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90" w:rsidRPr="00233C1F" w:rsidRDefault="00677838" w:rsidP="00406F1F">
      <w:pPr>
        <w:pStyle w:val="normal0"/>
        <w:widowControl w:val="0"/>
        <w:pBdr>
          <w:top w:val="nil"/>
          <w:left w:val="nil"/>
          <w:bottom w:val="nil"/>
          <w:right w:val="nil"/>
          <w:between w:val="nil"/>
        </w:pBdr>
        <w:spacing w:after="0" w:line="240" w:lineRule="auto"/>
        <w:contextualSpacing/>
        <w:jc w:val="center"/>
        <w:rPr>
          <w:rFonts w:ascii="Bookman Old Style" w:eastAsia="Arial" w:hAnsi="Bookman Old Style" w:cs="Arial"/>
          <w:b/>
          <w:sz w:val="28"/>
          <w:szCs w:val="28"/>
        </w:rPr>
      </w:pPr>
      <w:r w:rsidRPr="00677838">
        <w:rPr>
          <w:rFonts w:ascii="Bookman Old Style" w:hAnsi="Bookman Old Styl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50pt;height:50pt;z-index:1;visibility:hidden">
            <v:path o:extrusionok="t"/>
            <o:lock v:ext="edit" selection="t"/>
          </v:shape>
        </w:pict>
      </w:r>
      <w:r w:rsidR="00803B3F" w:rsidRPr="00233C1F">
        <w:rPr>
          <w:rFonts w:ascii="Bookman Old Style" w:eastAsia="Arial" w:hAnsi="Bookman Old Style" w:cs="Arial"/>
          <w:b/>
          <w:sz w:val="28"/>
          <w:szCs w:val="28"/>
        </w:rPr>
        <w:t>Kurukshetra University, Kurukshetra</w:t>
      </w:r>
    </w:p>
    <w:p w:rsidR="00F85290" w:rsidRPr="00233C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(Established by the State Legislature Act XII of 1956)</w:t>
      </w:r>
    </w:p>
    <w:p w:rsidR="00F85290" w:rsidRPr="00233C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(‘A</w:t>
      </w:r>
      <w:r w:rsidRPr="00233C1F">
        <w:rPr>
          <w:rFonts w:ascii="Bookman Old Style" w:eastAsia="Arial" w:hAnsi="Bookman Old Style" w:cs="Arial"/>
          <w:b/>
          <w:sz w:val="28"/>
          <w:szCs w:val="28"/>
          <w:vertAlign w:val="superscript"/>
        </w:rPr>
        <w:t>+</w:t>
      </w:r>
      <w:r w:rsidRPr="00233C1F">
        <w:rPr>
          <w:rFonts w:ascii="Bookman Old Style" w:eastAsia="Arial" w:hAnsi="Bookman Old Style" w:cs="Arial"/>
          <w:b/>
          <w:sz w:val="28"/>
          <w:szCs w:val="28"/>
        </w:rPr>
        <w:t>’ Grade, NAAC Accredited)</w:t>
      </w:r>
    </w:p>
    <w:p w:rsidR="00F85290" w:rsidRPr="00233C1F" w:rsidRDefault="00F85290" w:rsidP="00406F1F">
      <w:pPr>
        <w:pStyle w:val="normal0"/>
        <w:spacing w:after="0" w:line="240" w:lineRule="auto"/>
        <w:contextualSpacing/>
        <w:jc w:val="center"/>
        <w:rPr>
          <w:rFonts w:ascii="Bookman Old Style" w:eastAsia="Arial" w:hAnsi="Bookman Old Style" w:cs="Arial"/>
          <w:sz w:val="24"/>
          <w:szCs w:val="24"/>
        </w:rPr>
      </w:pPr>
    </w:p>
    <w:p w:rsidR="005D41EF" w:rsidRPr="00233C1F" w:rsidRDefault="005D41EF" w:rsidP="00406F1F">
      <w:pPr>
        <w:pStyle w:val="normal0"/>
        <w:spacing w:after="0" w:line="240" w:lineRule="auto"/>
        <w:contextualSpacing/>
        <w:jc w:val="center"/>
        <w:rPr>
          <w:rFonts w:ascii="Bookman Old Style" w:eastAsia="Arial" w:hAnsi="Bookman Old Style" w:cs="Arial"/>
          <w:sz w:val="24"/>
          <w:szCs w:val="24"/>
        </w:rPr>
      </w:pPr>
    </w:p>
    <w:p w:rsidR="00A304EC" w:rsidRDefault="00A304EC" w:rsidP="00406F1F">
      <w:pPr>
        <w:pStyle w:val="normal0"/>
        <w:spacing w:after="0" w:line="240" w:lineRule="auto"/>
        <w:contextualSpacing/>
        <w:jc w:val="center"/>
        <w:rPr>
          <w:rFonts w:ascii="Bookman Old Style" w:eastAsia="Arial" w:hAnsi="Bookman Old Style" w:cs="Arial"/>
          <w:sz w:val="24"/>
          <w:szCs w:val="24"/>
        </w:rPr>
      </w:pPr>
    </w:p>
    <w:p w:rsidR="00F85290" w:rsidRPr="00233C1F" w:rsidRDefault="00BF30B0" w:rsidP="00406F1F">
      <w:pPr>
        <w:pStyle w:val="normal0"/>
        <w:spacing w:after="0" w:line="240" w:lineRule="auto"/>
        <w:contextualSpacing/>
        <w:jc w:val="center"/>
        <w:rPr>
          <w:rFonts w:ascii="Bookman Old Style" w:eastAsia="Arial" w:hAnsi="Bookman Old Style" w:cs="Arial"/>
          <w:sz w:val="28"/>
          <w:szCs w:val="28"/>
        </w:rPr>
      </w:pPr>
      <w:r w:rsidRPr="00233C1F">
        <w:rPr>
          <w:rFonts w:ascii="Bookman Old Style" w:eastAsia="Arial" w:hAnsi="Bookman Old Style" w:cs="Arial"/>
          <w:sz w:val="28"/>
          <w:szCs w:val="28"/>
        </w:rPr>
        <w:t>(Perform Actions while St</w:t>
      </w:r>
      <w:r w:rsidR="005D41EF" w:rsidRPr="00233C1F">
        <w:rPr>
          <w:rFonts w:ascii="Bookman Old Style" w:eastAsia="Arial" w:hAnsi="Bookman Old Style" w:cs="Arial"/>
          <w:sz w:val="28"/>
          <w:szCs w:val="28"/>
        </w:rPr>
        <w:t>eadfasting in the State of Yoga)</w:t>
      </w:r>
    </w:p>
    <w:p w:rsidR="00F85290" w:rsidRPr="00233C1F" w:rsidRDefault="00F85290" w:rsidP="00406F1F">
      <w:pPr>
        <w:pStyle w:val="normal0"/>
        <w:spacing w:after="0" w:line="240" w:lineRule="auto"/>
        <w:contextualSpacing/>
        <w:jc w:val="center"/>
        <w:rPr>
          <w:rFonts w:ascii="Bookman Old Style" w:eastAsia="Arial" w:hAnsi="Bookman Old Style" w:cs="Arial"/>
          <w:b/>
          <w:sz w:val="28"/>
          <w:szCs w:val="28"/>
        </w:rPr>
      </w:pPr>
    </w:p>
    <w:p w:rsidR="00F85290" w:rsidRPr="00233C1F" w:rsidRDefault="00F85290" w:rsidP="00406F1F">
      <w:pPr>
        <w:pStyle w:val="normal0"/>
        <w:spacing w:after="0" w:line="240" w:lineRule="auto"/>
        <w:contextualSpacing/>
        <w:jc w:val="center"/>
        <w:rPr>
          <w:rFonts w:ascii="Bookman Old Style" w:eastAsia="Arial" w:hAnsi="Bookman Old Style" w:cs="Arial"/>
          <w:b/>
          <w:sz w:val="28"/>
          <w:szCs w:val="28"/>
        </w:rPr>
      </w:pPr>
    </w:p>
    <w:p w:rsidR="002C6236" w:rsidRPr="00233C1F" w:rsidRDefault="002C6236" w:rsidP="00406F1F">
      <w:pPr>
        <w:pStyle w:val="normal0"/>
        <w:spacing w:after="0" w:line="240" w:lineRule="auto"/>
        <w:contextualSpacing/>
        <w:jc w:val="center"/>
        <w:rPr>
          <w:rFonts w:ascii="Bookman Old Style" w:eastAsia="Arial" w:hAnsi="Bookman Old Style" w:cs="Arial"/>
          <w:b/>
          <w:sz w:val="28"/>
          <w:szCs w:val="28"/>
        </w:rPr>
      </w:pPr>
    </w:p>
    <w:p w:rsidR="00233C1F" w:rsidRPr="00233C1F" w:rsidRDefault="00233C1F" w:rsidP="00406F1F">
      <w:pPr>
        <w:pStyle w:val="normal0"/>
        <w:spacing w:after="0" w:line="240" w:lineRule="auto"/>
        <w:contextualSpacing/>
        <w:jc w:val="center"/>
        <w:rPr>
          <w:rFonts w:ascii="Bookman Old Style" w:eastAsia="Arial" w:hAnsi="Bookman Old Style" w:cs="Arial"/>
          <w:b/>
          <w:sz w:val="28"/>
          <w:szCs w:val="28"/>
        </w:rPr>
      </w:pPr>
    </w:p>
    <w:p w:rsidR="00F85290" w:rsidRPr="00233C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DEPARTMENT OF CHEMISTRY</w:t>
      </w:r>
    </w:p>
    <w:p w:rsidR="00F85290" w:rsidRPr="00233C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(DOCHEM)</w:t>
      </w:r>
    </w:p>
    <w:p w:rsidR="005D41EF" w:rsidRPr="00233C1F" w:rsidRDefault="005D41EF" w:rsidP="00406F1F">
      <w:pPr>
        <w:pStyle w:val="normal0"/>
        <w:spacing w:after="0" w:line="240" w:lineRule="auto"/>
        <w:contextualSpacing/>
        <w:jc w:val="center"/>
        <w:rPr>
          <w:rFonts w:ascii="Bookman Old Style" w:eastAsia="Arial" w:hAnsi="Bookman Old Style" w:cs="Arial"/>
          <w:b/>
          <w:sz w:val="28"/>
          <w:szCs w:val="28"/>
        </w:rPr>
      </w:pPr>
    </w:p>
    <w:p w:rsidR="002C6236" w:rsidRPr="00233C1F" w:rsidRDefault="002C6236" w:rsidP="00406F1F">
      <w:pPr>
        <w:pStyle w:val="normal0"/>
        <w:spacing w:after="0" w:line="240" w:lineRule="auto"/>
        <w:contextualSpacing/>
        <w:jc w:val="center"/>
        <w:rPr>
          <w:rFonts w:ascii="Bookman Old Style" w:eastAsia="Arial" w:hAnsi="Bookman Old Style" w:cs="Arial"/>
          <w:b/>
          <w:sz w:val="28"/>
          <w:szCs w:val="28"/>
        </w:rPr>
      </w:pPr>
    </w:p>
    <w:p w:rsidR="00507DE5" w:rsidRPr="00233C1F" w:rsidRDefault="00507DE5" w:rsidP="00406F1F">
      <w:pPr>
        <w:pStyle w:val="normal0"/>
        <w:spacing w:after="0" w:line="240" w:lineRule="auto"/>
        <w:contextualSpacing/>
        <w:jc w:val="center"/>
        <w:rPr>
          <w:rFonts w:ascii="Bookman Old Style" w:eastAsia="Arial" w:hAnsi="Bookman Old Style" w:cs="Arial"/>
          <w:b/>
          <w:sz w:val="28"/>
          <w:szCs w:val="28"/>
        </w:rPr>
      </w:pPr>
    </w:p>
    <w:p w:rsidR="00233C1F" w:rsidRPr="00233C1F" w:rsidRDefault="00233C1F" w:rsidP="00406F1F">
      <w:pPr>
        <w:pStyle w:val="normal0"/>
        <w:spacing w:after="0" w:line="240" w:lineRule="auto"/>
        <w:contextualSpacing/>
        <w:jc w:val="center"/>
        <w:rPr>
          <w:rFonts w:ascii="Bookman Old Style" w:eastAsia="Arial" w:hAnsi="Bookman Old Style" w:cs="Arial"/>
          <w:b/>
          <w:sz w:val="28"/>
          <w:szCs w:val="28"/>
        </w:rPr>
      </w:pPr>
    </w:p>
    <w:p w:rsidR="00F85290" w:rsidRPr="00233C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CBCS CURRICULUM (2020-21)</w:t>
      </w:r>
    </w:p>
    <w:p w:rsidR="00F85290" w:rsidRPr="00233C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M.Sc. Chemistry</w:t>
      </w:r>
    </w:p>
    <w:p w:rsidR="005D41EF" w:rsidRPr="00233C1F" w:rsidRDefault="005D41EF" w:rsidP="00406F1F">
      <w:pPr>
        <w:pStyle w:val="normal0"/>
        <w:spacing w:after="0" w:line="240" w:lineRule="auto"/>
        <w:contextualSpacing/>
        <w:jc w:val="center"/>
        <w:rPr>
          <w:rFonts w:ascii="Bookman Old Style" w:eastAsia="Arial" w:hAnsi="Bookman Old Style" w:cs="Arial"/>
          <w:b/>
          <w:sz w:val="28"/>
          <w:szCs w:val="28"/>
        </w:rPr>
      </w:pPr>
    </w:p>
    <w:p w:rsidR="002C6236" w:rsidRPr="00233C1F" w:rsidRDefault="002C6236" w:rsidP="00406F1F">
      <w:pPr>
        <w:pStyle w:val="normal0"/>
        <w:spacing w:after="0" w:line="240" w:lineRule="auto"/>
        <w:contextualSpacing/>
        <w:jc w:val="center"/>
        <w:rPr>
          <w:rFonts w:ascii="Bookman Old Style" w:eastAsia="Arial" w:hAnsi="Bookman Old Style" w:cs="Arial"/>
          <w:b/>
          <w:sz w:val="28"/>
          <w:szCs w:val="28"/>
        </w:rPr>
      </w:pPr>
    </w:p>
    <w:p w:rsidR="002C6236" w:rsidRPr="00233C1F" w:rsidRDefault="002C6236" w:rsidP="00406F1F">
      <w:pPr>
        <w:pStyle w:val="normal0"/>
        <w:spacing w:after="0" w:line="240" w:lineRule="auto"/>
        <w:contextualSpacing/>
        <w:jc w:val="center"/>
        <w:rPr>
          <w:rFonts w:ascii="Bookman Old Style" w:eastAsia="Arial" w:hAnsi="Bookman Old Style" w:cs="Arial"/>
          <w:b/>
          <w:sz w:val="28"/>
          <w:szCs w:val="28"/>
        </w:rPr>
      </w:pPr>
    </w:p>
    <w:p w:rsidR="00507DE5" w:rsidRPr="00233C1F" w:rsidRDefault="00507DE5" w:rsidP="00406F1F">
      <w:pPr>
        <w:pStyle w:val="normal0"/>
        <w:spacing w:after="0" w:line="240" w:lineRule="auto"/>
        <w:contextualSpacing/>
        <w:jc w:val="center"/>
        <w:rPr>
          <w:rFonts w:ascii="Bookman Old Style" w:eastAsia="Arial" w:hAnsi="Bookman Old Style" w:cs="Arial"/>
          <w:b/>
          <w:sz w:val="28"/>
          <w:szCs w:val="28"/>
        </w:rPr>
      </w:pPr>
    </w:p>
    <w:p w:rsidR="00233C1F" w:rsidRPr="00233C1F" w:rsidRDefault="00233C1F" w:rsidP="00406F1F">
      <w:pPr>
        <w:pStyle w:val="normal0"/>
        <w:spacing w:after="0" w:line="240" w:lineRule="auto"/>
        <w:contextualSpacing/>
        <w:jc w:val="center"/>
        <w:rPr>
          <w:rFonts w:ascii="Bookman Old Style" w:eastAsia="Arial" w:hAnsi="Bookman Old Style" w:cs="Arial"/>
          <w:b/>
          <w:sz w:val="28"/>
          <w:szCs w:val="28"/>
        </w:rPr>
      </w:pPr>
    </w:p>
    <w:p w:rsidR="00F85290" w:rsidRPr="00233C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(For the Batches Admitted From 2020-2021)</w:t>
      </w:r>
    </w:p>
    <w:p w:rsidR="00F85290" w:rsidRPr="00233C1F" w:rsidRDefault="00F85290" w:rsidP="00406F1F">
      <w:pPr>
        <w:pStyle w:val="normal0"/>
        <w:spacing w:after="0" w:line="240" w:lineRule="auto"/>
        <w:contextualSpacing/>
        <w:jc w:val="center"/>
        <w:rPr>
          <w:rFonts w:ascii="Bookman Old Style" w:eastAsia="Arial" w:hAnsi="Bookman Old Style" w:cs="Arial"/>
          <w:b/>
          <w:sz w:val="28"/>
          <w:szCs w:val="28"/>
        </w:rPr>
      </w:pPr>
    </w:p>
    <w:p w:rsidR="00F85290" w:rsidRPr="00233C1F" w:rsidRDefault="00F85290" w:rsidP="00406F1F">
      <w:pPr>
        <w:pStyle w:val="normal0"/>
        <w:spacing w:after="0" w:line="240" w:lineRule="auto"/>
        <w:contextualSpacing/>
        <w:jc w:val="center"/>
        <w:rPr>
          <w:rFonts w:ascii="Bookman Old Style" w:eastAsia="Arial" w:hAnsi="Bookman Old Style" w:cs="Arial"/>
          <w:b/>
          <w:sz w:val="28"/>
          <w:szCs w:val="28"/>
        </w:rPr>
      </w:pPr>
    </w:p>
    <w:p w:rsidR="00F85290" w:rsidRPr="00233C1F" w:rsidRDefault="00F85290" w:rsidP="00406F1F">
      <w:pPr>
        <w:pStyle w:val="normal0"/>
        <w:spacing w:after="0" w:line="240" w:lineRule="auto"/>
        <w:contextualSpacing/>
        <w:jc w:val="center"/>
        <w:rPr>
          <w:rFonts w:ascii="Bookman Old Style" w:eastAsia="Arial" w:hAnsi="Bookman Old Style" w:cs="Arial"/>
          <w:b/>
          <w:sz w:val="28"/>
          <w:szCs w:val="28"/>
        </w:rPr>
      </w:pPr>
    </w:p>
    <w:p w:rsidR="00507DE5" w:rsidRPr="00233C1F" w:rsidRDefault="00507DE5" w:rsidP="00406F1F">
      <w:pPr>
        <w:pStyle w:val="normal0"/>
        <w:spacing w:after="0" w:line="240" w:lineRule="auto"/>
        <w:contextualSpacing/>
        <w:jc w:val="center"/>
        <w:rPr>
          <w:rFonts w:ascii="Bookman Old Style" w:eastAsia="Arial" w:hAnsi="Bookman Old Style" w:cs="Arial"/>
          <w:b/>
          <w:sz w:val="28"/>
          <w:szCs w:val="28"/>
        </w:rPr>
      </w:pPr>
    </w:p>
    <w:p w:rsidR="00233C1F" w:rsidRPr="00233C1F" w:rsidRDefault="00F94683" w:rsidP="00406F1F">
      <w:pPr>
        <w:pStyle w:val="normal0"/>
        <w:spacing w:after="0" w:line="240" w:lineRule="auto"/>
        <w:contextualSpacing/>
        <w:jc w:val="center"/>
        <w:rPr>
          <w:rFonts w:ascii="Bookman Old Style" w:eastAsia="Arial" w:hAnsi="Bookman Old Style" w:cs="Arial"/>
          <w:b/>
          <w:sz w:val="28"/>
          <w:szCs w:val="28"/>
        </w:rPr>
      </w:pPr>
      <w:r>
        <w:rPr>
          <w:rFonts w:ascii="Bookman Old Style" w:eastAsia="Arial" w:hAnsi="Bookman Old Style" w:cs="Arial"/>
          <w:b/>
          <w:sz w:val="28"/>
          <w:szCs w:val="28"/>
        </w:rPr>
        <w:t>OUTCOME BASED EDUCATION SYSTEM /</w:t>
      </w:r>
    </w:p>
    <w:p w:rsidR="005D41EF" w:rsidRPr="00233C1F" w:rsidRDefault="00F15C85" w:rsidP="00406F1F">
      <w:pPr>
        <w:pStyle w:val="normal0"/>
        <w:spacing w:after="0" w:line="240" w:lineRule="auto"/>
        <w:contextualSpacing/>
        <w:jc w:val="center"/>
        <w:rPr>
          <w:rFonts w:ascii="Bookman Old Style" w:eastAsia="Arial" w:hAnsi="Bookman Old Style" w:cs="Arial"/>
          <w:b/>
          <w:sz w:val="28"/>
          <w:szCs w:val="28"/>
        </w:rPr>
      </w:pPr>
      <w:r>
        <w:rPr>
          <w:rFonts w:ascii="Bookman Old Style" w:eastAsia="Arial" w:hAnsi="Bookman Old Style" w:cs="Arial"/>
          <w:b/>
          <w:sz w:val="28"/>
          <w:szCs w:val="28"/>
        </w:rPr>
        <w:t>LEARNING OUTCOME CURRICULUM FRAMEWORK</w:t>
      </w:r>
    </w:p>
    <w:p w:rsidR="002C6236" w:rsidRPr="00233C1F" w:rsidRDefault="002C6236" w:rsidP="00406F1F">
      <w:pPr>
        <w:pStyle w:val="normal0"/>
        <w:spacing w:after="0" w:line="240" w:lineRule="auto"/>
        <w:contextualSpacing/>
        <w:jc w:val="center"/>
        <w:rPr>
          <w:rFonts w:ascii="Bookman Old Style" w:eastAsia="Arial" w:hAnsi="Bookman Old Style" w:cs="Arial"/>
          <w:b/>
          <w:sz w:val="28"/>
          <w:szCs w:val="28"/>
        </w:rPr>
      </w:pPr>
    </w:p>
    <w:p w:rsidR="00507DE5" w:rsidRPr="00233C1F" w:rsidRDefault="00507DE5" w:rsidP="00406F1F">
      <w:pPr>
        <w:pStyle w:val="normal0"/>
        <w:spacing w:after="0" w:line="240" w:lineRule="auto"/>
        <w:contextualSpacing/>
        <w:jc w:val="center"/>
        <w:rPr>
          <w:rFonts w:ascii="Bookman Old Style" w:eastAsia="Arial" w:hAnsi="Bookman Old Style" w:cs="Arial"/>
          <w:b/>
          <w:sz w:val="28"/>
          <w:szCs w:val="28"/>
        </w:rPr>
      </w:pPr>
    </w:p>
    <w:p w:rsidR="00233C1F" w:rsidRPr="00233C1F" w:rsidRDefault="00233C1F" w:rsidP="00406F1F">
      <w:pPr>
        <w:pStyle w:val="normal0"/>
        <w:spacing w:after="0" w:line="240" w:lineRule="auto"/>
        <w:contextualSpacing/>
        <w:jc w:val="center"/>
        <w:rPr>
          <w:rFonts w:ascii="Bookman Old Style" w:eastAsia="Arial" w:hAnsi="Bookman Old Style" w:cs="Arial"/>
          <w:b/>
          <w:sz w:val="28"/>
          <w:szCs w:val="28"/>
        </w:rPr>
      </w:pPr>
    </w:p>
    <w:p w:rsidR="00F85290" w:rsidRPr="00233C1F" w:rsidRDefault="00F94683" w:rsidP="00406F1F">
      <w:pPr>
        <w:pStyle w:val="normal0"/>
        <w:spacing w:after="0" w:line="240" w:lineRule="auto"/>
        <w:contextualSpacing/>
        <w:jc w:val="center"/>
        <w:rPr>
          <w:rFonts w:ascii="Bookman Old Style" w:eastAsia="Arial" w:hAnsi="Bookman Old Style" w:cs="Arial"/>
          <w:b/>
          <w:sz w:val="28"/>
          <w:szCs w:val="28"/>
        </w:rPr>
      </w:pPr>
      <w:r>
        <w:rPr>
          <w:rFonts w:ascii="Bookman Old Style" w:eastAsia="Arial" w:hAnsi="Bookman Old Style" w:cs="Arial"/>
          <w:b/>
          <w:sz w:val="28"/>
          <w:szCs w:val="28"/>
        </w:rPr>
        <w:t xml:space="preserve">OBES / </w:t>
      </w:r>
      <w:r w:rsidR="00F15C85">
        <w:rPr>
          <w:rFonts w:ascii="Bookman Old Style" w:eastAsia="Arial" w:hAnsi="Bookman Old Style" w:cs="Arial"/>
          <w:b/>
          <w:sz w:val="28"/>
          <w:szCs w:val="28"/>
        </w:rPr>
        <w:t>LOCF</w:t>
      </w:r>
      <w:r w:rsidR="00803B3F" w:rsidRPr="00233C1F">
        <w:rPr>
          <w:rFonts w:ascii="Bookman Old Style" w:eastAsia="Arial" w:hAnsi="Bookman Old Style" w:cs="Arial"/>
          <w:b/>
          <w:sz w:val="28"/>
          <w:szCs w:val="28"/>
        </w:rPr>
        <w:t>, CBCS CURRICULUM (2020-21)</w:t>
      </w:r>
    </w:p>
    <w:p w:rsidR="002C6236" w:rsidRPr="00233C1F" w:rsidRDefault="002C6236" w:rsidP="00406F1F">
      <w:pPr>
        <w:pStyle w:val="normal0"/>
        <w:spacing w:after="0" w:line="240" w:lineRule="auto"/>
        <w:contextualSpacing/>
        <w:jc w:val="center"/>
        <w:rPr>
          <w:rFonts w:ascii="Bookman Old Style" w:eastAsia="Arial" w:hAnsi="Bookman Old Style" w:cs="Arial"/>
          <w:b/>
          <w:sz w:val="28"/>
          <w:szCs w:val="28"/>
        </w:rPr>
      </w:pPr>
    </w:p>
    <w:p w:rsidR="002C6236" w:rsidRPr="00233C1F" w:rsidRDefault="002C6236" w:rsidP="00406F1F">
      <w:pPr>
        <w:pStyle w:val="normal0"/>
        <w:spacing w:after="0" w:line="240" w:lineRule="auto"/>
        <w:contextualSpacing/>
        <w:jc w:val="center"/>
        <w:rPr>
          <w:rFonts w:ascii="Bookman Old Style" w:eastAsia="Arial" w:hAnsi="Bookman Old Style" w:cs="Arial"/>
          <w:b/>
          <w:sz w:val="28"/>
          <w:szCs w:val="28"/>
        </w:rPr>
      </w:pPr>
    </w:p>
    <w:p w:rsidR="00507DE5" w:rsidRPr="00233C1F" w:rsidRDefault="00507DE5" w:rsidP="00406F1F">
      <w:pPr>
        <w:pStyle w:val="normal0"/>
        <w:spacing w:after="0" w:line="240" w:lineRule="auto"/>
        <w:contextualSpacing/>
        <w:jc w:val="center"/>
        <w:rPr>
          <w:rFonts w:ascii="Bookman Old Style" w:eastAsia="Arial" w:hAnsi="Bookman Old Style" w:cs="Arial"/>
          <w:b/>
          <w:sz w:val="28"/>
          <w:szCs w:val="28"/>
        </w:rPr>
      </w:pPr>
    </w:p>
    <w:p w:rsidR="00233C1F" w:rsidRPr="00233C1F" w:rsidRDefault="00233C1F" w:rsidP="00406F1F">
      <w:pPr>
        <w:pStyle w:val="normal0"/>
        <w:spacing w:after="0" w:line="240" w:lineRule="auto"/>
        <w:contextualSpacing/>
        <w:jc w:val="center"/>
        <w:rPr>
          <w:rFonts w:ascii="Bookman Old Style" w:eastAsia="Arial" w:hAnsi="Bookman Old Style" w:cs="Arial"/>
          <w:b/>
          <w:sz w:val="28"/>
          <w:szCs w:val="28"/>
        </w:rPr>
      </w:pPr>
    </w:p>
    <w:p w:rsidR="00F85290" w:rsidRPr="00233C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M. Sc. Chemistry</w:t>
      </w:r>
    </w:p>
    <w:p w:rsidR="00406F1F" w:rsidRDefault="00803B3F" w:rsidP="00406F1F">
      <w:pPr>
        <w:pStyle w:val="normal0"/>
        <w:spacing w:after="0" w:line="240" w:lineRule="auto"/>
        <w:contextualSpacing/>
        <w:jc w:val="center"/>
        <w:rPr>
          <w:rFonts w:ascii="Bookman Old Style" w:eastAsia="Arial" w:hAnsi="Bookman Old Style" w:cs="Arial"/>
          <w:b/>
          <w:sz w:val="28"/>
          <w:szCs w:val="28"/>
        </w:rPr>
      </w:pPr>
      <w:r w:rsidRPr="00233C1F">
        <w:rPr>
          <w:rFonts w:ascii="Bookman Old Style" w:eastAsia="Arial" w:hAnsi="Bookman Old Style" w:cs="Arial"/>
          <w:b/>
          <w:sz w:val="28"/>
          <w:szCs w:val="28"/>
        </w:rPr>
        <w:t>(For the Batches Admitted From 2020-2021)</w:t>
      </w:r>
    </w:p>
    <w:p w:rsidR="00F85290" w:rsidRPr="00406F1F" w:rsidRDefault="00406F1F" w:rsidP="00406F1F">
      <w:pPr>
        <w:pStyle w:val="normal0"/>
        <w:tabs>
          <w:tab w:val="left" w:pos="3997"/>
        </w:tabs>
        <w:spacing w:after="0" w:line="240" w:lineRule="auto"/>
        <w:contextualSpacing/>
        <w:jc w:val="center"/>
        <w:rPr>
          <w:rFonts w:ascii="Bookman Old Style" w:hAnsi="Bookman Old Style"/>
          <w:b/>
          <w:sz w:val="24"/>
          <w:szCs w:val="24"/>
        </w:rPr>
      </w:pPr>
      <w:r>
        <w:rPr>
          <w:rFonts w:ascii="Bookman Old Style" w:eastAsia="Arial" w:hAnsi="Bookman Old Style" w:cs="Arial"/>
          <w:b/>
          <w:sz w:val="28"/>
          <w:szCs w:val="28"/>
        </w:rPr>
        <w:br w:type="page"/>
      </w:r>
      <w:r w:rsidR="00803B3F" w:rsidRPr="00406F1F">
        <w:rPr>
          <w:rFonts w:ascii="Bookman Old Style" w:hAnsi="Bookman Old Style"/>
          <w:b/>
          <w:sz w:val="24"/>
          <w:szCs w:val="24"/>
        </w:rPr>
        <w:lastRenderedPageBreak/>
        <w:t>VISION</w:t>
      </w:r>
    </w:p>
    <w:p w:rsidR="00507DE5" w:rsidRPr="00406F1F" w:rsidRDefault="00507DE5" w:rsidP="00406F1F">
      <w:pPr>
        <w:pStyle w:val="normal0"/>
        <w:spacing w:after="0" w:line="240" w:lineRule="auto"/>
        <w:rPr>
          <w:rFonts w:ascii="Bookman Old Style" w:hAnsi="Bookman Old Style"/>
          <w:sz w:val="24"/>
          <w:szCs w:val="24"/>
          <w:lang w:val="en-US"/>
        </w:rPr>
      </w:pPr>
    </w:p>
    <w:p w:rsidR="00F85290" w:rsidRPr="00406F1F" w:rsidRDefault="00803B3F" w:rsidP="00406F1F">
      <w:pPr>
        <w:pStyle w:val="normal0"/>
        <w:spacing w:after="0" w:line="360" w:lineRule="auto"/>
        <w:ind w:firstLine="720"/>
        <w:jc w:val="both"/>
        <w:rPr>
          <w:rFonts w:ascii="Bookman Old Style" w:eastAsia="Arial" w:hAnsi="Bookman Old Style" w:cs="Arial"/>
          <w:sz w:val="24"/>
          <w:szCs w:val="24"/>
        </w:rPr>
      </w:pPr>
      <w:r w:rsidRPr="00406F1F">
        <w:rPr>
          <w:rFonts w:ascii="Bookman Old Style" w:eastAsia="Arial" w:hAnsi="Bookman Old Style" w:cs="Arial"/>
          <w:sz w:val="24"/>
          <w:szCs w:val="24"/>
        </w:rPr>
        <w:t>Be</w:t>
      </w:r>
      <w:r w:rsidR="007813ED" w:rsidRPr="00406F1F">
        <w:rPr>
          <w:rFonts w:ascii="Bookman Old Style" w:eastAsia="Arial" w:hAnsi="Bookman Old Style" w:cs="Arial"/>
          <w:sz w:val="24"/>
          <w:szCs w:val="24"/>
        </w:rPr>
        <w:t xml:space="preserve"> </w:t>
      </w:r>
      <w:r w:rsidRPr="00406F1F">
        <w:rPr>
          <w:rFonts w:ascii="Bookman Old Style" w:eastAsia="Arial" w:hAnsi="Bookman Old Style" w:cs="Arial"/>
          <w:sz w:val="24"/>
          <w:szCs w:val="24"/>
        </w:rPr>
        <w:t>globally acknowledged as a distinguished centre of academic excellence</w:t>
      </w:r>
      <w:r w:rsidR="005357EC" w:rsidRPr="00406F1F">
        <w:rPr>
          <w:rFonts w:ascii="Bookman Old Style" w:eastAsia="Arial" w:hAnsi="Bookman Old Style" w:cs="Arial"/>
          <w:sz w:val="24"/>
          <w:szCs w:val="24"/>
        </w:rPr>
        <w:t>.</w:t>
      </w:r>
    </w:p>
    <w:p w:rsidR="005357EC" w:rsidRPr="00406F1F" w:rsidRDefault="005357EC" w:rsidP="00406F1F">
      <w:pPr>
        <w:pStyle w:val="normal0"/>
        <w:spacing w:after="0" w:line="360" w:lineRule="auto"/>
        <w:contextualSpacing/>
        <w:rPr>
          <w:rFonts w:ascii="Bookman Old Style" w:eastAsia="Arial" w:hAnsi="Bookman Old Style" w:cs="Arial"/>
          <w:b/>
          <w:sz w:val="24"/>
          <w:szCs w:val="24"/>
        </w:rPr>
      </w:pPr>
    </w:p>
    <w:p w:rsidR="00F85290" w:rsidRPr="00406F1F" w:rsidRDefault="00803B3F" w:rsidP="00406F1F">
      <w:pPr>
        <w:pStyle w:val="normal0"/>
        <w:spacing w:after="0" w:line="360" w:lineRule="auto"/>
        <w:contextualSpacing/>
        <w:jc w:val="center"/>
        <w:rPr>
          <w:rFonts w:ascii="Bookman Old Style" w:eastAsia="Arial" w:hAnsi="Bookman Old Style" w:cs="Arial"/>
          <w:b/>
          <w:sz w:val="24"/>
          <w:szCs w:val="24"/>
        </w:rPr>
      </w:pPr>
      <w:r w:rsidRPr="00406F1F">
        <w:rPr>
          <w:rFonts w:ascii="Bookman Old Style" w:eastAsia="Arial" w:hAnsi="Bookman Old Style" w:cs="Arial"/>
          <w:b/>
          <w:sz w:val="24"/>
          <w:szCs w:val="24"/>
        </w:rPr>
        <w:t>MISSION</w:t>
      </w:r>
    </w:p>
    <w:p w:rsidR="00507DE5" w:rsidRPr="00406F1F" w:rsidRDefault="00507DE5" w:rsidP="00406F1F">
      <w:pPr>
        <w:pStyle w:val="normal0"/>
        <w:spacing w:after="0" w:line="360" w:lineRule="auto"/>
        <w:contextualSpacing/>
        <w:rPr>
          <w:rFonts w:ascii="Bookman Old Style" w:eastAsia="Arial" w:hAnsi="Bookman Old Style" w:cs="Arial"/>
          <w:b/>
          <w:sz w:val="24"/>
          <w:szCs w:val="24"/>
        </w:rPr>
      </w:pPr>
    </w:p>
    <w:p w:rsidR="00F85290" w:rsidRPr="00406F1F" w:rsidRDefault="00803B3F" w:rsidP="00406F1F">
      <w:pPr>
        <w:pStyle w:val="normal0"/>
        <w:spacing w:after="0" w:line="360" w:lineRule="auto"/>
        <w:ind w:firstLine="720"/>
        <w:contextualSpacing/>
        <w:jc w:val="both"/>
        <w:rPr>
          <w:rFonts w:ascii="Bookman Old Style" w:eastAsia="Arial" w:hAnsi="Bookman Old Style" w:cs="Arial"/>
          <w:sz w:val="24"/>
          <w:szCs w:val="24"/>
        </w:rPr>
      </w:pPr>
      <w:r w:rsidRPr="00406F1F">
        <w:rPr>
          <w:rFonts w:ascii="Bookman Old Style" w:eastAsia="Arial" w:hAnsi="Bookman Old Style" w:cs="Arial"/>
          <w:sz w:val="24"/>
          <w:szCs w:val="24"/>
        </w:rPr>
        <w:t>To prepare a class of proficient students, scholars and professionals with human values and commitment to expand the frontiers of knowledge for the advancement of society</w:t>
      </w:r>
      <w:r w:rsidR="005357EC" w:rsidRPr="00406F1F">
        <w:rPr>
          <w:rFonts w:ascii="Bookman Old Style" w:eastAsia="Arial" w:hAnsi="Bookman Old Style" w:cs="Arial"/>
          <w:sz w:val="24"/>
          <w:szCs w:val="24"/>
        </w:rPr>
        <w:t>.</w:t>
      </w:r>
    </w:p>
    <w:p w:rsidR="00507DE5" w:rsidRPr="00406F1F" w:rsidRDefault="00507DE5" w:rsidP="00406F1F">
      <w:pPr>
        <w:pStyle w:val="normal0"/>
        <w:spacing w:after="0" w:line="360" w:lineRule="auto"/>
        <w:contextualSpacing/>
        <w:rPr>
          <w:rFonts w:ascii="Bookman Old Style" w:eastAsia="Arial" w:hAnsi="Bookman Old Style" w:cs="Arial"/>
          <w:sz w:val="24"/>
          <w:szCs w:val="24"/>
        </w:rPr>
      </w:pPr>
    </w:p>
    <w:p w:rsidR="00507DE5" w:rsidRPr="00406F1F" w:rsidRDefault="00507DE5" w:rsidP="00406F1F">
      <w:pPr>
        <w:pStyle w:val="normal0"/>
        <w:spacing w:after="0" w:line="360" w:lineRule="auto"/>
        <w:contextualSpacing/>
        <w:rPr>
          <w:rFonts w:ascii="Bookman Old Style" w:eastAsia="Arial" w:hAnsi="Bookman Old Style" w:cs="Arial"/>
          <w:sz w:val="24"/>
          <w:szCs w:val="24"/>
        </w:rPr>
      </w:pPr>
    </w:p>
    <w:p w:rsidR="00507DE5" w:rsidRPr="00406F1F" w:rsidRDefault="00507DE5" w:rsidP="00406F1F">
      <w:pPr>
        <w:pStyle w:val="normal0"/>
        <w:spacing w:after="0" w:line="360" w:lineRule="auto"/>
        <w:contextualSpacing/>
        <w:rPr>
          <w:rFonts w:ascii="Bookman Old Style" w:eastAsia="Arial" w:hAnsi="Bookman Old Style" w:cs="Arial"/>
          <w:sz w:val="24"/>
          <w:szCs w:val="24"/>
        </w:rPr>
      </w:pPr>
    </w:p>
    <w:p w:rsidR="00F85290" w:rsidRPr="00406F1F" w:rsidRDefault="00803B3F" w:rsidP="00406F1F">
      <w:pPr>
        <w:pStyle w:val="normal0"/>
        <w:spacing w:after="0" w:line="360" w:lineRule="auto"/>
        <w:contextualSpacing/>
        <w:jc w:val="center"/>
        <w:rPr>
          <w:rFonts w:ascii="Bookman Old Style" w:eastAsia="Arial" w:hAnsi="Bookman Old Style" w:cs="Arial"/>
          <w:b/>
          <w:sz w:val="24"/>
          <w:szCs w:val="24"/>
        </w:rPr>
      </w:pPr>
      <w:r w:rsidRPr="00406F1F">
        <w:rPr>
          <w:rFonts w:ascii="Bookman Old Style" w:eastAsia="Arial" w:hAnsi="Bookman Old Style" w:cs="Arial"/>
          <w:b/>
          <w:sz w:val="24"/>
          <w:szCs w:val="24"/>
        </w:rPr>
        <w:t>DEPARTMENT VISION AND MISSION</w:t>
      </w:r>
    </w:p>
    <w:p w:rsidR="005357EC" w:rsidRPr="00406F1F" w:rsidRDefault="005357EC" w:rsidP="00406F1F">
      <w:pPr>
        <w:pStyle w:val="normal0"/>
        <w:spacing w:after="0" w:line="360" w:lineRule="auto"/>
        <w:contextualSpacing/>
        <w:rPr>
          <w:rFonts w:ascii="Bookman Old Style" w:eastAsia="Arial" w:hAnsi="Bookman Old Style" w:cs="Arial"/>
          <w:b/>
          <w:sz w:val="24"/>
          <w:szCs w:val="24"/>
        </w:rPr>
      </w:pPr>
    </w:p>
    <w:p w:rsidR="00507DE5" w:rsidRPr="00406F1F" w:rsidRDefault="00507DE5" w:rsidP="00406F1F">
      <w:pPr>
        <w:pStyle w:val="normal0"/>
        <w:spacing w:after="0" w:line="360" w:lineRule="auto"/>
        <w:contextualSpacing/>
        <w:rPr>
          <w:rFonts w:ascii="Bookman Old Style" w:eastAsia="Arial" w:hAnsi="Bookman Old Style" w:cs="Arial"/>
          <w:b/>
          <w:sz w:val="24"/>
          <w:szCs w:val="24"/>
        </w:rPr>
      </w:pPr>
    </w:p>
    <w:p w:rsidR="00F85290" w:rsidRPr="00406F1F" w:rsidRDefault="00803B3F" w:rsidP="00406F1F">
      <w:pPr>
        <w:pStyle w:val="normal0"/>
        <w:spacing w:after="0" w:line="360" w:lineRule="auto"/>
        <w:contextualSpacing/>
        <w:jc w:val="center"/>
        <w:rPr>
          <w:rFonts w:ascii="Bookman Old Style" w:eastAsia="Arial" w:hAnsi="Bookman Old Style" w:cs="Arial"/>
          <w:b/>
          <w:sz w:val="24"/>
          <w:szCs w:val="24"/>
        </w:rPr>
      </w:pPr>
      <w:r w:rsidRPr="00406F1F">
        <w:rPr>
          <w:rFonts w:ascii="Bookman Old Style" w:eastAsia="Arial" w:hAnsi="Bookman Old Style" w:cs="Arial"/>
          <w:b/>
          <w:sz w:val="24"/>
          <w:szCs w:val="24"/>
        </w:rPr>
        <w:t>VISION</w:t>
      </w:r>
    </w:p>
    <w:p w:rsidR="00507DE5" w:rsidRPr="00406F1F" w:rsidRDefault="00507DE5" w:rsidP="00406F1F">
      <w:pPr>
        <w:pStyle w:val="normal0"/>
        <w:spacing w:after="0" w:line="360" w:lineRule="auto"/>
        <w:contextualSpacing/>
        <w:rPr>
          <w:rFonts w:ascii="Bookman Old Style" w:eastAsia="Arial" w:hAnsi="Bookman Old Style" w:cs="Arial"/>
          <w:b/>
          <w:sz w:val="24"/>
          <w:szCs w:val="24"/>
        </w:rPr>
      </w:pPr>
    </w:p>
    <w:p w:rsidR="00F85290" w:rsidRPr="00406F1F" w:rsidRDefault="00803B3F" w:rsidP="00406F1F">
      <w:pPr>
        <w:pStyle w:val="normal0"/>
        <w:spacing w:after="0" w:line="360" w:lineRule="auto"/>
        <w:ind w:firstLine="720"/>
        <w:contextualSpacing/>
        <w:jc w:val="both"/>
        <w:rPr>
          <w:rFonts w:ascii="Bookman Old Style" w:eastAsia="Arial" w:hAnsi="Bookman Old Style" w:cs="Arial"/>
          <w:sz w:val="24"/>
          <w:szCs w:val="24"/>
        </w:rPr>
      </w:pPr>
      <w:r w:rsidRPr="00406F1F">
        <w:rPr>
          <w:rFonts w:ascii="Bookman Old Style" w:eastAsia="Arial" w:hAnsi="Bookman Old Style" w:cs="Arial"/>
          <w:sz w:val="24"/>
          <w:szCs w:val="24"/>
        </w:rPr>
        <w:t>To provide competitively trained young minds to contribute as efficient teachers, chemists, researchers and assist chemical based industries and stakeholders globally</w:t>
      </w:r>
      <w:r w:rsidR="005357EC" w:rsidRPr="00406F1F">
        <w:rPr>
          <w:rFonts w:ascii="Bookman Old Style" w:eastAsia="Arial" w:hAnsi="Bookman Old Style" w:cs="Arial"/>
          <w:sz w:val="24"/>
          <w:szCs w:val="24"/>
        </w:rPr>
        <w:t>.</w:t>
      </w:r>
    </w:p>
    <w:p w:rsidR="005357EC" w:rsidRPr="00406F1F" w:rsidRDefault="005357EC" w:rsidP="00406F1F">
      <w:pPr>
        <w:pStyle w:val="normal0"/>
        <w:spacing w:after="0" w:line="360" w:lineRule="auto"/>
        <w:ind w:firstLine="720"/>
        <w:contextualSpacing/>
        <w:rPr>
          <w:rFonts w:ascii="Bookman Old Style" w:eastAsia="Arial" w:hAnsi="Bookman Old Style" w:cs="Arial"/>
          <w:sz w:val="24"/>
          <w:szCs w:val="24"/>
        </w:rPr>
      </w:pPr>
    </w:p>
    <w:p w:rsidR="00507DE5" w:rsidRPr="00406F1F" w:rsidRDefault="00507DE5" w:rsidP="00406F1F">
      <w:pPr>
        <w:pStyle w:val="normal0"/>
        <w:spacing w:after="0" w:line="360" w:lineRule="auto"/>
        <w:contextualSpacing/>
        <w:rPr>
          <w:rFonts w:ascii="Bookman Old Style" w:eastAsia="Arial" w:hAnsi="Bookman Old Style" w:cs="Arial"/>
          <w:b/>
          <w:sz w:val="24"/>
          <w:szCs w:val="24"/>
        </w:rPr>
      </w:pPr>
    </w:p>
    <w:p w:rsidR="00507DE5" w:rsidRPr="00406F1F" w:rsidRDefault="00507DE5" w:rsidP="00406F1F">
      <w:pPr>
        <w:pStyle w:val="normal0"/>
        <w:spacing w:after="0" w:line="360" w:lineRule="auto"/>
        <w:contextualSpacing/>
        <w:rPr>
          <w:rFonts w:ascii="Bookman Old Style" w:eastAsia="Arial" w:hAnsi="Bookman Old Style" w:cs="Arial"/>
          <w:b/>
          <w:sz w:val="24"/>
          <w:szCs w:val="24"/>
        </w:rPr>
      </w:pPr>
    </w:p>
    <w:p w:rsidR="00F85290" w:rsidRPr="00406F1F" w:rsidRDefault="00803B3F" w:rsidP="00406F1F">
      <w:pPr>
        <w:pStyle w:val="normal0"/>
        <w:spacing w:after="0" w:line="360" w:lineRule="auto"/>
        <w:contextualSpacing/>
        <w:jc w:val="center"/>
        <w:rPr>
          <w:rFonts w:ascii="Bookman Old Style" w:eastAsia="Arial" w:hAnsi="Bookman Old Style" w:cs="Arial"/>
          <w:b/>
          <w:sz w:val="24"/>
          <w:szCs w:val="24"/>
        </w:rPr>
      </w:pPr>
      <w:r w:rsidRPr="00406F1F">
        <w:rPr>
          <w:rFonts w:ascii="Bookman Old Style" w:eastAsia="Arial" w:hAnsi="Bookman Old Style" w:cs="Arial"/>
          <w:b/>
          <w:sz w:val="24"/>
          <w:szCs w:val="24"/>
        </w:rPr>
        <w:t>MISSION</w:t>
      </w:r>
    </w:p>
    <w:p w:rsidR="00507DE5" w:rsidRPr="00406F1F" w:rsidRDefault="00507DE5" w:rsidP="00406F1F">
      <w:pPr>
        <w:pStyle w:val="normal0"/>
        <w:spacing w:after="0" w:line="360" w:lineRule="auto"/>
        <w:contextualSpacing/>
        <w:rPr>
          <w:rFonts w:ascii="Bookman Old Style" w:eastAsia="Arial" w:hAnsi="Bookman Old Style" w:cs="Arial"/>
          <w:b/>
          <w:sz w:val="24"/>
          <w:szCs w:val="24"/>
        </w:rPr>
      </w:pPr>
    </w:p>
    <w:p w:rsidR="00F85290" w:rsidRPr="00406F1F" w:rsidRDefault="005357EC" w:rsidP="00406F1F">
      <w:pPr>
        <w:pStyle w:val="normal0"/>
        <w:spacing w:after="120" w:line="360" w:lineRule="auto"/>
        <w:ind w:left="720" w:hanging="720"/>
        <w:jc w:val="both"/>
        <w:rPr>
          <w:rFonts w:ascii="Bookman Old Style" w:eastAsia="Arial" w:hAnsi="Bookman Old Style" w:cs="Arial"/>
          <w:sz w:val="24"/>
          <w:szCs w:val="24"/>
        </w:rPr>
      </w:pPr>
      <w:r w:rsidRPr="00406F1F">
        <w:rPr>
          <w:rFonts w:ascii="Bookman Old Style" w:eastAsia="Arial" w:hAnsi="Bookman Old Style" w:cs="Arial"/>
          <w:sz w:val="24"/>
          <w:szCs w:val="24"/>
        </w:rPr>
        <w:t>1.</w:t>
      </w:r>
      <w:r w:rsidRPr="00406F1F">
        <w:rPr>
          <w:rFonts w:ascii="Bookman Old Style" w:eastAsia="Arial" w:hAnsi="Bookman Old Style" w:cs="Arial"/>
          <w:sz w:val="24"/>
          <w:szCs w:val="24"/>
        </w:rPr>
        <w:tab/>
      </w:r>
      <w:r w:rsidR="00803B3F" w:rsidRPr="00406F1F">
        <w:rPr>
          <w:rFonts w:ascii="Bookman Old Style" w:eastAsia="Arial" w:hAnsi="Bookman Old Style" w:cs="Arial"/>
          <w:sz w:val="24"/>
          <w:szCs w:val="24"/>
        </w:rPr>
        <w:t>To develop researchers, scientists and educators in chemical sciences</w:t>
      </w:r>
    </w:p>
    <w:p w:rsidR="00F85290" w:rsidRPr="00406F1F" w:rsidRDefault="005357EC" w:rsidP="00406F1F">
      <w:pPr>
        <w:pStyle w:val="normal0"/>
        <w:spacing w:after="120" w:line="360" w:lineRule="auto"/>
        <w:ind w:left="720" w:hanging="720"/>
        <w:jc w:val="both"/>
        <w:rPr>
          <w:rFonts w:ascii="Bookman Old Style" w:eastAsia="Arial" w:hAnsi="Bookman Old Style" w:cs="Arial"/>
          <w:sz w:val="24"/>
          <w:szCs w:val="24"/>
        </w:rPr>
      </w:pPr>
      <w:r w:rsidRPr="00406F1F">
        <w:rPr>
          <w:rFonts w:ascii="Bookman Old Style" w:eastAsia="Arial" w:hAnsi="Bookman Old Style" w:cs="Arial"/>
          <w:sz w:val="24"/>
          <w:szCs w:val="24"/>
        </w:rPr>
        <w:t>2.</w:t>
      </w:r>
      <w:r w:rsidRPr="00406F1F">
        <w:rPr>
          <w:rFonts w:ascii="Bookman Old Style" w:eastAsia="Arial" w:hAnsi="Bookman Old Style" w:cs="Arial"/>
          <w:sz w:val="24"/>
          <w:szCs w:val="24"/>
        </w:rPr>
        <w:tab/>
      </w:r>
      <w:r w:rsidR="00803B3F" w:rsidRPr="00406F1F">
        <w:rPr>
          <w:rFonts w:ascii="Bookman Old Style" w:eastAsia="Arial" w:hAnsi="Bookman Old Style" w:cs="Arial"/>
          <w:sz w:val="24"/>
          <w:szCs w:val="24"/>
        </w:rPr>
        <w:t>To develop competent manpower for indus</w:t>
      </w:r>
      <w:r w:rsidRPr="00406F1F">
        <w:rPr>
          <w:rFonts w:ascii="Bookman Old Style" w:eastAsia="Arial" w:hAnsi="Bookman Old Style" w:cs="Arial"/>
          <w:sz w:val="24"/>
          <w:szCs w:val="24"/>
        </w:rPr>
        <w:t xml:space="preserve">tries and business houses which </w:t>
      </w:r>
      <w:r w:rsidR="00803B3F" w:rsidRPr="00406F1F">
        <w:rPr>
          <w:rFonts w:ascii="Bookman Old Style" w:eastAsia="Arial" w:hAnsi="Bookman Old Style" w:cs="Arial"/>
          <w:sz w:val="24"/>
          <w:szCs w:val="24"/>
        </w:rPr>
        <w:t xml:space="preserve">are based on experimental methodologies and practices of </w:t>
      </w:r>
      <w:r w:rsidRPr="00406F1F">
        <w:rPr>
          <w:rFonts w:ascii="Bookman Old Style" w:eastAsia="Arial" w:hAnsi="Bookman Old Style" w:cs="Arial"/>
          <w:sz w:val="24"/>
          <w:szCs w:val="24"/>
        </w:rPr>
        <w:t>Chemistry.</w:t>
      </w:r>
    </w:p>
    <w:p w:rsidR="00F85290" w:rsidRPr="00406F1F" w:rsidRDefault="00803B3F" w:rsidP="00406F1F">
      <w:pPr>
        <w:pStyle w:val="normal0"/>
        <w:spacing w:after="120" w:line="360" w:lineRule="auto"/>
        <w:ind w:left="720" w:hanging="720"/>
        <w:jc w:val="both"/>
        <w:rPr>
          <w:rFonts w:ascii="Bookman Old Style" w:eastAsia="Arial" w:hAnsi="Bookman Old Style" w:cs="Arial"/>
          <w:sz w:val="24"/>
          <w:szCs w:val="24"/>
        </w:rPr>
      </w:pPr>
      <w:r w:rsidRPr="00406F1F">
        <w:rPr>
          <w:rFonts w:ascii="Bookman Old Style" w:eastAsia="Arial" w:hAnsi="Bookman Old Style" w:cs="Arial"/>
          <w:sz w:val="24"/>
          <w:szCs w:val="24"/>
        </w:rPr>
        <w:t>3.</w:t>
      </w:r>
      <w:r w:rsidR="005357EC" w:rsidRPr="00406F1F">
        <w:rPr>
          <w:rFonts w:ascii="Bookman Old Style" w:eastAsia="Arial" w:hAnsi="Bookman Old Style" w:cs="Arial"/>
          <w:sz w:val="24"/>
          <w:szCs w:val="24"/>
        </w:rPr>
        <w:tab/>
      </w:r>
      <w:r w:rsidRPr="00406F1F">
        <w:rPr>
          <w:rFonts w:ascii="Bookman Old Style" w:eastAsia="Arial" w:hAnsi="Bookman Old Style" w:cs="Arial"/>
          <w:sz w:val="24"/>
          <w:szCs w:val="24"/>
        </w:rPr>
        <w:t>To provide student centric learning facilities for the development of the overall personality of the learner.</w:t>
      </w:r>
    </w:p>
    <w:p w:rsidR="00F85290" w:rsidRPr="00406F1F" w:rsidRDefault="00803B3F" w:rsidP="00406F1F">
      <w:pPr>
        <w:pStyle w:val="normal0"/>
        <w:spacing w:after="120" w:line="240" w:lineRule="auto"/>
        <w:jc w:val="both"/>
        <w:rPr>
          <w:rFonts w:ascii="Bookman Old Style" w:eastAsia="Arial" w:hAnsi="Bookman Old Style" w:cs="Arial"/>
          <w:sz w:val="24"/>
          <w:szCs w:val="24"/>
        </w:rPr>
      </w:pPr>
      <w:r w:rsidRPr="00406F1F">
        <w:rPr>
          <w:rFonts w:ascii="Bookman Old Style" w:eastAsia="Arial" w:hAnsi="Bookman Old Style" w:cs="Arial"/>
          <w:sz w:val="24"/>
          <w:szCs w:val="24"/>
        </w:rPr>
        <w:t xml:space="preserve"> </w:t>
      </w:r>
    </w:p>
    <w:p w:rsidR="00406F1F" w:rsidRPr="005C7833" w:rsidRDefault="005357EC" w:rsidP="000367BE">
      <w:r w:rsidRPr="00406F1F">
        <w:br w:type="page"/>
      </w:r>
      <w:r w:rsidR="00803B3F" w:rsidRPr="005C7833">
        <w:lastRenderedPageBreak/>
        <w:t>Mapping of University Vision and Mission to Department Vision and Mission</w:t>
      </w:r>
    </w:p>
    <w:p w:rsidR="00F85290" w:rsidRPr="00233C1F" w:rsidRDefault="00803B3F" w:rsidP="005D5F07">
      <w:pPr>
        <w:pStyle w:val="normal0"/>
        <w:spacing w:after="0"/>
        <w:contextualSpacing/>
        <w:jc w:val="center"/>
        <w:rPr>
          <w:rFonts w:ascii="Bookman Old Style" w:eastAsia="Arial" w:hAnsi="Bookman Old Style" w:cs="Arial"/>
          <w:sz w:val="24"/>
          <w:szCs w:val="24"/>
        </w:rPr>
      </w:pPr>
      <w:r w:rsidRPr="00233C1F">
        <w:rPr>
          <w:rFonts w:ascii="Bookman Old Style" w:eastAsia="Arial" w:hAnsi="Bookman Old Style" w:cs="Arial"/>
          <w:sz w:val="24"/>
          <w:szCs w:val="24"/>
        </w:rPr>
        <w:t xml:space="preserve">Acclaimed as </w:t>
      </w:r>
      <w:r w:rsidR="005357EC" w:rsidRPr="00233C1F">
        <w:rPr>
          <w:rFonts w:ascii="Bookman Old Style" w:eastAsia="Arial" w:hAnsi="Bookman Old Style" w:cs="Arial"/>
          <w:sz w:val="24"/>
          <w:szCs w:val="24"/>
        </w:rPr>
        <w:t xml:space="preserve">Modal </w:t>
      </w:r>
      <w:r w:rsidRPr="00233C1F">
        <w:rPr>
          <w:rFonts w:ascii="Bookman Old Style" w:eastAsia="Arial" w:hAnsi="Bookman Old Style" w:cs="Arial"/>
          <w:sz w:val="24"/>
          <w:szCs w:val="24"/>
        </w:rPr>
        <w:t>Centre of Learning and Research by</w:t>
      </w:r>
    </w:p>
    <w:tbl>
      <w:tblPr>
        <w:tblW w:w="90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14" w:type="dxa"/>
          <w:bottom w:w="14" w:type="dxa"/>
          <w:right w:w="14" w:type="dxa"/>
        </w:tblCellMar>
        <w:tblLook w:val="0600"/>
      </w:tblPr>
      <w:tblGrid>
        <w:gridCol w:w="6390"/>
        <w:gridCol w:w="2610"/>
      </w:tblGrid>
      <w:tr w:rsidR="00F85290" w:rsidRPr="00233C1F" w:rsidTr="005D5F07">
        <w:trPr>
          <w:trHeight w:val="288"/>
        </w:trPr>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5290" w:rsidRPr="00233C1F" w:rsidRDefault="00803B3F" w:rsidP="00107109">
            <w:pPr>
              <w:pStyle w:val="normal0"/>
              <w:spacing w:after="0" w:line="240" w:lineRule="auto"/>
              <w:contextualSpacing/>
              <w:rPr>
                <w:rFonts w:ascii="Bookman Old Style" w:eastAsia="Arial" w:hAnsi="Bookman Old Style" w:cs="Arial"/>
                <w:b/>
                <w:sz w:val="24"/>
                <w:szCs w:val="24"/>
              </w:rPr>
            </w:pPr>
            <w:r w:rsidRPr="00233C1F">
              <w:rPr>
                <w:rFonts w:ascii="Bookman Old Style" w:eastAsia="Arial" w:hAnsi="Bookman Old Style" w:cs="Arial"/>
                <w:b/>
                <w:sz w:val="24"/>
                <w:szCs w:val="24"/>
              </w:rPr>
              <w:t>University Vision and Mission</w:t>
            </w:r>
          </w:p>
        </w:tc>
        <w:tc>
          <w:tcPr>
            <w:tcW w:w="2610" w:type="dxa"/>
            <w:tcBorders>
              <w:top w:val="single" w:sz="8" w:space="0" w:color="000000"/>
              <w:bottom w:val="single" w:sz="8" w:space="0" w:color="000000"/>
              <w:right w:val="single" w:sz="8" w:space="0" w:color="000000"/>
            </w:tcBorders>
          </w:tcPr>
          <w:p w:rsidR="00F85290" w:rsidRPr="00233C1F" w:rsidRDefault="00803B3F" w:rsidP="00107109">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Department Vision and Mission</w:t>
            </w:r>
          </w:p>
        </w:tc>
      </w:tr>
      <w:tr w:rsidR="00F85290" w:rsidRPr="00233C1F" w:rsidTr="005D5F07">
        <w:trPr>
          <w:trHeight w:val="288"/>
        </w:trPr>
        <w:tc>
          <w:tcPr>
            <w:tcW w:w="6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233C1F" w:rsidRDefault="00803B3F" w:rsidP="005D5F07">
            <w:pPr>
              <w:pStyle w:val="normal0"/>
              <w:spacing w:after="0"/>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High quality knowledge delivery through  state of art infrastructure and ethical values to the students</w:t>
            </w:r>
          </w:p>
        </w:tc>
        <w:tc>
          <w:tcPr>
            <w:tcW w:w="2610" w:type="dxa"/>
            <w:tcBorders>
              <w:bottom w:val="single" w:sz="8" w:space="0" w:color="000000"/>
              <w:right w:val="single" w:sz="8" w:space="0" w:color="000000"/>
            </w:tcBorders>
          </w:tcPr>
          <w:p w:rsidR="00F85290" w:rsidRPr="00233C1F" w:rsidRDefault="00803B3F" w:rsidP="005D5F07">
            <w:pPr>
              <w:pStyle w:val="normal0"/>
              <w:spacing w:after="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Yes</w:t>
            </w:r>
          </w:p>
        </w:tc>
      </w:tr>
      <w:tr w:rsidR="00F85290" w:rsidRPr="00233C1F" w:rsidTr="005D5F07">
        <w:trPr>
          <w:trHeight w:val="288"/>
        </w:trPr>
        <w:tc>
          <w:tcPr>
            <w:tcW w:w="6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233C1F" w:rsidRDefault="00803B3F" w:rsidP="005D5F07">
            <w:pPr>
              <w:pStyle w:val="normal0"/>
              <w:spacing w:after="0"/>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Students excellence will make them professionals and innovators emerging as global leaders</w:t>
            </w:r>
          </w:p>
        </w:tc>
        <w:tc>
          <w:tcPr>
            <w:tcW w:w="2610" w:type="dxa"/>
            <w:tcBorders>
              <w:bottom w:val="single" w:sz="8" w:space="0" w:color="000000"/>
              <w:right w:val="single" w:sz="8" w:space="0" w:color="000000"/>
            </w:tcBorders>
          </w:tcPr>
          <w:p w:rsidR="00F85290" w:rsidRPr="00233C1F" w:rsidRDefault="00803B3F" w:rsidP="005D5F07">
            <w:pPr>
              <w:pStyle w:val="normal0"/>
              <w:spacing w:after="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Yes</w:t>
            </w:r>
          </w:p>
        </w:tc>
      </w:tr>
      <w:tr w:rsidR="00F85290" w:rsidRPr="00233C1F" w:rsidTr="005D5F07">
        <w:trPr>
          <w:trHeight w:val="288"/>
        </w:trPr>
        <w:tc>
          <w:tcPr>
            <w:tcW w:w="63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233C1F" w:rsidRDefault="00803B3F" w:rsidP="005D5F07">
            <w:pPr>
              <w:pStyle w:val="normal0"/>
              <w:spacing w:after="0"/>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Research and development will help in furtherance of Faculty knowledge</w:t>
            </w:r>
          </w:p>
        </w:tc>
        <w:tc>
          <w:tcPr>
            <w:tcW w:w="2610" w:type="dxa"/>
            <w:tcBorders>
              <w:bottom w:val="single" w:sz="8" w:space="0" w:color="000000"/>
              <w:right w:val="single" w:sz="8" w:space="0" w:color="000000"/>
            </w:tcBorders>
          </w:tcPr>
          <w:p w:rsidR="00F85290" w:rsidRPr="00233C1F" w:rsidRDefault="00803B3F" w:rsidP="005D5F07">
            <w:pPr>
              <w:pStyle w:val="normal0"/>
              <w:spacing w:after="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Yes</w:t>
            </w:r>
          </w:p>
        </w:tc>
      </w:tr>
    </w:tbl>
    <w:p w:rsidR="00F85290" w:rsidRPr="00233C1F" w:rsidRDefault="00803B3F" w:rsidP="00DA60C4">
      <w:pPr>
        <w:pStyle w:val="normal0"/>
        <w:spacing w:after="0" w:line="240" w:lineRule="auto"/>
        <w:contextualSpacing/>
        <w:rPr>
          <w:rFonts w:ascii="Bookman Old Style" w:eastAsia="Arial" w:hAnsi="Bookman Old Style" w:cs="Arial"/>
          <w:b/>
          <w:color w:val="365F92"/>
          <w:sz w:val="24"/>
          <w:szCs w:val="24"/>
        </w:rPr>
      </w:pPr>
      <w:r w:rsidRPr="00233C1F">
        <w:rPr>
          <w:rFonts w:ascii="Bookman Old Style" w:eastAsia="Arial" w:hAnsi="Bookman Old Style" w:cs="Arial"/>
          <w:b/>
          <w:color w:val="365F92"/>
          <w:sz w:val="24"/>
          <w:szCs w:val="24"/>
        </w:rPr>
        <w:t xml:space="preserve"> </w:t>
      </w:r>
    </w:p>
    <w:p w:rsidR="00F85290" w:rsidRPr="00233C1F" w:rsidRDefault="00803B3F" w:rsidP="005D5F07">
      <w:pPr>
        <w:pStyle w:val="normal0"/>
        <w:spacing w:after="0"/>
        <w:contextualSpacing/>
        <w:jc w:val="both"/>
        <w:rPr>
          <w:rFonts w:ascii="Bookman Old Style" w:eastAsia="Arial" w:hAnsi="Bookman Old Style" w:cs="Arial"/>
          <w:b/>
          <w:sz w:val="24"/>
          <w:szCs w:val="24"/>
        </w:rPr>
      </w:pPr>
      <w:r w:rsidRPr="00233C1F">
        <w:rPr>
          <w:rFonts w:ascii="Bookman Old Style" w:eastAsia="Arial" w:hAnsi="Bookman Old Style" w:cs="Arial"/>
          <w:b/>
          <w:sz w:val="24"/>
          <w:szCs w:val="24"/>
        </w:rPr>
        <w:t>Program Outcomes (PO) for Post Graduate Programmes (CBCS) in the Faculty of Sciences, Kurukshetra University, Kurukshetra</w:t>
      </w:r>
    </w:p>
    <w:tbl>
      <w:tblPr>
        <w:tblW w:w="90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14" w:type="dxa"/>
          <w:bottom w:w="14" w:type="dxa"/>
          <w:right w:w="14" w:type="dxa"/>
        </w:tblCellMar>
        <w:tblLook w:val="0600"/>
      </w:tblPr>
      <w:tblGrid>
        <w:gridCol w:w="900"/>
        <w:gridCol w:w="2150"/>
        <w:gridCol w:w="5950"/>
      </w:tblGrid>
      <w:tr w:rsidR="00233C1F" w:rsidRPr="00233C1F" w:rsidTr="005D5F07">
        <w:trPr>
          <w:trHeight w:val="288"/>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PO1</w:t>
            </w:r>
          </w:p>
        </w:tc>
        <w:tc>
          <w:tcPr>
            <w:tcW w:w="2150" w:type="dxa"/>
            <w:tcBorders>
              <w:top w:val="single" w:sz="8" w:space="0" w:color="000000"/>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Knowledge</w:t>
            </w:r>
          </w:p>
        </w:tc>
        <w:tc>
          <w:tcPr>
            <w:tcW w:w="5950" w:type="dxa"/>
            <w:tcBorders>
              <w:top w:val="single" w:sz="8" w:space="0" w:color="000000"/>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Capable of demonstrating comprehensive disciplinary knowledge gained during course of study</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PO2</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Research Aptitude</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Capability to ask relevant/ appropriate questions for identifying, formulating and analyzing the research problems and to draw conclusion from the analysis</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PO3</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Communication</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Ability to communicate effectively on general and scientific topics with the scientific community and with society at large</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PO4</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Problem Solving</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Capability of applying knowledge to solve scientific and other problems</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PO5</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Individual and Team Work</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Capable to learn and work effectively as an individual, and as a member or leader in diverse teams, multidisciplinary settings</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PO6</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Investigation of Problems</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Ability of critical thinking, analytical reasoning and research based knowledge including design of experiments, analysis and interpretation of data to provide conclusions</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PO7</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Modern Tool usage</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Ability to use and learn techniques, skills and modern tools for scientific practices</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lastRenderedPageBreak/>
              <w:t>PO8</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Science and Society</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Ability to apply reasoning to assess the different issues related to society and the consequent responsibilities relevant to the professional scientific practices</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PO9</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Life-Long Learning</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Aptitude to apply knowledge and skills that are necessary for participating in learning activities throughout life</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PO10</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Ethics</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Capability to identify and apply ethical issues related to one’s work, avoid unethical behaviour such as fabrication of data, committing plagiarism and unbiased truthful actions in all aspects of work</w:t>
            </w:r>
            <w:r w:rsidR="007813ED" w:rsidRPr="00233C1F">
              <w:rPr>
                <w:rFonts w:ascii="Bookman Old Style" w:eastAsia="Arial" w:hAnsi="Bookman Old Style" w:cs="Arial"/>
                <w:sz w:val="24"/>
                <w:szCs w:val="24"/>
              </w:rPr>
              <w:t>.</w:t>
            </w:r>
          </w:p>
        </w:tc>
      </w:tr>
      <w:tr w:rsidR="00233C1F" w:rsidRPr="00233C1F" w:rsidTr="005D5F07">
        <w:trPr>
          <w:trHeight w:val="288"/>
        </w:trPr>
        <w:tc>
          <w:tcPr>
            <w:tcW w:w="9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406F1F" w:rsidRDefault="00803B3F" w:rsidP="005D5F07">
            <w:pPr>
              <w:pStyle w:val="normal0"/>
              <w:spacing w:after="0"/>
              <w:ind w:left="29" w:right="29"/>
              <w:contextualSpacing/>
              <w:jc w:val="center"/>
              <w:rPr>
                <w:rFonts w:ascii="Bookman Old Style" w:eastAsia="Arial" w:hAnsi="Bookman Old Style" w:cs="Arial"/>
                <w:sz w:val="24"/>
                <w:szCs w:val="24"/>
              </w:rPr>
            </w:pPr>
            <w:r w:rsidRPr="00406F1F">
              <w:rPr>
                <w:rFonts w:ascii="Bookman Old Style" w:eastAsia="Arial" w:hAnsi="Bookman Old Style" w:cs="Arial"/>
                <w:sz w:val="24"/>
                <w:szCs w:val="24"/>
              </w:rPr>
              <w:t>PO11</w:t>
            </w:r>
          </w:p>
        </w:tc>
        <w:tc>
          <w:tcPr>
            <w:tcW w:w="21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rPr>
                <w:rFonts w:ascii="Bookman Old Style" w:eastAsia="Arial" w:hAnsi="Bookman Old Style" w:cs="Arial"/>
                <w:sz w:val="24"/>
                <w:szCs w:val="24"/>
              </w:rPr>
            </w:pPr>
            <w:r w:rsidRPr="00233C1F">
              <w:rPr>
                <w:rFonts w:ascii="Bookman Old Style" w:eastAsia="Arial" w:hAnsi="Bookman Old Style" w:cs="Arial"/>
                <w:sz w:val="24"/>
                <w:szCs w:val="24"/>
              </w:rPr>
              <w:t>Project Management</w:t>
            </w:r>
          </w:p>
        </w:tc>
        <w:tc>
          <w:tcPr>
            <w:tcW w:w="5950" w:type="dxa"/>
            <w:tcBorders>
              <w:bottom w:val="single" w:sz="8" w:space="0" w:color="000000"/>
              <w:right w:val="single" w:sz="8" w:space="0" w:color="000000"/>
            </w:tcBorders>
          </w:tcPr>
          <w:p w:rsidR="00F85290" w:rsidRPr="00233C1F" w:rsidRDefault="00803B3F" w:rsidP="005D5F07">
            <w:pPr>
              <w:pStyle w:val="normal0"/>
              <w:spacing w:after="0"/>
              <w:ind w:left="29" w:right="29"/>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Ability to demonstrate knowledge and understanding of the scientific principles and apply these to manage projects</w:t>
            </w:r>
            <w:r w:rsidR="007813ED" w:rsidRPr="00233C1F">
              <w:rPr>
                <w:rFonts w:ascii="Bookman Old Style" w:eastAsia="Arial" w:hAnsi="Bookman Old Style" w:cs="Arial"/>
                <w:sz w:val="24"/>
                <w:szCs w:val="24"/>
              </w:rPr>
              <w:t>.</w:t>
            </w:r>
          </w:p>
        </w:tc>
      </w:tr>
    </w:tbl>
    <w:p w:rsidR="002F6E52" w:rsidRPr="00233C1F" w:rsidRDefault="002F6E52" w:rsidP="00DA60C4">
      <w:pPr>
        <w:pStyle w:val="normal0"/>
        <w:spacing w:after="0" w:line="240" w:lineRule="auto"/>
        <w:contextualSpacing/>
        <w:rPr>
          <w:rFonts w:ascii="Bookman Old Style" w:eastAsia="Arial" w:hAnsi="Bookman Old Style" w:cs="Arial"/>
          <w:b/>
          <w:sz w:val="24"/>
          <w:szCs w:val="24"/>
        </w:rPr>
      </w:pPr>
    </w:p>
    <w:p w:rsidR="00F85290" w:rsidRPr="00233C1F" w:rsidRDefault="00803B3F" w:rsidP="005D5F07">
      <w:pPr>
        <w:pStyle w:val="normal0"/>
        <w:spacing w:after="120" w:line="240" w:lineRule="auto"/>
        <w:rPr>
          <w:rFonts w:ascii="Bookman Old Style" w:eastAsia="Arial" w:hAnsi="Bookman Old Style" w:cs="Arial"/>
          <w:b/>
          <w:sz w:val="24"/>
          <w:szCs w:val="24"/>
        </w:rPr>
      </w:pPr>
      <w:r w:rsidRPr="00233C1F">
        <w:rPr>
          <w:rFonts w:ascii="Bookman Old Style" w:eastAsia="Arial" w:hAnsi="Bookman Old Style" w:cs="Arial"/>
          <w:b/>
          <w:sz w:val="24"/>
          <w:szCs w:val="24"/>
        </w:rPr>
        <w:t>Programme Educational Objectives (PEOs):</w:t>
      </w:r>
    </w:p>
    <w:p w:rsidR="00F85290" w:rsidRPr="00233C1F" w:rsidRDefault="00803B3F" w:rsidP="005D5F07">
      <w:pPr>
        <w:pStyle w:val="normal0"/>
        <w:spacing w:after="0"/>
        <w:ind w:firstLine="720"/>
        <w:contextualSpacing/>
        <w:jc w:val="both"/>
        <w:rPr>
          <w:rFonts w:ascii="Bookman Old Style" w:eastAsia="Arial" w:hAnsi="Bookman Old Style" w:cs="Arial"/>
          <w:sz w:val="24"/>
          <w:szCs w:val="24"/>
        </w:rPr>
      </w:pPr>
      <w:r w:rsidRPr="00233C1F">
        <w:rPr>
          <w:rFonts w:ascii="Bookman Old Style" w:eastAsia="Arial" w:hAnsi="Bookman Old Style" w:cs="Arial"/>
          <w:sz w:val="24"/>
          <w:szCs w:val="24"/>
        </w:rPr>
        <w:t>The Department of Chemistry has formulated the Programme Educational Objectives (PEO's) with those in fields. The program educational objectives (PEO) are the statement that describes the career and professional achievement after receiving the degree. The PEO's of the Master’s degree in Chemistry are as follows:</w:t>
      </w:r>
    </w:p>
    <w:p w:rsidR="007813ED" w:rsidRPr="00233C1F" w:rsidRDefault="007813ED" w:rsidP="005C7833">
      <w:pPr>
        <w:pStyle w:val="normal0"/>
        <w:spacing w:after="0"/>
        <w:contextualSpacing/>
        <w:jc w:val="both"/>
        <w:rPr>
          <w:rFonts w:ascii="Bookman Old Style" w:eastAsia="Arial" w:hAnsi="Bookman Old Style" w:cs="Arial"/>
          <w:sz w:val="24"/>
          <w:szCs w:val="24"/>
        </w:rPr>
      </w:pPr>
    </w:p>
    <w:p w:rsidR="00F85290" w:rsidRPr="00233C1F" w:rsidRDefault="00803B3F" w:rsidP="005D5F07">
      <w:pPr>
        <w:pStyle w:val="normal0"/>
        <w:tabs>
          <w:tab w:val="left" w:pos="900"/>
        </w:tabs>
        <w:spacing w:after="0"/>
        <w:ind w:left="900" w:hanging="900"/>
        <w:contextualSpacing/>
        <w:jc w:val="both"/>
        <w:rPr>
          <w:rFonts w:ascii="Bookman Old Style" w:eastAsia="Arial" w:hAnsi="Bookman Old Style" w:cs="Arial"/>
          <w:sz w:val="24"/>
          <w:szCs w:val="24"/>
        </w:rPr>
      </w:pPr>
      <w:r w:rsidRPr="00233C1F">
        <w:rPr>
          <w:rFonts w:ascii="Bookman Old Style" w:eastAsia="Arial" w:hAnsi="Bookman Old Style" w:cs="Arial"/>
          <w:b/>
          <w:sz w:val="24"/>
          <w:szCs w:val="24"/>
        </w:rPr>
        <w:t>PEO1:</w:t>
      </w:r>
      <w:r w:rsidR="005D5F07">
        <w:rPr>
          <w:rFonts w:ascii="Bookman Old Style" w:eastAsia="Arial" w:hAnsi="Bookman Old Style" w:cs="Arial"/>
          <w:b/>
          <w:sz w:val="24"/>
          <w:szCs w:val="24"/>
        </w:rPr>
        <w:tab/>
      </w:r>
      <w:r w:rsidRPr="00233C1F">
        <w:rPr>
          <w:rFonts w:ascii="Bookman Old Style" w:eastAsia="Arial" w:hAnsi="Bookman Old Style" w:cs="Arial"/>
          <w:sz w:val="24"/>
          <w:szCs w:val="24"/>
        </w:rPr>
        <w:t>To have fundamental as well as advanced knowledge of the chemistry domain.</w:t>
      </w:r>
    </w:p>
    <w:p w:rsidR="007813ED" w:rsidRPr="00233C1F" w:rsidRDefault="007813ED" w:rsidP="005D5F07">
      <w:pPr>
        <w:pStyle w:val="normal0"/>
        <w:spacing w:after="0"/>
        <w:contextualSpacing/>
        <w:jc w:val="both"/>
        <w:rPr>
          <w:rFonts w:ascii="Bookman Old Style" w:eastAsia="Arial" w:hAnsi="Bookman Old Style" w:cs="Arial"/>
          <w:sz w:val="24"/>
          <w:szCs w:val="24"/>
        </w:rPr>
      </w:pPr>
    </w:p>
    <w:p w:rsidR="00F85290" w:rsidRPr="00233C1F" w:rsidRDefault="00803B3F" w:rsidP="005D5F07">
      <w:pPr>
        <w:pStyle w:val="normal0"/>
        <w:tabs>
          <w:tab w:val="left" w:pos="900"/>
        </w:tabs>
        <w:spacing w:after="0"/>
        <w:ind w:left="900" w:hanging="900"/>
        <w:contextualSpacing/>
        <w:jc w:val="both"/>
        <w:rPr>
          <w:rFonts w:ascii="Bookman Old Style" w:eastAsia="Arial" w:hAnsi="Bookman Old Style" w:cs="Arial"/>
          <w:sz w:val="24"/>
          <w:szCs w:val="24"/>
        </w:rPr>
      </w:pPr>
      <w:r w:rsidRPr="00233C1F">
        <w:rPr>
          <w:rFonts w:ascii="Bookman Old Style" w:eastAsia="Arial" w:hAnsi="Bookman Old Style" w:cs="Arial"/>
          <w:b/>
          <w:sz w:val="24"/>
          <w:szCs w:val="24"/>
        </w:rPr>
        <w:t>PEO2:</w:t>
      </w:r>
      <w:r w:rsidR="005D5F07">
        <w:rPr>
          <w:rFonts w:ascii="Bookman Old Style" w:eastAsia="Arial" w:hAnsi="Bookman Old Style" w:cs="Arial"/>
          <w:b/>
          <w:sz w:val="24"/>
          <w:szCs w:val="24"/>
        </w:rPr>
        <w:tab/>
      </w:r>
      <w:r w:rsidRPr="00233C1F">
        <w:rPr>
          <w:rFonts w:ascii="Bookman Old Style" w:eastAsia="Arial" w:hAnsi="Bookman Old Style" w:cs="Arial"/>
          <w:sz w:val="24"/>
          <w:szCs w:val="24"/>
        </w:rPr>
        <w:t>To provide the professional services to industries, Research organization, in the domain of super specialization.</w:t>
      </w:r>
    </w:p>
    <w:p w:rsidR="007813ED" w:rsidRPr="00233C1F" w:rsidRDefault="007813ED" w:rsidP="005D5F07">
      <w:pPr>
        <w:pStyle w:val="normal0"/>
        <w:tabs>
          <w:tab w:val="left" w:pos="900"/>
        </w:tabs>
        <w:spacing w:after="0"/>
        <w:contextualSpacing/>
        <w:jc w:val="both"/>
        <w:rPr>
          <w:rFonts w:ascii="Bookman Old Style" w:eastAsia="Arial" w:hAnsi="Bookman Old Style" w:cs="Arial"/>
          <w:sz w:val="24"/>
          <w:szCs w:val="24"/>
        </w:rPr>
      </w:pPr>
    </w:p>
    <w:p w:rsidR="00F85290" w:rsidRPr="00233C1F" w:rsidRDefault="00803B3F" w:rsidP="005D5F07">
      <w:pPr>
        <w:pStyle w:val="normal0"/>
        <w:tabs>
          <w:tab w:val="left" w:pos="900"/>
        </w:tabs>
        <w:spacing w:after="0"/>
        <w:ind w:left="900" w:hanging="900"/>
        <w:contextualSpacing/>
        <w:jc w:val="both"/>
        <w:rPr>
          <w:rFonts w:ascii="Bookman Old Style" w:eastAsia="Arial" w:hAnsi="Bookman Old Style" w:cs="Arial"/>
          <w:sz w:val="24"/>
          <w:szCs w:val="24"/>
        </w:rPr>
      </w:pPr>
      <w:r w:rsidRPr="00233C1F">
        <w:rPr>
          <w:rFonts w:ascii="Bookman Old Style" w:eastAsia="Arial" w:hAnsi="Bookman Old Style" w:cs="Arial"/>
          <w:b/>
          <w:sz w:val="24"/>
          <w:szCs w:val="24"/>
        </w:rPr>
        <w:t>PEO3:</w:t>
      </w:r>
      <w:r w:rsidR="005D5F07">
        <w:rPr>
          <w:rFonts w:ascii="Bookman Old Style" w:eastAsia="Arial" w:hAnsi="Bookman Old Style" w:cs="Arial"/>
          <w:b/>
          <w:sz w:val="24"/>
          <w:szCs w:val="24"/>
        </w:rPr>
        <w:tab/>
      </w:r>
      <w:r w:rsidRPr="00233C1F">
        <w:rPr>
          <w:rFonts w:ascii="Bookman Old Style" w:eastAsia="Arial" w:hAnsi="Bookman Old Style" w:cs="Arial"/>
          <w:sz w:val="24"/>
          <w:szCs w:val="24"/>
        </w:rPr>
        <w:t>To opt for higher education, disciplinary &amp; multi-disciplinary research and to be a life-long learner.</w:t>
      </w:r>
    </w:p>
    <w:p w:rsidR="007813ED" w:rsidRPr="00233C1F" w:rsidRDefault="007813ED" w:rsidP="005D5F07">
      <w:pPr>
        <w:pStyle w:val="normal0"/>
        <w:tabs>
          <w:tab w:val="left" w:pos="900"/>
        </w:tabs>
        <w:spacing w:after="0"/>
        <w:contextualSpacing/>
        <w:jc w:val="both"/>
        <w:rPr>
          <w:rFonts w:ascii="Bookman Old Style" w:eastAsia="Arial" w:hAnsi="Bookman Old Style" w:cs="Arial"/>
          <w:sz w:val="24"/>
          <w:szCs w:val="24"/>
        </w:rPr>
      </w:pPr>
    </w:p>
    <w:p w:rsidR="00F85290" w:rsidRPr="00233C1F" w:rsidRDefault="00803B3F" w:rsidP="005D5F07">
      <w:pPr>
        <w:pStyle w:val="normal0"/>
        <w:tabs>
          <w:tab w:val="left" w:pos="900"/>
        </w:tabs>
        <w:spacing w:after="0"/>
        <w:contextualSpacing/>
        <w:jc w:val="both"/>
        <w:rPr>
          <w:rFonts w:ascii="Bookman Old Style" w:eastAsia="Arial" w:hAnsi="Bookman Old Style" w:cs="Arial"/>
          <w:sz w:val="24"/>
          <w:szCs w:val="24"/>
        </w:rPr>
      </w:pPr>
      <w:r w:rsidRPr="00233C1F">
        <w:rPr>
          <w:rFonts w:ascii="Bookman Old Style" w:eastAsia="Arial" w:hAnsi="Bookman Old Style" w:cs="Arial"/>
          <w:b/>
          <w:sz w:val="24"/>
          <w:szCs w:val="24"/>
        </w:rPr>
        <w:t>Program Specific Outcomes (PSO’s):</w:t>
      </w:r>
      <w:r w:rsidR="005D5F07">
        <w:rPr>
          <w:rFonts w:ascii="Bookman Old Style" w:eastAsia="Arial" w:hAnsi="Bookman Old Style" w:cs="Arial"/>
          <w:b/>
          <w:sz w:val="24"/>
          <w:szCs w:val="24"/>
        </w:rPr>
        <w:t xml:space="preserve"> </w:t>
      </w:r>
      <w:r w:rsidRPr="00233C1F">
        <w:rPr>
          <w:rFonts w:ascii="Bookman Old Style" w:eastAsia="Arial" w:hAnsi="Bookman Old Style" w:cs="Arial"/>
          <w:sz w:val="24"/>
          <w:szCs w:val="24"/>
        </w:rPr>
        <w:t>The program outcomes (PSO) are the statement of competencies/ abilities. PSOs are the statement that describes the knowledge and the abilities the post-graduate will have by the end of program studies.</w:t>
      </w:r>
    </w:p>
    <w:p w:rsidR="00531D66" w:rsidRPr="00233C1F" w:rsidRDefault="00531D66" w:rsidP="005D5F07">
      <w:pPr>
        <w:pStyle w:val="normal0"/>
        <w:tabs>
          <w:tab w:val="left" w:pos="900"/>
        </w:tabs>
        <w:spacing w:after="0"/>
        <w:contextualSpacing/>
        <w:jc w:val="both"/>
        <w:rPr>
          <w:rFonts w:ascii="Bookman Old Style" w:eastAsia="Arial" w:hAnsi="Bookman Old Style" w:cs="Arial"/>
          <w:sz w:val="24"/>
          <w:szCs w:val="24"/>
        </w:rPr>
      </w:pPr>
    </w:p>
    <w:p w:rsidR="00F85290" w:rsidRPr="00233C1F" w:rsidRDefault="00803B3F" w:rsidP="005D5F07">
      <w:pPr>
        <w:pStyle w:val="normal0"/>
        <w:tabs>
          <w:tab w:val="left" w:pos="900"/>
        </w:tabs>
        <w:spacing w:after="0"/>
        <w:ind w:left="900" w:hanging="90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PSO1:</w:t>
      </w:r>
      <w:r w:rsidR="005D5F07">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The detailed functional knowledge of theoretical concepts and experimental aspects of chemistry</w:t>
      </w:r>
      <w:r w:rsidR="00531D66" w:rsidRPr="00233C1F">
        <w:rPr>
          <w:rFonts w:ascii="Bookman Old Style" w:eastAsia="Times New Roman" w:hAnsi="Bookman Old Style" w:cs="Times New Roman"/>
          <w:sz w:val="24"/>
          <w:szCs w:val="24"/>
        </w:rPr>
        <w:t>.</w:t>
      </w:r>
    </w:p>
    <w:p w:rsidR="00531D66" w:rsidRPr="00233C1F" w:rsidRDefault="00531D66" w:rsidP="005D5F07">
      <w:pPr>
        <w:pStyle w:val="normal0"/>
        <w:spacing w:after="0"/>
        <w:contextualSpacing/>
        <w:jc w:val="both"/>
        <w:rPr>
          <w:rFonts w:ascii="Bookman Old Style" w:eastAsia="Times New Roman" w:hAnsi="Bookman Old Style" w:cs="Times New Roman"/>
          <w:sz w:val="24"/>
          <w:szCs w:val="24"/>
        </w:rPr>
      </w:pPr>
    </w:p>
    <w:p w:rsidR="00F85290" w:rsidRPr="00233C1F" w:rsidRDefault="00803B3F" w:rsidP="005D5F07">
      <w:pPr>
        <w:pStyle w:val="normal0"/>
        <w:tabs>
          <w:tab w:val="left" w:pos="900"/>
        </w:tabs>
        <w:spacing w:after="0"/>
        <w:ind w:left="900" w:hanging="90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lastRenderedPageBreak/>
        <w:t>PSO2:</w:t>
      </w:r>
      <w:r w:rsidR="005D5F07">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To integrate the gained knowledge with various contemporary and evolving areas in chemical sciences like analytical, synthetic, pharmaceutical etc.</w:t>
      </w:r>
    </w:p>
    <w:p w:rsidR="002F6E52" w:rsidRPr="00233C1F" w:rsidRDefault="002F6E52" w:rsidP="005D5F07">
      <w:pPr>
        <w:pStyle w:val="normal0"/>
        <w:tabs>
          <w:tab w:val="left" w:pos="900"/>
        </w:tabs>
        <w:spacing w:after="0"/>
        <w:contextualSpacing/>
        <w:jc w:val="both"/>
        <w:rPr>
          <w:rFonts w:ascii="Bookman Old Style" w:eastAsia="Times New Roman" w:hAnsi="Bookman Old Style" w:cs="Times New Roman"/>
          <w:sz w:val="24"/>
          <w:szCs w:val="24"/>
        </w:rPr>
      </w:pPr>
    </w:p>
    <w:p w:rsidR="00F85290" w:rsidRPr="00233C1F" w:rsidRDefault="00803B3F" w:rsidP="005D5F07">
      <w:pPr>
        <w:pStyle w:val="normal0"/>
        <w:tabs>
          <w:tab w:val="left" w:pos="900"/>
        </w:tabs>
        <w:spacing w:after="0"/>
        <w:ind w:left="900" w:hanging="90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PSO3:</w:t>
      </w:r>
      <w:r w:rsidR="001852F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analyze, plan and implement qualitative as well as quantitative analytical synthetic and phenomenon-based problems in chemical sciences</w:t>
      </w:r>
      <w:r w:rsidR="00531D66" w:rsidRPr="00233C1F">
        <w:rPr>
          <w:rFonts w:ascii="Bookman Old Style" w:eastAsia="Times New Roman" w:hAnsi="Bookman Old Style" w:cs="Times New Roman"/>
          <w:sz w:val="24"/>
          <w:szCs w:val="24"/>
        </w:rPr>
        <w:t>.</w:t>
      </w:r>
    </w:p>
    <w:p w:rsidR="00531D66" w:rsidRPr="00233C1F" w:rsidRDefault="00531D66" w:rsidP="005D5F07">
      <w:pPr>
        <w:pStyle w:val="normal0"/>
        <w:tabs>
          <w:tab w:val="left" w:pos="900"/>
        </w:tabs>
        <w:spacing w:after="0"/>
        <w:contextualSpacing/>
        <w:jc w:val="both"/>
        <w:rPr>
          <w:rFonts w:ascii="Bookman Old Style" w:eastAsia="Times New Roman" w:hAnsi="Bookman Old Style" w:cs="Times New Roman"/>
          <w:sz w:val="24"/>
          <w:szCs w:val="24"/>
        </w:rPr>
      </w:pPr>
    </w:p>
    <w:p w:rsidR="00F85290" w:rsidRPr="00233C1F" w:rsidRDefault="00803B3F" w:rsidP="005D5F07">
      <w:pPr>
        <w:pStyle w:val="normal0"/>
        <w:tabs>
          <w:tab w:val="left" w:pos="900"/>
        </w:tabs>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PSO4:</w:t>
      </w:r>
      <w:r w:rsidR="001852FC">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Provide opportunities to excel in academics, research or Industry</w:t>
      </w:r>
      <w:r w:rsidR="00531D66" w:rsidRPr="00233C1F">
        <w:rPr>
          <w:rFonts w:ascii="Bookman Old Style" w:eastAsia="Times New Roman" w:hAnsi="Bookman Old Style" w:cs="Times New Roman"/>
          <w:sz w:val="24"/>
          <w:szCs w:val="24"/>
        </w:rPr>
        <w:t>.</w:t>
      </w:r>
    </w:p>
    <w:p w:rsidR="002F6E52" w:rsidRPr="00233C1F" w:rsidRDefault="002F6E52"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rPr>
          <w:rFonts w:ascii="Bookman Old Style" w:eastAsia="Arial" w:hAnsi="Bookman Old Style" w:cs="Arial"/>
          <w:b/>
          <w:sz w:val="24"/>
          <w:szCs w:val="24"/>
        </w:rPr>
      </w:pPr>
      <w:r w:rsidRPr="00233C1F">
        <w:rPr>
          <w:rFonts w:ascii="Bookman Old Style" w:eastAsia="Arial" w:hAnsi="Bookman Old Style" w:cs="Arial"/>
          <w:b/>
          <w:sz w:val="24"/>
          <w:szCs w:val="24"/>
        </w:rPr>
        <w:t>Mapping of PEO’s with PO’s and PSO’s</w:t>
      </w:r>
    </w:p>
    <w:tbl>
      <w:tblPr>
        <w:tblW w:w="5235" w:type="pc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600"/>
      </w:tblPr>
      <w:tblGrid>
        <w:gridCol w:w="624"/>
        <w:gridCol w:w="1870"/>
        <w:gridCol w:w="470"/>
        <w:gridCol w:w="471"/>
        <w:gridCol w:w="471"/>
        <w:gridCol w:w="471"/>
        <w:gridCol w:w="471"/>
        <w:gridCol w:w="471"/>
        <w:gridCol w:w="471"/>
        <w:gridCol w:w="471"/>
        <w:gridCol w:w="471"/>
        <w:gridCol w:w="471"/>
        <w:gridCol w:w="471"/>
        <w:gridCol w:w="471"/>
        <w:gridCol w:w="471"/>
        <w:gridCol w:w="471"/>
        <w:gridCol w:w="471"/>
      </w:tblGrid>
      <w:tr w:rsidR="00233C1F" w:rsidRPr="00233C1F" w:rsidTr="001852FC">
        <w:trPr>
          <w:cantSplit/>
          <w:trHeight w:val="987"/>
        </w:trPr>
        <w:tc>
          <w:tcPr>
            <w:tcW w:w="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5290" w:rsidRPr="00233C1F" w:rsidRDefault="00803B3F" w:rsidP="00107109">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S. No.</w:t>
            </w:r>
          </w:p>
        </w:tc>
        <w:tc>
          <w:tcPr>
            <w:tcW w:w="1892" w:type="dxa"/>
            <w:tcBorders>
              <w:top w:val="single" w:sz="8" w:space="0" w:color="000000"/>
              <w:bottom w:val="single" w:sz="8" w:space="0" w:color="000000"/>
              <w:right w:val="single" w:sz="8" w:space="0" w:color="000000"/>
            </w:tcBorders>
          </w:tcPr>
          <w:p w:rsidR="00F85290" w:rsidRPr="00233C1F" w:rsidRDefault="00531D66" w:rsidP="00107109">
            <w:pPr>
              <w:pStyle w:val="normal0"/>
              <w:spacing w:after="0" w:line="240" w:lineRule="auto"/>
              <w:contextualSpacing/>
              <w:jc w:val="center"/>
              <w:rPr>
                <w:rFonts w:ascii="Bookman Old Style" w:eastAsia="Arial" w:hAnsi="Bookman Old Style" w:cs="Arial"/>
                <w:b/>
                <w:i/>
                <w:sz w:val="24"/>
                <w:szCs w:val="24"/>
              </w:rPr>
            </w:pPr>
            <w:r w:rsidRPr="00233C1F">
              <w:rPr>
                <w:rFonts w:ascii="Bookman Old Style" w:eastAsia="Arial" w:hAnsi="Bookman Old Style" w:cs="Arial"/>
                <w:b/>
                <w:i/>
                <w:sz w:val="24"/>
                <w:szCs w:val="24"/>
              </w:rPr>
              <w:t xml:space="preserve">Program </w:t>
            </w:r>
            <w:r w:rsidR="00803B3F" w:rsidRPr="00233C1F">
              <w:rPr>
                <w:rFonts w:ascii="Bookman Old Style" w:eastAsia="Arial" w:hAnsi="Bookman Old Style" w:cs="Arial"/>
                <w:b/>
                <w:i/>
                <w:sz w:val="24"/>
                <w:szCs w:val="24"/>
              </w:rPr>
              <w:t>Educational Objectives</w:t>
            </w:r>
          </w:p>
        </w:tc>
        <w:tc>
          <w:tcPr>
            <w:tcW w:w="475"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PO1</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PO2</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PO3</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PO4</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PO5</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PO6</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PO7</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PO8</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PO9</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PO10</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PO11</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PSO1</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PSO2</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PSO3</w:t>
            </w:r>
          </w:p>
        </w:tc>
        <w:tc>
          <w:tcPr>
            <w:tcW w:w="476" w:type="dxa"/>
            <w:tcBorders>
              <w:top w:val="single" w:sz="8" w:space="0" w:color="000000"/>
              <w:bottom w:val="single" w:sz="8" w:space="0" w:color="000000"/>
              <w:right w:val="single" w:sz="8" w:space="0" w:color="000000"/>
            </w:tcBorders>
            <w:textDirection w:val="btLr"/>
            <w:vAlign w:val="center"/>
          </w:tcPr>
          <w:p w:rsidR="00F85290" w:rsidRPr="00233C1F" w:rsidRDefault="00803B3F" w:rsidP="001852FC">
            <w:pPr>
              <w:pStyle w:val="normal0"/>
              <w:spacing w:after="0" w:line="240" w:lineRule="auto"/>
              <w:ind w:left="120" w:right="120"/>
              <w:contextualSpacing/>
              <w:jc w:val="center"/>
              <w:rPr>
                <w:rFonts w:ascii="Bookman Old Style" w:eastAsia="Arial" w:hAnsi="Bookman Old Style" w:cs="Arial"/>
                <w:b/>
                <w:sz w:val="24"/>
                <w:szCs w:val="24"/>
              </w:rPr>
            </w:pPr>
            <w:r w:rsidRPr="00233C1F">
              <w:rPr>
                <w:rFonts w:ascii="Bookman Old Style" w:eastAsia="Arial" w:hAnsi="Bookman Old Style" w:cs="Arial"/>
                <w:b/>
                <w:sz w:val="24"/>
                <w:szCs w:val="24"/>
              </w:rPr>
              <w:t>PSO4</w:t>
            </w:r>
          </w:p>
        </w:tc>
      </w:tr>
      <w:tr w:rsidR="00233C1F" w:rsidRPr="00233C1F" w:rsidTr="001852FC">
        <w:trPr>
          <w:trHeight w:val="144"/>
        </w:trPr>
        <w:tc>
          <w:tcPr>
            <w:tcW w:w="6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233C1F" w:rsidRDefault="00803B3F" w:rsidP="00107109">
            <w:pPr>
              <w:pStyle w:val="normal0"/>
              <w:spacing w:after="0" w:line="240" w:lineRule="auto"/>
              <w:contextualSpacing/>
              <w:jc w:val="center"/>
              <w:rPr>
                <w:rFonts w:ascii="Bookman Old Style" w:eastAsia="Arial" w:hAnsi="Bookman Old Style" w:cs="Arial"/>
                <w:sz w:val="24"/>
                <w:szCs w:val="24"/>
              </w:rPr>
            </w:pPr>
            <w:r w:rsidRPr="00233C1F">
              <w:rPr>
                <w:rFonts w:ascii="Bookman Old Style" w:eastAsia="Arial" w:hAnsi="Bookman Old Style" w:cs="Arial"/>
                <w:sz w:val="24"/>
                <w:szCs w:val="24"/>
              </w:rPr>
              <w:t>1</w:t>
            </w:r>
          </w:p>
        </w:tc>
        <w:tc>
          <w:tcPr>
            <w:tcW w:w="1892" w:type="dxa"/>
            <w:tcBorders>
              <w:bottom w:val="single" w:sz="8" w:space="0" w:color="000000"/>
              <w:right w:val="single" w:sz="8" w:space="0" w:color="000000"/>
            </w:tcBorders>
          </w:tcPr>
          <w:p w:rsidR="00F85290" w:rsidRPr="00233C1F" w:rsidRDefault="00803B3F" w:rsidP="001852FC">
            <w:pPr>
              <w:pStyle w:val="normal0"/>
              <w:spacing w:after="0" w:line="240" w:lineRule="auto"/>
              <w:contextualSpacing/>
              <w:rPr>
                <w:rFonts w:ascii="Bookman Old Style" w:eastAsia="Arial" w:hAnsi="Bookman Old Style" w:cs="Arial"/>
                <w:sz w:val="24"/>
                <w:szCs w:val="24"/>
              </w:rPr>
            </w:pPr>
            <w:r w:rsidRPr="00233C1F">
              <w:rPr>
                <w:rFonts w:ascii="Bookman Old Style" w:eastAsia="Arial" w:hAnsi="Bookman Old Style" w:cs="Arial"/>
                <w:sz w:val="24"/>
                <w:szCs w:val="24"/>
              </w:rPr>
              <w:t>To have fundamental as well as advanced knowledge in the domain of chemistry.</w:t>
            </w:r>
          </w:p>
        </w:tc>
        <w:tc>
          <w:tcPr>
            <w:tcW w:w="475"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r>
      <w:tr w:rsidR="00233C1F" w:rsidRPr="00233C1F" w:rsidTr="001852FC">
        <w:trPr>
          <w:trHeight w:val="144"/>
        </w:trPr>
        <w:tc>
          <w:tcPr>
            <w:tcW w:w="6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233C1F" w:rsidRDefault="00803B3F" w:rsidP="00107109">
            <w:pPr>
              <w:pStyle w:val="normal0"/>
              <w:spacing w:after="0" w:line="240" w:lineRule="auto"/>
              <w:contextualSpacing/>
              <w:jc w:val="center"/>
              <w:rPr>
                <w:rFonts w:ascii="Bookman Old Style" w:eastAsia="Arial" w:hAnsi="Bookman Old Style" w:cs="Arial"/>
                <w:sz w:val="24"/>
                <w:szCs w:val="24"/>
              </w:rPr>
            </w:pPr>
            <w:r w:rsidRPr="00233C1F">
              <w:rPr>
                <w:rFonts w:ascii="Bookman Old Style" w:eastAsia="Arial" w:hAnsi="Bookman Old Style" w:cs="Arial"/>
                <w:sz w:val="24"/>
                <w:szCs w:val="24"/>
              </w:rPr>
              <w:t>2</w:t>
            </w:r>
          </w:p>
        </w:tc>
        <w:tc>
          <w:tcPr>
            <w:tcW w:w="1892" w:type="dxa"/>
            <w:tcBorders>
              <w:bottom w:val="single" w:sz="8" w:space="0" w:color="000000"/>
              <w:right w:val="single" w:sz="8" w:space="0" w:color="000000"/>
            </w:tcBorders>
          </w:tcPr>
          <w:p w:rsidR="00F85290" w:rsidRPr="00233C1F" w:rsidRDefault="00803B3F" w:rsidP="001852FC">
            <w:pPr>
              <w:pStyle w:val="normal0"/>
              <w:spacing w:after="0" w:line="240" w:lineRule="auto"/>
              <w:contextualSpacing/>
              <w:rPr>
                <w:rFonts w:ascii="Bookman Old Style" w:eastAsia="Arial" w:hAnsi="Bookman Old Style" w:cs="Arial"/>
                <w:sz w:val="24"/>
                <w:szCs w:val="24"/>
              </w:rPr>
            </w:pPr>
            <w:r w:rsidRPr="00233C1F">
              <w:rPr>
                <w:rFonts w:ascii="Bookman Old Style" w:eastAsia="Arial" w:hAnsi="Bookman Old Style" w:cs="Arial"/>
                <w:sz w:val="24"/>
                <w:szCs w:val="24"/>
              </w:rPr>
              <w:t>To provide the professional services to industries, Research organization, in the domain of super specialization.</w:t>
            </w:r>
          </w:p>
        </w:tc>
        <w:tc>
          <w:tcPr>
            <w:tcW w:w="475"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r>
      <w:tr w:rsidR="00233C1F" w:rsidRPr="00233C1F" w:rsidTr="001852FC">
        <w:trPr>
          <w:trHeight w:val="144"/>
        </w:trPr>
        <w:tc>
          <w:tcPr>
            <w:tcW w:w="6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5290" w:rsidRPr="00233C1F" w:rsidRDefault="00803B3F" w:rsidP="00107109">
            <w:pPr>
              <w:pStyle w:val="normal0"/>
              <w:spacing w:after="0" w:line="240" w:lineRule="auto"/>
              <w:contextualSpacing/>
              <w:jc w:val="center"/>
              <w:rPr>
                <w:rFonts w:ascii="Bookman Old Style" w:eastAsia="Arial" w:hAnsi="Bookman Old Style" w:cs="Arial"/>
                <w:sz w:val="24"/>
                <w:szCs w:val="24"/>
              </w:rPr>
            </w:pPr>
            <w:r w:rsidRPr="00233C1F">
              <w:rPr>
                <w:rFonts w:ascii="Bookman Old Style" w:eastAsia="Arial" w:hAnsi="Bookman Old Style" w:cs="Arial"/>
                <w:sz w:val="24"/>
                <w:szCs w:val="24"/>
              </w:rPr>
              <w:t>3</w:t>
            </w:r>
          </w:p>
        </w:tc>
        <w:tc>
          <w:tcPr>
            <w:tcW w:w="1892" w:type="dxa"/>
            <w:tcBorders>
              <w:bottom w:val="single" w:sz="8" w:space="0" w:color="000000"/>
              <w:right w:val="single" w:sz="8" w:space="0" w:color="000000"/>
            </w:tcBorders>
          </w:tcPr>
          <w:p w:rsidR="00F85290" w:rsidRPr="00233C1F" w:rsidRDefault="00803B3F" w:rsidP="001852FC">
            <w:pPr>
              <w:pStyle w:val="normal0"/>
              <w:spacing w:after="0" w:line="240" w:lineRule="auto"/>
              <w:contextualSpacing/>
              <w:rPr>
                <w:rFonts w:ascii="Bookman Old Style" w:eastAsia="Arial" w:hAnsi="Bookman Old Style" w:cs="Arial"/>
                <w:sz w:val="24"/>
                <w:szCs w:val="24"/>
              </w:rPr>
            </w:pPr>
            <w:r w:rsidRPr="00233C1F">
              <w:rPr>
                <w:rFonts w:ascii="Bookman Old Style" w:eastAsia="Arial" w:hAnsi="Bookman Old Style" w:cs="Arial"/>
                <w:sz w:val="24"/>
                <w:szCs w:val="24"/>
              </w:rPr>
              <w:t>To opt for higher education, disciplinary &amp; multi-disciplinary research and to be a life-long learner.</w:t>
            </w:r>
          </w:p>
        </w:tc>
        <w:tc>
          <w:tcPr>
            <w:tcW w:w="475"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c>
          <w:tcPr>
            <w:tcW w:w="476" w:type="dxa"/>
            <w:tcBorders>
              <w:bottom w:val="single" w:sz="8" w:space="0" w:color="000000"/>
              <w:right w:val="single" w:sz="8" w:space="0" w:color="000000"/>
            </w:tcBorders>
            <w:vAlign w:val="center"/>
          </w:tcPr>
          <w:p w:rsidR="00F85290" w:rsidRPr="00233C1F" w:rsidRDefault="00803B3F" w:rsidP="001852FC">
            <w:pPr>
              <w:pStyle w:val="normal0"/>
              <w:spacing w:after="0" w:line="240" w:lineRule="auto"/>
              <w:contextualSpacing/>
              <w:jc w:val="center"/>
              <w:rPr>
                <w:rFonts w:ascii="Bookman Old Style" w:eastAsia="Arial" w:hAnsi="Bookman Old Style" w:cs="Arial"/>
                <w:b/>
                <w:sz w:val="24"/>
                <w:szCs w:val="24"/>
              </w:rPr>
            </w:pPr>
            <w:r w:rsidRPr="00233C1F">
              <w:rPr>
                <w:rFonts w:ascii="Bookman Old Style" w:eastAsia="Arial Unicode MS" w:hAnsi="Bookman Old Style" w:cs="Arial Unicode MS"/>
                <w:b/>
                <w:sz w:val="24"/>
                <w:szCs w:val="24"/>
              </w:rPr>
              <w:t>√</w:t>
            </w:r>
          </w:p>
        </w:tc>
      </w:tr>
    </w:tbl>
    <w:p w:rsidR="002F6E52" w:rsidRPr="00233C1F" w:rsidRDefault="002F6E52" w:rsidP="00DA60C4">
      <w:pPr>
        <w:pStyle w:val="normal0"/>
        <w:spacing w:after="0" w:line="240" w:lineRule="auto"/>
        <w:contextualSpacing/>
        <w:jc w:val="center"/>
        <w:rPr>
          <w:rFonts w:ascii="Bookman Old Style" w:eastAsia="Times New Roman" w:hAnsi="Bookman Old Style" w:cs="Times New Roman"/>
          <w:b/>
          <w:sz w:val="24"/>
          <w:szCs w:val="24"/>
        </w:rPr>
      </w:pPr>
    </w:p>
    <w:p w:rsidR="00F85290" w:rsidRPr="001852FC" w:rsidRDefault="002F6E52" w:rsidP="000367BE">
      <w:r w:rsidRPr="00233C1F">
        <w:br w:type="page"/>
      </w:r>
      <w:r w:rsidR="00803B3F" w:rsidRPr="001852FC">
        <w:lastRenderedPageBreak/>
        <w:t>Structure and Syllabi of</w:t>
      </w:r>
    </w:p>
    <w:p w:rsidR="00F85290" w:rsidRPr="00233C1F" w:rsidRDefault="00803B3F" w:rsidP="00360AA8">
      <w:pPr>
        <w:pStyle w:val="normal0"/>
        <w:spacing w:after="0" w:line="36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 Sc.  Chemistry (Four Semesters) Course</w:t>
      </w:r>
    </w:p>
    <w:p w:rsidR="00297503" w:rsidRDefault="00803B3F" w:rsidP="00360AA8">
      <w:pPr>
        <w:pStyle w:val="normal0"/>
        <w:spacing w:after="0" w:line="36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Under Choice Based Credit System</w:t>
      </w:r>
      <w:r w:rsidR="00297503">
        <w:rPr>
          <w:rFonts w:ascii="Bookman Old Style" w:eastAsia="Times New Roman" w:hAnsi="Bookman Old Style" w:cs="Times New Roman"/>
          <w:b/>
          <w:sz w:val="24"/>
          <w:szCs w:val="24"/>
        </w:rPr>
        <w:t xml:space="preserve"> </w:t>
      </w:r>
    </w:p>
    <w:p w:rsidR="00F94683" w:rsidRDefault="00F94683" w:rsidP="00360AA8">
      <w:pPr>
        <w:pStyle w:val="normal0"/>
        <w:spacing w:after="0" w:line="360" w:lineRule="auto"/>
        <w:contextualSpacing/>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Outcome Based Education System /</w:t>
      </w:r>
    </w:p>
    <w:p w:rsidR="00F85290" w:rsidRPr="00233C1F" w:rsidRDefault="00297503" w:rsidP="00360AA8">
      <w:pPr>
        <w:pStyle w:val="normal0"/>
        <w:spacing w:after="0" w:line="36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Learning Outcome Curriculum Framework (LOCF) Pattern</w:t>
      </w:r>
    </w:p>
    <w:p w:rsidR="00EF0BCA" w:rsidRPr="00547892" w:rsidRDefault="00803B3F" w:rsidP="00360AA8">
      <w:pPr>
        <w:pStyle w:val="normal0"/>
        <w:spacing w:after="0" w:line="360" w:lineRule="auto"/>
        <w:contextualSpacing/>
        <w:jc w:val="center"/>
        <w:rPr>
          <w:rFonts w:ascii="Bookman Old Style" w:eastAsia="Times New Roman" w:hAnsi="Bookman Old Style" w:cs="Times New Roman"/>
          <w:b/>
          <w:sz w:val="24"/>
          <w:szCs w:val="24"/>
        </w:rPr>
      </w:pPr>
      <w:r w:rsidRPr="00547892">
        <w:rPr>
          <w:rFonts w:ascii="Bookman Old Style" w:eastAsia="Times New Roman" w:hAnsi="Bookman Old Style" w:cs="Times New Roman"/>
          <w:b/>
          <w:sz w:val="24"/>
          <w:szCs w:val="24"/>
        </w:rPr>
        <w:t>(Effectiv</w:t>
      </w:r>
      <w:r w:rsidR="00297503">
        <w:rPr>
          <w:rFonts w:ascii="Bookman Old Style" w:eastAsia="Times New Roman" w:hAnsi="Bookman Old Style" w:cs="Times New Roman"/>
          <w:b/>
          <w:sz w:val="24"/>
          <w:szCs w:val="24"/>
        </w:rPr>
        <w:t>e from the Academic Session 2020-21</w:t>
      </w:r>
      <w:r w:rsidRPr="00547892">
        <w:rPr>
          <w:rFonts w:ascii="Bookman Old Style" w:eastAsia="Times New Roman" w:hAnsi="Bookman Old Style" w:cs="Times New Roman"/>
          <w:b/>
          <w:sz w:val="24"/>
          <w:szCs w:val="24"/>
        </w:rPr>
        <w:t>)</w:t>
      </w:r>
    </w:p>
    <w:p w:rsidR="00EF0BCA" w:rsidRPr="00233C1F" w:rsidRDefault="00EF0BCA" w:rsidP="00360AA8">
      <w:pPr>
        <w:pStyle w:val="normal0"/>
        <w:spacing w:after="0" w:line="360" w:lineRule="auto"/>
        <w:contextualSpacing/>
        <w:jc w:val="center"/>
        <w:rPr>
          <w:rFonts w:ascii="Bookman Old Style" w:eastAsia="Times New Roman" w:hAnsi="Bookman Old Style" w:cs="Times New Roman"/>
          <w:sz w:val="24"/>
          <w:szCs w:val="24"/>
        </w:rPr>
      </w:pPr>
    </w:p>
    <w:p w:rsidR="00F85290" w:rsidRPr="00233C1F" w:rsidRDefault="00803B3F" w:rsidP="00360AA8">
      <w:pPr>
        <w:pStyle w:val="normal0"/>
        <w:spacing w:after="0" w:line="360" w:lineRule="auto"/>
        <w:ind w:left="90"/>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COURSE SCHEME M.Sc. Programme: </w:t>
      </w:r>
      <w:r w:rsidR="00634B8E" w:rsidRPr="00233C1F">
        <w:rPr>
          <w:rFonts w:ascii="Bookman Old Style" w:eastAsia="Times New Roman" w:hAnsi="Bookman Old Style" w:cs="Times New Roman"/>
          <w:b/>
          <w:sz w:val="24"/>
          <w:szCs w:val="24"/>
        </w:rPr>
        <w:t>Two</w:t>
      </w:r>
      <w:r w:rsidRPr="00233C1F">
        <w:rPr>
          <w:rFonts w:ascii="Bookman Old Style" w:eastAsia="Times New Roman" w:hAnsi="Bookman Old Style" w:cs="Times New Roman"/>
          <w:b/>
          <w:sz w:val="24"/>
          <w:szCs w:val="24"/>
        </w:rPr>
        <w:t>-year (</w:t>
      </w:r>
      <w:r w:rsidR="00EF0BCA" w:rsidRPr="00233C1F">
        <w:rPr>
          <w:rFonts w:ascii="Bookman Old Style" w:eastAsia="Times New Roman" w:hAnsi="Bookman Old Style" w:cs="Times New Roman"/>
          <w:b/>
          <w:sz w:val="24"/>
          <w:szCs w:val="24"/>
        </w:rPr>
        <w:t xml:space="preserve">Four </w:t>
      </w:r>
      <w:r w:rsidRPr="00233C1F">
        <w:rPr>
          <w:rFonts w:ascii="Bookman Old Style" w:eastAsia="Times New Roman" w:hAnsi="Bookman Old Style" w:cs="Times New Roman"/>
          <w:b/>
          <w:sz w:val="24"/>
          <w:szCs w:val="24"/>
        </w:rPr>
        <w:t xml:space="preserve">semesters) under Choice </w:t>
      </w:r>
      <w:r w:rsidR="00634B8E" w:rsidRPr="00233C1F">
        <w:rPr>
          <w:rFonts w:ascii="Bookman Old Style" w:eastAsia="Times New Roman" w:hAnsi="Bookman Old Style" w:cs="Times New Roman"/>
          <w:b/>
          <w:sz w:val="24"/>
          <w:szCs w:val="24"/>
        </w:rPr>
        <w:t>Based Credit System</w:t>
      </w:r>
      <w:r w:rsidR="00B93084">
        <w:rPr>
          <w:rFonts w:ascii="Bookman Old Style" w:eastAsia="Times New Roman" w:hAnsi="Bookman Old Style" w:cs="Times New Roman"/>
          <w:b/>
          <w:sz w:val="24"/>
          <w:szCs w:val="24"/>
        </w:rPr>
        <w:t xml:space="preserve"> – </w:t>
      </w:r>
      <w:r w:rsidR="00F94683">
        <w:rPr>
          <w:rFonts w:ascii="Bookman Old Style" w:eastAsia="Times New Roman" w:hAnsi="Bookman Old Style" w:cs="Times New Roman"/>
          <w:b/>
          <w:sz w:val="24"/>
          <w:szCs w:val="24"/>
        </w:rPr>
        <w:t xml:space="preserve">OBES / </w:t>
      </w:r>
      <w:r w:rsidR="00B93084">
        <w:rPr>
          <w:rFonts w:ascii="Bookman Old Style" w:eastAsia="Times New Roman" w:hAnsi="Bookman Old Style" w:cs="Times New Roman"/>
          <w:b/>
          <w:sz w:val="24"/>
          <w:szCs w:val="24"/>
        </w:rPr>
        <w:t>LOCF Pattern</w:t>
      </w:r>
    </w:p>
    <w:p w:rsidR="00507DE5" w:rsidRPr="00233C1F" w:rsidRDefault="00507DE5" w:rsidP="00360AA8">
      <w:pPr>
        <w:pStyle w:val="normal0"/>
        <w:spacing w:after="0" w:line="360" w:lineRule="auto"/>
        <w:contextualSpacing/>
        <w:rPr>
          <w:rFonts w:ascii="Bookman Old Style" w:eastAsia="Times New Roman" w:hAnsi="Bookman Old Style" w:cs="Times New Roman"/>
          <w:b/>
          <w:sz w:val="24"/>
          <w:szCs w:val="24"/>
        </w:rPr>
      </w:pPr>
    </w:p>
    <w:p w:rsidR="00F85290" w:rsidRPr="00233C1F" w:rsidRDefault="00803B3F" w:rsidP="00360AA8">
      <w:pPr>
        <w:pStyle w:val="normal0"/>
        <w:spacing w:after="0" w:line="36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SYLLABUS M.Sc. (Chemistry) Programme</w:t>
      </w:r>
    </w:p>
    <w:p w:rsidR="00E45566" w:rsidRPr="00233C1F" w:rsidRDefault="00E45566" w:rsidP="00360AA8">
      <w:pPr>
        <w:pStyle w:val="normal0"/>
        <w:spacing w:after="0" w:line="360" w:lineRule="auto"/>
        <w:contextualSpacing/>
        <w:rPr>
          <w:rFonts w:ascii="Bookman Old Style" w:eastAsia="Times New Roman" w:hAnsi="Bookman Old Style" w:cs="Times New Roman"/>
          <w:b/>
          <w:sz w:val="24"/>
          <w:szCs w:val="24"/>
        </w:rPr>
      </w:pP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 requirement for completion of the Programme</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 xml:space="preserve">: </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 xml:space="preserve">100 </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 Compulsory Courses</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 xml:space="preserve">: </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51</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 Elective Courses</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 xml:space="preserve">: </w:t>
      </w:r>
      <w:r w:rsidR="00360AA8">
        <w:rPr>
          <w:rFonts w:ascii="Bookman Old Style" w:eastAsia="Times New Roman" w:hAnsi="Bookman Old Style" w:cs="Times New Roman"/>
          <w:b/>
          <w:sz w:val="24"/>
          <w:szCs w:val="24"/>
        </w:rPr>
        <w:tab/>
        <w:t>0</w:t>
      </w:r>
      <w:r w:rsidRPr="00233C1F">
        <w:rPr>
          <w:rFonts w:ascii="Bookman Old Style" w:eastAsia="Times New Roman" w:hAnsi="Bookman Old Style" w:cs="Times New Roman"/>
          <w:b/>
          <w:sz w:val="24"/>
          <w:szCs w:val="24"/>
        </w:rPr>
        <w:t>3</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 Open Elective Courses</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w:t>
      </w:r>
      <w:r w:rsidR="00360AA8">
        <w:rPr>
          <w:rFonts w:ascii="Bookman Old Style" w:eastAsia="Times New Roman" w:hAnsi="Bookman Old Style" w:cs="Times New Roman"/>
          <w:b/>
          <w:sz w:val="24"/>
          <w:szCs w:val="24"/>
        </w:rPr>
        <w:tab/>
        <w:t>0</w:t>
      </w:r>
      <w:r w:rsidRPr="00233C1F">
        <w:rPr>
          <w:rFonts w:ascii="Bookman Old Style" w:eastAsia="Times New Roman" w:hAnsi="Bookman Old Style" w:cs="Times New Roman"/>
          <w:b/>
          <w:sz w:val="24"/>
          <w:szCs w:val="24"/>
        </w:rPr>
        <w:t>4</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 Specialisation Elective Courses</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40</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 Seminar</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w:t>
      </w:r>
      <w:r w:rsidR="00360AA8">
        <w:rPr>
          <w:rFonts w:ascii="Bookman Old Style" w:eastAsia="Times New Roman" w:hAnsi="Bookman Old Style" w:cs="Times New Roman"/>
          <w:b/>
          <w:sz w:val="24"/>
          <w:szCs w:val="24"/>
        </w:rPr>
        <w:tab/>
        <w:t>0</w:t>
      </w:r>
      <w:r w:rsidRPr="00233C1F">
        <w:rPr>
          <w:rFonts w:ascii="Bookman Old Style" w:eastAsia="Times New Roman" w:hAnsi="Bookman Old Style" w:cs="Times New Roman"/>
          <w:b/>
          <w:sz w:val="24"/>
          <w:szCs w:val="24"/>
        </w:rPr>
        <w:t>2</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 Total</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 xml:space="preserve">100  </w:t>
      </w:r>
    </w:p>
    <w:p w:rsidR="00360AA8" w:rsidRDefault="00360AA8" w:rsidP="00360AA8">
      <w:pPr>
        <w:pStyle w:val="normal0"/>
        <w:spacing w:after="0" w:line="360" w:lineRule="auto"/>
        <w:contextualSpacing/>
        <w:rPr>
          <w:rFonts w:ascii="Bookman Old Style" w:eastAsia="Times New Roman" w:hAnsi="Bookman Old Style" w:cs="Times New Roman"/>
          <w:b/>
          <w:sz w:val="24"/>
          <w:szCs w:val="24"/>
        </w:rPr>
      </w:pP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Semester-wise distribution of Credits -</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Semester I </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24 (CT-12, ET-3, CP-9)</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Semester II </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23 (CT-12, OE-2, CP-9= 23)</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Semester III</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27 (CT-9, OE-2, SET-8, SEP-8)</w:t>
      </w:r>
    </w:p>
    <w:p w:rsidR="00F85290" w:rsidRPr="00233C1F" w:rsidRDefault="00803B3F" w:rsidP="00360AA8">
      <w:pPr>
        <w:pStyle w:val="normal0"/>
        <w:spacing w:after="0" w:line="36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Semester IV</w:t>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26 (SET-16, SEP-8, SEMINAR-2)</w:t>
      </w:r>
    </w:p>
    <w:p w:rsidR="00F85290" w:rsidRPr="00233C1F" w:rsidRDefault="00F85290" w:rsidP="00360AA8">
      <w:pPr>
        <w:pStyle w:val="normal0"/>
        <w:spacing w:after="0" w:line="360" w:lineRule="auto"/>
        <w:contextualSpacing/>
        <w:rPr>
          <w:rFonts w:ascii="Bookman Old Style" w:eastAsia="Times New Roman" w:hAnsi="Bookman Old Style" w:cs="Times New Roman"/>
          <w:sz w:val="24"/>
          <w:szCs w:val="24"/>
        </w:rPr>
      </w:pPr>
    </w:p>
    <w:p w:rsidR="00360AA8" w:rsidRDefault="00803B3F" w:rsidP="00360AA8">
      <w:pPr>
        <w:pStyle w:val="normal0"/>
        <w:spacing w:after="0" w:line="36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CT</w:t>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t>Compulsory Theory</w:t>
      </w:r>
    </w:p>
    <w:p w:rsidR="00360AA8" w:rsidRDefault="00803B3F" w:rsidP="00360AA8">
      <w:pPr>
        <w:pStyle w:val="normal0"/>
        <w:spacing w:after="0" w:line="36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ET</w:t>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t>Elective Theory</w:t>
      </w:r>
    </w:p>
    <w:p w:rsidR="00360AA8" w:rsidRDefault="00803B3F" w:rsidP="00360AA8">
      <w:pPr>
        <w:pStyle w:val="normal0"/>
        <w:spacing w:after="0" w:line="36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CP</w:t>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 xml:space="preserve">Compulsory Practical </w:t>
      </w:r>
    </w:p>
    <w:p w:rsidR="00360AA8" w:rsidRDefault="00803B3F" w:rsidP="00360AA8">
      <w:pPr>
        <w:pStyle w:val="normal0"/>
        <w:spacing w:after="0" w:line="36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OE</w:t>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 xml:space="preserve">Open </w:t>
      </w:r>
      <w:r w:rsidR="00360AA8">
        <w:rPr>
          <w:rFonts w:ascii="Bookman Old Style" w:eastAsia="Times New Roman" w:hAnsi="Bookman Old Style" w:cs="Times New Roman"/>
          <w:b/>
          <w:sz w:val="24"/>
          <w:szCs w:val="24"/>
        </w:rPr>
        <w:t>Elective</w:t>
      </w:r>
    </w:p>
    <w:p w:rsidR="00360AA8" w:rsidRDefault="00803B3F" w:rsidP="00360AA8">
      <w:pPr>
        <w:pStyle w:val="normal0"/>
        <w:spacing w:after="0" w:line="36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SET</w:t>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t>Specialisation Elective Theory</w:t>
      </w:r>
      <w:r w:rsidR="00360AA8" w:rsidRPr="00233C1F">
        <w:rPr>
          <w:rFonts w:ascii="Bookman Old Style" w:eastAsia="Times New Roman" w:hAnsi="Bookman Old Style" w:cs="Times New Roman"/>
          <w:b/>
          <w:sz w:val="24"/>
          <w:szCs w:val="24"/>
        </w:rPr>
        <w:t xml:space="preserve"> </w:t>
      </w:r>
    </w:p>
    <w:p w:rsidR="00E45566" w:rsidRPr="00233C1F" w:rsidRDefault="00803B3F" w:rsidP="00360AA8">
      <w:pPr>
        <w:pStyle w:val="normal0"/>
        <w:spacing w:after="0" w:line="36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SEP</w:t>
      </w:r>
      <w:r w:rsidR="00360AA8">
        <w:rPr>
          <w:rFonts w:ascii="Bookman Old Style" w:eastAsia="Times New Roman" w:hAnsi="Bookman Old Style" w:cs="Times New Roman"/>
          <w:b/>
          <w:sz w:val="24"/>
          <w:szCs w:val="24"/>
        </w:rPr>
        <w:tab/>
        <w:t>:</w:t>
      </w:r>
      <w:r w:rsidR="00360AA8">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 xml:space="preserve">Specialisation </w:t>
      </w:r>
      <w:r w:rsidR="00360AA8" w:rsidRPr="00233C1F">
        <w:rPr>
          <w:rFonts w:ascii="Bookman Old Style" w:eastAsia="Times New Roman" w:hAnsi="Bookman Old Style" w:cs="Times New Roman"/>
          <w:b/>
          <w:sz w:val="24"/>
          <w:szCs w:val="24"/>
        </w:rPr>
        <w:t xml:space="preserve">Elective </w:t>
      </w:r>
      <w:r w:rsidRPr="00233C1F">
        <w:rPr>
          <w:rFonts w:ascii="Bookman Old Style" w:eastAsia="Times New Roman" w:hAnsi="Bookman Old Style" w:cs="Times New Roman"/>
          <w:b/>
          <w:sz w:val="24"/>
          <w:szCs w:val="24"/>
        </w:rPr>
        <w:t>Practical</w:t>
      </w:r>
    </w:p>
    <w:p w:rsidR="00F85290" w:rsidRPr="00360AA8" w:rsidRDefault="00E45566" w:rsidP="000367BE">
      <w:r w:rsidRPr="00233C1F">
        <w:br w:type="page"/>
      </w:r>
      <w:r w:rsidR="00803B3F" w:rsidRPr="00360AA8">
        <w:lastRenderedPageBreak/>
        <w:t xml:space="preserve">SEMESTER </w:t>
      </w:r>
      <w:r w:rsidR="006751C6">
        <w:t xml:space="preserve">- </w:t>
      </w:r>
      <w:r w:rsidR="00803B3F" w:rsidRPr="00360AA8">
        <w:t>I</w:t>
      </w:r>
    </w:p>
    <w:tbl>
      <w:tblPr>
        <w:tblW w:w="5296" w:type="pct"/>
        <w:tblCellMar>
          <w:top w:w="55" w:type="dxa"/>
          <w:left w:w="55" w:type="dxa"/>
          <w:bottom w:w="55" w:type="dxa"/>
          <w:right w:w="55" w:type="dxa"/>
        </w:tblCellMar>
        <w:tblLook w:val="0000"/>
      </w:tblPr>
      <w:tblGrid>
        <w:gridCol w:w="970"/>
        <w:gridCol w:w="1752"/>
        <w:gridCol w:w="437"/>
        <w:gridCol w:w="943"/>
        <w:gridCol w:w="1248"/>
        <w:gridCol w:w="1114"/>
        <w:gridCol w:w="1239"/>
        <w:gridCol w:w="759"/>
        <w:gridCol w:w="1215"/>
      </w:tblGrid>
      <w:tr w:rsidR="00107109" w:rsidRPr="00233C1F" w:rsidTr="00107109">
        <w:tc>
          <w:tcPr>
            <w:tcW w:w="501" w:type="pct"/>
            <w:vMerge w:val="restart"/>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Code</w:t>
            </w:r>
          </w:p>
        </w:tc>
        <w:tc>
          <w:tcPr>
            <w:tcW w:w="905" w:type="pct"/>
            <w:vMerge w:val="restart"/>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226" w:type="pct"/>
            <w:vMerge w:val="restar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87" w:type="pct"/>
            <w:vMerge w:val="restart"/>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ind w:left="-70"/>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45" w:type="pct"/>
            <w:vMerge w:val="restart"/>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Teaching Hours per week</w:t>
            </w:r>
          </w:p>
        </w:tc>
        <w:tc>
          <w:tcPr>
            <w:tcW w:w="1608" w:type="pct"/>
            <w:gridSpan w:val="3"/>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28" w:type="pct"/>
            <w:vMerge w:val="restart"/>
            <w:tcBorders>
              <w:top w:val="single" w:sz="4" w:space="0" w:color="000000"/>
              <w:left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w:t>
            </w:r>
            <w:r w:rsidR="003D7307" w:rsidRPr="00233C1F">
              <w:rPr>
                <w:rFonts w:ascii="Bookman Old Style" w:eastAsia="Times New Roman" w:hAnsi="Bookman Old Style" w:cs="Times New Roman"/>
                <w:b/>
                <w:color w:val="000000"/>
                <w:sz w:val="24"/>
                <w:szCs w:val="24"/>
              </w:rPr>
              <w:t xml:space="preserve"> of Exam.</w:t>
            </w:r>
          </w:p>
        </w:tc>
      </w:tr>
      <w:tr w:rsidR="00107109" w:rsidRPr="00233C1F" w:rsidTr="00107109">
        <w:trPr>
          <w:trHeight w:val="1222"/>
        </w:trPr>
        <w:tc>
          <w:tcPr>
            <w:tcW w:w="501" w:type="pct"/>
            <w:vMerge/>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05" w:type="pct"/>
            <w:vMerge/>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226" w:type="pct"/>
            <w:vMerge/>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87" w:type="pct"/>
            <w:vMerge/>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645" w:type="pct"/>
            <w:vMerge/>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57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4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39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28" w:type="pct"/>
            <w:vMerge/>
            <w:tcBorders>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107109" w:rsidRPr="005C7833" w:rsidTr="00107109">
        <w:tc>
          <w:tcPr>
            <w:tcW w:w="501"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101</w:t>
            </w:r>
          </w:p>
        </w:tc>
        <w:tc>
          <w:tcPr>
            <w:tcW w:w="905"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Chemistry-I</w:t>
            </w:r>
          </w:p>
        </w:tc>
        <w:tc>
          <w:tcPr>
            <w:tcW w:w="226"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48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45"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7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40"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92"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28" w:type="pct"/>
            <w:tcBorders>
              <w:top w:val="nil"/>
              <w:left w:val="single" w:sz="4" w:space="0" w:color="000000"/>
              <w:bottom w:val="single" w:sz="4" w:space="0" w:color="000000"/>
              <w:right w:val="single" w:sz="4" w:space="0" w:color="000000"/>
            </w:tcBorders>
          </w:tcPr>
          <w:p w:rsidR="009D3568" w:rsidRPr="005C7833" w:rsidRDefault="009D3568" w:rsidP="000367BE">
            <w:r w:rsidRPr="005C7833">
              <w:t>3 Hrs.</w:t>
            </w:r>
          </w:p>
        </w:tc>
      </w:tr>
      <w:tr w:rsidR="00107109" w:rsidRPr="005C7833" w:rsidTr="00107109">
        <w:tc>
          <w:tcPr>
            <w:tcW w:w="501"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102</w:t>
            </w:r>
          </w:p>
        </w:tc>
        <w:tc>
          <w:tcPr>
            <w:tcW w:w="905"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Chemistry-I</w:t>
            </w:r>
          </w:p>
        </w:tc>
        <w:tc>
          <w:tcPr>
            <w:tcW w:w="226"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48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45"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7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40"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92"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28" w:type="pct"/>
            <w:tcBorders>
              <w:top w:val="nil"/>
              <w:left w:val="single" w:sz="4" w:space="0" w:color="000000"/>
              <w:bottom w:val="single" w:sz="4" w:space="0" w:color="000000"/>
              <w:right w:val="single" w:sz="4" w:space="0" w:color="000000"/>
            </w:tcBorders>
          </w:tcPr>
          <w:p w:rsidR="009D3568" w:rsidRPr="005C7833" w:rsidRDefault="009D3568" w:rsidP="000367BE">
            <w:r w:rsidRPr="005C7833">
              <w:t>3 Hrs.</w:t>
            </w:r>
          </w:p>
        </w:tc>
      </w:tr>
      <w:tr w:rsidR="00107109" w:rsidRPr="005C7833" w:rsidTr="00107109">
        <w:tc>
          <w:tcPr>
            <w:tcW w:w="501"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103</w:t>
            </w:r>
          </w:p>
        </w:tc>
        <w:tc>
          <w:tcPr>
            <w:tcW w:w="905"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Chemistry-I</w:t>
            </w:r>
          </w:p>
        </w:tc>
        <w:tc>
          <w:tcPr>
            <w:tcW w:w="226"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48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45"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7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40"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92"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28" w:type="pct"/>
            <w:tcBorders>
              <w:top w:val="nil"/>
              <w:left w:val="single" w:sz="4" w:space="0" w:color="000000"/>
              <w:bottom w:val="single" w:sz="4" w:space="0" w:color="000000"/>
              <w:right w:val="single" w:sz="4" w:space="0" w:color="000000"/>
            </w:tcBorders>
          </w:tcPr>
          <w:p w:rsidR="009D3568" w:rsidRPr="005C7833" w:rsidRDefault="009D3568" w:rsidP="000367BE">
            <w:r w:rsidRPr="005C7833">
              <w:t>3 Hrs.</w:t>
            </w:r>
          </w:p>
        </w:tc>
      </w:tr>
      <w:tr w:rsidR="00107109" w:rsidRPr="005C7833" w:rsidTr="00107109">
        <w:tc>
          <w:tcPr>
            <w:tcW w:w="501"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104a</w:t>
            </w:r>
          </w:p>
        </w:tc>
        <w:tc>
          <w:tcPr>
            <w:tcW w:w="905"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Mathematics for Chemists</w:t>
            </w:r>
          </w:p>
        </w:tc>
        <w:tc>
          <w:tcPr>
            <w:tcW w:w="226"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ET</w:t>
            </w:r>
          </w:p>
        </w:tc>
        <w:tc>
          <w:tcPr>
            <w:tcW w:w="487"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45"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57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4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9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28" w:type="pct"/>
            <w:tcBorders>
              <w:top w:val="nil"/>
              <w:left w:val="single" w:sz="4" w:space="0" w:color="000000"/>
              <w:bottom w:val="single" w:sz="4" w:space="0" w:color="000000"/>
              <w:right w:val="single" w:sz="4" w:space="0" w:color="000000"/>
            </w:tcBorders>
          </w:tcPr>
          <w:p w:rsidR="002C6236" w:rsidRPr="006147AC"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6147AC">
              <w:rPr>
                <w:rFonts w:ascii="Bookman Old Style" w:eastAsia="Times New Roman" w:hAnsi="Bookman Old Style" w:cs="Times New Roman"/>
                <w:b/>
                <w:color w:val="000000"/>
                <w:sz w:val="24"/>
                <w:szCs w:val="24"/>
              </w:rPr>
              <w:t>3 Hrs.</w:t>
            </w:r>
          </w:p>
        </w:tc>
      </w:tr>
      <w:tr w:rsidR="00107109" w:rsidRPr="005C7833" w:rsidTr="00107109">
        <w:tc>
          <w:tcPr>
            <w:tcW w:w="501"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104b</w:t>
            </w:r>
          </w:p>
        </w:tc>
        <w:tc>
          <w:tcPr>
            <w:tcW w:w="905" w:type="pct"/>
            <w:tcBorders>
              <w:top w:val="nil"/>
              <w:left w:val="single" w:sz="4" w:space="0" w:color="000000"/>
              <w:bottom w:val="single" w:sz="4" w:space="0" w:color="000000"/>
              <w:right w:val="nil"/>
            </w:tcBorders>
          </w:tcPr>
          <w:p w:rsidR="002C6236" w:rsidRPr="00233C1F" w:rsidRDefault="002C6236"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Chemistry of Life Science </w:t>
            </w:r>
          </w:p>
        </w:tc>
        <w:tc>
          <w:tcPr>
            <w:tcW w:w="226"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ET</w:t>
            </w:r>
          </w:p>
        </w:tc>
        <w:tc>
          <w:tcPr>
            <w:tcW w:w="487" w:type="pct"/>
            <w:tcBorders>
              <w:top w:val="nil"/>
              <w:left w:val="single" w:sz="4" w:space="0" w:color="000000"/>
              <w:bottom w:val="single" w:sz="4" w:space="0" w:color="000000"/>
              <w:right w:val="nil"/>
            </w:tcBorders>
          </w:tcPr>
          <w:p w:rsidR="002C6236" w:rsidRPr="00233C1F" w:rsidRDefault="002C6236"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45" w:type="pct"/>
            <w:tcBorders>
              <w:top w:val="nil"/>
              <w:left w:val="single" w:sz="4" w:space="0" w:color="000000"/>
              <w:bottom w:val="single" w:sz="4" w:space="0" w:color="000000"/>
              <w:right w:val="nil"/>
            </w:tcBorders>
          </w:tcPr>
          <w:p w:rsidR="002C6236" w:rsidRPr="00233C1F" w:rsidRDefault="002C6236"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57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4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9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28" w:type="pct"/>
            <w:tcBorders>
              <w:top w:val="nil"/>
              <w:left w:val="single" w:sz="4" w:space="0" w:color="000000"/>
              <w:bottom w:val="single" w:sz="4" w:space="0" w:color="000000"/>
              <w:right w:val="single" w:sz="4" w:space="0" w:color="000000"/>
            </w:tcBorders>
          </w:tcPr>
          <w:p w:rsidR="002C6236" w:rsidRPr="005C7833" w:rsidRDefault="002C6236" w:rsidP="000367BE">
            <w:r w:rsidRPr="005C7833">
              <w:t>3 Hrs.</w:t>
            </w:r>
          </w:p>
        </w:tc>
      </w:tr>
      <w:tr w:rsidR="00107109" w:rsidRPr="005C7833" w:rsidTr="00107109">
        <w:tc>
          <w:tcPr>
            <w:tcW w:w="501"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104c</w:t>
            </w:r>
          </w:p>
        </w:tc>
        <w:tc>
          <w:tcPr>
            <w:tcW w:w="905" w:type="pct"/>
            <w:tcBorders>
              <w:top w:val="nil"/>
              <w:left w:val="single" w:sz="4" w:space="0" w:color="000000"/>
              <w:bottom w:val="single" w:sz="4" w:space="0" w:color="000000"/>
              <w:right w:val="nil"/>
            </w:tcBorders>
          </w:tcPr>
          <w:p w:rsidR="002C6236" w:rsidRPr="00233C1F" w:rsidRDefault="002C6236"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to pharmacy and pharmacology</w:t>
            </w:r>
          </w:p>
        </w:tc>
        <w:tc>
          <w:tcPr>
            <w:tcW w:w="226"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ET</w:t>
            </w:r>
          </w:p>
        </w:tc>
        <w:tc>
          <w:tcPr>
            <w:tcW w:w="487" w:type="pct"/>
            <w:tcBorders>
              <w:top w:val="nil"/>
              <w:left w:val="single" w:sz="4" w:space="0" w:color="000000"/>
              <w:bottom w:val="single" w:sz="4" w:space="0" w:color="000000"/>
              <w:right w:val="nil"/>
            </w:tcBorders>
          </w:tcPr>
          <w:p w:rsidR="002C6236" w:rsidRPr="00233C1F" w:rsidRDefault="002C6236"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45" w:type="pct"/>
            <w:tcBorders>
              <w:top w:val="nil"/>
              <w:left w:val="single" w:sz="4" w:space="0" w:color="000000"/>
              <w:bottom w:val="single" w:sz="4" w:space="0" w:color="000000"/>
              <w:right w:val="nil"/>
            </w:tcBorders>
          </w:tcPr>
          <w:p w:rsidR="002C6236" w:rsidRPr="00233C1F" w:rsidRDefault="002C6236"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57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4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9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28" w:type="pct"/>
            <w:tcBorders>
              <w:top w:val="nil"/>
              <w:left w:val="single" w:sz="4" w:space="0" w:color="000000"/>
              <w:bottom w:val="single" w:sz="4" w:space="0" w:color="000000"/>
              <w:right w:val="single" w:sz="4" w:space="0" w:color="000000"/>
            </w:tcBorders>
          </w:tcPr>
          <w:p w:rsidR="002C6236" w:rsidRPr="005C7833" w:rsidRDefault="002C6236" w:rsidP="000367BE">
            <w:r w:rsidRPr="005C7833">
              <w:t>3 Hrs.</w:t>
            </w:r>
          </w:p>
        </w:tc>
      </w:tr>
      <w:tr w:rsidR="00107109" w:rsidRPr="005C7833" w:rsidTr="00107109">
        <w:tc>
          <w:tcPr>
            <w:tcW w:w="501"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105</w:t>
            </w:r>
          </w:p>
        </w:tc>
        <w:tc>
          <w:tcPr>
            <w:tcW w:w="905"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 Practical-I</w:t>
            </w:r>
          </w:p>
        </w:tc>
        <w:tc>
          <w:tcPr>
            <w:tcW w:w="226"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CP</w:t>
            </w:r>
          </w:p>
        </w:tc>
        <w:tc>
          <w:tcPr>
            <w:tcW w:w="487"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45"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w:t>
            </w:r>
          </w:p>
        </w:tc>
        <w:tc>
          <w:tcPr>
            <w:tcW w:w="57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4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9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28" w:type="pct"/>
            <w:tcBorders>
              <w:top w:val="nil"/>
              <w:left w:val="single" w:sz="4" w:space="0" w:color="000000"/>
              <w:bottom w:val="single" w:sz="4" w:space="0" w:color="000000"/>
              <w:right w:val="single" w:sz="4" w:space="0" w:color="000000"/>
            </w:tcBorders>
          </w:tcPr>
          <w:p w:rsidR="002C6236" w:rsidRPr="005C7833" w:rsidRDefault="002C6236" w:rsidP="000367BE">
            <w:r w:rsidRPr="005C7833">
              <w:t>6 Hrs.</w:t>
            </w:r>
          </w:p>
        </w:tc>
      </w:tr>
      <w:tr w:rsidR="00107109" w:rsidRPr="005C7833" w:rsidTr="00107109">
        <w:tc>
          <w:tcPr>
            <w:tcW w:w="501"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106</w:t>
            </w:r>
          </w:p>
        </w:tc>
        <w:tc>
          <w:tcPr>
            <w:tcW w:w="905"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Practical-I</w:t>
            </w:r>
          </w:p>
        </w:tc>
        <w:tc>
          <w:tcPr>
            <w:tcW w:w="226"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CP</w:t>
            </w:r>
          </w:p>
        </w:tc>
        <w:tc>
          <w:tcPr>
            <w:tcW w:w="487"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45"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w:t>
            </w:r>
          </w:p>
        </w:tc>
        <w:tc>
          <w:tcPr>
            <w:tcW w:w="57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4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9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28" w:type="pct"/>
            <w:tcBorders>
              <w:top w:val="nil"/>
              <w:left w:val="single" w:sz="4" w:space="0" w:color="000000"/>
              <w:bottom w:val="single" w:sz="4" w:space="0" w:color="000000"/>
              <w:right w:val="single" w:sz="4" w:space="0" w:color="000000"/>
            </w:tcBorders>
          </w:tcPr>
          <w:p w:rsidR="002C6236" w:rsidRPr="005C7833" w:rsidRDefault="002C6236" w:rsidP="000367BE">
            <w:r w:rsidRPr="005C7833">
              <w:t>6 Hrs.</w:t>
            </w:r>
          </w:p>
        </w:tc>
      </w:tr>
      <w:tr w:rsidR="00107109" w:rsidRPr="005C7833" w:rsidTr="00107109">
        <w:tc>
          <w:tcPr>
            <w:tcW w:w="501"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107</w:t>
            </w:r>
          </w:p>
        </w:tc>
        <w:tc>
          <w:tcPr>
            <w:tcW w:w="905"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Practical-I</w:t>
            </w:r>
          </w:p>
        </w:tc>
        <w:tc>
          <w:tcPr>
            <w:tcW w:w="226"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CP</w:t>
            </w:r>
          </w:p>
        </w:tc>
        <w:tc>
          <w:tcPr>
            <w:tcW w:w="487"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45"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w:t>
            </w:r>
          </w:p>
        </w:tc>
        <w:tc>
          <w:tcPr>
            <w:tcW w:w="57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4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9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28" w:type="pct"/>
            <w:tcBorders>
              <w:top w:val="nil"/>
              <w:left w:val="single" w:sz="4" w:space="0" w:color="000000"/>
              <w:bottom w:val="single" w:sz="4" w:space="0" w:color="000000"/>
              <w:right w:val="single" w:sz="4" w:space="0" w:color="000000"/>
            </w:tcBorders>
          </w:tcPr>
          <w:p w:rsidR="002C6236" w:rsidRPr="005C7833" w:rsidRDefault="002C6236" w:rsidP="000367BE">
            <w:r w:rsidRPr="005C7833">
              <w:t>6 Hrs.</w:t>
            </w:r>
          </w:p>
        </w:tc>
      </w:tr>
      <w:tr w:rsidR="00107109" w:rsidRPr="00233C1F" w:rsidTr="00107109">
        <w:tc>
          <w:tcPr>
            <w:tcW w:w="1406" w:type="pct"/>
            <w:gridSpan w:val="2"/>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Total Credits/Marks</w:t>
            </w:r>
          </w:p>
        </w:tc>
        <w:tc>
          <w:tcPr>
            <w:tcW w:w="226" w:type="pc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87" w:type="pc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24</w:t>
            </w:r>
          </w:p>
        </w:tc>
        <w:tc>
          <w:tcPr>
            <w:tcW w:w="1861" w:type="pct"/>
            <w:gridSpan w:val="3"/>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33 (T-15, P-18)</w:t>
            </w:r>
          </w:p>
        </w:tc>
        <w:tc>
          <w:tcPr>
            <w:tcW w:w="392" w:type="pc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480</w:t>
            </w:r>
          </w:p>
        </w:tc>
        <w:tc>
          <w:tcPr>
            <w:tcW w:w="628" w:type="pc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2C6236" w:rsidRPr="00233C1F" w:rsidTr="00107109">
        <w:tc>
          <w:tcPr>
            <w:tcW w:w="5000" w:type="pct"/>
            <w:gridSpan w:val="9"/>
            <w:tcBorders>
              <w:top w:val="single" w:sz="4" w:space="0" w:color="000000"/>
              <w:left w:val="single" w:sz="4" w:space="0" w:color="000000"/>
              <w:bottom w:val="single" w:sz="4" w:space="0" w:color="000000"/>
              <w:right w:val="single" w:sz="4" w:space="0" w:color="000000"/>
            </w:tcBorders>
          </w:tcPr>
          <w:p w:rsidR="002C6236" w:rsidRPr="00360AA8" w:rsidRDefault="002C6236" w:rsidP="00360AA8">
            <w:pPr>
              <w:pStyle w:val="normal0"/>
              <w:widowControl w:val="0"/>
              <w:pBdr>
                <w:top w:val="nil"/>
                <w:left w:val="nil"/>
                <w:bottom w:val="nil"/>
                <w:right w:val="nil"/>
                <w:between w:val="nil"/>
              </w:pBdr>
              <w:spacing w:after="0" w:line="240" w:lineRule="auto"/>
              <w:contextualSpacing/>
              <w:jc w:val="both"/>
              <w:rPr>
                <w:rFonts w:ascii="Bookman Old Style" w:eastAsia="Times New Roman" w:hAnsi="Bookman Old Style" w:cs="Times New Roman"/>
                <w:b/>
                <w:color w:val="000000"/>
                <w:sz w:val="24"/>
                <w:szCs w:val="24"/>
              </w:rPr>
            </w:pPr>
            <w:r w:rsidRPr="00360AA8">
              <w:rPr>
                <w:rFonts w:ascii="Bookman Old Style" w:eastAsia="Times New Roman" w:hAnsi="Bookman Old Style" w:cs="Times New Roman"/>
                <w:b/>
                <w:color w:val="000000"/>
                <w:sz w:val="24"/>
                <w:szCs w:val="24"/>
              </w:rPr>
              <w:t>CT = Compulsory Theory, CP = Compulsory  Practical, ET =Elective Theory, Student has to opt any one of the elective theory  paper (ET) based upon the course in B</w:t>
            </w:r>
            <w:r w:rsidR="00360AA8">
              <w:rPr>
                <w:rFonts w:ascii="Bookman Old Style" w:eastAsia="Times New Roman" w:hAnsi="Bookman Old Style" w:cs="Times New Roman"/>
                <w:b/>
                <w:color w:val="000000"/>
                <w:sz w:val="24"/>
                <w:szCs w:val="24"/>
              </w:rPr>
              <w:t>.</w:t>
            </w:r>
            <w:r w:rsidRPr="00360AA8">
              <w:rPr>
                <w:rFonts w:ascii="Bookman Old Style" w:eastAsia="Times New Roman" w:hAnsi="Bookman Old Style" w:cs="Times New Roman"/>
                <w:b/>
                <w:color w:val="000000"/>
                <w:sz w:val="24"/>
                <w:szCs w:val="24"/>
              </w:rPr>
              <w:t>Sc.</w:t>
            </w:r>
          </w:p>
        </w:tc>
      </w:tr>
    </w:tbl>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360AA8" w:rsidRDefault="008A2C43" w:rsidP="000367BE">
      <w:r w:rsidRPr="00233C1F">
        <w:br w:type="page"/>
      </w:r>
      <w:r w:rsidR="006751C6">
        <w:lastRenderedPageBreak/>
        <w:t xml:space="preserve">SEMESTER - </w:t>
      </w:r>
      <w:r w:rsidR="00803B3F" w:rsidRPr="00360AA8">
        <w:t>II</w:t>
      </w:r>
    </w:p>
    <w:tbl>
      <w:tblPr>
        <w:tblW w:w="5171" w:type="pct"/>
        <w:tblCellMar>
          <w:top w:w="55" w:type="dxa"/>
          <w:left w:w="55" w:type="dxa"/>
          <w:bottom w:w="55" w:type="dxa"/>
          <w:right w:w="55" w:type="dxa"/>
        </w:tblCellMar>
        <w:tblLook w:val="0000"/>
      </w:tblPr>
      <w:tblGrid>
        <w:gridCol w:w="970"/>
        <w:gridCol w:w="1416"/>
        <w:gridCol w:w="475"/>
        <w:gridCol w:w="1013"/>
        <w:gridCol w:w="1248"/>
        <w:gridCol w:w="1114"/>
        <w:gridCol w:w="1239"/>
        <w:gridCol w:w="759"/>
        <w:gridCol w:w="1215"/>
      </w:tblGrid>
      <w:tr w:rsidR="00107109" w:rsidRPr="00233C1F" w:rsidTr="00107109">
        <w:tc>
          <w:tcPr>
            <w:tcW w:w="513"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Code</w:t>
            </w:r>
          </w:p>
        </w:tc>
        <w:tc>
          <w:tcPr>
            <w:tcW w:w="749" w:type="pct"/>
            <w:vMerge w:val="restart"/>
            <w:tcBorders>
              <w:top w:val="single" w:sz="4" w:space="0" w:color="000000"/>
              <w:left w:val="single" w:sz="4" w:space="0" w:color="000000"/>
              <w:bottom w:val="single" w:sz="4" w:space="0" w:color="000000"/>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251" w:type="pct"/>
            <w:vMerge w:val="restar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536" w:type="pct"/>
            <w:vMerge w:val="restart"/>
            <w:tcBorders>
              <w:top w:val="single" w:sz="4" w:space="0" w:color="000000"/>
              <w:left w:val="single" w:sz="4" w:space="0" w:color="auto"/>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60"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Teaching Hours per week</w:t>
            </w:r>
          </w:p>
        </w:tc>
        <w:tc>
          <w:tcPr>
            <w:tcW w:w="1647" w:type="pct"/>
            <w:gridSpan w:val="3"/>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43" w:type="pct"/>
            <w:vMerge w:val="restart"/>
            <w:tcBorders>
              <w:top w:val="single" w:sz="4" w:space="0" w:color="000000"/>
              <w:left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 of Exam.</w:t>
            </w:r>
          </w:p>
        </w:tc>
      </w:tr>
      <w:tr w:rsidR="00107109" w:rsidRPr="00233C1F" w:rsidTr="00107109">
        <w:tc>
          <w:tcPr>
            <w:tcW w:w="513" w:type="pct"/>
            <w:vMerge/>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749" w:type="pct"/>
            <w:vMerge/>
            <w:tcBorders>
              <w:top w:val="single" w:sz="4" w:space="0" w:color="000000"/>
              <w:left w:val="single" w:sz="4" w:space="0" w:color="000000"/>
              <w:bottom w:val="single" w:sz="4" w:space="0" w:color="000000"/>
              <w:right w:val="single" w:sz="4" w:space="0" w:color="auto"/>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251" w:type="pct"/>
            <w:vMerge/>
            <w:tcBorders>
              <w:top w:val="single" w:sz="4" w:space="0" w:color="auto"/>
              <w:left w:val="single" w:sz="4" w:space="0" w:color="auto"/>
              <w:bottom w:val="single" w:sz="4" w:space="0" w:color="auto"/>
              <w:right w:val="single" w:sz="4" w:space="0" w:color="auto"/>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536" w:type="pct"/>
            <w:vMerge/>
            <w:tcBorders>
              <w:top w:val="single" w:sz="4" w:space="0" w:color="000000"/>
              <w:left w:val="single" w:sz="4" w:space="0" w:color="auto"/>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660" w:type="pct"/>
            <w:vMerge/>
            <w:tcBorders>
              <w:top w:val="single" w:sz="4" w:space="0" w:color="000000"/>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58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5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40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43" w:type="pct"/>
            <w:vMerge/>
            <w:tcBorders>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107109" w:rsidRPr="003035D8" w:rsidTr="00107109">
        <w:tc>
          <w:tcPr>
            <w:tcW w:w="513"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201</w:t>
            </w:r>
          </w:p>
        </w:tc>
        <w:tc>
          <w:tcPr>
            <w:tcW w:w="74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Chemistry-II</w:t>
            </w:r>
          </w:p>
        </w:tc>
        <w:tc>
          <w:tcPr>
            <w:tcW w:w="251" w:type="pct"/>
            <w:tcBorders>
              <w:top w:val="single" w:sz="4" w:space="0" w:color="auto"/>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53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60"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8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5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402"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43" w:type="pct"/>
            <w:tcBorders>
              <w:top w:val="nil"/>
              <w:left w:val="single" w:sz="4" w:space="0" w:color="000000"/>
              <w:bottom w:val="single" w:sz="4" w:space="0" w:color="000000"/>
              <w:right w:val="single" w:sz="4" w:space="0" w:color="000000"/>
            </w:tcBorders>
          </w:tcPr>
          <w:p w:rsidR="009D3568" w:rsidRPr="003035D8" w:rsidRDefault="009D3568" w:rsidP="000367BE">
            <w:r w:rsidRPr="003035D8">
              <w:t>3 Hrs.</w:t>
            </w:r>
          </w:p>
        </w:tc>
      </w:tr>
      <w:tr w:rsidR="00107109" w:rsidRPr="003035D8" w:rsidTr="00107109">
        <w:tc>
          <w:tcPr>
            <w:tcW w:w="513"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202</w:t>
            </w:r>
          </w:p>
        </w:tc>
        <w:tc>
          <w:tcPr>
            <w:tcW w:w="74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Chemistry-II</w:t>
            </w:r>
          </w:p>
        </w:tc>
        <w:tc>
          <w:tcPr>
            <w:tcW w:w="251"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53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60"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8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5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402"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43" w:type="pct"/>
            <w:tcBorders>
              <w:top w:val="nil"/>
              <w:left w:val="single" w:sz="4" w:space="0" w:color="000000"/>
              <w:bottom w:val="single" w:sz="4" w:space="0" w:color="000000"/>
              <w:right w:val="single" w:sz="4" w:space="0" w:color="000000"/>
            </w:tcBorders>
          </w:tcPr>
          <w:p w:rsidR="009D3568" w:rsidRPr="003035D8" w:rsidRDefault="009D3568" w:rsidP="000367BE">
            <w:r w:rsidRPr="003035D8">
              <w:t>3 Hrs.</w:t>
            </w:r>
          </w:p>
        </w:tc>
      </w:tr>
      <w:tr w:rsidR="00107109" w:rsidRPr="003035D8" w:rsidTr="00107109">
        <w:tc>
          <w:tcPr>
            <w:tcW w:w="513"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203</w:t>
            </w:r>
          </w:p>
        </w:tc>
        <w:tc>
          <w:tcPr>
            <w:tcW w:w="74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Chemistry-II</w:t>
            </w:r>
          </w:p>
        </w:tc>
        <w:tc>
          <w:tcPr>
            <w:tcW w:w="251"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53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60"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8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56"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402"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43" w:type="pct"/>
            <w:tcBorders>
              <w:top w:val="nil"/>
              <w:left w:val="single" w:sz="4" w:space="0" w:color="000000"/>
              <w:bottom w:val="single" w:sz="4" w:space="0" w:color="000000"/>
              <w:right w:val="single" w:sz="4" w:space="0" w:color="000000"/>
            </w:tcBorders>
          </w:tcPr>
          <w:p w:rsidR="009D3568" w:rsidRPr="003035D8" w:rsidRDefault="009D3568" w:rsidP="000367BE">
            <w:r w:rsidRPr="003035D8">
              <w:t>3 Hrs.</w:t>
            </w:r>
          </w:p>
        </w:tc>
      </w:tr>
      <w:tr w:rsidR="00107109" w:rsidRPr="003035D8" w:rsidTr="00107109">
        <w:tc>
          <w:tcPr>
            <w:tcW w:w="513"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OE-201</w:t>
            </w:r>
          </w:p>
        </w:tc>
        <w:tc>
          <w:tcPr>
            <w:tcW w:w="74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OPEN ELECTIVE</w:t>
            </w:r>
          </w:p>
        </w:tc>
        <w:tc>
          <w:tcPr>
            <w:tcW w:w="251"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OE</w:t>
            </w:r>
          </w:p>
        </w:tc>
        <w:tc>
          <w:tcPr>
            <w:tcW w:w="53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w:t>
            </w:r>
          </w:p>
        </w:tc>
        <w:tc>
          <w:tcPr>
            <w:tcW w:w="66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w:t>
            </w:r>
          </w:p>
        </w:tc>
        <w:tc>
          <w:tcPr>
            <w:tcW w:w="58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5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35</w:t>
            </w:r>
          </w:p>
        </w:tc>
        <w:tc>
          <w:tcPr>
            <w:tcW w:w="40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50</w:t>
            </w:r>
          </w:p>
        </w:tc>
        <w:tc>
          <w:tcPr>
            <w:tcW w:w="643" w:type="pct"/>
            <w:tcBorders>
              <w:top w:val="nil"/>
              <w:left w:val="single" w:sz="4" w:space="0" w:color="000000"/>
              <w:bottom w:val="single" w:sz="4" w:space="0" w:color="000000"/>
              <w:right w:val="single" w:sz="4" w:space="0" w:color="000000"/>
            </w:tcBorders>
          </w:tcPr>
          <w:p w:rsidR="002C6236" w:rsidRPr="006147AC"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6147AC">
              <w:rPr>
                <w:rFonts w:ascii="Bookman Old Style" w:eastAsia="Times New Roman" w:hAnsi="Bookman Old Style" w:cs="Times New Roman"/>
                <w:b/>
                <w:color w:val="000000"/>
                <w:sz w:val="24"/>
                <w:szCs w:val="24"/>
              </w:rPr>
              <w:t>2 Hrs.</w:t>
            </w:r>
          </w:p>
        </w:tc>
      </w:tr>
      <w:tr w:rsidR="00107109" w:rsidRPr="003035D8" w:rsidTr="00107109">
        <w:tc>
          <w:tcPr>
            <w:tcW w:w="513"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204</w:t>
            </w:r>
          </w:p>
        </w:tc>
        <w:tc>
          <w:tcPr>
            <w:tcW w:w="74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 Practical-II</w:t>
            </w:r>
          </w:p>
        </w:tc>
        <w:tc>
          <w:tcPr>
            <w:tcW w:w="251"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CP</w:t>
            </w:r>
          </w:p>
        </w:tc>
        <w:tc>
          <w:tcPr>
            <w:tcW w:w="53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6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w:t>
            </w:r>
          </w:p>
        </w:tc>
        <w:tc>
          <w:tcPr>
            <w:tcW w:w="58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5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40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43" w:type="pct"/>
            <w:tcBorders>
              <w:top w:val="nil"/>
              <w:left w:val="single" w:sz="4" w:space="0" w:color="000000"/>
              <w:bottom w:val="single" w:sz="4" w:space="0" w:color="000000"/>
              <w:right w:val="single" w:sz="4" w:space="0" w:color="000000"/>
            </w:tcBorders>
          </w:tcPr>
          <w:p w:rsidR="002C6236" w:rsidRPr="006147AC"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6147AC">
              <w:rPr>
                <w:rFonts w:ascii="Bookman Old Style" w:eastAsia="Times New Roman" w:hAnsi="Bookman Old Style" w:cs="Times New Roman"/>
                <w:b/>
                <w:color w:val="000000"/>
                <w:sz w:val="24"/>
                <w:szCs w:val="24"/>
              </w:rPr>
              <w:t>6 Hrs.</w:t>
            </w:r>
          </w:p>
        </w:tc>
      </w:tr>
      <w:tr w:rsidR="00107109" w:rsidRPr="003035D8" w:rsidTr="00107109">
        <w:tc>
          <w:tcPr>
            <w:tcW w:w="513"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205</w:t>
            </w:r>
          </w:p>
        </w:tc>
        <w:tc>
          <w:tcPr>
            <w:tcW w:w="74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Practical-II</w:t>
            </w:r>
          </w:p>
        </w:tc>
        <w:tc>
          <w:tcPr>
            <w:tcW w:w="251"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CP</w:t>
            </w:r>
          </w:p>
        </w:tc>
        <w:tc>
          <w:tcPr>
            <w:tcW w:w="53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6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w:t>
            </w:r>
          </w:p>
        </w:tc>
        <w:tc>
          <w:tcPr>
            <w:tcW w:w="58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5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40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43" w:type="pct"/>
            <w:tcBorders>
              <w:top w:val="nil"/>
              <w:left w:val="single" w:sz="4" w:space="0" w:color="000000"/>
              <w:bottom w:val="single" w:sz="4" w:space="0" w:color="000000"/>
              <w:right w:val="single" w:sz="4" w:space="0" w:color="000000"/>
            </w:tcBorders>
          </w:tcPr>
          <w:p w:rsidR="002C6236" w:rsidRPr="003035D8" w:rsidRDefault="002C6236" w:rsidP="000367BE">
            <w:r w:rsidRPr="003035D8">
              <w:t>6 Hrs.</w:t>
            </w:r>
          </w:p>
        </w:tc>
      </w:tr>
      <w:tr w:rsidR="00107109" w:rsidRPr="003035D8" w:rsidTr="00107109">
        <w:tc>
          <w:tcPr>
            <w:tcW w:w="513"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206</w:t>
            </w:r>
          </w:p>
        </w:tc>
        <w:tc>
          <w:tcPr>
            <w:tcW w:w="74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Practical-II</w:t>
            </w:r>
          </w:p>
        </w:tc>
        <w:tc>
          <w:tcPr>
            <w:tcW w:w="251"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CP</w:t>
            </w:r>
          </w:p>
        </w:tc>
        <w:tc>
          <w:tcPr>
            <w:tcW w:w="53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60"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w:t>
            </w:r>
          </w:p>
        </w:tc>
        <w:tc>
          <w:tcPr>
            <w:tcW w:w="589"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56" w:type="pct"/>
            <w:tcBorders>
              <w:top w:val="nil"/>
              <w:left w:val="single" w:sz="4" w:space="0" w:color="000000"/>
              <w:bottom w:val="single" w:sz="4" w:space="0" w:color="000000"/>
              <w:right w:val="nil"/>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402" w:type="pct"/>
            <w:tcBorders>
              <w:top w:val="nil"/>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43" w:type="pct"/>
            <w:tcBorders>
              <w:top w:val="nil"/>
              <w:left w:val="single" w:sz="4" w:space="0" w:color="000000"/>
              <w:bottom w:val="single" w:sz="4" w:space="0" w:color="000000"/>
              <w:right w:val="single" w:sz="4" w:space="0" w:color="000000"/>
            </w:tcBorders>
          </w:tcPr>
          <w:p w:rsidR="002C6236" w:rsidRPr="003035D8" w:rsidRDefault="002C6236" w:rsidP="000367BE">
            <w:r w:rsidRPr="003035D8">
              <w:t>6 Hrs.</w:t>
            </w:r>
          </w:p>
        </w:tc>
      </w:tr>
      <w:tr w:rsidR="00107109" w:rsidRPr="00233C1F" w:rsidTr="00107109">
        <w:tc>
          <w:tcPr>
            <w:tcW w:w="1263" w:type="pct"/>
            <w:gridSpan w:val="2"/>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Total Credits/Marks</w:t>
            </w:r>
          </w:p>
        </w:tc>
        <w:tc>
          <w:tcPr>
            <w:tcW w:w="251" w:type="pc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536" w:type="pc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23</w:t>
            </w:r>
          </w:p>
        </w:tc>
        <w:tc>
          <w:tcPr>
            <w:tcW w:w="1905" w:type="pct"/>
            <w:gridSpan w:val="3"/>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32 (T-14, P-18)</w:t>
            </w:r>
          </w:p>
        </w:tc>
        <w:tc>
          <w:tcPr>
            <w:tcW w:w="402" w:type="pc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470</w:t>
            </w:r>
          </w:p>
        </w:tc>
        <w:tc>
          <w:tcPr>
            <w:tcW w:w="643" w:type="pct"/>
            <w:tcBorders>
              <w:top w:val="single" w:sz="4" w:space="0" w:color="000000"/>
              <w:left w:val="single" w:sz="4" w:space="0" w:color="000000"/>
              <w:bottom w:val="single" w:sz="4" w:space="0" w:color="000000"/>
              <w:right w:val="single" w:sz="4" w:space="0" w:color="000000"/>
            </w:tcBorders>
          </w:tcPr>
          <w:p w:rsidR="002C6236" w:rsidRPr="00233C1F" w:rsidRDefault="002C623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2C6236" w:rsidRPr="00233C1F" w:rsidTr="00107109">
        <w:tc>
          <w:tcPr>
            <w:tcW w:w="5000" w:type="pct"/>
            <w:gridSpan w:val="9"/>
            <w:tcBorders>
              <w:top w:val="single" w:sz="4" w:space="0" w:color="000000"/>
              <w:left w:val="single" w:sz="4" w:space="0" w:color="000000"/>
              <w:bottom w:val="single" w:sz="4" w:space="0" w:color="000000"/>
              <w:right w:val="single" w:sz="4" w:space="0" w:color="000000"/>
            </w:tcBorders>
          </w:tcPr>
          <w:p w:rsidR="002C6236" w:rsidRPr="00360AA8" w:rsidRDefault="002C6236" w:rsidP="00360AA8">
            <w:pPr>
              <w:pStyle w:val="normal0"/>
              <w:widowControl w:val="0"/>
              <w:pBdr>
                <w:top w:val="nil"/>
                <w:left w:val="nil"/>
                <w:bottom w:val="nil"/>
                <w:right w:val="nil"/>
                <w:between w:val="nil"/>
              </w:pBdr>
              <w:spacing w:after="0" w:line="240" w:lineRule="auto"/>
              <w:contextualSpacing/>
              <w:jc w:val="both"/>
              <w:rPr>
                <w:rFonts w:ascii="Bookman Old Style" w:eastAsia="Times New Roman" w:hAnsi="Bookman Old Style" w:cs="Times New Roman"/>
                <w:b/>
                <w:color w:val="000000"/>
                <w:sz w:val="24"/>
                <w:szCs w:val="24"/>
              </w:rPr>
            </w:pPr>
            <w:r w:rsidRPr="00360AA8">
              <w:rPr>
                <w:rFonts w:ascii="Bookman Old Style" w:eastAsia="Times New Roman" w:hAnsi="Bookman Old Style" w:cs="Times New Roman"/>
                <w:b/>
                <w:color w:val="000000"/>
                <w:sz w:val="24"/>
                <w:szCs w:val="24"/>
              </w:rPr>
              <w:t>OE = Open elective, Students of Chemistry department will study  one open elective paper offered by other department  from among the department of physical sciences and students of other department (s) of physical sciences may opt open elective paper (OE-201)offered by Chemistry department.</w:t>
            </w:r>
          </w:p>
        </w:tc>
      </w:tr>
    </w:tbl>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hAnsi="Bookman Old Style"/>
          <w:sz w:val="24"/>
          <w:szCs w:val="24"/>
        </w:rPr>
        <w:br w:type="page"/>
      </w:r>
      <w:r w:rsidRPr="00233C1F">
        <w:rPr>
          <w:rFonts w:ascii="Bookman Old Style" w:eastAsia="Times New Roman" w:hAnsi="Bookman Old Style" w:cs="Times New Roman"/>
          <w:b/>
          <w:sz w:val="24"/>
          <w:szCs w:val="24"/>
        </w:rPr>
        <w:lastRenderedPageBreak/>
        <w:t xml:space="preserve">SEMESTER </w:t>
      </w:r>
      <w:r w:rsidR="006751C6">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III</w:t>
      </w:r>
    </w:p>
    <w:tbl>
      <w:tblPr>
        <w:tblW w:w="5310" w:type="pct"/>
        <w:tblCellMar>
          <w:top w:w="14" w:type="dxa"/>
          <w:left w:w="29" w:type="dxa"/>
          <w:bottom w:w="14" w:type="dxa"/>
          <w:right w:w="29" w:type="dxa"/>
        </w:tblCellMar>
        <w:tblLook w:val="0000"/>
      </w:tblPr>
      <w:tblGrid>
        <w:gridCol w:w="918"/>
        <w:gridCol w:w="1887"/>
        <w:gridCol w:w="539"/>
        <w:gridCol w:w="961"/>
        <w:gridCol w:w="1196"/>
        <w:gridCol w:w="1062"/>
        <w:gridCol w:w="1187"/>
        <w:gridCol w:w="707"/>
        <w:gridCol w:w="1163"/>
      </w:tblGrid>
      <w:tr w:rsidR="00107109" w:rsidRPr="00233C1F" w:rsidTr="00095F3D">
        <w:trPr>
          <w:trHeight w:val="394"/>
        </w:trPr>
        <w:tc>
          <w:tcPr>
            <w:tcW w:w="477"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Code</w:t>
            </w:r>
          </w:p>
        </w:tc>
        <w:tc>
          <w:tcPr>
            <w:tcW w:w="981" w:type="pct"/>
            <w:vMerge w:val="restart"/>
            <w:tcBorders>
              <w:top w:val="single" w:sz="4" w:space="0" w:color="000000"/>
              <w:left w:val="single" w:sz="4" w:space="0" w:color="000000"/>
              <w:bottom w:val="single" w:sz="4" w:space="0" w:color="000000"/>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280" w:type="pct"/>
            <w:vMerge w:val="restar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vMerge w:val="restart"/>
            <w:tcBorders>
              <w:top w:val="single" w:sz="4" w:space="0" w:color="000000"/>
              <w:left w:val="single" w:sz="4" w:space="0" w:color="auto"/>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22"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 xml:space="preserve">Teaching Hours </w:t>
            </w:r>
          </w:p>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per week</w:t>
            </w:r>
          </w:p>
        </w:tc>
        <w:tc>
          <w:tcPr>
            <w:tcW w:w="1536" w:type="pct"/>
            <w:gridSpan w:val="3"/>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04" w:type="pct"/>
            <w:vMerge w:val="restart"/>
            <w:tcBorders>
              <w:top w:val="single" w:sz="4" w:space="0" w:color="000000"/>
              <w:left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 of Exam.</w:t>
            </w:r>
          </w:p>
        </w:tc>
      </w:tr>
      <w:tr w:rsidR="00107109" w:rsidRPr="00233C1F" w:rsidTr="00095F3D">
        <w:tc>
          <w:tcPr>
            <w:tcW w:w="477" w:type="pct"/>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81" w:type="pct"/>
            <w:vMerge/>
            <w:tcBorders>
              <w:top w:val="single" w:sz="4" w:space="0" w:color="000000"/>
              <w:left w:val="single" w:sz="4" w:space="0" w:color="000000"/>
              <w:bottom w:val="single" w:sz="4" w:space="0" w:color="000000"/>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280" w:type="pct"/>
            <w:vMerge/>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vMerge/>
            <w:tcBorders>
              <w:top w:val="single" w:sz="4" w:space="0" w:color="000000"/>
              <w:left w:val="single" w:sz="4" w:space="0" w:color="auto"/>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622" w:type="pct"/>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552"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1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367"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04" w:type="pct"/>
            <w:vMerge/>
            <w:tcBorders>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107109" w:rsidRPr="00233C1F" w:rsidTr="00095F3D">
        <w:tc>
          <w:tcPr>
            <w:tcW w:w="47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301</w:t>
            </w:r>
          </w:p>
        </w:tc>
        <w:tc>
          <w:tcPr>
            <w:tcW w:w="981"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 General</w:t>
            </w:r>
          </w:p>
        </w:tc>
        <w:tc>
          <w:tcPr>
            <w:tcW w:w="280" w:type="pct"/>
            <w:tcBorders>
              <w:top w:val="single" w:sz="4" w:space="0" w:color="auto"/>
              <w:left w:val="single" w:sz="4" w:space="0" w:color="000000"/>
              <w:bottom w:val="single" w:sz="4" w:space="0" w:color="000000"/>
              <w:right w:val="single" w:sz="4" w:space="0" w:color="000000"/>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499"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22"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552"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17"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67"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04" w:type="pct"/>
            <w:tcBorders>
              <w:top w:val="nil"/>
              <w:left w:val="single" w:sz="4" w:space="0" w:color="000000"/>
              <w:bottom w:val="single" w:sz="4" w:space="0" w:color="000000"/>
              <w:right w:val="single" w:sz="4" w:space="0" w:color="000000"/>
            </w:tcBorders>
          </w:tcPr>
          <w:p w:rsidR="003D7307" w:rsidRPr="006147AC"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6147AC">
              <w:rPr>
                <w:rFonts w:ascii="Bookman Old Style" w:eastAsia="Times New Roman" w:hAnsi="Bookman Old Style" w:cs="Times New Roman"/>
                <w:b/>
                <w:color w:val="000000"/>
                <w:sz w:val="24"/>
                <w:szCs w:val="24"/>
              </w:rPr>
              <w:t xml:space="preserve">3 Hrs. </w:t>
            </w:r>
          </w:p>
        </w:tc>
      </w:tr>
      <w:tr w:rsidR="00107109" w:rsidRPr="00233C1F" w:rsidTr="00095F3D">
        <w:tc>
          <w:tcPr>
            <w:tcW w:w="47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302</w:t>
            </w:r>
          </w:p>
        </w:tc>
        <w:tc>
          <w:tcPr>
            <w:tcW w:w="981"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General</w:t>
            </w:r>
          </w:p>
        </w:tc>
        <w:tc>
          <w:tcPr>
            <w:tcW w:w="280"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499"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22"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552"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17"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67"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04" w:type="pct"/>
            <w:tcBorders>
              <w:top w:val="nil"/>
              <w:left w:val="single" w:sz="4" w:space="0" w:color="000000"/>
              <w:bottom w:val="single" w:sz="4" w:space="0" w:color="000000"/>
              <w:right w:val="single" w:sz="4" w:space="0" w:color="000000"/>
            </w:tcBorders>
          </w:tcPr>
          <w:p w:rsidR="003D7307" w:rsidRPr="00174D6E" w:rsidRDefault="003D7307" w:rsidP="000367BE">
            <w:r w:rsidRPr="00174D6E">
              <w:t>3 Hrs.</w:t>
            </w:r>
          </w:p>
        </w:tc>
      </w:tr>
      <w:tr w:rsidR="00107109" w:rsidRPr="00233C1F" w:rsidTr="00095F3D">
        <w:tc>
          <w:tcPr>
            <w:tcW w:w="47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303</w:t>
            </w:r>
          </w:p>
        </w:tc>
        <w:tc>
          <w:tcPr>
            <w:tcW w:w="981"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General</w:t>
            </w:r>
          </w:p>
        </w:tc>
        <w:tc>
          <w:tcPr>
            <w:tcW w:w="280"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CT</w:t>
            </w:r>
          </w:p>
        </w:tc>
        <w:tc>
          <w:tcPr>
            <w:tcW w:w="499"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622"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w:t>
            </w:r>
          </w:p>
        </w:tc>
        <w:tc>
          <w:tcPr>
            <w:tcW w:w="552"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17"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45</w:t>
            </w:r>
          </w:p>
        </w:tc>
        <w:tc>
          <w:tcPr>
            <w:tcW w:w="367"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604" w:type="pct"/>
            <w:tcBorders>
              <w:top w:val="nil"/>
              <w:left w:val="single" w:sz="4" w:space="0" w:color="000000"/>
              <w:bottom w:val="single" w:sz="4" w:space="0" w:color="000000"/>
              <w:right w:val="single" w:sz="4" w:space="0" w:color="000000"/>
            </w:tcBorders>
          </w:tcPr>
          <w:p w:rsidR="003D7307" w:rsidRPr="00174D6E" w:rsidRDefault="003D7307" w:rsidP="000367BE">
            <w:r w:rsidRPr="00174D6E">
              <w:t>3 Hrs.</w:t>
            </w:r>
          </w:p>
        </w:tc>
      </w:tr>
      <w:tr w:rsidR="00107109" w:rsidRPr="00233C1F" w:rsidTr="00095F3D">
        <w:tc>
          <w:tcPr>
            <w:tcW w:w="47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OE-301</w:t>
            </w:r>
          </w:p>
        </w:tc>
        <w:tc>
          <w:tcPr>
            <w:tcW w:w="981"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OPEN ELECTIVE</w:t>
            </w:r>
          </w:p>
        </w:tc>
        <w:tc>
          <w:tcPr>
            <w:tcW w:w="280"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OE</w:t>
            </w:r>
          </w:p>
        </w:tc>
        <w:tc>
          <w:tcPr>
            <w:tcW w:w="499"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w:t>
            </w:r>
          </w:p>
        </w:tc>
        <w:tc>
          <w:tcPr>
            <w:tcW w:w="622"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w:t>
            </w:r>
          </w:p>
        </w:tc>
        <w:tc>
          <w:tcPr>
            <w:tcW w:w="552"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15</w:t>
            </w:r>
          </w:p>
        </w:tc>
        <w:tc>
          <w:tcPr>
            <w:tcW w:w="61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35</w:t>
            </w:r>
          </w:p>
        </w:tc>
        <w:tc>
          <w:tcPr>
            <w:tcW w:w="367"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50</w:t>
            </w:r>
          </w:p>
        </w:tc>
        <w:tc>
          <w:tcPr>
            <w:tcW w:w="604" w:type="pct"/>
            <w:tcBorders>
              <w:top w:val="nil"/>
              <w:left w:val="single" w:sz="4" w:space="0" w:color="000000"/>
              <w:bottom w:val="single" w:sz="4" w:space="0" w:color="000000"/>
              <w:right w:val="single" w:sz="4" w:space="0" w:color="000000"/>
            </w:tcBorders>
          </w:tcPr>
          <w:p w:rsidR="003D7307" w:rsidRPr="006147AC"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6147AC">
              <w:rPr>
                <w:rFonts w:ascii="Bookman Old Style" w:eastAsia="Times New Roman" w:hAnsi="Bookman Old Style" w:cs="Times New Roman"/>
                <w:b/>
                <w:color w:val="000000"/>
                <w:sz w:val="24"/>
                <w:szCs w:val="24"/>
              </w:rPr>
              <w:t>2 Hrs.</w:t>
            </w:r>
          </w:p>
        </w:tc>
      </w:tr>
      <w:tr w:rsidR="00107109" w:rsidRPr="00233C1F"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304</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 Special-I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174D6E" w:rsidRDefault="009D3568" w:rsidP="000367BE">
            <w:r w:rsidRPr="00174D6E">
              <w:t>3 Hrs.</w:t>
            </w:r>
          </w:p>
        </w:tc>
      </w:tr>
      <w:tr w:rsidR="00107109" w:rsidRPr="00233C1F"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305</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 Special-II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174D6E" w:rsidRDefault="009D3568" w:rsidP="000367BE">
            <w:r w:rsidRPr="00174D6E">
              <w:t>3 Hrs.</w:t>
            </w:r>
          </w:p>
        </w:tc>
      </w:tr>
      <w:tr w:rsidR="00107109" w:rsidRPr="00233C1F"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304</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Special-I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174D6E" w:rsidRDefault="009D3568" w:rsidP="000367BE">
            <w:r w:rsidRPr="00174D6E">
              <w:t>3 Hrs.</w:t>
            </w:r>
          </w:p>
        </w:tc>
      </w:tr>
      <w:tr w:rsidR="00107109" w:rsidRPr="00233C1F"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305</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Special-II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174D6E" w:rsidRDefault="009D3568" w:rsidP="000367BE">
            <w:r w:rsidRPr="00174D6E">
              <w:t>3 Hrs.</w:t>
            </w:r>
          </w:p>
        </w:tc>
      </w:tr>
      <w:tr w:rsidR="00107109" w:rsidRPr="00233C1F"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304</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Organic Chemistry </w:t>
            </w:r>
          </w:p>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174D6E" w:rsidRDefault="009D3568" w:rsidP="000367BE">
            <w:r w:rsidRPr="00174D6E">
              <w:t>3 Hrs.</w:t>
            </w:r>
          </w:p>
        </w:tc>
      </w:tr>
      <w:tr w:rsidR="00107109" w:rsidRPr="00233C1F" w:rsidTr="00095F3D">
        <w:tc>
          <w:tcPr>
            <w:tcW w:w="477" w:type="pct"/>
            <w:tcBorders>
              <w:top w:val="nil"/>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305</w:t>
            </w:r>
          </w:p>
        </w:tc>
        <w:tc>
          <w:tcPr>
            <w:tcW w:w="981" w:type="pct"/>
            <w:tcBorders>
              <w:top w:val="nil"/>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Organic Chemistry </w:t>
            </w:r>
          </w:p>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Special-II</w:t>
            </w:r>
          </w:p>
        </w:tc>
        <w:tc>
          <w:tcPr>
            <w:tcW w:w="280" w:type="pct"/>
            <w:tcBorders>
              <w:top w:val="nil"/>
              <w:left w:val="single" w:sz="4" w:space="0" w:color="000000"/>
              <w:bottom w:val="single" w:sz="4" w:space="0" w:color="auto"/>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nil"/>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auto"/>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auto"/>
              <w:right w:val="single" w:sz="4" w:space="0" w:color="000000"/>
            </w:tcBorders>
          </w:tcPr>
          <w:p w:rsidR="009D3568" w:rsidRPr="00174D6E" w:rsidRDefault="009D3568" w:rsidP="000367BE">
            <w:r w:rsidRPr="00174D6E">
              <w:t>3 Hrs.</w:t>
            </w:r>
          </w:p>
        </w:tc>
      </w:tr>
      <w:tr w:rsidR="00107109" w:rsidRPr="00233C1F" w:rsidTr="00095F3D">
        <w:tc>
          <w:tcPr>
            <w:tcW w:w="477" w:type="pct"/>
            <w:tcBorders>
              <w:top w:val="single" w:sz="4" w:space="0" w:color="auto"/>
              <w:left w:val="single" w:sz="4" w:space="0" w:color="auto"/>
              <w:bottom w:val="single" w:sz="4" w:space="0" w:color="auto"/>
              <w:right w:val="single" w:sz="4" w:space="0" w:color="auto"/>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304</w:t>
            </w:r>
          </w:p>
        </w:tc>
        <w:tc>
          <w:tcPr>
            <w:tcW w:w="981" w:type="pct"/>
            <w:tcBorders>
              <w:top w:val="single" w:sz="4" w:space="0" w:color="auto"/>
              <w:left w:val="single" w:sz="4" w:space="0" w:color="auto"/>
              <w:bottom w:val="single" w:sz="4" w:space="0" w:color="auto"/>
              <w:right w:val="single" w:sz="4" w:space="0" w:color="auto"/>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Pharmaceutical Chemistry </w:t>
            </w:r>
          </w:p>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w:t>
            </w:r>
          </w:p>
        </w:tc>
        <w:tc>
          <w:tcPr>
            <w:tcW w:w="280" w:type="pct"/>
            <w:tcBorders>
              <w:top w:val="single" w:sz="4" w:space="0" w:color="auto"/>
              <w:left w:val="single" w:sz="4" w:space="0" w:color="auto"/>
              <w:bottom w:val="single" w:sz="4" w:space="0" w:color="auto"/>
              <w:right w:val="single" w:sz="4" w:space="0" w:color="auto"/>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single" w:sz="4" w:space="0" w:color="auto"/>
              <w:left w:val="single" w:sz="4" w:space="0" w:color="auto"/>
              <w:bottom w:val="single" w:sz="4" w:space="0" w:color="auto"/>
              <w:right w:val="single" w:sz="4" w:space="0" w:color="auto"/>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single" w:sz="4" w:space="0" w:color="auto"/>
              <w:left w:val="single" w:sz="4" w:space="0" w:color="auto"/>
              <w:bottom w:val="single" w:sz="4" w:space="0" w:color="auto"/>
              <w:right w:val="single" w:sz="4" w:space="0" w:color="auto"/>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single" w:sz="4" w:space="0" w:color="auto"/>
              <w:left w:val="single" w:sz="4" w:space="0" w:color="auto"/>
              <w:bottom w:val="single" w:sz="4" w:space="0" w:color="auto"/>
              <w:right w:val="single" w:sz="4" w:space="0" w:color="auto"/>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auto"/>
              <w:left w:val="single" w:sz="4" w:space="0" w:color="auto"/>
              <w:bottom w:val="single" w:sz="4" w:space="0" w:color="auto"/>
              <w:right w:val="single" w:sz="4" w:space="0" w:color="auto"/>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single" w:sz="4" w:space="0" w:color="auto"/>
              <w:left w:val="single" w:sz="4" w:space="0" w:color="auto"/>
              <w:bottom w:val="single" w:sz="4" w:space="0" w:color="auto"/>
              <w:right w:val="single" w:sz="4" w:space="0" w:color="auto"/>
            </w:tcBorders>
          </w:tcPr>
          <w:p w:rsidR="009D3568" w:rsidRPr="00174D6E" w:rsidRDefault="009D3568" w:rsidP="000367BE">
            <w:r w:rsidRPr="00174D6E">
              <w:t>3 Hrs.</w:t>
            </w:r>
          </w:p>
        </w:tc>
      </w:tr>
      <w:tr w:rsidR="00107109" w:rsidRPr="00233C1F" w:rsidTr="00095F3D">
        <w:tc>
          <w:tcPr>
            <w:tcW w:w="477" w:type="pct"/>
            <w:tcBorders>
              <w:top w:val="single" w:sz="4" w:space="0" w:color="auto"/>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305</w:t>
            </w:r>
          </w:p>
        </w:tc>
        <w:tc>
          <w:tcPr>
            <w:tcW w:w="981" w:type="pct"/>
            <w:tcBorders>
              <w:top w:val="single" w:sz="4" w:space="0" w:color="auto"/>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Pharmaceutical Chemistry Special-II</w:t>
            </w:r>
          </w:p>
        </w:tc>
        <w:tc>
          <w:tcPr>
            <w:tcW w:w="280" w:type="pct"/>
            <w:tcBorders>
              <w:top w:val="single" w:sz="4" w:space="0" w:color="auto"/>
              <w:left w:val="single" w:sz="4" w:space="0" w:color="000000"/>
              <w:bottom w:val="single" w:sz="4" w:space="0" w:color="auto"/>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single" w:sz="4" w:space="0" w:color="auto"/>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single" w:sz="4" w:space="0" w:color="auto"/>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single" w:sz="4" w:space="0" w:color="auto"/>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single" w:sz="4" w:space="0" w:color="auto"/>
              <w:left w:val="single" w:sz="4" w:space="0" w:color="000000"/>
              <w:bottom w:val="single" w:sz="4" w:space="0" w:color="auto"/>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auto"/>
              <w:left w:val="single" w:sz="4" w:space="0" w:color="000000"/>
              <w:bottom w:val="single" w:sz="4" w:space="0" w:color="auto"/>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single" w:sz="4" w:space="0" w:color="auto"/>
              <w:left w:val="single" w:sz="4" w:space="0" w:color="000000"/>
              <w:bottom w:val="single" w:sz="4" w:space="0" w:color="auto"/>
              <w:right w:val="single" w:sz="4" w:space="0" w:color="000000"/>
            </w:tcBorders>
          </w:tcPr>
          <w:p w:rsidR="009D3568" w:rsidRPr="00174D6E" w:rsidRDefault="009D3568" w:rsidP="000367BE">
            <w:r w:rsidRPr="00174D6E">
              <w:t>3 Hrs.</w:t>
            </w:r>
          </w:p>
        </w:tc>
      </w:tr>
      <w:tr w:rsidR="00095F3D" w:rsidRPr="00233C1F" w:rsidTr="00095F3D">
        <w:tc>
          <w:tcPr>
            <w:tcW w:w="477" w:type="pct"/>
            <w:tcBorders>
              <w:top w:val="single" w:sz="4" w:space="0" w:color="auto"/>
              <w:left w:val="single" w:sz="4" w:space="0" w:color="000000"/>
              <w:bottom w:val="single" w:sz="4" w:space="0" w:color="auto"/>
              <w:right w:val="nil"/>
            </w:tcBorders>
          </w:tcPr>
          <w:p w:rsidR="00095F3D" w:rsidRPr="00233C1F" w:rsidRDefault="00095F3D"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306</w:t>
            </w:r>
          </w:p>
        </w:tc>
        <w:tc>
          <w:tcPr>
            <w:tcW w:w="981" w:type="pct"/>
            <w:tcBorders>
              <w:top w:val="single" w:sz="4" w:space="0" w:color="auto"/>
              <w:left w:val="single" w:sz="4" w:space="0" w:color="000000"/>
              <w:bottom w:val="single" w:sz="4" w:space="0" w:color="auto"/>
              <w:right w:val="nil"/>
            </w:tcBorders>
          </w:tcPr>
          <w:p w:rsidR="00095F3D" w:rsidRPr="00233C1F" w:rsidRDefault="00095F3D" w:rsidP="00095F3D">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Inorganic  Chemistry Special </w:t>
            </w:r>
            <w:r w:rsidRPr="00233C1F">
              <w:rPr>
                <w:rFonts w:ascii="Bookman Old Style" w:eastAsia="Times New Roman" w:hAnsi="Bookman Old Style" w:cs="Times New Roman"/>
                <w:color w:val="000000"/>
                <w:sz w:val="24"/>
                <w:szCs w:val="24"/>
              </w:rPr>
              <w:br/>
              <w:t>Practical-I</w:t>
            </w:r>
          </w:p>
        </w:tc>
        <w:tc>
          <w:tcPr>
            <w:tcW w:w="280" w:type="pct"/>
            <w:tcBorders>
              <w:top w:val="single" w:sz="4" w:space="0" w:color="auto"/>
              <w:left w:val="single" w:sz="4" w:space="0" w:color="000000"/>
              <w:bottom w:val="single" w:sz="4" w:space="0" w:color="auto"/>
              <w:right w:val="single" w:sz="4" w:space="0" w:color="000000"/>
            </w:tcBorders>
          </w:tcPr>
          <w:p w:rsidR="00095F3D" w:rsidRPr="00233C1F" w:rsidRDefault="00095F3D"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single" w:sz="4" w:space="0" w:color="auto"/>
              <w:left w:val="single" w:sz="4" w:space="0" w:color="000000"/>
              <w:bottom w:val="single" w:sz="4" w:space="0" w:color="auto"/>
              <w:right w:val="nil"/>
            </w:tcBorders>
          </w:tcPr>
          <w:p w:rsidR="00095F3D" w:rsidRPr="00233C1F" w:rsidRDefault="00095F3D"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single" w:sz="4" w:space="0" w:color="auto"/>
              <w:left w:val="single" w:sz="4" w:space="0" w:color="000000"/>
              <w:bottom w:val="single" w:sz="4" w:space="0" w:color="auto"/>
              <w:right w:val="nil"/>
            </w:tcBorders>
          </w:tcPr>
          <w:p w:rsidR="00095F3D" w:rsidRPr="00233C1F" w:rsidRDefault="00095F3D"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single" w:sz="4" w:space="0" w:color="auto"/>
              <w:left w:val="single" w:sz="4" w:space="0" w:color="000000"/>
              <w:bottom w:val="single" w:sz="4" w:space="0" w:color="auto"/>
              <w:right w:val="nil"/>
            </w:tcBorders>
          </w:tcPr>
          <w:p w:rsidR="00095F3D" w:rsidRPr="00233C1F" w:rsidRDefault="00095F3D"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single" w:sz="4" w:space="0" w:color="auto"/>
              <w:left w:val="single" w:sz="4" w:space="0" w:color="000000"/>
              <w:bottom w:val="single" w:sz="4" w:space="0" w:color="auto"/>
              <w:right w:val="nil"/>
            </w:tcBorders>
          </w:tcPr>
          <w:p w:rsidR="00095F3D" w:rsidRPr="00233C1F" w:rsidRDefault="00095F3D"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auto"/>
              <w:left w:val="single" w:sz="4" w:space="0" w:color="000000"/>
              <w:bottom w:val="single" w:sz="4" w:space="0" w:color="auto"/>
              <w:right w:val="single" w:sz="4" w:space="0" w:color="000000"/>
            </w:tcBorders>
          </w:tcPr>
          <w:p w:rsidR="00095F3D" w:rsidRPr="00233C1F" w:rsidRDefault="00095F3D"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single" w:sz="4" w:space="0" w:color="auto"/>
              <w:left w:val="single" w:sz="4" w:space="0" w:color="000000"/>
              <w:bottom w:val="single" w:sz="4" w:space="0" w:color="auto"/>
              <w:right w:val="single" w:sz="4" w:space="0" w:color="000000"/>
            </w:tcBorders>
          </w:tcPr>
          <w:p w:rsidR="00095F3D" w:rsidRPr="00174D6E" w:rsidRDefault="00095F3D" w:rsidP="000367BE">
            <w:r w:rsidRPr="00174D6E">
              <w:t>6 Hrs.</w:t>
            </w:r>
          </w:p>
        </w:tc>
      </w:tr>
    </w:tbl>
    <w:p w:rsidR="00196416" w:rsidRPr="00233C1F" w:rsidRDefault="00196416" w:rsidP="000367BE"/>
    <w:tbl>
      <w:tblPr>
        <w:tblW w:w="5310" w:type="pct"/>
        <w:tblCellMar>
          <w:top w:w="14" w:type="dxa"/>
          <w:left w:w="29" w:type="dxa"/>
          <w:bottom w:w="14" w:type="dxa"/>
          <w:right w:w="29" w:type="dxa"/>
        </w:tblCellMar>
        <w:tblLook w:val="0000"/>
      </w:tblPr>
      <w:tblGrid>
        <w:gridCol w:w="918"/>
        <w:gridCol w:w="1887"/>
        <w:gridCol w:w="539"/>
        <w:gridCol w:w="961"/>
        <w:gridCol w:w="1196"/>
        <w:gridCol w:w="1062"/>
        <w:gridCol w:w="1187"/>
        <w:gridCol w:w="707"/>
        <w:gridCol w:w="1163"/>
      </w:tblGrid>
      <w:tr w:rsidR="00107109" w:rsidRPr="00233C1F" w:rsidTr="00095F3D">
        <w:trPr>
          <w:trHeight w:val="394"/>
        </w:trPr>
        <w:tc>
          <w:tcPr>
            <w:tcW w:w="477" w:type="pct"/>
            <w:vMerge w:val="restart"/>
            <w:tcBorders>
              <w:top w:val="single" w:sz="4" w:space="0" w:color="000000"/>
              <w:left w:val="single" w:sz="4" w:space="0" w:color="000000"/>
              <w:bottom w:val="single" w:sz="4" w:space="0" w:color="000000"/>
              <w:right w:val="nil"/>
            </w:tcBorders>
          </w:tcPr>
          <w:p w:rsidR="003D7307" w:rsidRPr="00233C1F" w:rsidRDefault="0019641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hAnsi="Bookman Old Style"/>
                <w:sz w:val="24"/>
                <w:szCs w:val="24"/>
              </w:rPr>
              <w:lastRenderedPageBreak/>
              <w:br w:type="page"/>
            </w:r>
            <w:r w:rsidR="003D7307" w:rsidRPr="00233C1F">
              <w:rPr>
                <w:rFonts w:ascii="Bookman Old Style" w:eastAsia="Times New Roman" w:hAnsi="Bookman Old Style" w:cs="Times New Roman"/>
                <w:b/>
                <w:color w:val="000000"/>
                <w:sz w:val="24"/>
                <w:szCs w:val="24"/>
              </w:rPr>
              <w:t>Course Code</w:t>
            </w:r>
          </w:p>
        </w:tc>
        <w:tc>
          <w:tcPr>
            <w:tcW w:w="981" w:type="pct"/>
            <w:vMerge w:val="restart"/>
            <w:tcBorders>
              <w:top w:val="single" w:sz="4" w:space="0" w:color="000000"/>
              <w:left w:val="single" w:sz="4" w:space="0" w:color="000000"/>
              <w:bottom w:val="single" w:sz="4" w:space="0" w:color="000000"/>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280" w:type="pct"/>
            <w:vMerge w:val="restar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vMerge w:val="restart"/>
            <w:tcBorders>
              <w:top w:val="single" w:sz="4" w:space="0" w:color="000000"/>
              <w:left w:val="single" w:sz="4" w:space="0" w:color="auto"/>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22"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 xml:space="preserve">Teaching Hours </w:t>
            </w:r>
          </w:p>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per week</w:t>
            </w:r>
          </w:p>
        </w:tc>
        <w:tc>
          <w:tcPr>
            <w:tcW w:w="1536" w:type="pct"/>
            <w:gridSpan w:val="3"/>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04" w:type="pct"/>
            <w:vMerge w:val="restart"/>
            <w:tcBorders>
              <w:top w:val="single" w:sz="4" w:space="0" w:color="000000"/>
              <w:left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 of Exam.</w:t>
            </w:r>
          </w:p>
        </w:tc>
      </w:tr>
      <w:tr w:rsidR="00107109" w:rsidRPr="00233C1F" w:rsidTr="00095F3D">
        <w:tc>
          <w:tcPr>
            <w:tcW w:w="477" w:type="pct"/>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81" w:type="pct"/>
            <w:vMerge/>
            <w:tcBorders>
              <w:top w:val="single" w:sz="4" w:space="0" w:color="000000"/>
              <w:left w:val="single" w:sz="4" w:space="0" w:color="000000"/>
              <w:bottom w:val="single" w:sz="4" w:space="0" w:color="000000"/>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280" w:type="pct"/>
            <w:vMerge/>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vMerge/>
            <w:tcBorders>
              <w:top w:val="single" w:sz="4" w:space="0" w:color="000000"/>
              <w:left w:val="single" w:sz="4" w:space="0" w:color="auto"/>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622" w:type="pct"/>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552"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1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367"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04" w:type="pct"/>
            <w:vMerge/>
            <w:tcBorders>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107109" w:rsidRPr="00263B05" w:rsidTr="00095F3D">
        <w:tc>
          <w:tcPr>
            <w:tcW w:w="477" w:type="pct"/>
            <w:tcBorders>
              <w:top w:val="single" w:sz="4" w:space="0" w:color="auto"/>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307</w:t>
            </w:r>
          </w:p>
        </w:tc>
        <w:tc>
          <w:tcPr>
            <w:tcW w:w="981" w:type="pct"/>
            <w:tcBorders>
              <w:top w:val="single" w:sz="4" w:space="0" w:color="auto"/>
              <w:left w:val="single" w:sz="4" w:space="0" w:color="000000"/>
              <w:bottom w:val="single" w:sz="4" w:space="0" w:color="000000"/>
              <w:right w:val="nil"/>
            </w:tcBorders>
          </w:tcPr>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Inorganic  Chemistry Special </w:t>
            </w:r>
            <w:r w:rsidRPr="00233C1F">
              <w:rPr>
                <w:rFonts w:ascii="Bookman Old Style" w:eastAsia="Times New Roman" w:hAnsi="Bookman Old Style" w:cs="Times New Roman"/>
                <w:color w:val="000000"/>
                <w:sz w:val="24"/>
                <w:szCs w:val="24"/>
              </w:rPr>
              <w:br/>
              <w:t>Practical-II</w:t>
            </w:r>
          </w:p>
        </w:tc>
        <w:tc>
          <w:tcPr>
            <w:tcW w:w="280" w:type="pct"/>
            <w:tcBorders>
              <w:top w:val="single" w:sz="4" w:space="0" w:color="auto"/>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single" w:sz="4" w:space="0" w:color="auto"/>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single" w:sz="4" w:space="0" w:color="auto"/>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single" w:sz="4" w:space="0" w:color="auto"/>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single" w:sz="4" w:space="0" w:color="auto"/>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auto"/>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single" w:sz="4" w:space="0" w:color="auto"/>
              <w:left w:val="single" w:sz="4" w:space="0" w:color="000000"/>
              <w:bottom w:val="single" w:sz="4" w:space="0" w:color="000000"/>
              <w:right w:val="single" w:sz="4" w:space="0" w:color="000000"/>
            </w:tcBorders>
          </w:tcPr>
          <w:p w:rsidR="009D3568" w:rsidRPr="00263B05" w:rsidRDefault="009D3568" w:rsidP="000367BE">
            <w:r w:rsidRPr="00263B05">
              <w:t>6 Hrs.</w:t>
            </w:r>
          </w:p>
        </w:tc>
      </w:tr>
      <w:tr w:rsidR="00107109" w:rsidRPr="00263B05" w:rsidTr="00095F3D">
        <w:tc>
          <w:tcPr>
            <w:tcW w:w="477"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306</w:t>
            </w:r>
          </w:p>
        </w:tc>
        <w:tc>
          <w:tcPr>
            <w:tcW w:w="981"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Physical  Chemistry  Special </w:t>
            </w:r>
          </w:p>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Practical-I</w:t>
            </w:r>
          </w:p>
        </w:tc>
        <w:tc>
          <w:tcPr>
            <w:tcW w:w="280"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single" w:sz="4" w:space="0" w:color="000000"/>
              <w:left w:val="single" w:sz="4" w:space="0" w:color="000000"/>
              <w:bottom w:val="single" w:sz="4" w:space="0" w:color="000000"/>
              <w:right w:val="single" w:sz="4" w:space="0" w:color="000000"/>
            </w:tcBorders>
          </w:tcPr>
          <w:p w:rsidR="009D3568" w:rsidRPr="00263B05" w:rsidRDefault="009D3568" w:rsidP="000367BE">
            <w:r w:rsidRPr="00263B05">
              <w:t>6 Hrs.</w:t>
            </w:r>
          </w:p>
        </w:tc>
      </w:tr>
      <w:tr w:rsidR="00107109" w:rsidRPr="00263B05" w:rsidTr="00095F3D">
        <w:tc>
          <w:tcPr>
            <w:tcW w:w="477" w:type="pct"/>
            <w:tcBorders>
              <w:top w:val="single" w:sz="4" w:space="0" w:color="000000"/>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307</w:t>
            </w:r>
          </w:p>
        </w:tc>
        <w:tc>
          <w:tcPr>
            <w:tcW w:w="981" w:type="pct"/>
            <w:tcBorders>
              <w:top w:val="single" w:sz="4" w:space="0" w:color="000000"/>
              <w:left w:val="single" w:sz="4" w:space="0" w:color="000000"/>
              <w:bottom w:val="single" w:sz="4" w:space="0" w:color="000000"/>
              <w:right w:val="nil"/>
            </w:tcBorders>
          </w:tcPr>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Physical Chemistry Special </w:t>
            </w:r>
          </w:p>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Practical-II</w:t>
            </w:r>
          </w:p>
        </w:tc>
        <w:tc>
          <w:tcPr>
            <w:tcW w:w="280"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single" w:sz="4" w:space="0" w:color="000000"/>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single" w:sz="4" w:space="0" w:color="000000"/>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single" w:sz="4" w:space="0" w:color="000000"/>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single" w:sz="4" w:space="0" w:color="000000"/>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000000"/>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single" w:sz="4" w:space="0" w:color="000000"/>
              <w:left w:val="single" w:sz="4" w:space="0" w:color="000000"/>
              <w:bottom w:val="single" w:sz="4" w:space="0" w:color="000000"/>
              <w:right w:val="single" w:sz="4" w:space="0" w:color="000000"/>
            </w:tcBorders>
          </w:tcPr>
          <w:p w:rsidR="009D3568" w:rsidRPr="00263B05" w:rsidRDefault="009D3568" w:rsidP="000367BE">
            <w:r w:rsidRPr="00263B05">
              <w:t>6 Hrs.</w:t>
            </w:r>
          </w:p>
        </w:tc>
      </w:tr>
      <w:tr w:rsidR="00107109" w:rsidRPr="00263B05"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306</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Organic Chemistry Special </w:t>
            </w:r>
          </w:p>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263B05" w:rsidRDefault="009D3568" w:rsidP="000367BE">
            <w:r w:rsidRPr="00263B05">
              <w:t>6 Hrs.</w:t>
            </w:r>
          </w:p>
        </w:tc>
      </w:tr>
      <w:tr w:rsidR="00107109" w:rsidRPr="00263B05"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307</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Organic Chemistry Special </w:t>
            </w:r>
          </w:p>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Practical-II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263B05" w:rsidRDefault="009D3568" w:rsidP="000367BE">
            <w:r w:rsidRPr="00263B05">
              <w:t>6 Hrs.</w:t>
            </w:r>
          </w:p>
        </w:tc>
      </w:tr>
      <w:tr w:rsidR="00107109" w:rsidRPr="00263B05"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306</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Pharmaceutical Chemistry Special </w:t>
            </w:r>
            <w:r w:rsidRPr="00233C1F">
              <w:rPr>
                <w:rFonts w:ascii="Bookman Old Style" w:eastAsia="Times New Roman" w:hAnsi="Bookman Old Style" w:cs="Times New Roman"/>
                <w:color w:val="000000"/>
                <w:sz w:val="24"/>
                <w:szCs w:val="24"/>
              </w:rPr>
              <w:br/>
              <w:t>Practical-I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263B05" w:rsidRDefault="009D3568" w:rsidP="000367BE">
            <w:r w:rsidRPr="00263B05">
              <w:t>6 Hrs.</w:t>
            </w:r>
          </w:p>
        </w:tc>
      </w:tr>
      <w:tr w:rsidR="00107109" w:rsidRPr="00263B05" w:rsidTr="00095F3D">
        <w:tc>
          <w:tcPr>
            <w:tcW w:w="47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307</w:t>
            </w:r>
          </w:p>
        </w:tc>
        <w:tc>
          <w:tcPr>
            <w:tcW w:w="981" w:type="pct"/>
            <w:tcBorders>
              <w:top w:val="nil"/>
              <w:left w:val="single" w:sz="4" w:space="0" w:color="000000"/>
              <w:bottom w:val="single" w:sz="4" w:space="0" w:color="000000"/>
              <w:right w:val="nil"/>
            </w:tcBorders>
          </w:tcPr>
          <w:p w:rsidR="009D3568" w:rsidRPr="00233C1F" w:rsidRDefault="009D3568"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Pharmaceutical Chemistry Special </w:t>
            </w:r>
            <w:r w:rsidRPr="00233C1F">
              <w:rPr>
                <w:rFonts w:ascii="Bookman Old Style" w:eastAsia="Times New Roman" w:hAnsi="Bookman Old Style" w:cs="Times New Roman"/>
                <w:color w:val="000000"/>
                <w:sz w:val="24"/>
                <w:szCs w:val="24"/>
              </w:rPr>
              <w:br/>
              <w:t>Practical-II</w:t>
            </w:r>
          </w:p>
        </w:tc>
        <w:tc>
          <w:tcPr>
            <w:tcW w:w="280"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9D3568" w:rsidRPr="00233C1F" w:rsidRDefault="009D3568"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9D3568" w:rsidRPr="00263B05" w:rsidRDefault="009D3568" w:rsidP="000367BE">
            <w:r w:rsidRPr="00263B05">
              <w:t>6 Hrs.</w:t>
            </w:r>
          </w:p>
        </w:tc>
      </w:tr>
      <w:tr w:rsidR="00107109" w:rsidRPr="00263B05" w:rsidTr="00095F3D">
        <w:tc>
          <w:tcPr>
            <w:tcW w:w="1458" w:type="pct"/>
            <w:gridSpan w:val="2"/>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Total Credits/Marks</w:t>
            </w:r>
          </w:p>
        </w:tc>
        <w:tc>
          <w:tcPr>
            <w:tcW w:w="280" w:type="pct"/>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27</w:t>
            </w:r>
          </w:p>
        </w:tc>
        <w:tc>
          <w:tcPr>
            <w:tcW w:w="1791" w:type="pct"/>
            <w:gridSpan w:val="3"/>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(83)T-35, P-48</w:t>
            </w:r>
          </w:p>
        </w:tc>
        <w:tc>
          <w:tcPr>
            <w:tcW w:w="367" w:type="pct"/>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550</w:t>
            </w:r>
          </w:p>
        </w:tc>
        <w:tc>
          <w:tcPr>
            <w:tcW w:w="604" w:type="pct"/>
            <w:tcBorders>
              <w:top w:val="single" w:sz="4" w:space="0" w:color="000000"/>
              <w:left w:val="single" w:sz="4" w:space="0" w:color="000000"/>
              <w:bottom w:val="single" w:sz="4" w:space="0" w:color="000000"/>
              <w:right w:val="single" w:sz="4" w:space="0" w:color="000000"/>
            </w:tcBorders>
          </w:tcPr>
          <w:p w:rsidR="003D7307" w:rsidRPr="00263B05"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r>
      <w:tr w:rsidR="003D7307" w:rsidRPr="00233C1F" w:rsidTr="00095F3D">
        <w:tc>
          <w:tcPr>
            <w:tcW w:w="5000" w:type="pct"/>
            <w:gridSpan w:val="9"/>
            <w:tcBorders>
              <w:top w:val="single" w:sz="4" w:space="0" w:color="000000"/>
              <w:left w:val="single" w:sz="4" w:space="0" w:color="000000"/>
              <w:bottom w:val="single" w:sz="4" w:space="0" w:color="000000"/>
              <w:right w:val="single" w:sz="4" w:space="0" w:color="000000"/>
            </w:tcBorders>
          </w:tcPr>
          <w:p w:rsidR="003D7307" w:rsidRPr="00233C1F" w:rsidRDefault="003D7307" w:rsidP="00095F3D">
            <w:pPr>
              <w:pStyle w:val="normal0"/>
              <w:widowControl w:val="0"/>
              <w:pBdr>
                <w:top w:val="nil"/>
                <w:left w:val="nil"/>
                <w:bottom w:val="nil"/>
                <w:right w:val="nil"/>
                <w:between w:val="nil"/>
              </w:pBdr>
              <w:spacing w:after="0" w:line="240" w:lineRule="auto"/>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SET=Specialization elective theory, SEP=Specialization elective theory (Student has to opt all three CT, One OE  offered by other departments from among the physical sciences and any two SET and two SEP from the same specialization)</w:t>
            </w:r>
          </w:p>
        </w:tc>
      </w:tr>
    </w:tbl>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hAnsi="Bookman Old Style"/>
          <w:sz w:val="24"/>
          <w:szCs w:val="24"/>
        </w:rPr>
        <w:br w:type="page"/>
      </w:r>
      <w:r w:rsidRPr="00233C1F">
        <w:rPr>
          <w:rFonts w:ascii="Bookman Old Style" w:eastAsia="Times New Roman" w:hAnsi="Bookman Old Style" w:cs="Times New Roman"/>
          <w:b/>
          <w:sz w:val="24"/>
          <w:szCs w:val="24"/>
        </w:rPr>
        <w:lastRenderedPageBreak/>
        <w:t>SEMESTER</w:t>
      </w:r>
      <w:r w:rsidR="006751C6">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 xml:space="preserve"> IV</w:t>
      </w:r>
    </w:p>
    <w:tbl>
      <w:tblPr>
        <w:tblW w:w="5319" w:type="pct"/>
        <w:tblCellMar>
          <w:top w:w="14" w:type="dxa"/>
          <w:left w:w="29" w:type="dxa"/>
          <w:bottom w:w="14" w:type="dxa"/>
          <w:right w:w="29" w:type="dxa"/>
        </w:tblCellMar>
        <w:tblLook w:val="0000"/>
      </w:tblPr>
      <w:tblGrid>
        <w:gridCol w:w="918"/>
        <w:gridCol w:w="1900"/>
        <w:gridCol w:w="540"/>
        <w:gridCol w:w="962"/>
        <w:gridCol w:w="1197"/>
        <w:gridCol w:w="1062"/>
        <w:gridCol w:w="1187"/>
        <w:gridCol w:w="707"/>
        <w:gridCol w:w="1163"/>
      </w:tblGrid>
      <w:tr w:rsidR="00107109" w:rsidRPr="00233C1F" w:rsidTr="00AD5824">
        <w:tc>
          <w:tcPr>
            <w:tcW w:w="476" w:type="pct"/>
            <w:vMerge w:val="restart"/>
            <w:tcBorders>
              <w:top w:val="single" w:sz="4" w:space="0" w:color="000000"/>
              <w:left w:val="single" w:sz="4" w:space="0" w:color="000000"/>
              <w:bottom w:val="single" w:sz="4" w:space="0" w:color="000000"/>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Code</w:t>
            </w:r>
          </w:p>
        </w:tc>
        <w:tc>
          <w:tcPr>
            <w:tcW w:w="986" w:type="pct"/>
            <w:vMerge w:val="restar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280" w:type="pct"/>
            <w:vMerge w:val="restar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vMerge w:val="restart"/>
            <w:tcBorders>
              <w:top w:val="single" w:sz="4" w:space="0" w:color="000000"/>
              <w:left w:val="single" w:sz="4" w:space="0" w:color="auto"/>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21"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Teaching Hours per week</w:t>
            </w:r>
          </w:p>
        </w:tc>
        <w:tc>
          <w:tcPr>
            <w:tcW w:w="1534" w:type="pct"/>
            <w:gridSpan w:val="3"/>
            <w:tcBorders>
              <w:top w:val="single" w:sz="4" w:space="0" w:color="000000"/>
              <w:left w:val="single" w:sz="4" w:space="0" w:color="000000"/>
              <w:bottom w:val="single" w:sz="4" w:space="0" w:color="000000"/>
              <w:right w:val="single" w:sz="4" w:space="0" w:color="000000"/>
            </w:tcBorders>
          </w:tcPr>
          <w:p w:rsidR="003D7307" w:rsidRPr="00233C1F" w:rsidRDefault="003D7307"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03" w:type="pct"/>
            <w:vMerge w:val="restart"/>
            <w:tcBorders>
              <w:top w:val="single" w:sz="4" w:space="0" w:color="000000"/>
              <w:left w:val="single" w:sz="4" w:space="0" w:color="000000"/>
              <w:right w:val="single" w:sz="4" w:space="0" w:color="000000"/>
            </w:tcBorders>
          </w:tcPr>
          <w:p w:rsidR="003D7307" w:rsidRPr="00233C1F" w:rsidRDefault="003D7307"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 of Exam.</w:t>
            </w:r>
          </w:p>
        </w:tc>
      </w:tr>
      <w:tr w:rsidR="00107109" w:rsidRPr="00233C1F" w:rsidTr="00AD5824">
        <w:tc>
          <w:tcPr>
            <w:tcW w:w="476" w:type="pct"/>
            <w:vMerge/>
            <w:tcBorders>
              <w:top w:val="single" w:sz="4" w:space="0" w:color="000000"/>
              <w:left w:val="single" w:sz="4" w:space="0" w:color="000000"/>
              <w:bottom w:val="single" w:sz="4" w:space="0" w:color="000000"/>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86" w:type="pct"/>
            <w:vMerge/>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280" w:type="pct"/>
            <w:vMerge/>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499" w:type="pct"/>
            <w:vMerge/>
            <w:tcBorders>
              <w:top w:val="single" w:sz="4" w:space="0" w:color="000000"/>
              <w:left w:val="single" w:sz="4" w:space="0" w:color="auto"/>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621" w:type="pct"/>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551" w:type="pct"/>
            <w:tcBorders>
              <w:top w:val="nil"/>
              <w:left w:val="single" w:sz="4" w:space="0" w:color="000000"/>
              <w:bottom w:val="single" w:sz="4" w:space="0" w:color="000000"/>
              <w:right w:val="nil"/>
            </w:tcBorders>
          </w:tcPr>
          <w:p w:rsidR="003D7307" w:rsidRPr="00233C1F" w:rsidRDefault="003D7307"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16" w:type="pct"/>
            <w:tcBorders>
              <w:top w:val="nil"/>
              <w:left w:val="single" w:sz="4" w:space="0" w:color="000000"/>
              <w:bottom w:val="single" w:sz="4" w:space="0" w:color="000000"/>
              <w:right w:val="nil"/>
            </w:tcBorders>
          </w:tcPr>
          <w:p w:rsidR="003D7307" w:rsidRPr="00233C1F" w:rsidRDefault="003D7307"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367" w:type="pct"/>
            <w:tcBorders>
              <w:top w:val="nil"/>
              <w:left w:val="single" w:sz="4" w:space="0" w:color="000000"/>
              <w:bottom w:val="single" w:sz="4" w:space="0" w:color="000000"/>
              <w:right w:val="single" w:sz="4" w:space="0" w:color="000000"/>
            </w:tcBorders>
          </w:tcPr>
          <w:p w:rsidR="003D7307" w:rsidRPr="00233C1F" w:rsidRDefault="003D7307"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03" w:type="pct"/>
            <w:vMerge/>
            <w:tcBorders>
              <w:left w:val="single" w:sz="4" w:space="0" w:color="000000"/>
              <w:bottom w:val="single" w:sz="4" w:space="0" w:color="000000"/>
              <w:right w:val="single" w:sz="4" w:space="0" w:color="000000"/>
            </w:tcBorders>
          </w:tcPr>
          <w:p w:rsidR="003D7307" w:rsidRPr="00233C1F" w:rsidRDefault="003D7307" w:rsidP="00ED1B52">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401</w:t>
            </w:r>
          </w:p>
        </w:tc>
        <w:tc>
          <w:tcPr>
            <w:tcW w:w="986" w:type="pct"/>
            <w:tcBorders>
              <w:top w:val="single" w:sz="4" w:space="0" w:color="auto"/>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Inorganic Chemistry </w:t>
            </w:r>
          </w:p>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Special-III</w:t>
            </w:r>
          </w:p>
        </w:tc>
        <w:tc>
          <w:tcPr>
            <w:tcW w:w="280" w:type="pct"/>
            <w:tcBorders>
              <w:top w:val="single" w:sz="4" w:space="0" w:color="auto"/>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402</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Inorganic Chemistry </w:t>
            </w:r>
          </w:p>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403</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Inorganic Chemistry </w:t>
            </w:r>
          </w:p>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404</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Inorganic Chemistry </w:t>
            </w:r>
          </w:p>
          <w:p w:rsidR="008B2B13" w:rsidRPr="00233C1F" w:rsidRDefault="008B2B13"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Special-VI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401</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Physical Chemistry </w:t>
            </w:r>
          </w:p>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Special-III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402</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Physical Chemistry </w:t>
            </w:r>
          </w:p>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403</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Physical Chemistry </w:t>
            </w:r>
          </w:p>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404</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Physical Chemistry </w:t>
            </w:r>
          </w:p>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Special-VI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401</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Special-III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402</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Special-IV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403</w:t>
            </w:r>
          </w:p>
        </w:tc>
        <w:tc>
          <w:tcPr>
            <w:tcW w:w="986" w:type="pct"/>
            <w:tcBorders>
              <w:top w:val="nil"/>
              <w:left w:val="single" w:sz="4" w:space="0" w:color="000000"/>
              <w:bottom w:val="single" w:sz="4" w:space="0" w:color="000000"/>
              <w:right w:val="nil"/>
            </w:tcBorders>
          </w:tcPr>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Special-V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nil"/>
              <w:left w:val="single" w:sz="4" w:space="0" w:color="000000"/>
              <w:bottom w:val="single" w:sz="4" w:space="0" w:color="auto"/>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404</w:t>
            </w:r>
          </w:p>
        </w:tc>
        <w:tc>
          <w:tcPr>
            <w:tcW w:w="986" w:type="pct"/>
            <w:tcBorders>
              <w:top w:val="nil"/>
              <w:left w:val="single" w:sz="4" w:space="0" w:color="000000"/>
              <w:bottom w:val="single" w:sz="4" w:space="0" w:color="auto"/>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Special-VI</w:t>
            </w:r>
          </w:p>
        </w:tc>
        <w:tc>
          <w:tcPr>
            <w:tcW w:w="280" w:type="pct"/>
            <w:tcBorders>
              <w:top w:val="nil"/>
              <w:left w:val="single" w:sz="4" w:space="0" w:color="000000"/>
              <w:bottom w:val="single" w:sz="4" w:space="0" w:color="auto"/>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auto"/>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nil"/>
              <w:left w:val="single" w:sz="4" w:space="0" w:color="000000"/>
              <w:bottom w:val="single" w:sz="4" w:space="0" w:color="auto"/>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nil"/>
              <w:left w:val="single" w:sz="4" w:space="0" w:color="000000"/>
              <w:bottom w:val="single" w:sz="4" w:space="0" w:color="auto"/>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nil"/>
              <w:left w:val="single" w:sz="4" w:space="0" w:color="000000"/>
              <w:bottom w:val="single" w:sz="4" w:space="0" w:color="auto"/>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auto"/>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nil"/>
              <w:left w:val="single" w:sz="4" w:space="0" w:color="000000"/>
              <w:bottom w:val="single" w:sz="4" w:space="0" w:color="auto"/>
              <w:right w:val="single" w:sz="4" w:space="0" w:color="000000"/>
            </w:tcBorders>
          </w:tcPr>
          <w:p w:rsidR="008B2B13" w:rsidRPr="00263B05" w:rsidRDefault="008B2B13" w:rsidP="000367BE">
            <w:r w:rsidRPr="00263B05">
              <w:t>3 Hrs.</w:t>
            </w:r>
          </w:p>
        </w:tc>
      </w:tr>
      <w:tr w:rsidR="00107109" w:rsidRPr="00233C1F" w:rsidTr="00AD5824">
        <w:tc>
          <w:tcPr>
            <w:tcW w:w="476" w:type="pct"/>
            <w:tcBorders>
              <w:top w:val="single" w:sz="4" w:space="0" w:color="auto"/>
              <w:left w:val="single" w:sz="4" w:space="0" w:color="auto"/>
              <w:bottom w:val="single" w:sz="4" w:space="0" w:color="auto"/>
              <w:right w:val="single" w:sz="4" w:space="0" w:color="auto"/>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401</w:t>
            </w:r>
          </w:p>
        </w:tc>
        <w:tc>
          <w:tcPr>
            <w:tcW w:w="986" w:type="pct"/>
            <w:tcBorders>
              <w:top w:val="single" w:sz="4" w:space="0" w:color="auto"/>
              <w:left w:val="single" w:sz="4" w:space="0" w:color="auto"/>
              <w:bottom w:val="single" w:sz="4" w:space="0" w:color="auto"/>
              <w:right w:val="single" w:sz="4" w:space="0" w:color="auto"/>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Pharmaceutical Chemistry  </w:t>
            </w:r>
          </w:p>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Special-III</w:t>
            </w:r>
          </w:p>
        </w:tc>
        <w:tc>
          <w:tcPr>
            <w:tcW w:w="280" w:type="pct"/>
            <w:tcBorders>
              <w:top w:val="single" w:sz="4" w:space="0" w:color="auto"/>
              <w:left w:val="single" w:sz="4" w:space="0" w:color="auto"/>
              <w:bottom w:val="single" w:sz="4" w:space="0" w:color="auto"/>
              <w:right w:val="single" w:sz="4" w:space="0" w:color="auto"/>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single" w:sz="4" w:space="0" w:color="auto"/>
              <w:left w:val="single" w:sz="4" w:space="0" w:color="auto"/>
              <w:bottom w:val="single" w:sz="4" w:space="0" w:color="auto"/>
              <w:right w:val="single" w:sz="4" w:space="0" w:color="auto"/>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1" w:type="pct"/>
            <w:tcBorders>
              <w:top w:val="single" w:sz="4" w:space="0" w:color="auto"/>
              <w:left w:val="single" w:sz="4" w:space="0" w:color="auto"/>
              <w:bottom w:val="single" w:sz="4" w:space="0" w:color="auto"/>
              <w:right w:val="single" w:sz="4" w:space="0" w:color="auto"/>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1" w:type="pct"/>
            <w:tcBorders>
              <w:top w:val="single" w:sz="4" w:space="0" w:color="auto"/>
              <w:left w:val="single" w:sz="4" w:space="0" w:color="auto"/>
              <w:bottom w:val="single" w:sz="4" w:space="0" w:color="auto"/>
              <w:right w:val="single" w:sz="4" w:space="0" w:color="auto"/>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6" w:type="pct"/>
            <w:tcBorders>
              <w:top w:val="single" w:sz="4" w:space="0" w:color="auto"/>
              <w:left w:val="single" w:sz="4" w:space="0" w:color="auto"/>
              <w:bottom w:val="single" w:sz="4" w:space="0" w:color="auto"/>
              <w:right w:val="single" w:sz="4" w:space="0" w:color="auto"/>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auto"/>
              <w:left w:val="single" w:sz="4" w:space="0" w:color="auto"/>
              <w:bottom w:val="single" w:sz="4" w:space="0" w:color="auto"/>
              <w:right w:val="single" w:sz="4" w:space="0" w:color="auto"/>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3" w:type="pct"/>
            <w:tcBorders>
              <w:top w:val="single" w:sz="4" w:space="0" w:color="auto"/>
              <w:left w:val="single" w:sz="4" w:space="0" w:color="auto"/>
              <w:bottom w:val="single" w:sz="4" w:space="0" w:color="auto"/>
              <w:right w:val="single" w:sz="4" w:space="0" w:color="auto"/>
            </w:tcBorders>
          </w:tcPr>
          <w:p w:rsidR="008B2B13" w:rsidRPr="00263B05" w:rsidRDefault="008B2B13" w:rsidP="000367BE">
            <w:r w:rsidRPr="00263B05">
              <w:t>3 Hrs.</w:t>
            </w:r>
          </w:p>
        </w:tc>
      </w:tr>
    </w:tbl>
    <w:p w:rsidR="00AD5824" w:rsidRDefault="00AD5824" w:rsidP="00ED1B52">
      <w:pPr>
        <w:pStyle w:val="normal0"/>
      </w:pPr>
    </w:p>
    <w:tbl>
      <w:tblPr>
        <w:tblW w:w="5310" w:type="pct"/>
        <w:tblCellMar>
          <w:top w:w="14" w:type="dxa"/>
          <w:left w:w="29" w:type="dxa"/>
          <w:bottom w:w="14" w:type="dxa"/>
          <w:right w:w="29" w:type="dxa"/>
        </w:tblCellMar>
        <w:tblLook w:val="0000"/>
      </w:tblPr>
      <w:tblGrid>
        <w:gridCol w:w="918"/>
        <w:gridCol w:w="1887"/>
        <w:gridCol w:w="539"/>
        <w:gridCol w:w="961"/>
        <w:gridCol w:w="1196"/>
        <w:gridCol w:w="1062"/>
        <w:gridCol w:w="1187"/>
        <w:gridCol w:w="707"/>
        <w:gridCol w:w="1163"/>
      </w:tblGrid>
      <w:tr w:rsidR="00AD5824" w:rsidRPr="00233C1F" w:rsidTr="00AD5824">
        <w:tc>
          <w:tcPr>
            <w:tcW w:w="477" w:type="pct"/>
            <w:vMerge w:val="restart"/>
            <w:tcBorders>
              <w:top w:val="single" w:sz="4" w:space="0" w:color="000000"/>
              <w:left w:val="single" w:sz="4" w:space="0" w:color="000000"/>
              <w:bottom w:val="single" w:sz="4" w:space="0" w:color="000000"/>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lastRenderedPageBreak/>
              <w:t>Course Code</w:t>
            </w:r>
          </w:p>
        </w:tc>
        <w:tc>
          <w:tcPr>
            <w:tcW w:w="981" w:type="pct"/>
            <w:vMerge w:val="restart"/>
            <w:tcBorders>
              <w:top w:val="single" w:sz="4" w:space="0" w:color="auto"/>
              <w:left w:val="single" w:sz="4" w:space="0" w:color="auto"/>
              <w:bottom w:val="single" w:sz="4" w:space="0" w:color="auto"/>
              <w:right w:val="single" w:sz="4" w:space="0" w:color="auto"/>
            </w:tcBorders>
          </w:tcPr>
          <w:p w:rsidR="00AD5824" w:rsidRPr="00233C1F" w:rsidRDefault="00AD5824" w:rsidP="00AD5824">
            <w:pPr>
              <w:pStyle w:val="normal0"/>
              <w:widowControl w:val="0"/>
              <w:pBdr>
                <w:top w:val="nil"/>
                <w:left w:val="nil"/>
                <w:bottom w:val="nil"/>
                <w:right w:val="nil"/>
                <w:between w:val="nil"/>
              </w:pBdr>
              <w:spacing w:after="0" w:line="240" w:lineRule="auto"/>
              <w:ind w:right="47"/>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280" w:type="pct"/>
            <w:vMerge w:val="restart"/>
            <w:tcBorders>
              <w:top w:val="single" w:sz="4" w:space="0" w:color="auto"/>
              <w:left w:val="single" w:sz="4" w:space="0" w:color="auto"/>
              <w:bottom w:val="single" w:sz="4" w:space="0" w:color="auto"/>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vMerge w:val="restart"/>
            <w:tcBorders>
              <w:top w:val="single" w:sz="4" w:space="0" w:color="000000"/>
              <w:left w:val="single" w:sz="4" w:space="0" w:color="auto"/>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22" w:type="pct"/>
            <w:vMerge w:val="restart"/>
            <w:tcBorders>
              <w:top w:val="single" w:sz="4" w:space="0" w:color="000000"/>
              <w:left w:val="single" w:sz="4" w:space="0" w:color="000000"/>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Teaching Hours per week</w:t>
            </w:r>
          </w:p>
        </w:tc>
        <w:tc>
          <w:tcPr>
            <w:tcW w:w="1536" w:type="pct"/>
            <w:gridSpan w:val="3"/>
            <w:tcBorders>
              <w:top w:val="single" w:sz="4" w:space="0" w:color="000000"/>
              <w:left w:val="single" w:sz="4" w:space="0" w:color="000000"/>
              <w:bottom w:val="single" w:sz="4" w:space="0" w:color="000000"/>
              <w:right w:val="single" w:sz="4" w:space="0" w:color="000000"/>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04" w:type="pct"/>
            <w:vMerge w:val="restart"/>
            <w:tcBorders>
              <w:top w:val="single" w:sz="4" w:space="0" w:color="000000"/>
              <w:left w:val="single" w:sz="4" w:space="0" w:color="000000"/>
              <w:right w:val="single" w:sz="4" w:space="0" w:color="000000"/>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 of Exam.</w:t>
            </w:r>
          </w:p>
        </w:tc>
      </w:tr>
      <w:tr w:rsidR="00AD5824" w:rsidRPr="00233C1F" w:rsidTr="00AD5824">
        <w:tc>
          <w:tcPr>
            <w:tcW w:w="477" w:type="pct"/>
            <w:vMerge/>
            <w:tcBorders>
              <w:top w:val="single" w:sz="4" w:space="0" w:color="000000"/>
              <w:left w:val="single" w:sz="4" w:space="0" w:color="000000"/>
              <w:bottom w:val="single" w:sz="4" w:space="0" w:color="000000"/>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81" w:type="pct"/>
            <w:vMerge/>
            <w:tcBorders>
              <w:top w:val="single" w:sz="4" w:space="0" w:color="auto"/>
              <w:left w:val="single" w:sz="4" w:space="0" w:color="auto"/>
              <w:bottom w:val="single" w:sz="4" w:space="0" w:color="auto"/>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280" w:type="pct"/>
            <w:vMerge/>
            <w:tcBorders>
              <w:top w:val="single" w:sz="4" w:space="0" w:color="auto"/>
              <w:left w:val="single" w:sz="4" w:space="0" w:color="auto"/>
              <w:bottom w:val="single" w:sz="4" w:space="0" w:color="auto"/>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499" w:type="pct"/>
            <w:vMerge/>
            <w:tcBorders>
              <w:top w:val="single" w:sz="4" w:space="0" w:color="000000"/>
              <w:left w:val="single" w:sz="4" w:space="0" w:color="auto"/>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622" w:type="pct"/>
            <w:vMerge/>
            <w:tcBorders>
              <w:top w:val="single" w:sz="4" w:space="0" w:color="000000"/>
              <w:left w:val="single" w:sz="4" w:space="0" w:color="000000"/>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552" w:type="pct"/>
            <w:tcBorders>
              <w:top w:val="nil"/>
              <w:left w:val="single" w:sz="4" w:space="0" w:color="000000"/>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17" w:type="pct"/>
            <w:tcBorders>
              <w:top w:val="nil"/>
              <w:left w:val="single" w:sz="4" w:space="0" w:color="000000"/>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367" w:type="pct"/>
            <w:tcBorders>
              <w:top w:val="nil"/>
              <w:left w:val="single" w:sz="4" w:space="0" w:color="000000"/>
              <w:bottom w:val="single" w:sz="4" w:space="0" w:color="000000"/>
              <w:right w:val="single" w:sz="4" w:space="0" w:color="000000"/>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04" w:type="pct"/>
            <w:vMerge/>
            <w:tcBorders>
              <w:left w:val="single" w:sz="4" w:space="0" w:color="000000"/>
              <w:bottom w:val="single" w:sz="4" w:space="0" w:color="000000"/>
              <w:right w:val="single" w:sz="4" w:space="0" w:color="000000"/>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AD5824" w:rsidRPr="00233C1F" w:rsidTr="00AD5824">
        <w:tc>
          <w:tcPr>
            <w:tcW w:w="477" w:type="pct"/>
            <w:tcBorders>
              <w:top w:val="single" w:sz="4" w:space="0" w:color="auto"/>
              <w:left w:val="single" w:sz="4" w:space="0" w:color="000000"/>
              <w:bottom w:val="single" w:sz="4" w:space="0" w:color="000000"/>
              <w:right w:val="single" w:sz="4" w:space="0" w:color="000000"/>
            </w:tcBorders>
          </w:tcPr>
          <w:p w:rsidR="008B2B13" w:rsidRPr="00233C1F" w:rsidRDefault="00ED1B52"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br w:type="page"/>
            </w:r>
            <w:r w:rsidR="008B2B13" w:rsidRPr="00233C1F">
              <w:rPr>
                <w:rFonts w:ascii="Bookman Old Style" w:eastAsia="Times New Roman" w:hAnsi="Bookman Old Style" w:cs="Times New Roman"/>
                <w:color w:val="000000"/>
                <w:sz w:val="24"/>
                <w:szCs w:val="24"/>
              </w:rPr>
              <w:t>CHEM 402</w:t>
            </w:r>
          </w:p>
        </w:tc>
        <w:tc>
          <w:tcPr>
            <w:tcW w:w="981" w:type="pct"/>
            <w:tcBorders>
              <w:top w:val="single" w:sz="4" w:space="0" w:color="auto"/>
              <w:left w:val="single" w:sz="4" w:space="0" w:color="000000"/>
              <w:bottom w:val="single" w:sz="4" w:space="0" w:color="000000"/>
              <w:right w:val="single" w:sz="4" w:space="0" w:color="000000"/>
            </w:tcBorders>
          </w:tcPr>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Pharmaceutical Chemistry  </w:t>
            </w:r>
          </w:p>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Special-IV</w:t>
            </w:r>
          </w:p>
        </w:tc>
        <w:tc>
          <w:tcPr>
            <w:tcW w:w="280" w:type="pct"/>
            <w:tcBorders>
              <w:top w:val="single" w:sz="4" w:space="0" w:color="auto"/>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single" w:sz="4" w:space="0" w:color="auto"/>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single" w:sz="4" w:space="0" w:color="auto"/>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single" w:sz="4" w:space="0" w:color="auto"/>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single" w:sz="4" w:space="0" w:color="auto"/>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auto"/>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single" w:sz="4" w:space="0" w:color="auto"/>
              <w:left w:val="single" w:sz="4" w:space="0" w:color="000000"/>
              <w:bottom w:val="single" w:sz="4" w:space="0" w:color="000000"/>
              <w:right w:val="single" w:sz="4" w:space="0" w:color="000000"/>
            </w:tcBorders>
          </w:tcPr>
          <w:p w:rsidR="008B2B13" w:rsidRPr="00263B05" w:rsidRDefault="008B2B13" w:rsidP="000367BE">
            <w:r w:rsidRPr="00263B05">
              <w:t>3 Hrs.</w:t>
            </w:r>
          </w:p>
        </w:tc>
      </w:tr>
      <w:tr w:rsidR="00AD5824" w:rsidRPr="00233C1F" w:rsidTr="00AD5824">
        <w:tc>
          <w:tcPr>
            <w:tcW w:w="477" w:type="pct"/>
            <w:tcBorders>
              <w:top w:val="single" w:sz="4" w:space="0" w:color="000000"/>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403</w:t>
            </w:r>
          </w:p>
        </w:tc>
        <w:tc>
          <w:tcPr>
            <w:tcW w:w="981" w:type="pct"/>
            <w:tcBorders>
              <w:top w:val="single" w:sz="4" w:space="0" w:color="000000"/>
              <w:left w:val="single" w:sz="4" w:space="0" w:color="000000"/>
              <w:bottom w:val="single" w:sz="4" w:space="0" w:color="000000"/>
              <w:right w:val="nil"/>
            </w:tcBorders>
          </w:tcPr>
          <w:p w:rsidR="008B2B13" w:rsidRPr="00233C1F" w:rsidRDefault="008B2B13" w:rsidP="00107109">
            <w:pPr>
              <w:pStyle w:val="normal0"/>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Pharmaceutical Chemistry  Special-V</w:t>
            </w:r>
          </w:p>
        </w:tc>
        <w:tc>
          <w:tcPr>
            <w:tcW w:w="280" w:type="pct"/>
            <w:tcBorders>
              <w:top w:val="single" w:sz="4" w:space="0" w:color="000000"/>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single" w:sz="4" w:space="0" w:color="000000"/>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single" w:sz="4" w:space="0" w:color="000000"/>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single" w:sz="4" w:space="0" w:color="000000"/>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single" w:sz="4" w:space="0" w:color="000000"/>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single" w:sz="4" w:space="0" w:color="000000"/>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single" w:sz="4" w:space="0" w:color="000000"/>
              <w:left w:val="single" w:sz="4" w:space="0" w:color="000000"/>
              <w:bottom w:val="single" w:sz="4" w:space="0" w:color="000000"/>
              <w:right w:val="single" w:sz="4" w:space="0" w:color="000000"/>
            </w:tcBorders>
          </w:tcPr>
          <w:p w:rsidR="008B2B13" w:rsidRPr="00263B05" w:rsidRDefault="008B2B13" w:rsidP="000367BE">
            <w:r w:rsidRPr="00263B05">
              <w:t>3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404</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Pharmaceutical Chemistry  Special-VI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SET</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3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405</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 Special Practical-III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6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406</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Chemistry Special Practical-IV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6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405</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Special Practical-III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6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406</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Special Practical-IV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6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405</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Organic Chemistry Special </w:t>
            </w:r>
          </w:p>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Practical-III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6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406</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Organic Chemistry Special </w:t>
            </w:r>
          </w:p>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Practical-IV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6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405</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Pharmaceutical Chemistry Special Practical-III</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6 Hrs.</w:t>
            </w:r>
          </w:p>
        </w:tc>
      </w:tr>
      <w:tr w:rsidR="00AD5824" w:rsidRPr="00233C1F" w:rsidTr="00AD5824">
        <w:tc>
          <w:tcPr>
            <w:tcW w:w="47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 406</w:t>
            </w:r>
          </w:p>
        </w:tc>
        <w:tc>
          <w:tcPr>
            <w:tcW w:w="981" w:type="pct"/>
            <w:tcBorders>
              <w:top w:val="nil"/>
              <w:left w:val="single" w:sz="4" w:space="0" w:color="000000"/>
              <w:bottom w:val="single" w:sz="4" w:space="0" w:color="000000"/>
              <w:right w:val="nil"/>
            </w:tcBorders>
          </w:tcPr>
          <w:p w:rsidR="008B2B13" w:rsidRPr="00233C1F" w:rsidRDefault="008B2B13"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Pharmaceutical Chemistry Special Practical-IV</w:t>
            </w:r>
          </w:p>
        </w:tc>
        <w:tc>
          <w:tcPr>
            <w:tcW w:w="280"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w:t>
            </w:r>
          </w:p>
        </w:tc>
        <w:tc>
          <w:tcPr>
            <w:tcW w:w="499"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w:t>
            </w:r>
          </w:p>
        </w:tc>
        <w:tc>
          <w:tcPr>
            <w:tcW w:w="62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w:t>
            </w:r>
          </w:p>
        </w:tc>
        <w:tc>
          <w:tcPr>
            <w:tcW w:w="552"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17" w:type="pct"/>
            <w:tcBorders>
              <w:top w:val="nil"/>
              <w:left w:val="single" w:sz="4" w:space="0" w:color="000000"/>
              <w:bottom w:val="single" w:sz="4" w:space="0" w:color="000000"/>
              <w:right w:val="nil"/>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60</w:t>
            </w:r>
          </w:p>
        </w:tc>
        <w:tc>
          <w:tcPr>
            <w:tcW w:w="367" w:type="pct"/>
            <w:tcBorders>
              <w:top w:val="nil"/>
              <w:left w:val="single" w:sz="4" w:space="0" w:color="000000"/>
              <w:bottom w:val="single" w:sz="4" w:space="0" w:color="000000"/>
              <w:right w:val="single" w:sz="4" w:space="0" w:color="000000"/>
            </w:tcBorders>
          </w:tcPr>
          <w:p w:rsidR="008B2B13" w:rsidRPr="00233C1F" w:rsidRDefault="008B2B13"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80</w:t>
            </w:r>
          </w:p>
        </w:tc>
        <w:tc>
          <w:tcPr>
            <w:tcW w:w="604" w:type="pct"/>
            <w:tcBorders>
              <w:top w:val="nil"/>
              <w:left w:val="single" w:sz="4" w:space="0" w:color="000000"/>
              <w:bottom w:val="single" w:sz="4" w:space="0" w:color="000000"/>
              <w:right w:val="single" w:sz="4" w:space="0" w:color="000000"/>
            </w:tcBorders>
          </w:tcPr>
          <w:p w:rsidR="008B2B13" w:rsidRPr="00263B05" w:rsidRDefault="008B2B13" w:rsidP="000367BE">
            <w:r w:rsidRPr="00263B05">
              <w:t>6 Hrs.</w:t>
            </w:r>
          </w:p>
        </w:tc>
      </w:tr>
    </w:tbl>
    <w:p w:rsidR="00AD5824" w:rsidRDefault="00AD5824" w:rsidP="000367BE"/>
    <w:tbl>
      <w:tblPr>
        <w:tblW w:w="5310" w:type="pct"/>
        <w:tblCellMar>
          <w:top w:w="14" w:type="dxa"/>
          <w:left w:w="29" w:type="dxa"/>
          <w:bottom w:w="14" w:type="dxa"/>
          <w:right w:w="29" w:type="dxa"/>
        </w:tblCellMar>
        <w:tblLook w:val="0000"/>
      </w:tblPr>
      <w:tblGrid>
        <w:gridCol w:w="918"/>
        <w:gridCol w:w="1886"/>
        <w:gridCol w:w="538"/>
        <w:gridCol w:w="961"/>
        <w:gridCol w:w="1197"/>
        <w:gridCol w:w="1062"/>
        <w:gridCol w:w="1187"/>
        <w:gridCol w:w="707"/>
        <w:gridCol w:w="1164"/>
      </w:tblGrid>
      <w:tr w:rsidR="00AD5824" w:rsidRPr="00233C1F" w:rsidTr="008F6209">
        <w:tc>
          <w:tcPr>
            <w:tcW w:w="477" w:type="pct"/>
            <w:vMerge w:val="restart"/>
            <w:tcBorders>
              <w:top w:val="single" w:sz="4" w:space="0" w:color="000000"/>
              <w:left w:val="single" w:sz="4" w:space="0" w:color="000000"/>
              <w:bottom w:val="single" w:sz="4" w:space="0" w:color="000000"/>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lastRenderedPageBreak/>
              <w:t>Course Code</w:t>
            </w:r>
          </w:p>
        </w:tc>
        <w:tc>
          <w:tcPr>
            <w:tcW w:w="981" w:type="pct"/>
            <w:vMerge w:val="restart"/>
            <w:tcBorders>
              <w:top w:val="single" w:sz="4" w:space="0" w:color="auto"/>
              <w:left w:val="single" w:sz="4" w:space="0" w:color="auto"/>
              <w:bottom w:val="single" w:sz="4" w:space="0" w:color="auto"/>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ind w:right="47"/>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280" w:type="pct"/>
            <w:vMerge w:val="restart"/>
            <w:tcBorders>
              <w:top w:val="single" w:sz="4" w:space="0" w:color="auto"/>
              <w:left w:val="single" w:sz="4" w:space="0" w:color="auto"/>
              <w:bottom w:val="single" w:sz="4" w:space="0" w:color="auto"/>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vMerge w:val="restart"/>
            <w:tcBorders>
              <w:top w:val="single" w:sz="4" w:space="0" w:color="000000"/>
              <w:left w:val="single" w:sz="4" w:space="0" w:color="auto"/>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22" w:type="pct"/>
            <w:vMerge w:val="restart"/>
            <w:tcBorders>
              <w:top w:val="single" w:sz="4" w:space="0" w:color="000000"/>
              <w:left w:val="single" w:sz="4" w:space="0" w:color="000000"/>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Teaching Hours per week</w:t>
            </w:r>
          </w:p>
        </w:tc>
        <w:tc>
          <w:tcPr>
            <w:tcW w:w="1536" w:type="pct"/>
            <w:gridSpan w:val="3"/>
            <w:tcBorders>
              <w:top w:val="single" w:sz="4" w:space="0" w:color="000000"/>
              <w:left w:val="single" w:sz="4" w:space="0" w:color="000000"/>
              <w:bottom w:val="single" w:sz="4" w:space="0" w:color="000000"/>
              <w:right w:val="single" w:sz="4" w:space="0" w:color="000000"/>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04" w:type="pct"/>
            <w:vMerge w:val="restart"/>
            <w:tcBorders>
              <w:top w:val="single" w:sz="4" w:space="0" w:color="000000"/>
              <w:left w:val="single" w:sz="4" w:space="0" w:color="000000"/>
              <w:right w:val="single" w:sz="4" w:space="0" w:color="000000"/>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 of Exam.</w:t>
            </w:r>
          </w:p>
        </w:tc>
      </w:tr>
      <w:tr w:rsidR="00AD5824" w:rsidRPr="00233C1F" w:rsidTr="008F6209">
        <w:tc>
          <w:tcPr>
            <w:tcW w:w="477" w:type="pct"/>
            <w:vMerge/>
            <w:tcBorders>
              <w:top w:val="single" w:sz="4" w:space="0" w:color="000000"/>
              <w:left w:val="single" w:sz="4" w:space="0" w:color="000000"/>
              <w:bottom w:val="single" w:sz="4" w:space="0" w:color="000000"/>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81" w:type="pct"/>
            <w:vMerge/>
            <w:tcBorders>
              <w:top w:val="single" w:sz="4" w:space="0" w:color="auto"/>
              <w:left w:val="single" w:sz="4" w:space="0" w:color="auto"/>
              <w:bottom w:val="single" w:sz="4" w:space="0" w:color="auto"/>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280" w:type="pct"/>
            <w:vMerge/>
            <w:tcBorders>
              <w:top w:val="single" w:sz="4" w:space="0" w:color="auto"/>
              <w:left w:val="single" w:sz="4" w:space="0" w:color="auto"/>
              <w:bottom w:val="single" w:sz="4" w:space="0" w:color="auto"/>
              <w:right w:val="single" w:sz="4" w:space="0" w:color="auto"/>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499" w:type="pct"/>
            <w:vMerge/>
            <w:tcBorders>
              <w:top w:val="single" w:sz="4" w:space="0" w:color="000000"/>
              <w:left w:val="single" w:sz="4" w:space="0" w:color="auto"/>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622" w:type="pct"/>
            <w:vMerge/>
            <w:tcBorders>
              <w:top w:val="single" w:sz="4" w:space="0" w:color="000000"/>
              <w:left w:val="single" w:sz="4" w:space="0" w:color="000000"/>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552" w:type="pct"/>
            <w:tcBorders>
              <w:top w:val="nil"/>
              <w:left w:val="single" w:sz="4" w:space="0" w:color="000000"/>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17" w:type="pct"/>
            <w:tcBorders>
              <w:top w:val="nil"/>
              <w:left w:val="single" w:sz="4" w:space="0" w:color="000000"/>
              <w:bottom w:val="single" w:sz="4" w:space="0" w:color="000000"/>
              <w:right w:val="nil"/>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367" w:type="pct"/>
            <w:tcBorders>
              <w:top w:val="nil"/>
              <w:left w:val="single" w:sz="4" w:space="0" w:color="000000"/>
              <w:bottom w:val="single" w:sz="4" w:space="0" w:color="000000"/>
              <w:right w:val="single" w:sz="4" w:space="0" w:color="000000"/>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04" w:type="pct"/>
            <w:vMerge/>
            <w:tcBorders>
              <w:left w:val="single" w:sz="4" w:space="0" w:color="000000"/>
              <w:bottom w:val="single" w:sz="4" w:space="0" w:color="000000"/>
              <w:right w:val="single" w:sz="4" w:space="0" w:color="000000"/>
            </w:tcBorders>
          </w:tcPr>
          <w:p w:rsidR="00AD5824" w:rsidRPr="00233C1F" w:rsidRDefault="00AD5824" w:rsidP="008F62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AD5824" w:rsidRPr="00233C1F" w:rsidTr="00AD5824">
        <w:tc>
          <w:tcPr>
            <w:tcW w:w="47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81" w:type="pct"/>
            <w:tcBorders>
              <w:top w:val="nil"/>
              <w:left w:val="single" w:sz="4" w:space="0" w:color="000000"/>
              <w:bottom w:val="single" w:sz="4" w:space="0" w:color="000000"/>
              <w:right w:val="nil"/>
            </w:tcBorders>
          </w:tcPr>
          <w:p w:rsidR="003D7307" w:rsidRPr="00233C1F" w:rsidRDefault="003D7307" w:rsidP="0010710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Seminar*</w:t>
            </w:r>
          </w:p>
        </w:tc>
        <w:tc>
          <w:tcPr>
            <w:tcW w:w="280"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w:t>
            </w:r>
          </w:p>
        </w:tc>
        <w:tc>
          <w:tcPr>
            <w:tcW w:w="499"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w:t>
            </w:r>
          </w:p>
        </w:tc>
        <w:tc>
          <w:tcPr>
            <w:tcW w:w="622"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552"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617"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367"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w:t>
            </w:r>
          </w:p>
        </w:tc>
        <w:tc>
          <w:tcPr>
            <w:tcW w:w="605" w:type="pct"/>
            <w:tcBorders>
              <w:top w:val="nil"/>
              <w:left w:val="single" w:sz="4" w:space="0" w:color="000000"/>
              <w:bottom w:val="single" w:sz="4" w:space="0" w:color="000000"/>
              <w:right w:val="single" w:sz="4" w:space="0" w:color="000000"/>
            </w:tcBorders>
          </w:tcPr>
          <w:p w:rsidR="003D7307" w:rsidRPr="00AD5824"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r>
      <w:tr w:rsidR="00AD5824" w:rsidRPr="00233C1F" w:rsidTr="00AD5824">
        <w:tc>
          <w:tcPr>
            <w:tcW w:w="1458" w:type="pct"/>
            <w:gridSpan w:val="2"/>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Total Credits/Marks</w:t>
            </w:r>
          </w:p>
        </w:tc>
        <w:tc>
          <w:tcPr>
            <w:tcW w:w="280" w:type="pct"/>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99" w:type="pct"/>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26</w:t>
            </w:r>
          </w:p>
        </w:tc>
        <w:tc>
          <w:tcPr>
            <w:tcW w:w="1791" w:type="pct"/>
            <w:gridSpan w:val="3"/>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96 (T-48,P-48)</w:t>
            </w:r>
          </w:p>
        </w:tc>
        <w:tc>
          <w:tcPr>
            <w:tcW w:w="367" w:type="pct"/>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500</w:t>
            </w:r>
          </w:p>
        </w:tc>
        <w:tc>
          <w:tcPr>
            <w:tcW w:w="605" w:type="pct"/>
            <w:tcBorders>
              <w:top w:val="single" w:sz="4" w:space="0" w:color="000000"/>
              <w:left w:val="single" w:sz="4" w:space="0" w:color="000000"/>
              <w:bottom w:val="single" w:sz="4" w:space="0" w:color="000000"/>
              <w:right w:val="single" w:sz="4" w:space="0" w:color="000000"/>
            </w:tcBorders>
          </w:tcPr>
          <w:p w:rsidR="003D7307" w:rsidRPr="00AD5824"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r>
      <w:tr w:rsidR="003D7307" w:rsidRPr="00AD5824" w:rsidTr="00AD5824">
        <w:tc>
          <w:tcPr>
            <w:tcW w:w="5000" w:type="pct"/>
            <w:gridSpan w:val="9"/>
            <w:tcBorders>
              <w:top w:val="single" w:sz="4" w:space="0" w:color="000000"/>
              <w:left w:val="single" w:sz="4" w:space="0" w:color="000000"/>
              <w:bottom w:val="single" w:sz="4" w:space="0" w:color="000000"/>
              <w:right w:val="single" w:sz="4" w:space="0" w:color="000000"/>
            </w:tcBorders>
          </w:tcPr>
          <w:p w:rsidR="003D7307" w:rsidRPr="00AD5824" w:rsidRDefault="003D7307" w:rsidP="00107109">
            <w:pPr>
              <w:pStyle w:val="normal0"/>
              <w:widowControl w:val="0"/>
              <w:pBdr>
                <w:top w:val="nil"/>
                <w:left w:val="nil"/>
                <w:bottom w:val="nil"/>
                <w:right w:val="nil"/>
                <w:between w:val="nil"/>
              </w:pBdr>
              <w:spacing w:after="0" w:line="240" w:lineRule="auto"/>
              <w:ind w:right="90"/>
              <w:contextualSpacing/>
              <w:jc w:val="both"/>
              <w:rPr>
                <w:rFonts w:ascii="Bookman Old Style" w:eastAsia="Times New Roman" w:hAnsi="Bookman Old Style" w:cs="Times New Roman"/>
                <w:b/>
                <w:color w:val="000000"/>
                <w:sz w:val="24"/>
                <w:szCs w:val="24"/>
              </w:rPr>
            </w:pPr>
            <w:r w:rsidRPr="00AD5824">
              <w:rPr>
                <w:rFonts w:ascii="Bookman Old Style" w:eastAsia="Times New Roman" w:hAnsi="Bookman Old Style" w:cs="Times New Roman"/>
                <w:b/>
                <w:sz w:val="24"/>
                <w:szCs w:val="24"/>
              </w:rPr>
              <w:t>Student</w:t>
            </w:r>
            <w:r w:rsidRPr="00AD5824">
              <w:rPr>
                <w:rFonts w:ascii="Bookman Old Style" w:eastAsia="Times New Roman" w:hAnsi="Bookman Old Style" w:cs="Times New Roman"/>
                <w:b/>
                <w:color w:val="000000"/>
                <w:sz w:val="24"/>
                <w:szCs w:val="24"/>
              </w:rPr>
              <w:t xml:space="preserve"> has to opt four SET and Two SEP from same specialization and every student has to deliver one seminar on the topic assigned by the seminar committee.</w:t>
            </w:r>
          </w:p>
          <w:p w:rsidR="003D7307" w:rsidRPr="00AD5824" w:rsidRDefault="003D7307" w:rsidP="00107109">
            <w:pPr>
              <w:pStyle w:val="normal0"/>
              <w:widowControl w:val="0"/>
              <w:pBdr>
                <w:top w:val="nil"/>
                <w:left w:val="nil"/>
                <w:bottom w:val="nil"/>
                <w:right w:val="nil"/>
                <w:between w:val="nil"/>
              </w:pBdr>
              <w:spacing w:after="0" w:line="240" w:lineRule="auto"/>
              <w:ind w:right="90"/>
              <w:contextualSpacing/>
              <w:jc w:val="both"/>
              <w:rPr>
                <w:rFonts w:ascii="Bookman Old Style" w:eastAsia="Times New Roman" w:hAnsi="Bookman Old Style" w:cs="Times New Roman"/>
                <w:b/>
                <w:sz w:val="24"/>
                <w:szCs w:val="24"/>
              </w:rPr>
            </w:pPr>
            <w:r w:rsidRPr="00AD5824">
              <w:rPr>
                <w:rFonts w:ascii="Bookman Old Style" w:eastAsia="Times New Roman" w:hAnsi="Bookman Old Style" w:cs="Times New Roman"/>
                <w:b/>
                <w:color w:val="000000"/>
                <w:sz w:val="24"/>
                <w:szCs w:val="24"/>
              </w:rPr>
              <w:t>*2 credits per specialization, Student should prepare and submit a seminar report, typed by computer using chemistry software on the topic as assigned by seminar committee.</w:t>
            </w:r>
          </w:p>
        </w:tc>
      </w:tr>
    </w:tbl>
    <w:p w:rsidR="00196416" w:rsidRPr="00233C1F" w:rsidRDefault="00196416"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DA60C4">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Open Elective Papers</w:t>
      </w:r>
    </w:p>
    <w:tbl>
      <w:tblPr>
        <w:tblW w:w="5302" w:type="pct"/>
        <w:tblLayout w:type="fixed"/>
        <w:tblCellMar>
          <w:top w:w="14" w:type="dxa"/>
          <w:left w:w="29" w:type="dxa"/>
          <w:bottom w:w="14" w:type="dxa"/>
          <w:right w:w="29" w:type="dxa"/>
        </w:tblCellMar>
        <w:tblLook w:val="0000"/>
      </w:tblPr>
      <w:tblGrid>
        <w:gridCol w:w="991"/>
        <w:gridCol w:w="1829"/>
        <w:gridCol w:w="60"/>
        <w:gridCol w:w="1033"/>
        <w:gridCol w:w="1274"/>
        <w:gridCol w:w="1137"/>
        <w:gridCol w:w="1266"/>
        <w:gridCol w:w="776"/>
        <w:gridCol w:w="1239"/>
      </w:tblGrid>
      <w:tr w:rsidR="00196416" w:rsidRPr="00233C1F" w:rsidTr="00CD4104">
        <w:trPr>
          <w:trHeight w:val="289"/>
        </w:trPr>
        <w:tc>
          <w:tcPr>
            <w:tcW w:w="5000" w:type="pct"/>
            <w:gridSpan w:val="9"/>
            <w:tcBorders>
              <w:top w:val="single" w:sz="4" w:space="0" w:color="000000"/>
              <w:left w:val="single" w:sz="4" w:space="0" w:color="000000"/>
              <w:bottom w:val="single" w:sz="4" w:space="0" w:color="000000"/>
              <w:right w:val="single" w:sz="4" w:space="0" w:color="000000"/>
            </w:tcBorders>
          </w:tcPr>
          <w:p w:rsidR="00196416" w:rsidRPr="00233C1F" w:rsidRDefault="00196416"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For the Students of M.Sc. Chemistry</w:t>
            </w:r>
          </w:p>
        </w:tc>
      </w:tr>
      <w:tr w:rsidR="00196416" w:rsidRPr="00233C1F" w:rsidTr="00CD4104">
        <w:trPr>
          <w:trHeight w:val="289"/>
        </w:trPr>
        <w:tc>
          <w:tcPr>
            <w:tcW w:w="5000" w:type="pct"/>
            <w:gridSpan w:val="9"/>
            <w:tcBorders>
              <w:top w:val="single" w:sz="4" w:space="0" w:color="000000"/>
              <w:left w:val="single" w:sz="4" w:space="0" w:color="000000"/>
              <w:bottom w:val="single" w:sz="4" w:space="0" w:color="000000"/>
              <w:right w:val="single" w:sz="4" w:space="0" w:color="000000"/>
            </w:tcBorders>
          </w:tcPr>
          <w:p w:rsidR="00196416" w:rsidRPr="00233C1F" w:rsidRDefault="00196416" w:rsidP="00107109">
            <w:pPr>
              <w:pStyle w:val="normal0"/>
              <w:spacing w:after="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A student will earn four credits by choosing any two papers out of the open elective papers offered by the departments in the faculty of sciences other than the department of Chemistry.</w:t>
            </w:r>
          </w:p>
        </w:tc>
      </w:tr>
      <w:tr w:rsidR="00AD31F1" w:rsidRPr="00233C1F" w:rsidTr="00CD4104">
        <w:trPr>
          <w:trHeight w:val="289"/>
        </w:trPr>
        <w:tc>
          <w:tcPr>
            <w:tcW w:w="516" w:type="pct"/>
            <w:vMerge w:val="restart"/>
            <w:tcBorders>
              <w:top w:val="single" w:sz="4" w:space="0" w:color="000000"/>
              <w:left w:val="single" w:sz="4" w:space="0" w:color="000000"/>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Code</w:t>
            </w:r>
          </w:p>
        </w:tc>
        <w:tc>
          <w:tcPr>
            <w:tcW w:w="952" w:type="pct"/>
            <w:vMerge w:val="restar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569" w:type="pct"/>
            <w:gridSpan w:val="2"/>
            <w:vMerge w:val="restar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63" w:type="pct"/>
            <w:vMerge w:val="restar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Teaching Hours per week</w:t>
            </w:r>
          </w:p>
        </w:tc>
        <w:tc>
          <w:tcPr>
            <w:tcW w:w="1655" w:type="pct"/>
            <w:gridSpan w:val="3"/>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45" w:type="pct"/>
            <w:vMerge w:val="restart"/>
            <w:tcBorders>
              <w:top w:val="single" w:sz="4" w:space="0" w:color="000000"/>
              <w:left w:val="single" w:sz="4" w:space="0" w:color="auto"/>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 of Exam.</w:t>
            </w:r>
          </w:p>
        </w:tc>
      </w:tr>
      <w:tr w:rsidR="00CD4104" w:rsidRPr="00233C1F" w:rsidTr="00CD4104">
        <w:trPr>
          <w:trHeight w:val="289"/>
        </w:trPr>
        <w:tc>
          <w:tcPr>
            <w:tcW w:w="516" w:type="pct"/>
            <w:vMerge/>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52" w:type="pct"/>
            <w:vMerge/>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569" w:type="pct"/>
            <w:gridSpan w:val="2"/>
            <w:vMerge/>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663" w:type="pct"/>
            <w:vMerge/>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592" w:type="pc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59" w:type="pct"/>
            <w:tcBorders>
              <w:top w:val="single" w:sz="4" w:space="0" w:color="auto"/>
              <w:left w:val="single" w:sz="4" w:space="0" w:color="auto"/>
              <w:bottom w:val="single" w:sz="4" w:space="0" w:color="auto"/>
              <w:right w:val="single" w:sz="4" w:space="0" w:color="auto"/>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404" w:type="pct"/>
            <w:tcBorders>
              <w:top w:val="single" w:sz="4" w:space="0" w:color="auto"/>
              <w:left w:val="single" w:sz="4" w:space="0" w:color="auto"/>
              <w:bottom w:val="single" w:sz="4" w:space="0" w:color="auto"/>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45" w:type="pct"/>
            <w:vMerge/>
            <w:tcBorders>
              <w:left w:val="single" w:sz="4" w:space="0" w:color="000000"/>
              <w:bottom w:val="single" w:sz="4" w:space="0" w:color="auto"/>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CD4104" w:rsidRPr="00233C1F" w:rsidTr="00CD4104">
        <w:trPr>
          <w:trHeight w:val="289"/>
        </w:trPr>
        <w:tc>
          <w:tcPr>
            <w:tcW w:w="516" w:type="pct"/>
            <w:tcBorders>
              <w:top w:val="single" w:sz="4" w:space="0" w:color="auto"/>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OE*</w:t>
            </w:r>
          </w:p>
        </w:tc>
        <w:tc>
          <w:tcPr>
            <w:tcW w:w="952" w:type="pct"/>
            <w:tcBorders>
              <w:top w:val="single" w:sz="4" w:space="0" w:color="auto"/>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Open Elective Paper -01</w:t>
            </w:r>
          </w:p>
        </w:tc>
        <w:tc>
          <w:tcPr>
            <w:tcW w:w="569" w:type="pct"/>
            <w:gridSpan w:val="2"/>
            <w:tcBorders>
              <w:top w:val="single" w:sz="4" w:space="0" w:color="auto"/>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2</w:t>
            </w:r>
          </w:p>
        </w:tc>
        <w:tc>
          <w:tcPr>
            <w:tcW w:w="663" w:type="pct"/>
            <w:tcBorders>
              <w:top w:val="single" w:sz="4" w:space="0" w:color="auto"/>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2</w:t>
            </w:r>
          </w:p>
        </w:tc>
        <w:tc>
          <w:tcPr>
            <w:tcW w:w="592" w:type="pct"/>
            <w:tcBorders>
              <w:top w:val="single" w:sz="4" w:space="0" w:color="auto"/>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15</w:t>
            </w:r>
          </w:p>
        </w:tc>
        <w:tc>
          <w:tcPr>
            <w:tcW w:w="659" w:type="pct"/>
            <w:tcBorders>
              <w:top w:val="single" w:sz="4" w:space="0" w:color="auto"/>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35</w:t>
            </w:r>
          </w:p>
        </w:tc>
        <w:tc>
          <w:tcPr>
            <w:tcW w:w="404" w:type="pct"/>
            <w:tcBorders>
              <w:top w:val="single" w:sz="4" w:space="0" w:color="auto"/>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50</w:t>
            </w:r>
          </w:p>
        </w:tc>
        <w:tc>
          <w:tcPr>
            <w:tcW w:w="645" w:type="pct"/>
            <w:tcBorders>
              <w:top w:val="single" w:sz="4" w:space="0" w:color="auto"/>
              <w:left w:val="single" w:sz="4" w:space="0" w:color="000000"/>
              <w:bottom w:val="single" w:sz="4" w:space="0" w:color="000000"/>
              <w:right w:val="single" w:sz="4" w:space="0" w:color="000000"/>
            </w:tcBorders>
          </w:tcPr>
          <w:p w:rsidR="003D7307" w:rsidRPr="006147AC"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6147AC">
              <w:rPr>
                <w:rFonts w:ascii="Bookman Old Style" w:eastAsia="Times New Roman" w:hAnsi="Bookman Old Style" w:cs="Times New Roman"/>
                <w:b/>
                <w:color w:val="000000"/>
                <w:sz w:val="24"/>
                <w:szCs w:val="24"/>
              </w:rPr>
              <w:t>2 Hrs.</w:t>
            </w:r>
          </w:p>
        </w:tc>
      </w:tr>
      <w:tr w:rsidR="00CD4104" w:rsidRPr="00233C1F" w:rsidTr="00CD4104">
        <w:trPr>
          <w:trHeight w:val="289"/>
        </w:trPr>
        <w:tc>
          <w:tcPr>
            <w:tcW w:w="516"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OE*</w:t>
            </w:r>
          </w:p>
        </w:tc>
        <w:tc>
          <w:tcPr>
            <w:tcW w:w="952"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Open Elective Paper -02</w:t>
            </w:r>
          </w:p>
        </w:tc>
        <w:tc>
          <w:tcPr>
            <w:tcW w:w="569" w:type="pct"/>
            <w:gridSpan w:val="2"/>
            <w:tcBorders>
              <w:top w:val="nil"/>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2</w:t>
            </w:r>
          </w:p>
        </w:tc>
        <w:tc>
          <w:tcPr>
            <w:tcW w:w="663" w:type="pct"/>
            <w:tcBorders>
              <w:top w:val="nil"/>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2</w:t>
            </w:r>
          </w:p>
        </w:tc>
        <w:tc>
          <w:tcPr>
            <w:tcW w:w="592" w:type="pct"/>
            <w:tcBorders>
              <w:top w:val="nil"/>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15</w:t>
            </w:r>
          </w:p>
        </w:tc>
        <w:tc>
          <w:tcPr>
            <w:tcW w:w="659" w:type="pct"/>
            <w:tcBorders>
              <w:top w:val="nil"/>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35</w:t>
            </w:r>
          </w:p>
        </w:tc>
        <w:tc>
          <w:tcPr>
            <w:tcW w:w="404" w:type="pct"/>
            <w:tcBorders>
              <w:top w:val="nil"/>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50</w:t>
            </w:r>
          </w:p>
        </w:tc>
        <w:tc>
          <w:tcPr>
            <w:tcW w:w="645" w:type="pct"/>
            <w:tcBorders>
              <w:top w:val="nil"/>
              <w:left w:val="single" w:sz="4" w:space="0" w:color="000000"/>
              <w:bottom w:val="single" w:sz="4" w:space="0" w:color="000000"/>
              <w:right w:val="single" w:sz="4" w:space="0" w:color="000000"/>
            </w:tcBorders>
          </w:tcPr>
          <w:p w:rsidR="003D7307" w:rsidRPr="006147AC"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6147AC">
              <w:rPr>
                <w:rFonts w:ascii="Bookman Old Style" w:eastAsia="Times New Roman" w:hAnsi="Bookman Old Style" w:cs="Times New Roman"/>
                <w:b/>
                <w:color w:val="000000"/>
                <w:sz w:val="24"/>
                <w:szCs w:val="24"/>
              </w:rPr>
              <w:t>2 Hrs.</w:t>
            </w:r>
          </w:p>
        </w:tc>
      </w:tr>
      <w:tr w:rsidR="00107109" w:rsidRPr="00233C1F" w:rsidTr="00CD4104">
        <w:trPr>
          <w:trHeight w:val="289"/>
        </w:trPr>
        <w:tc>
          <w:tcPr>
            <w:tcW w:w="1467" w:type="pct"/>
            <w:gridSpan w:val="2"/>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Total Credits/Marks</w:t>
            </w:r>
          </w:p>
        </w:tc>
        <w:tc>
          <w:tcPr>
            <w:tcW w:w="569" w:type="pct"/>
            <w:gridSpan w:val="2"/>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04</w:t>
            </w:r>
          </w:p>
        </w:tc>
        <w:tc>
          <w:tcPr>
            <w:tcW w:w="1914" w:type="pct"/>
            <w:gridSpan w:val="3"/>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04"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100</w:t>
            </w:r>
          </w:p>
        </w:tc>
        <w:tc>
          <w:tcPr>
            <w:tcW w:w="645"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3D7307" w:rsidRPr="00233C1F" w:rsidTr="00CD4104">
        <w:trPr>
          <w:trHeight w:val="289"/>
        </w:trPr>
        <w:tc>
          <w:tcPr>
            <w:tcW w:w="5000" w:type="pct"/>
            <w:gridSpan w:val="9"/>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For the Students of Other Departments in the Faculty of Science</w:t>
            </w:r>
          </w:p>
        </w:tc>
      </w:tr>
      <w:tr w:rsidR="003D7307" w:rsidRPr="00233C1F" w:rsidTr="00CD4104">
        <w:trPr>
          <w:trHeight w:val="289"/>
        </w:trPr>
        <w:tc>
          <w:tcPr>
            <w:tcW w:w="5000" w:type="pct"/>
            <w:gridSpan w:val="9"/>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ind w:right="8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The Department of Chemistry offers the following open elective papers to the students of second and third semesters of other departments in the faculty of sciences.</w:t>
            </w:r>
          </w:p>
        </w:tc>
      </w:tr>
      <w:tr w:rsidR="00107109" w:rsidRPr="00233C1F" w:rsidTr="00CD4104">
        <w:trPr>
          <w:trHeight w:val="289"/>
        </w:trPr>
        <w:tc>
          <w:tcPr>
            <w:tcW w:w="516"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Code</w:t>
            </w:r>
          </w:p>
        </w:tc>
        <w:tc>
          <w:tcPr>
            <w:tcW w:w="983" w:type="pct"/>
            <w:gridSpan w:val="2"/>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Course Title</w:t>
            </w:r>
          </w:p>
        </w:tc>
        <w:tc>
          <w:tcPr>
            <w:tcW w:w="538"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663" w:type="pct"/>
            <w:vMerge w:val="restart"/>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Teaching Hours per week</w:t>
            </w:r>
          </w:p>
        </w:tc>
        <w:tc>
          <w:tcPr>
            <w:tcW w:w="1655" w:type="pct"/>
            <w:gridSpan w:val="3"/>
            <w:tcBorders>
              <w:top w:val="single" w:sz="4" w:space="0" w:color="000000"/>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Maximum Marks</w:t>
            </w:r>
          </w:p>
        </w:tc>
        <w:tc>
          <w:tcPr>
            <w:tcW w:w="645" w:type="pct"/>
            <w:vMerge w:val="restart"/>
            <w:tcBorders>
              <w:top w:val="single" w:sz="4" w:space="0" w:color="000000"/>
              <w:left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Duration of Exam.</w:t>
            </w:r>
          </w:p>
        </w:tc>
      </w:tr>
      <w:tr w:rsidR="00107109" w:rsidRPr="00233C1F" w:rsidTr="00CD4104">
        <w:trPr>
          <w:trHeight w:val="289"/>
        </w:trPr>
        <w:tc>
          <w:tcPr>
            <w:tcW w:w="516" w:type="pct"/>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983" w:type="pct"/>
            <w:gridSpan w:val="2"/>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538" w:type="pct"/>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663" w:type="pct"/>
            <w:vMerge/>
            <w:tcBorders>
              <w:top w:val="single" w:sz="4" w:space="0" w:color="000000"/>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tc>
        <w:tc>
          <w:tcPr>
            <w:tcW w:w="592"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vertAlign w:val="superscript"/>
              </w:rPr>
            </w:pPr>
            <w:r w:rsidRPr="00233C1F">
              <w:rPr>
                <w:rFonts w:ascii="Bookman Old Style" w:eastAsia="Times New Roman" w:hAnsi="Bookman Old Style" w:cs="Times New Roman"/>
                <w:b/>
                <w:color w:val="000000"/>
                <w:sz w:val="24"/>
                <w:szCs w:val="24"/>
              </w:rPr>
              <w:t>Internal Assess-ment</w:t>
            </w:r>
            <w:r w:rsidRPr="00233C1F">
              <w:rPr>
                <w:rFonts w:ascii="Bookman Old Style" w:eastAsia="Times New Roman" w:hAnsi="Bookman Old Style" w:cs="Times New Roman"/>
                <w:b/>
                <w:color w:val="000000"/>
                <w:sz w:val="24"/>
                <w:szCs w:val="24"/>
                <w:vertAlign w:val="superscript"/>
              </w:rPr>
              <w:t>*</w:t>
            </w:r>
          </w:p>
        </w:tc>
        <w:tc>
          <w:tcPr>
            <w:tcW w:w="659"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End-semester Exam-ination</w:t>
            </w:r>
          </w:p>
        </w:tc>
        <w:tc>
          <w:tcPr>
            <w:tcW w:w="404"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Total</w:t>
            </w:r>
          </w:p>
        </w:tc>
        <w:tc>
          <w:tcPr>
            <w:tcW w:w="645" w:type="pct"/>
            <w:vMerge/>
            <w:tcBorders>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r w:rsidR="00107109" w:rsidRPr="00233C1F" w:rsidTr="00CD4104">
        <w:trPr>
          <w:trHeight w:val="289"/>
        </w:trPr>
        <w:tc>
          <w:tcPr>
            <w:tcW w:w="516"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OE-201</w:t>
            </w:r>
          </w:p>
        </w:tc>
        <w:tc>
          <w:tcPr>
            <w:tcW w:w="983" w:type="pct"/>
            <w:gridSpan w:val="2"/>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Environmental &amp; Analytical Chemistry </w:t>
            </w:r>
          </w:p>
        </w:tc>
        <w:tc>
          <w:tcPr>
            <w:tcW w:w="538" w:type="pct"/>
            <w:tcBorders>
              <w:top w:val="nil"/>
              <w:left w:val="single" w:sz="4" w:space="0" w:color="000000"/>
              <w:bottom w:val="single" w:sz="4" w:space="0" w:color="000000"/>
              <w:right w:val="nil"/>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2</w:t>
            </w:r>
          </w:p>
        </w:tc>
        <w:tc>
          <w:tcPr>
            <w:tcW w:w="663" w:type="pct"/>
            <w:tcBorders>
              <w:top w:val="nil"/>
              <w:left w:val="single" w:sz="4" w:space="0" w:color="000000"/>
              <w:bottom w:val="single" w:sz="4" w:space="0" w:color="000000"/>
              <w:right w:val="nil"/>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2</w:t>
            </w:r>
          </w:p>
        </w:tc>
        <w:tc>
          <w:tcPr>
            <w:tcW w:w="592" w:type="pct"/>
            <w:tcBorders>
              <w:top w:val="nil"/>
              <w:left w:val="single" w:sz="4" w:space="0" w:color="000000"/>
              <w:bottom w:val="single" w:sz="4" w:space="0" w:color="000000"/>
              <w:right w:val="nil"/>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15</w:t>
            </w:r>
          </w:p>
        </w:tc>
        <w:tc>
          <w:tcPr>
            <w:tcW w:w="659" w:type="pct"/>
            <w:tcBorders>
              <w:top w:val="nil"/>
              <w:left w:val="single" w:sz="4" w:space="0" w:color="000000"/>
              <w:bottom w:val="single" w:sz="4" w:space="0" w:color="000000"/>
              <w:right w:val="nil"/>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35</w:t>
            </w:r>
          </w:p>
        </w:tc>
        <w:tc>
          <w:tcPr>
            <w:tcW w:w="404" w:type="pct"/>
            <w:tcBorders>
              <w:top w:val="nil"/>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50</w:t>
            </w:r>
          </w:p>
        </w:tc>
        <w:tc>
          <w:tcPr>
            <w:tcW w:w="645" w:type="pct"/>
            <w:tcBorders>
              <w:top w:val="nil"/>
              <w:left w:val="single" w:sz="4" w:space="0" w:color="000000"/>
              <w:bottom w:val="single" w:sz="4" w:space="0" w:color="000000"/>
              <w:right w:val="single" w:sz="4" w:space="0" w:color="000000"/>
            </w:tcBorders>
          </w:tcPr>
          <w:p w:rsidR="003D7307" w:rsidRPr="009B563B" w:rsidRDefault="003D7307" w:rsidP="000367BE">
            <w:r w:rsidRPr="009B563B">
              <w:t>2 Hrs.</w:t>
            </w:r>
          </w:p>
        </w:tc>
      </w:tr>
      <w:tr w:rsidR="00107109" w:rsidRPr="00233C1F" w:rsidTr="00CD4104">
        <w:trPr>
          <w:trHeight w:val="289"/>
        </w:trPr>
        <w:tc>
          <w:tcPr>
            <w:tcW w:w="516"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OE-301</w:t>
            </w:r>
          </w:p>
        </w:tc>
        <w:tc>
          <w:tcPr>
            <w:tcW w:w="983" w:type="pct"/>
            <w:gridSpan w:val="2"/>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 Applied Chemistry</w:t>
            </w:r>
          </w:p>
        </w:tc>
        <w:tc>
          <w:tcPr>
            <w:tcW w:w="538" w:type="pct"/>
            <w:tcBorders>
              <w:top w:val="nil"/>
              <w:left w:val="single" w:sz="4" w:space="0" w:color="000000"/>
              <w:bottom w:val="single" w:sz="4" w:space="0" w:color="000000"/>
              <w:right w:val="nil"/>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2</w:t>
            </w:r>
          </w:p>
        </w:tc>
        <w:tc>
          <w:tcPr>
            <w:tcW w:w="663" w:type="pct"/>
            <w:tcBorders>
              <w:top w:val="nil"/>
              <w:left w:val="single" w:sz="4" w:space="0" w:color="000000"/>
              <w:bottom w:val="single" w:sz="4" w:space="0" w:color="000000"/>
              <w:right w:val="nil"/>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2</w:t>
            </w:r>
          </w:p>
        </w:tc>
        <w:tc>
          <w:tcPr>
            <w:tcW w:w="592" w:type="pct"/>
            <w:tcBorders>
              <w:top w:val="nil"/>
              <w:left w:val="single" w:sz="4" w:space="0" w:color="000000"/>
              <w:bottom w:val="single" w:sz="4" w:space="0" w:color="000000"/>
              <w:right w:val="nil"/>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15</w:t>
            </w:r>
          </w:p>
        </w:tc>
        <w:tc>
          <w:tcPr>
            <w:tcW w:w="659" w:type="pct"/>
            <w:tcBorders>
              <w:top w:val="nil"/>
              <w:left w:val="single" w:sz="4" w:space="0" w:color="000000"/>
              <w:bottom w:val="single" w:sz="4" w:space="0" w:color="000000"/>
              <w:right w:val="nil"/>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35</w:t>
            </w:r>
          </w:p>
        </w:tc>
        <w:tc>
          <w:tcPr>
            <w:tcW w:w="404" w:type="pct"/>
            <w:tcBorders>
              <w:top w:val="nil"/>
              <w:left w:val="single" w:sz="4" w:space="0" w:color="000000"/>
              <w:bottom w:val="single" w:sz="4" w:space="0" w:color="000000"/>
              <w:right w:val="single" w:sz="4" w:space="0" w:color="000000"/>
            </w:tcBorders>
          </w:tcPr>
          <w:p w:rsidR="003D7307" w:rsidRPr="009B563B"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9B563B">
              <w:rPr>
                <w:rFonts w:ascii="Bookman Old Style" w:eastAsia="Times New Roman" w:hAnsi="Bookman Old Style" w:cs="Times New Roman"/>
                <w:color w:val="000000"/>
                <w:sz w:val="24"/>
                <w:szCs w:val="24"/>
              </w:rPr>
              <w:t>50</w:t>
            </w:r>
          </w:p>
        </w:tc>
        <w:tc>
          <w:tcPr>
            <w:tcW w:w="645" w:type="pct"/>
            <w:tcBorders>
              <w:top w:val="nil"/>
              <w:left w:val="single" w:sz="4" w:space="0" w:color="000000"/>
              <w:bottom w:val="single" w:sz="4" w:space="0" w:color="000000"/>
              <w:right w:val="single" w:sz="4" w:space="0" w:color="000000"/>
            </w:tcBorders>
          </w:tcPr>
          <w:p w:rsidR="003D7307" w:rsidRPr="009B563B" w:rsidRDefault="003D7307" w:rsidP="000367BE">
            <w:r w:rsidRPr="009B563B">
              <w:t>2 Hrs.</w:t>
            </w:r>
          </w:p>
        </w:tc>
      </w:tr>
      <w:tr w:rsidR="00107109" w:rsidRPr="00233C1F" w:rsidTr="00CD4104">
        <w:trPr>
          <w:trHeight w:val="289"/>
        </w:trPr>
        <w:tc>
          <w:tcPr>
            <w:tcW w:w="1499" w:type="pct"/>
            <w:gridSpan w:val="3"/>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Total Credits/Marks</w:t>
            </w:r>
          </w:p>
        </w:tc>
        <w:tc>
          <w:tcPr>
            <w:tcW w:w="538" w:type="pct"/>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04</w:t>
            </w:r>
          </w:p>
        </w:tc>
        <w:tc>
          <w:tcPr>
            <w:tcW w:w="1914" w:type="pct"/>
            <w:gridSpan w:val="3"/>
            <w:tcBorders>
              <w:top w:val="nil"/>
              <w:left w:val="single" w:sz="4" w:space="0" w:color="000000"/>
              <w:bottom w:val="single" w:sz="4" w:space="0" w:color="000000"/>
              <w:right w:val="nil"/>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tc>
        <w:tc>
          <w:tcPr>
            <w:tcW w:w="404"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100</w:t>
            </w:r>
          </w:p>
        </w:tc>
        <w:tc>
          <w:tcPr>
            <w:tcW w:w="645" w:type="pct"/>
            <w:tcBorders>
              <w:top w:val="nil"/>
              <w:left w:val="single" w:sz="4" w:space="0" w:color="000000"/>
              <w:bottom w:val="single" w:sz="4" w:space="0" w:color="000000"/>
              <w:right w:val="single" w:sz="4" w:space="0" w:color="000000"/>
            </w:tcBorders>
          </w:tcPr>
          <w:p w:rsidR="003D7307" w:rsidRPr="00233C1F" w:rsidRDefault="003D7307"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tc>
      </w:tr>
    </w:tbl>
    <w:p w:rsidR="00F85290" w:rsidRPr="00233C1F" w:rsidRDefault="00803B3F" w:rsidP="00CD4104">
      <w:pPr>
        <w:pStyle w:val="normal0"/>
        <w:pBdr>
          <w:top w:val="nil"/>
          <w:left w:val="nil"/>
          <w:bottom w:val="nil"/>
          <w:right w:val="nil"/>
          <w:between w:val="nil"/>
        </w:pBdr>
        <w:spacing w:after="0" w:line="240" w:lineRule="auto"/>
        <w:ind w:right="-540"/>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w:t>
      </w:r>
      <w:r w:rsidRPr="00CD4104">
        <w:rPr>
          <w:rFonts w:ascii="Bookman Old Style" w:eastAsia="Times New Roman" w:hAnsi="Bookman Old Style" w:cs="Times New Roman"/>
          <w:b/>
          <w:color w:val="000000"/>
          <w:sz w:val="24"/>
          <w:szCs w:val="24"/>
        </w:rPr>
        <w:t>code will be provided by the resp</w:t>
      </w:r>
      <w:r w:rsidR="00E45566" w:rsidRPr="00CD4104">
        <w:rPr>
          <w:rFonts w:ascii="Bookman Old Style" w:eastAsia="Times New Roman" w:hAnsi="Bookman Old Style" w:cs="Times New Roman"/>
          <w:b/>
          <w:color w:val="000000"/>
          <w:sz w:val="24"/>
          <w:szCs w:val="24"/>
        </w:rPr>
        <w:t>ective</w:t>
      </w:r>
      <w:r w:rsidR="00CD4104">
        <w:rPr>
          <w:rFonts w:ascii="Bookman Old Style" w:eastAsia="Times New Roman" w:hAnsi="Bookman Old Style" w:cs="Times New Roman"/>
          <w:b/>
          <w:color w:val="000000"/>
          <w:sz w:val="24"/>
          <w:szCs w:val="24"/>
        </w:rPr>
        <w:t xml:space="preserve"> department, opted by the </w:t>
      </w:r>
      <w:r w:rsidRPr="00CD4104">
        <w:rPr>
          <w:rFonts w:ascii="Bookman Old Style" w:eastAsia="Times New Roman" w:hAnsi="Bookman Old Style" w:cs="Times New Roman"/>
          <w:b/>
          <w:color w:val="000000"/>
          <w:sz w:val="24"/>
          <w:szCs w:val="24"/>
        </w:rPr>
        <w:t>student</w:t>
      </w:r>
      <w:r w:rsidR="00A10CCB" w:rsidRPr="00CD4104">
        <w:rPr>
          <w:rFonts w:ascii="Bookman Old Style" w:eastAsia="Times New Roman" w:hAnsi="Bookman Old Style" w:cs="Times New Roman"/>
          <w:b/>
          <w:color w:val="000000"/>
          <w:sz w:val="24"/>
          <w:szCs w:val="24"/>
        </w:rPr>
        <w:t>.</w:t>
      </w:r>
    </w:p>
    <w:p w:rsidR="00CD4104"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 </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lastRenderedPageBreak/>
        <w:t>Total Marks of all Four Semesters</w:t>
      </w:r>
    </w:p>
    <w:tbl>
      <w:tblPr>
        <w:tblW w:w="5005" w:type="pct"/>
        <w:tblCellMar>
          <w:top w:w="14" w:type="dxa"/>
          <w:left w:w="29" w:type="dxa"/>
          <w:bottom w:w="14" w:type="dxa"/>
          <w:right w:w="29" w:type="dxa"/>
        </w:tblCellMar>
        <w:tblLook w:val="0000"/>
      </w:tblPr>
      <w:tblGrid>
        <w:gridCol w:w="3512"/>
        <w:gridCol w:w="2773"/>
        <w:gridCol w:w="2782"/>
      </w:tblGrid>
      <w:tr w:rsidR="00107109" w:rsidRPr="00233C1F" w:rsidTr="00CD4104">
        <w:trPr>
          <w:trHeight w:val="144"/>
        </w:trPr>
        <w:tc>
          <w:tcPr>
            <w:tcW w:w="1937" w:type="pct"/>
            <w:tcBorders>
              <w:top w:val="single" w:sz="4" w:space="0" w:color="000000"/>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 xml:space="preserve">Semester </w:t>
            </w:r>
          </w:p>
        </w:tc>
        <w:tc>
          <w:tcPr>
            <w:tcW w:w="1529" w:type="pct"/>
            <w:tcBorders>
              <w:top w:val="single" w:sz="4" w:space="0" w:color="000000"/>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Credits</w:t>
            </w:r>
          </w:p>
        </w:tc>
        <w:tc>
          <w:tcPr>
            <w:tcW w:w="1534" w:type="pct"/>
            <w:tcBorders>
              <w:top w:val="single" w:sz="4" w:space="0" w:color="000000"/>
              <w:left w:val="single" w:sz="4" w:space="0" w:color="000000"/>
              <w:bottom w:val="single" w:sz="4" w:space="0" w:color="000000"/>
              <w:right w:val="single" w:sz="4" w:space="0" w:color="000000"/>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Marks</w:t>
            </w:r>
          </w:p>
        </w:tc>
      </w:tr>
      <w:tr w:rsidR="00107109" w:rsidRPr="00233C1F" w:rsidTr="00CD4104">
        <w:trPr>
          <w:trHeight w:val="144"/>
        </w:trPr>
        <w:tc>
          <w:tcPr>
            <w:tcW w:w="1937"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Semester I</w:t>
            </w:r>
          </w:p>
        </w:tc>
        <w:tc>
          <w:tcPr>
            <w:tcW w:w="1529"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24</w:t>
            </w:r>
          </w:p>
        </w:tc>
        <w:tc>
          <w:tcPr>
            <w:tcW w:w="1534" w:type="pct"/>
            <w:tcBorders>
              <w:top w:val="nil"/>
              <w:left w:val="single" w:sz="4" w:space="0" w:color="000000"/>
              <w:bottom w:val="single" w:sz="4" w:space="0" w:color="000000"/>
              <w:right w:val="single" w:sz="4" w:space="0" w:color="000000"/>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480</w:t>
            </w:r>
          </w:p>
        </w:tc>
      </w:tr>
      <w:tr w:rsidR="00107109" w:rsidRPr="00233C1F" w:rsidTr="00CD4104">
        <w:trPr>
          <w:trHeight w:val="144"/>
        </w:trPr>
        <w:tc>
          <w:tcPr>
            <w:tcW w:w="1937"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Semester II</w:t>
            </w:r>
          </w:p>
        </w:tc>
        <w:tc>
          <w:tcPr>
            <w:tcW w:w="1529"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23</w:t>
            </w:r>
          </w:p>
        </w:tc>
        <w:tc>
          <w:tcPr>
            <w:tcW w:w="1534" w:type="pct"/>
            <w:tcBorders>
              <w:top w:val="nil"/>
              <w:left w:val="single" w:sz="4" w:space="0" w:color="000000"/>
              <w:bottom w:val="single" w:sz="4" w:space="0" w:color="000000"/>
              <w:right w:val="single" w:sz="4" w:space="0" w:color="000000"/>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470</w:t>
            </w:r>
          </w:p>
        </w:tc>
      </w:tr>
      <w:tr w:rsidR="00107109" w:rsidRPr="00233C1F" w:rsidTr="00CD4104">
        <w:trPr>
          <w:trHeight w:val="144"/>
        </w:trPr>
        <w:tc>
          <w:tcPr>
            <w:tcW w:w="1937"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Semester III</w:t>
            </w:r>
          </w:p>
        </w:tc>
        <w:tc>
          <w:tcPr>
            <w:tcW w:w="1529"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27</w:t>
            </w:r>
          </w:p>
        </w:tc>
        <w:tc>
          <w:tcPr>
            <w:tcW w:w="1534" w:type="pct"/>
            <w:tcBorders>
              <w:top w:val="nil"/>
              <w:left w:val="single" w:sz="4" w:space="0" w:color="000000"/>
              <w:bottom w:val="single" w:sz="4" w:space="0" w:color="000000"/>
              <w:right w:val="single" w:sz="4" w:space="0" w:color="000000"/>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550</w:t>
            </w:r>
          </w:p>
        </w:tc>
      </w:tr>
      <w:tr w:rsidR="00107109" w:rsidRPr="00233C1F" w:rsidTr="00CD4104">
        <w:trPr>
          <w:trHeight w:val="144"/>
        </w:trPr>
        <w:tc>
          <w:tcPr>
            <w:tcW w:w="1937"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Semester IV</w:t>
            </w:r>
          </w:p>
        </w:tc>
        <w:tc>
          <w:tcPr>
            <w:tcW w:w="1529"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26</w:t>
            </w:r>
          </w:p>
        </w:tc>
        <w:tc>
          <w:tcPr>
            <w:tcW w:w="1534" w:type="pct"/>
            <w:tcBorders>
              <w:top w:val="nil"/>
              <w:left w:val="single" w:sz="4" w:space="0" w:color="000000"/>
              <w:bottom w:val="single" w:sz="4" w:space="0" w:color="000000"/>
              <w:right w:val="single" w:sz="4" w:space="0" w:color="000000"/>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500</w:t>
            </w:r>
          </w:p>
        </w:tc>
      </w:tr>
      <w:tr w:rsidR="00107109" w:rsidRPr="00233C1F" w:rsidTr="00CD4104">
        <w:trPr>
          <w:trHeight w:val="144"/>
        </w:trPr>
        <w:tc>
          <w:tcPr>
            <w:tcW w:w="1937"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Grand Total</w:t>
            </w:r>
          </w:p>
        </w:tc>
        <w:tc>
          <w:tcPr>
            <w:tcW w:w="1529" w:type="pct"/>
            <w:tcBorders>
              <w:top w:val="nil"/>
              <w:left w:val="single" w:sz="4" w:space="0" w:color="000000"/>
              <w:bottom w:val="single" w:sz="4" w:space="0" w:color="000000"/>
              <w:right w:val="nil"/>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100</w:t>
            </w:r>
          </w:p>
        </w:tc>
        <w:tc>
          <w:tcPr>
            <w:tcW w:w="1534" w:type="pct"/>
            <w:tcBorders>
              <w:top w:val="nil"/>
              <w:left w:val="single" w:sz="4" w:space="0" w:color="000000"/>
              <w:bottom w:val="single" w:sz="4" w:space="0" w:color="000000"/>
              <w:right w:val="single" w:sz="4" w:space="0" w:color="000000"/>
            </w:tcBorders>
          </w:tcPr>
          <w:p w:rsidR="00F85290" w:rsidRPr="00233C1F" w:rsidRDefault="00803B3F" w:rsidP="00107109">
            <w:pPr>
              <w:pStyle w:val="normal0"/>
              <w:widowControl w:v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2000</w:t>
            </w:r>
          </w:p>
        </w:tc>
      </w:tr>
    </w:tbl>
    <w:p w:rsidR="00E45566" w:rsidRPr="00233C1F" w:rsidRDefault="00E45566" w:rsidP="00CD4104">
      <w:pPr>
        <w:pStyle w:val="normal0"/>
        <w:spacing w:after="0"/>
        <w:ind w:firstLine="720"/>
        <w:contextualSpacing/>
        <w:jc w:val="both"/>
        <w:rPr>
          <w:rFonts w:ascii="Bookman Old Style" w:eastAsia="Times New Roman" w:hAnsi="Bookman Old Style" w:cs="Times New Roman"/>
          <w:sz w:val="24"/>
          <w:szCs w:val="24"/>
        </w:rPr>
      </w:pPr>
    </w:p>
    <w:p w:rsidR="00F85290" w:rsidRDefault="00803B3F" w:rsidP="00CD4104">
      <w:pPr>
        <w:pStyle w:val="normal0"/>
        <w:spacing w:after="0"/>
        <w:ind w:firstLine="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Internal Assessment in theory papers will be made on the basis of sessional test (s) and other parameters as decided by the University from time to time, while in Laboratory papers it will be decided from continuous assessment in internal viva-voce examination of all the experiments performed. Current guidelines for determining Internal Assessment in theory papers are given as Annexure 1.</w:t>
      </w:r>
    </w:p>
    <w:p w:rsidR="00CD4104" w:rsidRPr="00233C1F" w:rsidRDefault="00CD4104" w:rsidP="00CD4104">
      <w:pPr>
        <w:pStyle w:val="normal0"/>
        <w:spacing w:after="0"/>
        <w:ind w:firstLine="720"/>
        <w:contextualSpacing/>
        <w:jc w:val="both"/>
        <w:rPr>
          <w:rFonts w:ascii="Bookman Old Style" w:eastAsia="Times New Roman" w:hAnsi="Bookman Old Style" w:cs="Times New Roman"/>
          <w:sz w:val="24"/>
          <w:szCs w:val="24"/>
        </w:rPr>
      </w:pPr>
    </w:p>
    <w:p w:rsidR="00F85290" w:rsidRDefault="00803B3F" w:rsidP="00CD4104">
      <w:pPr>
        <w:pStyle w:val="normal0"/>
        <w:spacing w:after="0"/>
        <w:ind w:firstLine="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Each student will deliver one seminar of about 40 minutes duration on the topic to be allotted by the departmental seminar committe</w:t>
      </w:r>
      <w:r w:rsidR="00820C6B" w:rsidRPr="00233C1F">
        <w:rPr>
          <w:rFonts w:ascii="Bookman Old Style" w:eastAsia="Times New Roman" w:hAnsi="Bookman Old Style" w:cs="Times New Roman"/>
          <w:sz w:val="24"/>
          <w:szCs w:val="24"/>
        </w:rPr>
        <w:t>e in the 4th Semester of the M.</w:t>
      </w:r>
      <w:r w:rsidRPr="00233C1F">
        <w:rPr>
          <w:rFonts w:ascii="Bookman Old Style" w:eastAsia="Times New Roman" w:hAnsi="Bookman Old Style" w:cs="Times New Roman"/>
          <w:sz w:val="24"/>
          <w:szCs w:val="24"/>
        </w:rPr>
        <w:t>Sc. Chemistry Course as per the schedule given by the department. The marks will be awarded by the seminar committee on the basis of performance in the seminar and the seminar report submitted by the student.</w:t>
      </w:r>
    </w:p>
    <w:p w:rsidR="00CD4104" w:rsidRPr="00233C1F" w:rsidRDefault="00CD4104" w:rsidP="00CD4104">
      <w:pPr>
        <w:pStyle w:val="normal0"/>
        <w:spacing w:after="0"/>
        <w:ind w:firstLine="720"/>
        <w:contextualSpacing/>
        <w:jc w:val="both"/>
        <w:rPr>
          <w:rFonts w:ascii="Bookman Old Style" w:eastAsia="Times New Roman" w:hAnsi="Bookman Old Style" w:cs="Times New Roman"/>
          <w:sz w:val="24"/>
          <w:szCs w:val="24"/>
        </w:rPr>
      </w:pPr>
    </w:p>
    <w:p w:rsidR="00F85290" w:rsidRPr="00233C1F" w:rsidRDefault="00803B3F" w:rsidP="00CD4104">
      <w:pPr>
        <w:pStyle w:val="normal0"/>
        <w:spacing w:after="0"/>
        <w:ind w:firstLine="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The special papers will be allotted to students on the basis of their preference-cum-merit (percentage of marks in the First Semester examination of </w:t>
      </w:r>
      <w:r w:rsidR="009A535F" w:rsidRPr="00233C1F">
        <w:rPr>
          <w:rFonts w:ascii="Bookman Old Style" w:eastAsia="Times New Roman" w:hAnsi="Bookman Old Style" w:cs="Times New Roman"/>
          <w:sz w:val="24"/>
          <w:szCs w:val="24"/>
        </w:rPr>
        <w:t>M.Sc. Chemistry) basis.</w:t>
      </w:r>
    </w:p>
    <w:p w:rsidR="00E869EC" w:rsidRPr="00233C1F" w:rsidRDefault="00E869EC" w:rsidP="00CD4104">
      <w:pPr>
        <w:pStyle w:val="normal0"/>
        <w:spacing w:after="0"/>
        <w:contextualSpacing/>
        <w:jc w:val="both"/>
        <w:rPr>
          <w:rFonts w:ascii="Bookman Old Style" w:eastAsia="Times New Roman" w:hAnsi="Bookman Old Style" w:cs="Times New Roman"/>
          <w:sz w:val="24"/>
          <w:szCs w:val="24"/>
        </w:rPr>
      </w:pPr>
    </w:p>
    <w:p w:rsidR="00F85290" w:rsidRPr="00233C1F" w:rsidRDefault="00803B3F" w:rsidP="003C5634">
      <w:pPr>
        <w:pStyle w:val="normal0"/>
        <w:spacing w:after="120" w:line="240" w:lineRule="auto"/>
        <w:jc w:val="both"/>
        <w:rPr>
          <w:rFonts w:ascii="Bookman Old Style" w:eastAsia="Times New Roman" w:hAnsi="Bookman Old Style" w:cs="Times New Roman"/>
          <w:color w:val="000000"/>
          <w:sz w:val="24"/>
          <w:szCs w:val="24"/>
          <w:highlight w:val="white"/>
        </w:rPr>
      </w:pPr>
      <w:r w:rsidRPr="00233C1F">
        <w:rPr>
          <w:rFonts w:ascii="Bookman Old Style" w:eastAsia="Times New Roman" w:hAnsi="Bookman Old Style" w:cs="Times New Roman"/>
          <w:b/>
          <w:color w:val="000000"/>
          <w:sz w:val="24"/>
          <w:szCs w:val="24"/>
          <w:highlight w:val="white"/>
        </w:rPr>
        <w:t>General objectives of the course</w:t>
      </w:r>
    </w:p>
    <w:p w:rsidR="00F85290" w:rsidRDefault="009A535F" w:rsidP="00CD4104">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color w:val="000000"/>
          <w:sz w:val="24"/>
          <w:szCs w:val="24"/>
          <w:highlight w:val="white"/>
        </w:rPr>
        <w:tab/>
      </w:r>
      <w:r w:rsidR="00803B3F" w:rsidRPr="00233C1F">
        <w:rPr>
          <w:rFonts w:ascii="Bookman Old Style" w:eastAsia="Times New Roman" w:hAnsi="Bookman Old Style" w:cs="Times New Roman"/>
          <w:color w:val="000000"/>
          <w:sz w:val="24"/>
          <w:szCs w:val="24"/>
          <w:highlight w:val="white"/>
        </w:rPr>
        <w:t>Chemistry is the science of matter; the branch of the natural sciences dealing with the composition of substances, their properties and reactions. Chemistry is involved in almost everything with which we come in contact. The life processes of all organisms involve chemical changes. Chemistry enables the development of drugs to cure and alleviate diseases and prolong life span.</w:t>
      </w:r>
      <w:r w:rsidR="00803B3F" w:rsidRPr="00233C1F">
        <w:rPr>
          <w:rFonts w:ascii="Bookman Old Style" w:eastAsia="Times New Roman" w:hAnsi="Bookman Old Style" w:cs="Times New Roman"/>
          <w:color w:val="000000"/>
          <w:sz w:val="24"/>
          <w:szCs w:val="24"/>
        </w:rPr>
        <w:t xml:space="preserve"> </w:t>
      </w:r>
      <w:r w:rsidR="00803B3F" w:rsidRPr="00233C1F">
        <w:rPr>
          <w:rFonts w:ascii="Bookman Old Style" w:eastAsia="Times New Roman" w:hAnsi="Bookman Old Style" w:cs="Times New Roman"/>
          <w:color w:val="000000"/>
          <w:sz w:val="24"/>
          <w:szCs w:val="24"/>
          <w:highlight w:val="white"/>
        </w:rPr>
        <w:t xml:space="preserve">It also connects the fundamental principles of physics to the other natural sciences - biology, botany, medicine, geology, ecology- in short, to the life sciences and the earth sciences.  </w:t>
      </w:r>
      <w:r w:rsidR="00803B3F" w:rsidRPr="00233C1F">
        <w:rPr>
          <w:rFonts w:ascii="Bookman Old Style" w:eastAsia="Times New Roman" w:hAnsi="Bookman Old Style" w:cs="Times New Roman"/>
          <w:sz w:val="24"/>
          <w:szCs w:val="24"/>
        </w:rPr>
        <w:t>It is an experimental science and students need to be trained in practicals to get expertise in doing fine experiments and handle sophisticated instruments and statistically</w:t>
      </w:r>
      <w:r w:rsidRPr="00233C1F">
        <w:rPr>
          <w:rFonts w:ascii="Bookman Old Style" w:eastAsia="Times New Roman" w:hAnsi="Bookman Old Style" w:cs="Times New Roman"/>
          <w:sz w:val="24"/>
          <w:szCs w:val="24"/>
        </w:rPr>
        <w:t xml:space="preserve"> analyse the experimental data.</w:t>
      </w:r>
    </w:p>
    <w:p w:rsidR="00CD4104" w:rsidRPr="00233C1F" w:rsidRDefault="00CD4104" w:rsidP="00CD4104">
      <w:pPr>
        <w:pStyle w:val="normal0"/>
        <w:spacing w:after="0"/>
        <w:contextualSpacing/>
        <w:jc w:val="both"/>
        <w:rPr>
          <w:rFonts w:ascii="Bookman Old Style" w:eastAsia="Times New Roman" w:hAnsi="Bookman Old Style" w:cs="Times New Roman"/>
          <w:sz w:val="24"/>
          <w:szCs w:val="24"/>
        </w:rPr>
      </w:pPr>
    </w:p>
    <w:p w:rsidR="00F85290" w:rsidRPr="00233C1F" w:rsidRDefault="00803B3F" w:rsidP="00CD4104">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b/>
        <w:t xml:space="preserve">Master of Science (M.Sc.) in Chemistry is the oldest </w:t>
      </w:r>
      <w:r w:rsidRPr="00233C1F">
        <w:rPr>
          <w:rFonts w:ascii="Bookman Old Style" w:eastAsia="Times New Roman" w:hAnsi="Bookman Old Style" w:cs="Times New Roman"/>
          <w:b/>
          <w:sz w:val="24"/>
          <w:szCs w:val="24"/>
        </w:rPr>
        <w:t>(1961)</w:t>
      </w:r>
      <w:r w:rsidRPr="00233C1F">
        <w:rPr>
          <w:rFonts w:ascii="Bookman Old Style" w:eastAsia="Times New Roman" w:hAnsi="Bookman Old Style" w:cs="Times New Roman"/>
          <w:sz w:val="24"/>
          <w:szCs w:val="24"/>
        </w:rPr>
        <w:t xml:space="preserve"> post graduation course of University of Kurukshetra.  The Curriculum is so designed that it offers four specializations to the M.Sc. Chemistry students, which includes Physical, Organic, Inorganic and Pharmaceutical Chemistry. </w:t>
      </w:r>
      <w:r w:rsidRPr="00233C1F">
        <w:rPr>
          <w:rFonts w:ascii="Bookman Old Style" w:eastAsia="Times New Roman" w:hAnsi="Bookman Old Style" w:cs="Times New Roman"/>
          <w:sz w:val="24"/>
          <w:szCs w:val="24"/>
        </w:rPr>
        <w:lastRenderedPageBreak/>
        <w:t xml:space="preserve">Through this curriculum, a choice based credit system (CBCS) is being implemented for all round development of the students, giving a fair weightage to their interest. It would allow the students to develop </w:t>
      </w:r>
      <w:r w:rsidR="002F4254" w:rsidRPr="00233C1F">
        <w:rPr>
          <w:rFonts w:ascii="Bookman Old Style" w:eastAsia="Times New Roman" w:hAnsi="Bookman Old Style" w:cs="Times New Roman"/>
          <w:sz w:val="24"/>
          <w:szCs w:val="24"/>
        </w:rPr>
        <w:t>their</w:t>
      </w:r>
      <w:r w:rsidRPr="00233C1F">
        <w:rPr>
          <w:rFonts w:ascii="Bookman Old Style" w:eastAsia="Times New Roman" w:hAnsi="Bookman Old Style" w:cs="Times New Roman"/>
          <w:sz w:val="24"/>
          <w:szCs w:val="24"/>
        </w:rPr>
        <w:t xml:space="preserve"> abilities in the disciplines of </w:t>
      </w:r>
      <w:r w:rsidR="002F4254" w:rsidRPr="00233C1F">
        <w:rPr>
          <w:rFonts w:ascii="Bookman Old Style" w:eastAsia="Times New Roman" w:hAnsi="Bookman Old Style" w:cs="Times New Roman"/>
          <w:sz w:val="24"/>
          <w:szCs w:val="24"/>
        </w:rPr>
        <w:t>their</w:t>
      </w:r>
      <w:r w:rsidRPr="00233C1F">
        <w:rPr>
          <w:rFonts w:ascii="Bookman Old Style" w:eastAsia="Times New Roman" w:hAnsi="Bookman Old Style" w:cs="Times New Roman"/>
          <w:sz w:val="24"/>
          <w:szCs w:val="24"/>
        </w:rPr>
        <w:t xml:space="preserve"> own interest. The students pursuing this course w</w:t>
      </w:r>
      <w:r w:rsidR="002F4254" w:rsidRPr="00233C1F">
        <w:rPr>
          <w:rFonts w:ascii="Bookman Old Style" w:eastAsia="Times New Roman" w:hAnsi="Bookman Old Style" w:cs="Times New Roman"/>
          <w:sz w:val="24"/>
          <w:szCs w:val="24"/>
        </w:rPr>
        <w:t>ill</w:t>
      </w:r>
      <w:r w:rsidRPr="00233C1F">
        <w:rPr>
          <w:rFonts w:ascii="Bookman Old Style" w:eastAsia="Times New Roman" w:hAnsi="Bookman Old Style" w:cs="Times New Roman"/>
          <w:sz w:val="24"/>
          <w:szCs w:val="24"/>
        </w:rPr>
        <w:t xml:space="preserve"> develop in depth understanding of various aspects of the subject. The conceptual understanding of structure and behaviour of elements (atoms), energy changes associated with the reactions, principles and rules that unite these phenomenon in to comprehensive system, development of experimental skills, designing and implementation of novel synthetic methods, developing the aptitude for academic and professional skills, acquiring basic concepts for structural elucidation with hyphenated techniques, understanding the fundamental biological processes and rationale towards computer assisted drug designing are among such important aspects. This curriculum has an immense potential for chemistry and post graduate students to develop as a good chemistry teacher or as skilled chemists to undertake advanced research in laboratory or in Industry.</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sectPr w:rsidR="00F85290" w:rsidRPr="00233C1F" w:rsidSect="006F6D01">
          <w:footerReference w:type="default" r:id="rId9"/>
          <w:pgSz w:w="11906" w:h="16838"/>
          <w:pgMar w:top="1440" w:right="1466" w:bottom="1440" w:left="1440" w:header="708" w:footer="720" w:gutter="0"/>
          <w:pgNumType w:start="1"/>
          <w:cols w:space="720" w:equalWidth="0">
            <w:col w:w="9000"/>
          </w:cols>
          <w:docGrid w:linePitch="328"/>
        </w:sectPr>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EE282A" w:rsidRDefault="00EE282A" w:rsidP="000367BE">
      <w:pPr>
        <w:spacing w:line="240" w:lineRule="auto"/>
      </w:pPr>
    </w:p>
    <w:p w:rsidR="00F85290" w:rsidRPr="00AD31F1" w:rsidRDefault="009A50EE" w:rsidP="000367BE">
      <w:pPr>
        <w:spacing w:line="240" w:lineRule="auto"/>
      </w:pPr>
      <w:r>
        <w:br w:type="page"/>
      </w:r>
      <w:r w:rsidR="00803B3F" w:rsidRPr="00AD31F1">
        <w:lastRenderedPageBreak/>
        <w:t>M.Sc. Chemistry Semester-I</w:t>
      </w:r>
    </w:p>
    <w:p w:rsidR="006147AC" w:rsidRPr="006147AC" w:rsidRDefault="00803B3F" w:rsidP="000367BE">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Chemistry-I (CHEM-101)</w:t>
      </w:r>
    </w:p>
    <w:p w:rsidR="008F6209" w:rsidRPr="00233C1F" w:rsidRDefault="008F6209" w:rsidP="008F620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F85290" w:rsidRPr="00233C1F" w:rsidRDefault="008F6209" w:rsidP="008F620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 3 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sidR="00803B3F" w:rsidRPr="00233C1F">
        <w:rPr>
          <w:rFonts w:ascii="Bookman Old Style" w:eastAsia="Times New Roman" w:hAnsi="Bookman Old Style" w:cs="Times New Roman"/>
          <w:b/>
          <w:sz w:val="24"/>
          <w:szCs w:val="24"/>
        </w:rPr>
        <w:t>60</w:t>
      </w:r>
      <w:r>
        <w:rPr>
          <w:rFonts w:ascii="Bookman Old Style" w:eastAsia="Times New Roman" w:hAnsi="Bookman Old Style" w:cs="Times New Roman"/>
          <w:b/>
          <w:sz w:val="24"/>
          <w:szCs w:val="24"/>
        </w:rPr>
        <w:t xml:space="preserve"> (EM) </w:t>
      </w:r>
      <w:r w:rsidR="00803B3F"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w:t>
      </w:r>
      <w:r w:rsidR="00803B3F" w:rsidRPr="00233C1F">
        <w:rPr>
          <w:rFonts w:ascii="Bookman Old Style" w:eastAsia="Times New Roman" w:hAnsi="Bookman Old Style" w:cs="Times New Roman"/>
          <w:b/>
          <w:sz w:val="24"/>
          <w:szCs w:val="24"/>
        </w:rPr>
        <w:t>20</w:t>
      </w:r>
      <w:r>
        <w:rPr>
          <w:rFonts w:ascii="Bookman Old Style" w:eastAsia="Times New Roman" w:hAnsi="Bookman Old Style" w:cs="Times New Roman"/>
          <w:b/>
          <w:sz w:val="24"/>
          <w:szCs w:val="24"/>
        </w:rPr>
        <w:t xml:space="preserve"> </w:t>
      </w:r>
      <w:r w:rsidR="00803B3F" w:rsidRPr="00233C1F">
        <w:rPr>
          <w:rFonts w:ascii="Bookman Old Style" w:eastAsia="Times New Roman" w:hAnsi="Bookman Old Style" w:cs="Times New Roman"/>
          <w:b/>
          <w:sz w:val="24"/>
          <w:szCs w:val="24"/>
        </w:rPr>
        <w:t>(IA)</w:t>
      </w:r>
    </w:p>
    <w:p w:rsidR="00F85290" w:rsidRPr="006147AC" w:rsidRDefault="00F85290" w:rsidP="006147AC">
      <w:pPr>
        <w:pStyle w:val="normal0"/>
        <w:spacing w:after="0" w:line="240" w:lineRule="auto"/>
        <w:contextualSpacing/>
        <w:rPr>
          <w:rFonts w:ascii="Bookman Old Style" w:eastAsia="Times New Roman" w:hAnsi="Bookman Old Style" w:cs="Times New Roman"/>
          <w:szCs w:val="24"/>
        </w:rPr>
      </w:pPr>
    </w:p>
    <w:p w:rsidR="00F85290" w:rsidRPr="00233C1F" w:rsidRDefault="00803B3F" w:rsidP="008F6209">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8F6209">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6147AC" w:rsidRDefault="00F85290" w:rsidP="008F6209">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Cs w:val="24"/>
        </w:rPr>
      </w:pPr>
    </w:p>
    <w:p w:rsidR="00A10CCB" w:rsidRPr="006147AC" w:rsidRDefault="00803B3F" w:rsidP="008F6209">
      <w:pPr>
        <w:pStyle w:val="normal0"/>
        <w:pBdr>
          <w:top w:val="nil"/>
          <w:left w:val="nil"/>
          <w:bottom w:val="nil"/>
          <w:right w:val="nil"/>
          <w:between w:val="nil"/>
        </w:pBdr>
        <w:spacing w:after="120" w:line="240" w:lineRule="auto"/>
        <w:contextualSpacing/>
        <w:jc w:val="center"/>
        <w:rPr>
          <w:rFonts w:ascii="Bookman Old Style" w:eastAsia="Times New Roman" w:hAnsi="Bookman Old Style" w:cs="Times New Roman"/>
          <w:b/>
          <w:color w:val="000000"/>
          <w:szCs w:val="24"/>
        </w:rPr>
      </w:pPr>
      <w:r w:rsidRPr="00233C1F">
        <w:rPr>
          <w:rFonts w:ascii="Bookman Old Style" w:eastAsia="Times New Roman" w:hAnsi="Bookman Old Style" w:cs="Times New Roman"/>
          <w:b/>
          <w:color w:val="000000"/>
          <w:sz w:val="24"/>
          <w:szCs w:val="24"/>
        </w:rPr>
        <w:t>SECTION – A</w:t>
      </w:r>
    </w:p>
    <w:p w:rsidR="008F6209" w:rsidRPr="006147AC" w:rsidRDefault="008F6209" w:rsidP="006147AC">
      <w:pPr>
        <w:pStyle w:val="normal0"/>
        <w:pBdr>
          <w:top w:val="nil"/>
          <w:left w:val="nil"/>
          <w:bottom w:val="nil"/>
          <w:right w:val="nil"/>
          <w:between w:val="nil"/>
        </w:pBdr>
        <w:spacing w:after="120" w:line="240" w:lineRule="auto"/>
        <w:contextualSpacing/>
        <w:rPr>
          <w:rFonts w:ascii="Bookman Old Style" w:eastAsia="Times New Roman" w:hAnsi="Bookman Old Style" w:cs="Times New Roman"/>
          <w:b/>
          <w:color w:val="000000"/>
          <w:szCs w:val="24"/>
        </w:rPr>
      </w:pPr>
    </w:p>
    <w:p w:rsidR="00A10CCB" w:rsidRPr="00233C1F" w:rsidRDefault="00803B3F" w:rsidP="008F6209">
      <w:pPr>
        <w:pStyle w:val="normal0"/>
        <w:spacing w:after="120" w:line="240" w:lineRule="auto"/>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Symmetry and Group Theory in Chemistry</w:t>
      </w:r>
    </w:p>
    <w:p w:rsidR="005E3624" w:rsidRPr="006147AC" w:rsidRDefault="00803B3F" w:rsidP="006147AC">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Definitions of group, subgroup, relation between orders of a finite groups and its subgroups. Conjugacy relation and classes. Symmetry elements and symmetry operations, Point symmetry group. Sch</w:t>
      </w:r>
      <w:r w:rsidRPr="00233C1F">
        <w:rPr>
          <w:rFonts w:ascii="Bookman Old Style" w:eastAsia="Courier New" w:hAnsi="Bookman Old Style" w:cs="Courier New"/>
          <w:sz w:val="24"/>
          <w:szCs w:val="24"/>
        </w:rPr>
        <w:t>ö</w:t>
      </w:r>
      <w:r w:rsidRPr="00233C1F">
        <w:rPr>
          <w:rFonts w:ascii="Bookman Old Style" w:eastAsia="Times New Roman" w:hAnsi="Bookman Old Style" w:cs="Times New Roman"/>
          <w:sz w:val="24"/>
          <w:szCs w:val="24"/>
        </w:rPr>
        <w:t>nflies symbols, representations of groups by matrices (representation for the C</w:t>
      </w:r>
      <w:r w:rsidRPr="00233C1F">
        <w:rPr>
          <w:rFonts w:ascii="Bookman Old Style" w:eastAsia="Times New Roman" w:hAnsi="Bookman Old Style" w:cs="Times New Roman"/>
          <w:sz w:val="24"/>
          <w:szCs w:val="24"/>
          <w:vertAlign w:val="subscript"/>
        </w:rPr>
        <w:t>n</w:t>
      </w:r>
      <w:r w:rsidRPr="00233C1F">
        <w:rPr>
          <w:rFonts w:ascii="Bookman Old Style" w:eastAsia="Times New Roman" w:hAnsi="Bookman Old Style" w:cs="Times New Roman"/>
          <w:sz w:val="24"/>
          <w:szCs w:val="24"/>
        </w:rPr>
        <w:t>, C</w:t>
      </w:r>
      <w:r w:rsidRPr="00233C1F">
        <w:rPr>
          <w:rFonts w:ascii="Bookman Old Style" w:eastAsia="Times New Roman" w:hAnsi="Bookman Old Style" w:cs="Times New Roman"/>
          <w:sz w:val="24"/>
          <w:szCs w:val="24"/>
          <w:vertAlign w:val="subscript"/>
        </w:rPr>
        <w:t>nv</w:t>
      </w:r>
      <w:r w:rsidRPr="00233C1F">
        <w:rPr>
          <w:rFonts w:ascii="Bookman Old Style" w:eastAsia="Times New Roman" w:hAnsi="Bookman Old Style" w:cs="Times New Roman"/>
          <w:sz w:val="24"/>
          <w:szCs w:val="24"/>
        </w:rPr>
        <w:t>, C</w:t>
      </w:r>
      <w:r w:rsidRPr="00233C1F">
        <w:rPr>
          <w:rFonts w:ascii="Bookman Old Style" w:eastAsia="Times New Roman" w:hAnsi="Bookman Old Style" w:cs="Times New Roman"/>
          <w:sz w:val="24"/>
          <w:szCs w:val="24"/>
          <w:vertAlign w:val="subscript"/>
        </w:rPr>
        <w:t>nh,</w:t>
      </w:r>
      <w:r w:rsidRPr="00233C1F">
        <w:rPr>
          <w:rFonts w:ascii="Bookman Old Style" w:eastAsia="Times New Roman" w:hAnsi="Bookman Old Style" w:cs="Times New Roman"/>
          <w:sz w:val="24"/>
          <w:szCs w:val="24"/>
        </w:rPr>
        <w:t xml:space="preserve"> D</w:t>
      </w:r>
      <w:r w:rsidRPr="00233C1F">
        <w:rPr>
          <w:rFonts w:ascii="Bookman Old Style" w:eastAsia="Times New Roman" w:hAnsi="Bookman Old Style" w:cs="Times New Roman"/>
          <w:sz w:val="24"/>
          <w:szCs w:val="24"/>
          <w:vertAlign w:val="subscript"/>
        </w:rPr>
        <w:t>nh</w:t>
      </w:r>
      <w:r w:rsidRPr="00233C1F">
        <w:rPr>
          <w:rFonts w:ascii="Bookman Old Style" w:eastAsia="Times New Roman" w:hAnsi="Bookman Old Style" w:cs="Times New Roman"/>
          <w:sz w:val="24"/>
          <w:szCs w:val="24"/>
        </w:rPr>
        <w:t xml:space="preserve"> etc. groups to be worked out explicitly). Character of a representation, reducible and irreducible representations. The great orthogonality theorem (without proof) and its importance, Derivation of character tables of C</w:t>
      </w:r>
      <w:r w:rsidRPr="00233C1F">
        <w:rPr>
          <w:rFonts w:ascii="Bookman Old Style" w:eastAsia="Times New Roman" w:hAnsi="Bookman Old Style" w:cs="Times New Roman"/>
          <w:sz w:val="24"/>
          <w:szCs w:val="24"/>
          <w:vertAlign w:val="subscript"/>
        </w:rPr>
        <w:t>2v</w:t>
      </w:r>
      <w:r w:rsidRPr="00233C1F">
        <w:rPr>
          <w:rFonts w:ascii="Bookman Old Style" w:eastAsia="Times New Roman" w:hAnsi="Bookman Old Style" w:cs="Times New Roman"/>
          <w:sz w:val="24"/>
          <w:szCs w:val="24"/>
        </w:rPr>
        <w:t>, C</w:t>
      </w:r>
      <w:r w:rsidRPr="00233C1F">
        <w:rPr>
          <w:rFonts w:ascii="Bookman Old Style" w:eastAsia="Times New Roman" w:hAnsi="Bookman Old Style" w:cs="Times New Roman"/>
          <w:sz w:val="24"/>
          <w:szCs w:val="24"/>
          <w:vertAlign w:val="subscript"/>
        </w:rPr>
        <w:t>3v</w:t>
      </w:r>
      <w:r w:rsidRPr="00233C1F">
        <w:rPr>
          <w:rFonts w:ascii="Bookman Old Style" w:eastAsia="Times New Roman" w:hAnsi="Bookman Old Style" w:cs="Times New Roman"/>
          <w:sz w:val="24"/>
          <w:szCs w:val="24"/>
        </w:rPr>
        <w:t xml:space="preserve"> and D</w:t>
      </w:r>
      <w:r w:rsidRPr="00233C1F">
        <w:rPr>
          <w:rFonts w:ascii="Bookman Old Style" w:eastAsia="Times New Roman" w:hAnsi="Bookman Old Style" w:cs="Times New Roman"/>
          <w:sz w:val="24"/>
          <w:szCs w:val="24"/>
          <w:vertAlign w:val="subscript"/>
        </w:rPr>
        <w:t>2h</w:t>
      </w:r>
      <w:r w:rsidRPr="00233C1F">
        <w:rPr>
          <w:rFonts w:ascii="Bookman Old Style" w:eastAsia="Times New Roman" w:hAnsi="Bookman Old Style" w:cs="Times New Roman"/>
          <w:sz w:val="24"/>
          <w:szCs w:val="24"/>
        </w:rPr>
        <w:t xml:space="preserve"> Character tables and their use. Molecular asymmetry, dissymmetry and optical activity. </w:t>
      </w:r>
    </w:p>
    <w:p w:rsidR="00A10CCB" w:rsidRDefault="00803B3F" w:rsidP="005E3624">
      <w:pPr>
        <w:pStyle w:val="normal0"/>
        <w:pBdr>
          <w:top w:val="nil"/>
          <w:left w:val="nil"/>
          <w:bottom w:val="nil"/>
          <w:right w:val="nil"/>
          <w:between w:val="nil"/>
        </w:pBdr>
        <w:spacing w:after="12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 xml:space="preserve">SECTION </w:t>
      </w:r>
      <w:r w:rsidR="00A10CCB" w:rsidRPr="00233C1F">
        <w:rPr>
          <w:rFonts w:ascii="Bookman Old Style" w:eastAsia="Times New Roman" w:hAnsi="Bookman Old Style" w:cs="Times New Roman"/>
          <w:b/>
          <w:color w:val="000000"/>
          <w:sz w:val="24"/>
          <w:szCs w:val="24"/>
        </w:rPr>
        <w:t>–</w:t>
      </w:r>
      <w:r w:rsidRPr="00233C1F">
        <w:rPr>
          <w:rFonts w:ascii="Bookman Old Style" w:eastAsia="Times New Roman" w:hAnsi="Bookman Old Style" w:cs="Times New Roman"/>
          <w:b/>
          <w:color w:val="000000"/>
          <w:sz w:val="24"/>
          <w:szCs w:val="24"/>
        </w:rPr>
        <w:t xml:space="preserve"> B</w:t>
      </w:r>
    </w:p>
    <w:p w:rsidR="008F6209" w:rsidRPr="008F6209" w:rsidRDefault="008F6209" w:rsidP="008F6209">
      <w:pPr>
        <w:pStyle w:val="normal0"/>
        <w:pBdr>
          <w:top w:val="nil"/>
          <w:left w:val="nil"/>
          <w:bottom w:val="nil"/>
          <w:right w:val="nil"/>
          <w:between w:val="nil"/>
        </w:pBdr>
        <w:spacing w:after="120" w:line="240" w:lineRule="auto"/>
        <w:contextualSpacing/>
        <w:rPr>
          <w:rFonts w:ascii="Bookman Old Style" w:eastAsia="Times New Roman" w:hAnsi="Bookman Old Style" w:cs="Times New Roman"/>
          <w:b/>
          <w:color w:val="000000"/>
          <w:sz w:val="24"/>
          <w:szCs w:val="24"/>
        </w:rPr>
      </w:pPr>
    </w:p>
    <w:p w:rsidR="00A10CCB" w:rsidRDefault="00803B3F" w:rsidP="008F6209">
      <w:pPr>
        <w:pStyle w:val="normal0"/>
        <w:spacing w:after="120" w:line="240" w:lineRule="auto"/>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Stereochemistry and Bonding in Main Gr</w:t>
      </w:r>
      <w:r w:rsidR="00A10CCB" w:rsidRPr="00233C1F">
        <w:rPr>
          <w:rFonts w:ascii="Bookman Old Style" w:eastAsia="Times New Roman" w:hAnsi="Bookman Old Style" w:cs="Times New Roman"/>
          <w:b/>
          <w:sz w:val="24"/>
          <w:szCs w:val="24"/>
        </w:rPr>
        <w:t>oup Compounds.</w:t>
      </w:r>
    </w:p>
    <w:p w:rsidR="005E3624" w:rsidRPr="001E51A6" w:rsidRDefault="00547892" w:rsidP="001E51A6">
      <w:pPr>
        <w:pStyle w:val="normal0"/>
        <w:spacing w:after="120" w:line="240" w:lineRule="auto"/>
        <w:jc w:val="both"/>
        <w:rPr>
          <w:rFonts w:ascii="Bookman Old Style" w:eastAsia="Times New Roman" w:hAnsi="Bookman Old Style" w:cs="Times New Roman"/>
          <w:sz w:val="24"/>
          <w:szCs w:val="24"/>
        </w:rPr>
      </w:pPr>
      <w:r w:rsidRPr="00547892">
        <w:rPr>
          <w:rFonts w:ascii="Bookman Old Style" w:eastAsia="Times New Roman" w:hAnsi="Bookman Old Style" w:cs="Times New Roman"/>
          <w:sz w:val="24"/>
          <w:szCs w:val="24"/>
        </w:rPr>
        <w:t>VSEPR Theory, Walsh diagrams (tri-atomic molecules), d</w:t>
      </w:r>
      <w:r w:rsidRPr="00547892">
        <w:rPr>
          <w:rFonts w:ascii="Bookman Old Style" w:eastAsia="Times New Roman" w:hAnsi="Bookman Old Style" w:cs="Times New Roman"/>
          <w:sz w:val="24"/>
          <w:szCs w:val="24"/>
        </w:rPr>
        <w:t>-p</w:t>
      </w:r>
      <w:r w:rsidRPr="00547892">
        <w:rPr>
          <w:rFonts w:ascii="Bookman Old Style" w:eastAsia="Times New Roman" w:hAnsi="Bookman Old Style" w:cs="Times New Roman"/>
          <w:sz w:val="24"/>
          <w:szCs w:val="24"/>
        </w:rPr>
        <w:t> bonds, Bent rule and energetic of hybridization, Huckel theory</w:t>
      </w:r>
      <w:r>
        <w:rPr>
          <w:rFonts w:ascii="Bookman Old Style" w:eastAsia="Times New Roman" w:hAnsi="Bookman Old Style" w:cs="Times New Roman"/>
          <w:sz w:val="24"/>
          <w:szCs w:val="24"/>
        </w:rPr>
        <w:t xml:space="preserve"> with reference to ethylene and butadiene, Some simple substitution reactions of covalently bonded molecules of boron, silicon and nitrogen.</w:t>
      </w:r>
    </w:p>
    <w:p w:rsidR="00F85290" w:rsidRPr="00233C1F" w:rsidRDefault="00803B3F" w:rsidP="008F6209">
      <w:pPr>
        <w:pStyle w:val="normal0"/>
        <w:spacing w:after="12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C</w:t>
      </w:r>
    </w:p>
    <w:p w:rsidR="00A10CCB" w:rsidRPr="006147AC" w:rsidRDefault="00A10CCB" w:rsidP="006147AC">
      <w:pPr>
        <w:pStyle w:val="normal0"/>
        <w:spacing w:after="120" w:line="240" w:lineRule="auto"/>
        <w:contextualSpacing/>
        <w:rPr>
          <w:rFonts w:ascii="Bookman Old Style" w:eastAsia="Times New Roman" w:hAnsi="Bookman Old Style" w:cs="Times New Roman"/>
          <w:szCs w:val="24"/>
        </w:rPr>
      </w:pPr>
    </w:p>
    <w:p w:rsidR="00A10CCB" w:rsidRPr="00233C1F" w:rsidRDefault="00803B3F" w:rsidP="008F6209">
      <w:pPr>
        <w:pStyle w:val="normal0"/>
        <w:spacing w:after="120" w:line="240" w:lineRule="auto"/>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Metal-Ligand Equilibria in Solution</w:t>
      </w:r>
    </w:p>
    <w:p w:rsidR="00F85290" w:rsidRPr="00233C1F" w:rsidRDefault="00803B3F" w:rsidP="00592DC5">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Stepwise and overall formation constants and their interaction, trends in stepwise constants, factors affecting the stability of metal complexes with reference to the nature of metal ion and ligand, chelate effect and its thermodynamic origin, determination of binary formation constants by pH-metry and spectrophotometry.</w:t>
      </w:r>
    </w:p>
    <w:p w:rsidR="00F85290" w:rsidRPr="00233C1F" w:rsidRDefault="00803B3F" w:rsidP="00592DC5">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Substitution reactions in octahedral complexes, theories of trans effect with respect to Pt(II) complexes. Brief account of electron transfer reactions, inert and labile complexes.</w:t>
      </w:r>
    </w:p>
    <w:p w:rsidR="00F85290" w:rsidRPr="00233C1F" w:rsidRDefault="00803B3F" w:rsidP="008F6209">
      <w:pPr>
        <w:pStyle w:val="normal0"/>
        <w:spacing w:after="12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SECTION </w:t>
      </w:r>
      <w:r w:rsidR="00CC3744" w:rsidRPr="00233C1F">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D</w:t>
      </w:r>
    </w:p>
    <w:p w:rsidR="00F85290" w:rsidRPr="00233C1F" w:rsidRDefault="00803B3F" w:rsidP="008F6209">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Metal-Ligand Bonding</w:t>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t xml:space="preserve">         </w:t>
      </w:r>
      <w:r w:rsidRPr="00233C1F">
        <w:rPr>
          <w:rFonts w:ascii="Bookman Old Style" w:eastAsia="Times New Roman" w:hAnsi="Bookman Old Style" w:cs="Times New Roman"/>
          <w:sz w:val="24"/>
          <w:szCs w:val="24"/>
        </w:rPr>
        <w:t xml:space="preserve">Crystal field theory and its limitation , crystal field effects, John Teller distortion, nephelauxetic series, spin-orbital coupling, molecular orbital theory </w:t>
      </w:r>
      <w:r w:rsidRPr="00233C1F">
        <w:rPr>
          <w:rFonts w:ascii="Bookman Old Style" w:eastAsia="Times New Roman" w:hAnsi="Bookman Old Style" w:cs="Times New Roman"/>
          <w:sz w:val="24"/>
          <w:szCs w:val="24"/>
        </w:rPr>
        <w:lastRenderedPageBreak/>
        <w:t>of octahedral, tetrahedral and square planar complexes (with and without п</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-bonding ).</w:t>
      </w:r>
    </w:p>
    <w:p w:rsidR="00F85290" w:rsidRPr="001E51A6" w:rsidRDefault="00F85290" w:rsidP="008F6209">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8F6209">
      <w:pPr>
        <w:pStyle w:val="normal0"/>
        <w:spacing w:after="120" w:line="240" w:lineRule="auto"/>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Course Outcomes:</w:t>
      </w:r>
    </w:p>
    <w:p w:rsidR="00F85290" w:rsidRPr="00233C1F" w:rsidRDefault="008F6209" w:rsidP="008F6209">
      <w:pPr>
        <w:pStyle w:val="normal0"/>
        <w:spacing w:after="80"/>
        <w:ind w:left="907" w:hanging="907"/>
        <w:jc w:val="both"/>
        <w:rPr>
          <w:rFonts w:ascii="Bookman Old Style" w:hAnsi="Bookman Old Style"/>
          <w:sz w:val="24"/>
          <w:szCs w:val="24"/>
        </w:rPr>
      </w:pPr>
      <w:r>
        <w:rPr>
          <w:rFonts w:ascii="Bookman Old Style" w:eastAsia="Times New Roman" w:hAnsi="Bookman Old Style" w:cs="Times New Roman"/>
          <w:sz w:val="24"/>
          <w:szCs w:val="24"/>
        </w:rPr>
        <w:t>CO</w:t>
      </w:r>
      <w:r w:rsidR="006039F1" w:rsidRPr="00233C1F">
        <w:rPr>
          <w:rFonts w:ascii="Bookman Old Style" w:eastAsia="Times New Roman" w:hAnsi="Bookman Old Style" w:cs="Times New Roman"/>
          <w:sz w:val="24"/>
          <w:szCs w:val="24"/>
        </w:rPr>
        <w:t>1</w:t>
      </w:r>
      <w:r w:rsidR="006039F1"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 xml:space="preserve">Describe advanced symmetry concepts of chemical molecules and its applications. </w:t>
      </w:r>
    </w:p>
    <w:p w:rsidR="00F85290" w:rsidRPr="00233C1F" w:rsidRDefault="00565257" w:rsidP="008F6209">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006039F1"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 xml:space="preserve">To identify the axis, plane, center and point group, polarity, dipole moment, product of symmetry operation and character table of chemical compounds. </w:t>
      </w:r>
    </w:p>
    <w:p w:rsidR="00F85290" w:rsidRPr="00233C1F" w:rsidRDefault="00565257" w:rsidP="008F6209">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6039F1"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Describe the bonding and stereochemistry in covalent compounds, characterstics of bonding in covalent compounds viz. Bent's rule, walsh diagrams, dπ-pπ bonding</w:t>
      </w:r>
      <w:r w:rsidR="002A58B5" w:rsidRPr="00233C1F">
        <w:rPr>
          <w:rFonts w:ascii="Bookman Old Style" w:eastAsia="Times New Roman" w:hAnsi="Bookman Old Style" w:cs="Times New Roman"/>
          <w:sz w:val="24"/>
          <w:szCs w:val="24"/>
        </w:rPr>
        <w:t>.</w:t>
      </w:r>
    </w:p>
    <w:p w:rsidR="00F85290" w:rsidRPr="00233C1F" w:rsidRDefault="00565257" w:rsidP="008F6209">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6039F1"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discuss the substitution reactions of covalently bonded molecules boron, silicon and nitrogen</w:t>
      </w:r>
      <w:r w:rsidR="002A58B5" w:rsidRPr="00233C1F">
        <w:rPr>
          <w:rFonts w:ascii="Bookman Old Style" w:eastAsia="Times New Roman" w:hAnsi="Bookman Old Style" w:cs="Times New Roman"/>
          <w:sz w:val="24"/>
          <w:szCs w:val="24"/>
        </w:rPr>
        <w:t>.</w:t>
      </w:r>
    </w:p>
    <w:p w:rsidR="00F85290" w:rsidRPr="00233C1F" w:rsidRDefault="00565257" w:rsidP="008F6209">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006039F1"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know about the metal equilibria in solutions</w:t>
      </w:r>
      <w:r w:rsidR="002A58B5" w:rsidRPr="00233C1F">
        <w:rPr>
          <w:rFonts w:ascii="Bookman Old Style" w:eastAsia="Times New Roman" w:hAnsi="Bookman Old Style" w:cs="Times New Roman"/>
          <w:sz w:val="24"/>
          <w:szCs w:val="24"/>
        </w:rPr>
        <w:t>.</w:t>
      </w:r>
    </w:p>
    <w:p w:rsidR="00F85290" w:rsidRPr="00233C1F" w:rsidRDefault="006039F1" w:rsidP="008F6209">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565257" w:rsidRPr="00233C1F">
        <w:rPr>
          <w:rFonts w:ascii="Bookman Old Style" w:eastAsia="Times New Roman" w:hAnsi="Bookman Old Style" w:cs="Times New Roman"/>
          <w:sz w:val="24"/>
          <w:szCs w:val="24"/>
        </w:rPr>
        <w:t>6</w:t>
      </w:r>
      <w:r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describe the factors affecting stability of metal ligand complexes.</w:t>
      </w:r>
    </w:p>
    <w:p w:rsidR="00F85290" w:rsidRPr="00233C1F" w:rsidRDefault="006039F1" w:rsidP="008F6209">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565257" w:rsidRPr="00233C1F">
        <w:rPr>
          <w:rFonts w:ascii="Bookman Old Style" w:eastAsia="Times New Roman" w:hAnsi="Bookman Old Style" w:cs="Times New Roman"/>
          <w:sz w:val="24"/>
          <w:szCs w:val="24"/>
        </w:rPr>
        <w:t>7</w:t>
      </w:r>
      <w:r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use the various methods for the determination of stability constant.</w:t>
      </w:r>
    </w:p>
    <w:p w:rsidR="00F85290" w:rsidRPr="00233C1F" w:rsidRDefault="006039F1" w:rsidP="008F6209">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565257" w:rsidRPr="00233C1F">
        <w:rPr>
          <w:rFonts w:ascii="Bookman Old Style" w:eastAsia="Times New Roman" w:hAnsi="Bookman Old Style" w:cs="Times New Roman"/>
          <w:sz w:val="24"/>
          <w:szCs w:val="24"/>
        </w:rPr>
        <w:t>8</w:t>
      </w:r>
      <w:r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know about the substitution reactions in square planar complexes with special reference to trans effect</w:t>
      </w:r>
      <w:r w:rsidR="002A58B5" w:rsidRPr="00233C1F">
        <w:rPr>
          <w:rFonts w:ascii="Bookman Old Style" w:eastAsia="Times New Roman" w:hAnsi="Bookman Old Style" w:cs="Times New Roman"/>
          <w:sz w:val="24"/>
          <w:szCs w:val="24"/>
        </w:rPr>
        <w:t>.</w:t>
      </w:r>
    </w:p>
    <w:p w:rsidR="00F85290" w:rsidRPr="00233C1F" w:rsidRDefault="006039F1" w:rsidP="008F6209">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565257" w:rsidRPr="00233C1F">
        <w:rPr>
          <w:rFonts w:ascii="Bookman Old Style" w:eastAsia="Times New Roman" w:hAnsi="Bookman Old Style" w:cs="Times New Roman"/>
          <w:sz w:val="24"/>
          <w:szCs w:val="24"/>
        </w:rPr>
        <w:t>9</w:t>
      </w:r>
      <w:r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Know about the limitations of crystal field theory and its effects in coordination complexes.</w:t>
      </w:r>
    </w:p>
    <w:p w:rsidR="00F85290" w:rsidRPr="00233C1F" w:rsidRDefault="00565257" w:rsidP="003D31DC">
      <w:pPr>
        <w:pStyle w:val="normal0"/>
        <w:spacing w:after="0"/>
        <w:ind w:left="907" w:hanging="907"/>
        <w:contextualSpacing/>
        <w:jc w:val="both"/>
        <w:rPr>
          <w:rFonts w:ascii="Bookman Old Style" w:hAnsi="Bookman Old Style"/>
          <w:sz w:val="24"/>
          <w:szCs w:val="24"/>
        </w:rPr>
      </w:pPr>
      <w:r w:rsidRPr="00233C1F">
        <w:rPr>
          <w:rFonts w:ascii="Bookman Old Style" w:eastAsia="Times New Roman" w:hAnsi="Bookman Old Style" w:cs="Times New Roman"/>
          <w:sz w:val="24"/>
          <w:szCs w:val="24"/>
        </w:rPr>
        <w:t>CO10</w:t>
      </w:r>
      <w:r w:rsidR="008F6209">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apply the concept of molecular orbital theory to tetrahedral square planar and octahedral complexes.</w:t>
      </w:r>
    </w:p>
    <w:p w:rsidR="00C44322" w:rsidRPr="001E51A6" w:rsidRDefault="00C44322" w:rsidP="000367BE">
      <w:pPr>
        <w:jc w:val="both"/>
      </w:pPr>
    </w:p>
    <w:p w:rsidR="00565257" w:rsidRPr="00233C1F" w:rsidRDefault="00A02D5F" w:rsidP="000367BE">
      <w:pPr>
        <w:jc w:val="both"/>
      </w:pPr>
      <w:r w:rsidRPr="00233C1F">
        <w:t>Mapping of</w:t>
      </w:r>
      <w:r w:rsidR="00565257" w:rsidRPr="00233C1F">
        <w:t xml:space="preserve"> Paper No. CHEM  101</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379"/>
        <w:gridCol w:w="523"/>
        <w:gridCol w:w="523"/>
        <w:gridCol w:w="522"/>
        <w:gridCol w:w="522"/>
        <w:gridCol w:w="522"/>
        <w:gridCol w:w="522"/>
        <w:gridCol w:w="522"/>
        <w:gridCol w:w="522"/>
        <w:gridCol w:w="522"/>
        <w:gridCol w:w="522"/>
        <w:gridCol w:w="522"/>
        <w:gridCol w:w="522"/>
        <w:gridCol w:w="522"/>
        <w:gridCol w:w="522"/>
        <w:gridCol w:w="522"/>
      </w:tblGrid>
      <w:tr w:rsidR="00107109" w:rsidRPr="009A50EE" w:rsidTr="00C161D1">
        <w:trPr>
          <w:cantSplit/>
          <w:trHeight w:val="771"/>
        </w:trPr>
        <w:tc>
          <w:tcPr>
            <w:tcW w:w="1379" w:type="dxa"/>
            <w:vAlign w:val="center"/>
          </w:tcPr>
          <w:p w:rsidR="00A02D5F" w:rsidRPr="009A50EE" w:rsidRDefault="000F46C9" w:rsidP="00C161D1">
            <w:pPr>
              <w:rPr>
                <w:color w:val="000000"/>
              </w:rPr>
            </w:pPr>
            <w:r w:rsidRPr="009A50EE">
              <w:t xml:space="preserve">Course </w:t>
            </w:r>
            <w:r w:rsidR="00A02D5F" w:rsidRPr="009A50EE">
              <w:t>Outcome</w:t>
            </w:r>
            <w:r w:rsidR="009A50EE" w:rsidRPr="009A50EE">
              <w:t>s</w:t>
            </w:r>
          </w:p>
        </w:tc>
        <w:tc>
          <w:tcPr>
            <w:tcW w:w="523" w:type="dxa"/>
            <w:textDirection w:val="btLr"/>
            <w:vAlign w:val="center"/>
          </w:tcPr>
          <w:p w:rsidR="00A02D5F" w:rsidRPr="009A50EE" w:rsidRDefault="00A02D5F" w:rsidP="00C161D1">
            <w:r w:rsidRPr="009A50EE">
              <w:t>PO1</w:t>
            </w:r>
          </w:p>
        </w:tc>
        <w:tc>
          <w:tcPr>
            <w:tcW w:w="523" w:type="dxa"/>
            <w:textDirection w:val="btLr"/>
            <w:vAlign w:val="center"/>
          </w:tcPr>
          <w:p w:rsidR="00A02D5F" w:rsidRPr="009A50EE" w:rsidRDefault="00A02D5F" w:rsidP="00C161D1">
            <w:r w:rsidRPr="009A50EE">
              <w:t>PO2</w:t>
            </w:r>
          </w:p>
        </w:tc>
        <w:tc>
          <w:tcPr>
            <w:tcW w:w="522" w:type="dxa"/>
            <w:textDirection w:val="btLr"/>
            <w:vAlign w:val="center"/>
          </w:tcPr>
          <w:p w:rsidR="00A02D5F" w:rsidRPr="009A50EE" w:rsidRDefault="00A02D5F" w:rsidP="00C161D1">
            <w:r w:rsidRPr="009A50EE">
              <w:t>PO3</w:t>
            </w:r>
          </w:p>
        </w:tc>
        <w:tc>
          <w:tcPr>
            <w:tcW w:w="522" w:type="dxa"/>
            <w:textDirection w:val="btLr"/>
            <w:vAlign w:val="center"/>
          </w:tcPr>
          <w:p w:rsidR="00A02D5F" w:rsidRPr="009A50EE" w:rsidRDefault="00A02D5F" w:rsidP="00C161D1">
            <w:r w:rsidRPr="009A50EE">
              <w:t>PO4</w:t>
            </w:r>
          </w:p>
        </w:tc>
        <w:tc>
          <w:tcPr>
            <w:tcW w:w="522" w:type="dxa"/>
            <w:textDirection w:val="btLr"/>
            <w:vAlign w:val="center"/>
          </w:tcPr>
          <w:p w:rsidR="00A02D5F" w:rsidRPr="009A50EE" w:rsidRDefault="00A02D5F" w:rsidP="00C161D1">
            <w:r w:rsidRPr="009A50EE">
              <w:t>PO5</w:t>
            </w:r>
          </w:p>
        </w:tc>
        <w:tc>
          <w:tcPr>
            <w:tcW w:w="522" w:type="dxa"/>
            <w:textDirection w:val="btLr"/>
            <w:vAlign w:val="center"/>
          </w:tcPr>
          <w:p w:rsidR="00A02D5F" w:rsidRPr="009A50EE" w:rsidRDefault="00A02D5F" w:rsidP="00C161D1">
            <w:r w:rsidRPr="009A50EE">
              <w:t>PO6</w:t>
            </w:r>
          </w:p>
        </w:tc>
        <w:tc>
          <w:tcPr>
            <w:tcW w:w="522" w:type="dxa"/>
            <w:textDirection w:val="btLr"/>
            <w:vAlign w:val="center"/>
          </w:tcPr>
          <w:p w:rsidR="00A02D5F" w:rsidRPr="009A50EE" w:rsidRDefault="00A02D5F" w:rsidP="00C161D1">
            <w:r w:rsidRPr="009A50EE">
              <w:t>PO7</w:t>
            </w:r>
          </w:p>
        </w:tc>
        <w:tc>
          <w:tcPr>
            <w:tcW w:w="522" w:type="dxa"/>
            <w:textDirection w:val="btLr"/>
            <w:vAlign w:val="center"/>
          </w:tcPr>
          <w:p w:rsidR="00A02D5F" w:rsidRPr="009A50EE" w:rsidRDefault="00A02D5F" w:rsidP="00C161D1">
            <w:r w:rsidRPr="009A50EE">
              <w:t>PO8</w:t>
            </w:r>
          </w:p>
        </w:tc>
        <w:tc>
          <w:tcPr>
            <w:tcW w:w="522" w:type="dxa"/>
            <w:textDirection w:val="btLr"/>
            <w:vAlign w:val="center"/>
          </w:tcPr>
          <w:p w:rsidR="00A02D5F" w:rsidRPr="009A50EE" w:rsidRDefault="00A02D5F" w:rsidP="00C161D1">
            <w:r w:rsidRPr="009A50EE">
              <w:t>PO9</w:t>
            </w:r>
          </w:p>
        </w:tc>
        <w:tc>
          <w:tcPr>
            <w:tcW w:w="522" w:type="dxa"/>
            <w:textDirection w:val="btLr"/>
            <w:vAlign w:val="center"/>
          </w:tcPr>
          <w:p w:rsidR="00A02D5F" w:rsidRPr="009A50EE" w:rsidRDefault="00A02D5F" w:rsidP="00C161D1">
            <w:r w:rsidRPr="009A50EE">
              <w:t>PO10</w:t>
            </w:r>
          </w:p>
        </w:tc>
        <w:tc>
          <w:tcPr>
            <w:tcW w:w="522" w:type="dxa"/>
            <w:textDirection w:val="btLr"/>
            <w:vAlign w:val="center"/>
          </w:tcPr>
          <w:p w:rsidR="00A02D5F" w:rsidRPr="009A50EE" w:rsidRDefault="00A02D5F" w:rsidP="00C161D1">
            <w:r w:rsidRPr="009A50EE">
              <w:t>PO11</w:t>
            </w:r>
          </w:p>
        </w:tc>
        <w:tc>
          <w:tcPr>
            <w:tcW w:w="522" w:type="dxa"/>
            <w:textDirection w:val="btLr"/>
            <w:vAlign w:val="center"/>
          </w:tcPr>
          <w:p w:rsidR="00A02D5F" w:rsidRPr="009A50EE" w:rsidRDefault="00A02D5F" w:rsidP="00C161D1">
            <w:r w:rsidRPr="009A50EE">
              <w:t>PSO1</w:t>
            </w:r>
          </w:p>
        </w:tc>
        <w:tc>
          <w:tcPr>
            <w:tcW w:w="522" w:type="dxa"/>
            <w:textDirection w:val="btLr"/>
            <w:vAlign w:val="center"/>
          </w:tcPr>
          <w:p w:rsidR="00A02D5F" w:rsidRPr="009A50EE" w:rsidRDefault="00A02D5F" w:rsidP="00C161D1">
            <w:r w:rsidRPr="009A50EE">
              <w:t>PSO2</w:t>
            </w:r>
          </w:p>
        </w:tc>
        <w:tc>
          <w:tcPr>
            <w:tcW w:w="522" w:type="dxa"/>
            <w:textDirection w:val="btLr"/>
            <w:vAlign w:val="center"/>
          </w:tcPr>
          <w:p w:rsidR="00A02D5F" w:rsidRPr="009A50EE" w:rsidRDefault="00A02D5F" w:rsidP="00C161D1">
            <w:r w:rsidRPr="009A50EE">
              <w:t>PSO3</w:t>
            </w:r>
          </w:p>
        </w:tc>
        <w:tc>
          <w:tcPr>
            <w:tcW w:w="522" w:type="dxa"/>
            <w:textDirection w:val="btLr"/>
            <w:vAlign w:val="center"/>
          </w:tcPr>
          <w:p w:rsidR="00A02D5F" w:rsidRPr="009A50EE" w:rsidRDefault="00A02D5F" w:rsidP="00C161D1">
            <w:r w:rsidRPr="009A50EE">
              <w:t>PSO4</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CO1</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W</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CO2</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W</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CO3</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W</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CO4</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W</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CO5</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CO6</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CO7</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DA3F52"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CO8</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DA3F52"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W</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CO9</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r>
      <w:tr w:rsidR="00107109" w:rsidRPr="000367BE" w:rsidTr="00C161D1">
        <w:trPr>
          <w:cantSplit/>
          <w:trHeight w:val="144"/>
        </w:trPr>
        <w:tc>
          <w:tcPr>
            <w:tcW w:w="1379" w:type="dxa"/>
            <w:vAlign w:val="center"/>
          </w:tcPr>
          <w:p w:rsidR="00A02D5F" w:rsidRPr="000367BE" w:rsidRDefault="00A02D5F" w:rsidP="00C161D1">
            <w:pPr>
              <w:rPr>
                <w:b w:val="0"/>
              </w:rPr>
            </w:pPr>
            <w:r w:rsidRPr="000367BE">
              <w:rPr>
                <w:b w:val="0"/>
              </w:rPr>
              <w:t>CO10</w:t>
            </w:r>
          </w:p>
        </w:tc>
        <w:tc>
          <w:tcPr>
            <w:tcW w:w="523" w:type="dxa"/>
            <w:vAlign w:val="center"/>
          </w:tcPr>
          <w:p w:rsidR="00A02D5F" w:rsidRPr="000367BE" w:rsidRDefault="00A02D5F" w:rsidP="00C161D1">
            <w:pPr>
              <w:rPr>
                <w:b w:val="0"/>
              </w:rPr>
            </w:pPr>
            <w:r w:rsidRPr="000367BE">
              <w:rPr>
                <w:b w:val="0"/>
              </w:rPr>
              <w:t>S</w:t>
            </w:r>
          </w:p>
        </w:tc>
        <w:tc>
          <w:tcPr>
            <w:tcW w:w="523"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S</w:t>
            </w:r>
          </w:p>
        </w:tc>
        <w:tc>
          <w:tcPr>
            <w:tcW w:w="522" w:type="dxa"/>
            <w:vAlign w:val="center"/>
          </w:tcPr>
          <w:p w:rsidR="00A02D5F" w:rsidRPr="000367BE" w:rsidRDefault="00A02D5F" w:rsidP="00C161D1">
            <w:pPr>
              <w:rPr>
                <w:b w:val="0"/>
              </w:rPr>
            </w:pPr>
            <w:r w:rsidRPr="000367BE">
              <w:rPr>
                <w:b w:val="0"/>
              </w:rPr>
              <w:t>M</w:t>
            </w:r>
          </w:p>
        </w:tc>
        <w:tc>
          <w:tcPr>
            <w:tcW w:w="522" w:type="dxa"/>
            <w:vAlign w:val="center"/>
          </w:tcPr>
          <w:p w:rsidR="00A02D5F" w:rsidRPr="000367BE" w:rsidRDefault="00A02D5F" w:rsidP="00C161D1">
            <w:pPr>
              <w:rPr>
                <w:b w:val="0"/>
              </w:rPr>
            </w:pPr>
            <w:r w:rsidRPr="000367BE">
              <w:rPr>
                <w:b w:val="0"/>
              </w:rPr>
              <w:t>S</w:t>
            </w:r>
          </w:p>
        </w:tc>
      </w:tr>
    </w:tbl>
    <w:p w:rsidR="00A02D5F" w:rsidRDefault="00A02D5F" w:rsidP="001E51A6">
      <w:pPr>
        <w:jc w:val="both"/>
      </w:pPr>
      <w:bookmarkStart w:id="0" w:name="_GoBack"/>
      <w:bookmarkEnd w:id="0"/>
      <w:r w:rsidRPr="009A50EE">
        <w:t>S</w:t>
      </w:r>
      <w:r w:rsidR="009A50EE">
        <w:t xml:space="preserve"> = </w:t>
      </w:r>
      <w:r w:rsidRPr="009A50EE">
        <w:t>Strong</w:t>
      </w:r>
      <w:r w:rsidR="009A50EE">
        <w:t xml:space="preserve">, M = </w:t>
      </w:r>
      <w:r w:rsidRPr="00233C1F">
        <w:t>Medium</w:t>
      </w:r>
      <w:r w:rsidR="009A50EE">
        <w:t xml:space="preserve">, </w:t>
      </w:r>
      <w:r w:rsidRPr="00233C1F">
        <w:t>W</w:t>
      </w:r>
      <w:r w:rsidR="009A50EE">
        <w:t xml:space="preserve"> = </w:t>
      </w:r>
      <w:r w:rsidRPr="00233C1F">
        <w:t>Weak</w:t>
      </w:r>
    </w:p>
    <w:p w:rsidR="00F85290" w:rsidRPr="00233C1F" w:rsidRDefault="00803B3F" w:rsidP="009A50EE">
      <w:pPr>
        <w:pStyle w:val="normal0"/>
        <w:spacing w:after="120" w:line="240" w:lineRule="auto"/>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Books Suggested:</w:t>
      </w:r>
    </w:p>
    <w:p w:rsidR="00F85290" w:rsidRPr="00233C1F" w:rsidRDefault="00803B3F" w:rsidP="00350A19">
      <w:pPr>
        <w:pStyle w:val="normal0"/>
        <w:numPr>
          <w:ilvl w:val="0"/>
          <w:numId w:val="17"/>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Inorganic Chemistry, F.A. Cotton and Wilkinson, John Wiley.</w:t>
      </w:r>
    </w:p>
    <w:p w:rsidR="00F85290" w:rsidRPr="00233C1F" w:rsidRDefault="00803B3F" w:rsidP="00350A19">
      <w:pPr>
        <w:pStyle w:val="normal0"/>
        <w:numPr>
          <w:ilvl w:val="0"/>
          <w:numId w:val="17"/>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Inorganic Chemistry, J.E. Huhey, Harper &amp; Row.</w:t>
      </w:r>
    </w:p>
    <w:p w:rsidR="00F85290" w:rsidRPr="00233C1F" w:rsidRDefault="00803B3F" w:rsidP="00350A19">
      <w:pPr>
        <w:pStyle w:val="normal0"/>
        <w:numPr>
          <w:ilvl w:val="0"/>
          <w:numId w:val="17"/>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Chemical Applications of Group Theory; F.A. Cotton, Wiley, New York.</w:t>
      </w:r>
    </w:p>
    <w:p w:rsidR="00F85290" w:rsidRPr="00233C1F" w:rsidRDefault="00803B3F" w:rsidP="00350A19">
      <w:pPr>
        <w:pStyle w:val="normal0"/>
        <w:numPr>
          <w:ilvl w:val="0"/>
          <w:numId w:val="17"/>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Chemistry of the Elements, N.N. Greenwood and A. Earnshaw, Pergamon.</w:t>
      </w:r>
    </w:p>
    <w:p w:rsidR="00F85290" w:rsidRPr="00233C1F" w:rsidRDefault="00803B3F" w:rsidP="00350A19">
      <w:pPr>
        <w:pStyle w:val="normal0"/>
        <w:numPr>
          <w:ilvl w:val="0"/>
          <w:numId w:val="17"/>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Chemical bond; J.N.Murrel, SFA Kettle and J</w:t>
      </w:r>
      <w:r w:rsidR="009A50EE">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M. Tedder; Wiley, New York. </w:t>
      </w:r>
    </w:p>
    <w:p w:rsidR="00F85290" w:rsidRPr="00233C1F" w:rsidRDefault="00803B3F" w:rsidP="00350A19">
      <w:pPr>
        <w:pStyle w:val="normal0"/>
        <w:numPr>
          <w:ilvl w:val="0"/>
          <w:numId w:val="17"/>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Aspects of Inorganic Chemistry; H.</w:t>
      </w:r>
      <w:r w:rsidR="009A50EE">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J. Emeleus and Sharpe.</w:t>
      </w:r>
    </w:p>
    <w:p w:rsidR="00F85290" w:rsidRPr="00233C1F" w:rsidRDefault="00803B3F" w:rsidP="00350A19">
      <w:pPr>
        <w:pStyle w:val="normal0"/>
        <w:numPr>
          <w:ilvl w:val="0"/>
          <w:numId w:val="17"/>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Concepts and Models of Inorganic Chemistry; B. Douglas, D.H. McDaniel and J.</w:t>
      </w:r>
      <w:r w:rsidR="009A50EE">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J.</w:t>
      </w:r>
      <w:r w:rsidR="009A50EE">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Alexander; John Wiley and Sons.</w:t>
      </w:r>
    </w:p>
    <w:p w:rsidR="00F85290" w:rsidRPr="00233C1F" w:rsidRDefault="00803B3F" w:rsidP="00350A19">
      <w:pPr>
        <w:pStyle w:val="normal0"/>
        <w:numPr>
          <w:ilvl w:val="0"/>
          <w:numId w:val="17"/>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Inorganic Chemistry, A Modern Introduction; T Moeller, John Wiley and Sons.</w:t>
      </w:r>
    </w:p>
    <w:p w:rsidR="00F85290" w:rsidRPr="00E53BE9" w:rsidRDefault="00E53BE9" w:rsidP="000367BE">
      <w:r>
        <w:rPr>
          <w:lang w:val="en-IN"/>
        </w:rPr>
        <w:br w:type="page"/>
      </w:r>
      <w:r w:rsidR="00803B3F" w:rsidRPr="00E53BE9">
        <w:lastRenderedPageBreak/>
        <w:t>M.Sc. Chemistry Semester-I</w:t>
      </w:r>
    </w:p>
    <w:p w:rsidR="00F85290" w:rsidRPr="00E53BE9"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E53BE9">
        <w:rPr>
          <w:rFonts w:ascii="Bookman Old Style" w:eastAsia="Times New Roman" w:hAnsi="Bookman Old Style" w:cs="Times New Roman"/>
          <w:b/>
          <w:sz w:val="24"/>
          <w:szCs w:val="24"/>
        </w:rPr>
        <w:t>Physical Chemistry-I (CHEM-102)</w:t>
      </w:r>
    </w:p>
    <w:p w:rsidR="007D732F" w:rsidRPr="00233C1F" w:rsidRDefault="007D732F" w:rsidP="007D732F">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7D732F" w:rsidRPr="00233C1F" w:rsidRDefault="007D732F" w:rsidP="007D732F">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60</w:t>
      </w:r>
      <w:r>
        <w:rPr>
          <w:rFonts w:ascii="Bookman Old Style" w:eastAsia="Times New Roman" w:hAnsi="Bookman Old Style" w:cs="Times New Roman"/>
          <w:b/>
          <w:sz w:val="24"/>
          <w:szCs w:val="24"/>
        </w:rPr>
        <w:t xml:space="preserve">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20</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(IA)</w:t>
      </w:r>
    </w:p>
    <w:p w:rsidR="00F85290" w:rsidRPr="00233C1F" w:rsidRDefault="00F85290" w:rsidP="00DA60C4">
      <w:pPr>
        <w:pStyle w:val="normal0"/>
        <w:spacing w:after="0" w:line="240" w:lineRule="auto"/>
        <w:contextualSpacing/>
        <w:jc w:val="right"/>
        <w:rPr>
          <w:rFonts w:ascii="Bookman Old Style" w:eastAsia="Times New Roman" w:hAnsi="Bookman Old Style" w:cs="Times New Roman"/>
          <w:sz w:val="24"/>
          <w:szCs w:val="24"/>
        </w:rPr>
      </w:pPr>
    </w:p>
    <w:p w:rsidR="00F85290" w:rsidRPr="00233C1F" w:rsidRDefault="00803B3F" w:rsidP="007D732F">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7D732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p w:rsidR="00F85290" w:rsidRPr="00233C1F" w:rsidRDefault="00803B3F" w:rsidP="007D732F">
      <w:pPr>
        <w:pStyle w:val="normal0"/>
        <w:pBdr>
          <w:top w:val="nil"/>
          <w:left w:val="nil"/>
          <w:bottom w:val="nil"/>
          <w:right w:val="nil"/>
          <w:between w:val="nil"/>
        </w:pBdr>
        <w:spacing w:after="120"/>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 xml:space="preserve">Section </w:t>
      </w:r>
      <w:r w:rsidR="002C1490" w:rsidRPr="00233C1F">
        <w:rPr>
          <w:rFonts w:ascii="Bookman Old Style" w:eastAsia="Times New Roman" w:hAnsi="Bookman Old Style" w:cs="Times New Roman"/>
          <w:b/>
          <w:color w:val="000000"/>
          <w:sz w:val="24"/>
          <w:szCs w:val="24"/>
        </w:rPr>
        <w:t>–</w:t>
      </w:r>
      <w:r w:rsidRPr="00233C1F">
        <w:rPr>
          <w:rFonts w:ascii="Bookman Old Style" w:eastAsia="Times New Roman" w:hAnsi="Bookman Old Style" w:cs="Times New Roman"/>
          <w:b/>
          <w:color w:val="000000"/>
          <w:sz w:val="24"/>
          <w:szCs w:val="24"/>
        </w:rPr>
        <w:t xml:space="preserve"> A</w:t>
      </w:r>
    </w:p>
    <w:p w:rsidR="007D732F" w:rsidRDefault="00803B3F" w:rsidP="007D732F">
      <w:pPr>
        <w:pStyle w:val="normal0"/>
        <w:pBdr>
          <w:top w:val="nil"/>
          <w:left w:val="nil"/>
          <w:bottom w:val="nil"/>
          <w:right w:val="nil"/>
          <w:between w:val="nil"/>
        </w:pBdr>
        <w:spacing w:after="12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Partial Molar Properties</w:t>
      </w:r>
    </w:p>
    <w:p w:rsidR="00F85290" w:rsidRPr="00233C1F" w:rsidRDefault="00803B3F" w:rsidP="007D732F">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Recapitulation of thermodynamic laws, Partial molar quantities, chemical potential and Gibbs-Duhem equation, variation of chemical potential with temperature and pressure, chemical potential for an ideal gas, chemical potential of ideal gas mixture(s), determination of partial molar volume, thermodynamic functions of mixing (free energy, entropy, volume and enthalpy), concept of escaping tendency and chemical potential. </w:t>
      </w:r>
    </w:p>
    <w:p w:rsidR="00325279" w:rsidRPr="00233C1F" w:rsidRDefault="00325279" w:rsidP="007D732F">
      <w:pPr>
        <w:pStyle w:val="normal0"/>
        <w:pBdr>
          <w:top w:val="nil"/>
          <w:left w:val="nil"/>
          <w:bottom w:val="nil"/>
          <w:right w:val="nil"/>
          <w:between w:val="nil"/>
        </w:pBdr>
        <w:spacing w:after="120"/>
        <w:contextualSpacing/>
        <w:jc w:val="both"/>
        <w:rPr>
          <w:rFonts w:ascii="Bookman Old Style" w:eastAsia="Times New Roman" w:hAnsi="Bookman Old Style" w:cs="Times New Roman"/>
          <w:b/>
          <w:color w:val="000000"/>
          <w:sz w:val="24"/>
          <w:szCs w:val="24"/>
        </w:rPr>
      </w:pPr>
    </w:p>
    <w:p w:rsidR="007D732F" w:rsidRDefault="00803B3F" w:rsidP="007D732F">
      <w:pPr>
        <w:pStyle w:val="normal0"/>
        <w:pBdr>
          <w:top w:val="nil"/>
          <w:left w:val="nil"/>
          <w:bottom w:val="nil"/>
          <w:right w:val="nil"/>
          <w:between w:val="nil"/>
        </w:pBdr>
        <w:spacing w:after="12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Real Gases: Concept of Fugacity and Activity</w:t>
      </w:r>
      <w:r w:rsidRPr="00233C1F">
        <w:rPr>
          <w:rFonts w:ascii="Bookman Old Style" w:eastAsia="Times New Roman" w:hAnsi="Bookman Old Style" w:cs="Times New Roman"/>
          <w:b/>
          <w:color w:val="000000"/>
          <w:sz w:val="24"/>
          <w:szCs w:val="24"/>
        </w:rPr>
        <w:tab/>
      </w:r>
    </w:p>
    <w:p w:rsidR="00F85290" w:rsidRDefault="00803B3F" w:rsidP="00592DC5">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FF0000"/>
          <w:sz w:val="24"/>
          <w:szCs w:val="24"/>
        </w:rPr>
      </w:pPr>
      <w:r w:rsidRPr="00233C1F">
        <w:rPr>
          <w:rFonts w:ascii="Bookman Old Style" w:eastAsia="Times New Roman" w:hAnsi="Bookman Old Style" w:cs="Times New Roman"/>
          <w:color w:val="000000"/>
          <w:sz w:val="24"/>
          <w:szCs w:val="24"/>
        </w:rPr>
        <w:t xml:space="preserve">Concept of fugacity, methods for determining the fugacity of a real gas, its variation with temperature and pressure, activity, choice of standard states, dependence of activity on temperature and pressure, determination of activity by (i) measurement of vapour pressure, (ii) distribution of solute between two immiscible solvents and (iii) emf measurement. </w:t>
      </w:r>
    </w:p>
    <w:p w:rsidR="00592DC5" w:rsidRPr="00592DC5" w:rsidRDefault="00592DC5" w:rsidP="00592DC5">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FF0000"/>
          <w:sz w:val="24"/>
          <w:szCs w:val="24"/>
        </w:rPr>
      </w:pPr>
    </w:p>
    <w:p w:rsidR="00F85290" w:rsidRPr="00233C1F" w:rsidRDefault="00803B3F" w:rsidP="00592DC5">
      <w:pPr>
        <w:pStyle w:val="normal0"/>
        <w:pBdr>
          <w:top w:val="nil"/>
          <w:left w:val="nil"/>
          <w:bottom w:val="nil"/>
          <w:right w:val="nil"/>
          <w:between w:val="nil"/>
        </w:pBdr>
        <w:spacing w:after="120"/>
        <w:contextualSpacing/>
        <w:jc w:val="center"/>
        <w:rPr>
          <w:rFonts w:ascii="Bookman Old Style" w:eastAsia="Times New Roman" w:hAnsi="Bookman Old Style" w:cs="Times New Roman"/>
          <w:b/>
          <w:smallCaps/>
          <w:color w:val="000000"/>
          <w:sz w:val="24"/>
          <w:szCs w:val="24"/>
        </w:rPr>
      </w:pPr>
      <w:r w:rsidRPr="00233C1F">
        <w:rPr>
          <w:rFonts w:ascii="Bookman Old Style" w:eastAsia="Times New Roman" w:hAnsi="Bookman Old Style" w:cs="Times New Roman"/>
          <w:b/>
          <w:smallCaps/>
          <w:color w:val="000000"/>
          <w:sz w:val="24"/>
          <w:szCs w:val="24"/>
        </w:rPr>
        <w:t>SECTION – B</w:t>
      </w:r>
    </w:p>
    <w:p w:rsidR="00592DC5" w:rsidRDefault="00803B3F" w:rsidP="00592DC5">
      <w:pPr>
        <w:pStyle w:val="normal0"/>
        <w:pBdr>
          <w:top w:val="nil"/>
          <w:left w:val="nil"/>
          <w:bottom w:val="nil"/>
          <w:right w:val="nil"/>
          <w:between w:val="nil"/>
        </w:pBdr>
        <w:spacing w:after="12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Chemical Kinetics</w:t>
      </w:r>
    </w:p>
    <w:p w:rsidR="00F85290" w:rsidRPr="00233C1F" w:rsidRDefault="00803B3F" w:rsidP="00592DC5">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Collision theory of reaction rates, the steric requirement, Arrhenius equation and activated complex theory (ACT), Equilibrium </w:t>
      </w:r>
      <w:r w:rsidRPr="00233C1F">
        <w:rPr>
          <w:rFonts w:ascii="Bookman Old Style" w:eastAsia="Times New Roman" w:hAnsi="Bookman Old Style" w:cs="Times New Roman"/>
          <w:sz w:val="24"/>
          <w:szCs w:val="24"/>
        </w:rPr>
        <w:t>hypothesis, Statistical mechanics and Chemical Equilibrium,</w:t>
      </w:r>
      <w:r w:rsidRPr="00233C1F">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sz w:val="24"/>
          <w:szCs w:val="24"/>
        </w:rPr>
        <w:t>C</w:t>
      </w:r>
      <w:r w:rsidRPr="00233C1F">
        <w:rPr>
          <w:rFonts w:ascii="Bookman Old Style" w:eastAsia="Times New Roman" w:hAnsi="Bookman Old Style" w:cs="Times New Roman"/>
          <w:color w:val="000000"/>
          <w:sz w:val="24"/>
          <w:szCs w:val="24"/>
        </w:rPr>
        <w:t xml:space="preserve">omparison of </w:t>
      </w:r>
      <w:r w:rsidRPr="00233C1F">
        <w:rPr>
          <w:rFonts w:ascii="Bookman Old Style" w:eastAsia="Times New Roman" w:hAnsi="Bookman Old Style" w:cs="Times New Roman"/>
          <w:sz w:val="24"/>
          <w:szCs w:val="24"/>
        </w:rPr>
        <w:t>C</w:t>
      </w:r>
      <w:r w:rsidRPr="00233C1F">
        <w:rPr>
          <w:rFonts w:ascii="Bookman Old Style" w:eastAsia="Times New Roman" w:hAnsi="Bookman Old Style" w:cs="Times New Roman"/>
          <w:color w:val="000000"/>
          <w:sz w:val="24"/>
          <w:szCs w:val="24"/>
        </w:rPr>
        <w:t xml:space="preserve">ollision and </w:t>
      </w:r>
      <w:r w:rsidRPr="00233C1F">
        <w:rPr>
          <w:rFonts w:ascii="Bookman Old Style" w:eastAsia="Times New Roman" w:hAnsi="Bookman Old Style" w:cs="Times New Roman"/>
          <w:sz w:val="24"/>
          <w:szCs w:val="24"/>
        </w:rPr>
        <w:t>A</w:t>
      </w:r>
      <w:r w:rsidRPr="00233C1F">
        <w:rPr>
          <w:rFonts w:ascii="Bookman Old Style" w:eastAsia="Times New Roman" w:hAnsi="Bookman Old Style" w:cs="Times New Roman"/>
          <w:color w:val="000000"/>
          <w:sz w:val="24"/>
          <w:szCs w:val="24"/>
        </w:rPr>
        <w:t xml:space="preserve">ctivation complex theory, Potential energy surfaces (Only basic Idea), </w:t>
      </w:r>
      <w:r w:rsidRPr="00233C1F">
        <w:rPr>
          <w:rFonts w:ascii="Bookman Old Style" w:eastAsia="Times New Roman" w:hAnsi="Bookman Old Style" w:cs="Times New Roman"/>
          <w:sz w:val="24"/>
          <w:szCs w:val="24"/>
        </w:rPr>
        <w:t>T</w:t>
      </w:r>
      <w:r w:rsidRPr="00233C1F">
        <w:rPr>
          <w:rFonts w:ascii="Bookman Old Style" w:eastAsia="Times New Roman" w:hAnsi="Bookman Old Style" w:cs="Times New Roman"/>
          <w:color w:val="000000"/>
          <w:sz w:val="24"/>
          <w:szCs w:val="24"/>
        </w:rPr>
        <w:t xml:space="preserve">hermodynamic formulation of activated complex theory, </w:t>
      </w:r>
      <w:r w:rsidRPr="00233C1F">
        <w:rPr>
          <w:rFonts w:ascii="Bookman Old Style" w:eastAsia="Times New Roman" w:hAnsi="Bookman Old Style" w:cs="Times New Roman"/>
          <w:sz w:val="24"/>
          <w:szCs w:val="24"/>
        </w:rPr>
        <w:t>C</w:t>
      </w:r>
      <w:r w:rsidRPr="00233C1F">
        <w:rPr>
          <w:rFonts w:ascii="Bookman Old Style" w:eastAsia="Times New Roman" w:hAnsi="Bookman Old Style" w:cs="Times New Roman"/>
          <w:color w:val="000000"/>
          <w:sz w:val="24"/>
          <w:szCs w:val="24"/>
        </w:rPr>
        <w:t xml:space="preserve">hain reactions (hydrogen-halogen reaction), </w:t>
      </w:r>
      <w:r w:rsidRPr="00233C1F">
        <w:rPr>
          <w:rFonts w:ascii="Bookman Old Style" w:eastAsia="Times New Roman" w:hAnsi="Bookman Old Style" w:cs="Times New Roman"/>
          <w:sz w:val="24"/>
          <w:szCs w:val="24"/>
        </w:rPr>
        <w:t>U</w:t>
      </w:r>
      <w:r w:rsidRPr="00233C1F">
        <w:rPr>
          <w:rFonts w:ascii="Bookman Old Style" w:eastAsia="Times New Roman" w:hAnsi="Bookman Old Style" w:cs="Times New Roman"/>
          <w:color w:val="000000"/>
          <w:sz w:val="24"/>
          <w:szCs w:val="24"/>
        </w:rPr>
        <w:t>nimolecular reactions</w:t>
      </w:r>
      <w:r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color w:val="000000"/>
          <w:sz w:val="24"/>
          <w:szCs w:val="24"/>
        </w:rPr>
        <w:t xml:space="preserve"> Lindemann</w:t>
      </w:r>
      <w:r w:rsidRPr="00233C1F">
        <w:rPr>
          <w:rFonts w:ascii="Bookman Old Style" w:eastAsia="Times New Roman" w:hAnsi="Bookman Old Style" w:cs="Times New Roman"/>
          <w:sz w:val="24"/>
          <w:szCs w:val="24"/>
        </w:rPr>
        <w:t>-Christiansen</w:t>
      </w:r>
      <w:r w:rsidRPr="00233C1F">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sz w:val="24"/>
          <w:szCs w:val="24"/>
        </w:rPr>
        <w:t>Hypothesis, Hishelwood treatment</w:t>
      </w:r>
      <w:r w:rsidRPr="00233C1F">
        <w:rPr>
          <w:rFonts w:ascii="Bookman Old Style" w:eastAsia="Times New Roman" w:hAnsi="Bookman Old Style" w:cs="Times New Roman"/>
          <w:color w:val="000000"/>
          <w:sz w:val="24"/>
          <w:szCs w:val="24"/>
        </w:rPr>
        <w:t>.</w:t>
      </w:r>
    </w:p>
    <w:p w:rsidR="00F85290" w:rsidRPr="00233C1F" w:rsidRDefault="00803B3F" w:rsidP="00592DC5">
      <w:pPr>
        <w:pStyle w:val="normal0"/>
        <w:pBdr>
          <w:top w:val="nil"/>
          <w:left w:val="nil"/>
          <w:bottom w:val="nil"/>
          <w:right w:val="nil"/>
          <w:between w:val="nil"/>
        </w:pBdr>
        <w:spacing w:after="120"/>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smallCaps/>
          <w:color w:val="000000"/>
          <w:sz w:val="24"/>
          <w:szCs w:val="24"/>
        </w:rPr>
        <w:t>SECTION – C</w:t>
      </w:r>
    </w:p>
    <w:p w:rsidR="00F85290" w:rsidRPr="00233C1F" w:rsidRDefault="00803B3F" w:rsidP="00592DC5">
      <w:pPr>
        <w:pStyle w:val="normal0"/>
        <w:pBdr>
          <w:top w:val="nil"/>
          <w:left w:val="nil"/>
          <w:bottom w:val="nil"/>
          <w:right w:val="nil"/>
          <w:between w:val="nil"/>
        </w:pBdr>
        <w:spacing w:after="12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Electrochemistry</w:t>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t xml:space="preserve">       </w:t>
      </w:r>
    </w:p>
    <w:p w:rsidR="00145DAD" w:rsidRPr="00233C1F" w:rsidRDefault="00803B3F" w:rsidP="00592DC5">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Debye-Hückel theory of ion-ion interaction and activity coefficient, applicability and limitations of Debye-Hückel limiting law, its modification for finite-sized ions, effect of ion-solvent interaction on activity coefficient. Physical significance of activity coefficients, mean activity</w:t>
      </w:r>
      <w:r w:rsidR="00145DAD" w:rsidRPr="00233C1F">
        <w:rPr>
          <w:rFonts w:ascii="Bookman Old Style" w:eastAsia="Times New Roman" w:hAnsi="Bookman Old Style" w:cs="Times New Roman"/>
          <w:color w:val="000000"/>
          <w:sz w:val="24"/>
          <w:szCs w:val="24"/>
        </w:rPr>
        <w:t xml:space="preserve"> coefficient of an electrolyte.</w:t>
      </w:r>
    </w:p>
    <w:p w:rsidR="00145DAD" w:rsidRPr="00233C1F" w:rsidRDefault="00803B3F" w:rsidP="00592DC5">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Debye-Huckel-Onsager (D-H-O) theory of electrolytic conductance, Debye-Falkenhagen effect, Wein effect.  D-H-O equation - its applicability and </w:t>
      </w:r>
      <w:r w:rsidRPr="00233C1F">
        <w:rPr>
          <w:rFonts w:ascii="Bookman Old Style" w:eastAsia="Times New Roman" w:hAnsi="Bookman Old Style" w:cs="Times New Roman"/>
          <w:color w:val="000000"/>
          <w:sz w:val="24"/>
          <w:szCs w:val="24"/>
        </w:rPr>
        <w:lastRenderedPageBreak/>
        <w:t xml:space="preserve">limitations, Pair-wise association of ions (Bjerrum treatment), Modification of D-H-O theory to account for ion-pair formation. </w:t>
      </w:r>
    </w:p>
    <w:p w:rsidR="00F85290" w:rsidRPr="00233C1F" w:rsidRDefault="00803B3F" w:rsidP="00592DC5">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Metal/Electrolyte interface, Concept of electrical double layer and its structure: Helmholtz-Perrin, Gouy-Chapman, and Stern models, electrokinetic phenomena, determination of zeta potential. </w:t>
      </w:r>
    </w:p>
    <w:p w:rsidR="00F85290" w:rsidRPr="00233C1F" w:rsidRDefault="00F85290" w:rsidP="00592DC5">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p>
    <w:p w:rsidR="00093283" w:rsidRPr="00592DC5" w:rsidRDefault="00803B3F" w:rsidP="00592DC5">
      <w:pPr>
        <w:pStyle w:val="normal0"/>
        <w:pBdr>
          <w:top w:val="nil"/>
          <w:left w:val="nil"/>
          <w:bottom w:val="nil"/>
          <w:right w:val="nil"/>
          <w:between w:val="nil"/>
        </w:pBdr>
        <w:spacing w:after="120"/>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SECTION-D</w:t>
      </w:r>
    </w:p>
    <w:p w:rsidR="00592DC5" w:rsidRDefault="00803B3F" w:rsidP="00592DC5">
      <w:pPr>
        <w:pStyle w:val="normal0"/>
        <w:pBdr>
          <w:top w:val="nil"/>
          <w:left w:val="nil"/>
          <w:bottom w:val="nil"/>
          <w:right w:val="nil"/>
          <w:between w:val="nil"/>
        </w:pBdr>
        <w:spacing w:after="12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Surface Chemistry and Catalysis</w:t>
      </w:r>
    </w:p>
    <w:p w:rsidR="00F85290" w:rsidRPr="00233C1F" w:rsidRDefault="00803B3F" w:rsidP="00592DC5">
      <w:pPr>
        <w:pStyle w:val="normal0"/>
        <w:pBdr>
          <w:top w:val="nil"/>
          <w:left w:val="nil"/>
          <w:bottom w:val="nil"/>
          <w:right w:val="nil"/>
          <w:between w:val="nil"/>
        </w:pBd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Gibbs adsorption equation, Langmuir adsorption isotherm and its derivation for non-dissociative and dissociative adsorption, BET adsorption isotherm, its derivation and applications.</w:t>
      </w:r>
    </w:p>
    <w:p w:rsidR="00145DAD" w:rsidRDefault="00803B3F" w:rsidP="00592DC5">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Study of surfaces by STM, SEM. Heterogeneous catalysis, surface heterogeneity, surface catalyzed unimolecular and bimolecular reactions, temporary and permanent catalytic poisons, activation energy for surface reactions. Comparison of uncatalyzed and catalyzed reaction rates.</w:t>
      </w:r>
    </w:p>
    <w:p w:rsidR="00592DC5" w:rsidRPr="00592DC5" w:rsidRDefault="00592DC5" w:rsidP="00592DC5">
      <w:pPr>
        <w:pStyle w:val="normal0"/>
        <w:spacing w:after="120"/>
        <w:contextualSpacing/>
        <w:jc w:val="both"/>
        <w:rPr>
          <w:rFonts w:ascii="Bookman Old Style" w:eastAsia="Times New Roman" w:hAnsi="Bookman Old Style" w:cs="Times New Roman"/>
          <w:sz w:val="24"/>
          <w:szCs w:val="24"/>
        </w:rPr>
      </w:pPr>
    </w:p>
    <w:p w:rsidR="00F85290" w:rsidRPr="00233C1F" w:rsidRDefault="00803B3F" w:rsidP="00592DC5">
      <w:pPr>
        <w:pStyle w:val="normal0"/>
        <w:pBdr>
          <w:top w:val="nil"/>
          <w:left w:val="nil"/>
          <w:bottom w:val="nil"/>
          <w:right w:val="nil"/>
          <w:between w:val="nil"/>
        </w:pBdr>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592DC5">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A58B5" w:rsidRPr="00233C1F">
        <w:rPr>
          <w:rFonts w:ascii="Bookman Old Style" w:eastAsia="Times New Roman" w:hAnsi="Bookman Old Style" w:cs="Times New Roman"/>
          <w:sz w:val="24"/>
          <w:szCs w:val="24"/>
        </w:rPr>
        <w:t>1</w:t>
      </w:r>
      <w:r w:rsidR="002A58B5"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Recapitulation of thermodynamic laws, concept of fugacity and its determination</w:t>
      </w:r>
      <w:r w:rsidR="002A58B5" w:rsidRPr="00233C1F">
        <w:rPr>
          <w:rFonts w:ascii="Bookman Old Style" w:eastAsia="Times New Roman" w:hAnsi="Bookman Old Style" w:cs="Times New Roman"/>
          <w:sz w:val="24"/>
          <w:szCs w:val="24"/>
        </w:rPr>
        <w: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A58B5" w:rsidRPr="00233C1F">
        <w:rPr>
          <w:rFonts w:ascii="Bookman Old Style" w:eastAsia="Times New Roman" w:hAnsi="Bookman Old Style" w:cs="Times New Roman"/>
          <w:sz w:val="24"/>
          <w:szCs w:val="24"/>
        </w:rPr>
        <w:t>2</w:t>
      </w:r>
      <w:r w:rsidR="00592DC5">
        <w:rPr>
          <w:rFonts w:ascii="Bookman Old Style" w:eastAsia="Times New Roman" w:hAnsi="Bookman Old Style" w:cs="Times New Roman"/>
          <w:sz w:val="24"/>
          <w:szCs w:val="24"/>
        </w:rPr>
        <w:tab/>
      </w:r>
      <w:r w:rsidR="002A58B5"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Concept of activity and its determination using emf measurement, vapour pressure method and some other methods</w:t>
      </w:r>
      <w:r w:rsidR="002A58B5" w:rsidRPr="00233C1F">
        <w:rPr>
          <w:rFonts w:ascii="Bookman Old Style" w:eastAsia="Times New Roman" w:hAnsi="Bookman Old Style" w:cs="Times New Roman"/>
          <w:sz w:val="24"/>
          <w:szCs w:val="24"/>
        </w:rPr>
        <w: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t>To know about Partial molar quantities, chemical potential and Gibbs-Duhem equation and its variation with temperature and pressure</w:t>
      </w:r>
      <w:r w:rsidR="002A58B5" w:rsidRPr="00233C1F">
        <w:rPr>
          <w:rFonts w:ascii="Bookman Old Style" w:eastAsia="Times New Roman" w:hAnsi="Bookman Old Style" w:cs="Times New Roman"/>
          <w:sz w:val="24"/>
          <w:szCs w:val="24"/>
        </w:rPr>
        <w: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592DC5">
        <w:rPr>
          <w:rFonts w:ascii="Bookman Old Style" w:eastAsia="Times New Roman" w:hAnsi="Bookman Old Style" w:cs="Times New Roman"/>
          <w:sz w:val="24"/>
          <w:szCs w:val="24"/>
        </w:rPr>
        <w:tab/>
      </w:r>
      <w:r w:rsidR="002A58B5"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thermodynamic functions of mixing (free energy, entropy, volume and enthalpy), concept of escaping tendency and chemical potential</w:t>
      </w:r>
      <w:r w:rsidR="002A58B5" w:rsidRPr="00233C1F">
        <w:rPr>
          <w:rFonts w:ascii="Bookman Old Style" w:eastAsia="Times New Roman" w:hAnsi="Bookman Old Style" w:cs="Times New Roman"/>
          <w:sz w:val="24"/>
          <w:szCs w:val="24"/>
        </w:rPr>
        <w: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t>To describe the concept of potential energy surfaces</w:t>
      </w:r>
      <w:r w:rsidR="002A58B5" w:rsidRPr="00233C1F">
        <w:rPr>
          <w:rFonts w:ascii="Bookman Old Style" w:eastAsia="Times New Roman" w:hAnsi="Bookman Old Style" w:cs="Times New Roman"/>
          <w:sz w:val="24"/>
          <w:szCs w:val="24"/>
        </w:rPr>
        <w: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t>To explain Collision theory of reaction rates, steric requirement, Arrhenius equation and activated complex theory (ACT)</w:t>
      </w:r>
      <w:r w:rsidR="002A58B5" w:rsidRPr="00233C1F">
        <w:rPr>
          <w:rFonts w:ascii="Bookman Old Style" w:eastAsia="Times New Roman" w:hAnsi="Bookman Old Style" w:cs="Times New Roman"/>
          <w:sz w:val="24"/>
          <w:szCs w:val="24"/>
        </w:rPr>
        <w: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CO7</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t>To demonstrate thermodynamic formulations of activated complex theory.</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CO8</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t>To explain Lindemann-Christiansen and Hinshelwood mechanisms of unimolecular reactions</w:t>
      </w:r>
      <w:r w:rsidR="002A58B5" w:rsidRPr="00233C1F">
        <w:rPr>
          <w:rFonts w:ascii="Bookman Old Style" w:eastAsia="Times New Roman" w:hAnsi="Bookman Old Style" w:cs="Times New Roman"/>
          <w:sz w:val="24"/>
          <w:szCs w:val="24"/>
        </w:rPr>
        <w: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CO9</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t>To discuss Debye-Hückel theory of ion-ion interaction and activity coefficient, its applicability, limitations and  its modification for finite-sized ions, effect of ion-solvent interaction on activity coefficient.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CO10</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Able to derive D-H-O equation - its applicability and limitations, Pair-wise association of ions (Bjerrum treatment)and its modifications for ion-pair formation.</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CO11</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the Concept of electrical double layer and its structure</w:t>
      </w:r>
      <w:r w:rsidR="002A58B5" w:rsidRPr="00233C1F">
        <w:rPr>
          <w:rFonts w:ascii="Bookman Old Style" w:eastAsia="Times New Roman" w:hAnsi="Bookman Old Style" w:cs="Times New Roman"/>
          <w:sz w:val="24"/>
          <w:szCs w:val="24"/>
        </w:rPr>
        <w:t>.</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CO12</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Helmholtz-Perrin, Gouy-Chapman, and Stern models, electrokinetic phenomena and the determination of zeta potential.</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CO13</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the Langmuir adsorption isotherm and its kinetic derivation for non- dissociative and dissociative adsorption.</w:t>
      </w:r>
    </w:p>
    <w:p w:rsidR="00F85290" w:rsidRPr="00233C1F" w:rsidRDefault="00803B3F" w:rsidP="00592DC5">
      <w:pPr>
        <w:pStyle w:val="normal0"/>
        <w:tabs>
          <w:tab w:val="left" w:pos="540"/>
          <w:tab w:val="left" w:pos="1080"/>
        </w:tabs>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CO14</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surface catalyzed unimolecular and bimolecular reactions, temporary and permanent catalytic poisons</w:t>
      </w:r>
      <w:r w:rsidR="002A58B5" w:rsidRPr="00233C1F">
        <w:rPr>
          <w:rFonts w:ascii="Bookman Old Style" w:eastAsia="Times New Roman" w:hAnsi="Bookman Old Style" w:cs="Times New Roman"/>
          <w:sz w:val="24"/>
          <w:szCs w:val="24"/>
        </w:rPr>
        <w:t>.</w:t>
      </w:r>
    </w:p>
    <w:p w:rsidR="00592DC5" w:rsidRDefault="00803B3F" w:rsidP="00592DC5">
      <w:pPr>
        <w:pStyle w:val="normal0"/>
        <w:tabs>
          <w:tab w:val="left" w:pos="540"/>
          <w:tab w:val="left" w:pos="1080"/>
        </w:tabs>
        <w:spacing w:after="120"/>
        <w:ind w:left="907" w:hanging="907"/>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CO15</w:t>
      </w:r>
      <w:r w:rsidR="00592DC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carry out a comparison between homogeneous and heterogeneous reaction rates</w:t>
      </w:r>
      <w:r w:rsidR="002A58B5" w:rsidRPr="00233C1F">
        <w:rPr>
          <w:rFonts w:ascii="Bookman Old Style" w:eastAsia="Times New Roman" w:hAnsi="Bookman Old Style" w:cs="Times New Roman"/>
          <w:sz w:val="24"/>
          <w:szCs w:val="24"/>
        </w:rPr>
        <w:t>.</w:t>
      </w:r>
    </w:p>
    <w:p w:rsidR="00592DC5" w:rsidRDefault="00592DC5" w:rsidP="00592DC5">
      <w:pPr>
        <w:pStyle w:val="normal0"/>
        <w:tabs>
          <w:tab w:val="left" w:pos="540"/>
          <w:tab w:val="left" w:pos="1080"/>
        </w:tabs>
        <w:spacing w:after="120" w:line="240" w:lineRule="auto"/>
        <w:ind w:left="907" w:hanging="907"/>
        <w:contextualSpacing/>
        <w:jc w:val="both"/>
        <w:rPr>
          <w:rFonts w:ascii="Bookman Old Style" w:eastAsia="Times New Roman" w:hAnsi="Bookman Old Style" w:cs="Times New Roman"/>
          <w:sz w:val="24"/>
          <w:szCs w:val="24"/>
        </w:rPr>
      </w:pPr>
    </w:p>
    <w:p w:rsidR="003566F9" w:rsidRPr="00592DC5" w:rsidRDefault="00565257" w:rsidP="00592DC5">
      <w:pPr>
        <w:pStyle w:val="normal0"/>
        <w:tabs>
          <w:tab w:val="left" w:pos="540"/>
          <w:tab w:val="left" w:pos="1080"/>
        </w:tabs>
        <w:spacing w:after="80"/>
        <w:ind w:left="907" w:hanging="907"/>
        <w:jc w:val="both"/>
        <w:rPr>
          <w:rFonts w:ascii="Bookman Old Style" w:eastAsia="Times New Roman" w:hAnsi="Bookman Old Style" w:cs="Times New Roman"/>
          <w:b/>
          <w:sz w:val="24"/>
          <w:szCs w:val="24"/>
        </w:rPr>
      </w:pPr>
      <w:r w:rsidRPr="00592DC5">
        <w:rPr>
          <w:rFonts w:ascii="Bookman Old Style" w:hAnsi="Bookman Old Style"/>
          <w:b/>
          <w:sz w:val="24"/>
          <w:szCs w:val="24"/>
        </w:rPr>
        <w:t xml:space="preserve">Mapping </w:t>
      </w:r>
      <w:r w:rsidR="00A46752" w:rsidRPr="00592DC5">
        <w:rPr>
          <w:rFonts w:ascii="Bookman Old Style" w:hAnsi="Bookman Old Style"/>
          <w:b/>
          <w:sz w:val="24"/>
          <w:szCs w:val="24"/>
        </w:rPr>
        <w:t xml:space="preserve">of </w:t>
      </w:r>
      <w:r w:rsidR="003566F9" w:rsidRPr="00592DC5">
        <w:rPr>
          <w:rFonts w:ascii="Bookman Old Style" w:hAnsi="Bookman Old Style"/>
          <w:b/>
          <w:sz w:val="24"/>
          <w:szCs w:val="24"/>
        </w:rPr>
        <w:t>Paper No. CHEM 102</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380"/>
        <w:gridCol w:w="572"/>
        <w:gridCol w:w="492"/>
        <w:gridCol w:w="587"/>
        <w:gridCol w:w="587"/>
        <w:gridCol w:w="587"/>
        <w:gridCol w:w="490"/>
        <w:gridCol w:w="490"/>
        <w:gridCol w:w="490"/>
        <w:gridCol w:w="490"/>
        <w:gridCol w:w="490"/>
        <w:gridCol w:w="601"/>
        <w:gridCol w:w="490"/>
        <w:gridCol w:w="561"/>
        <w:gridCol w:w="490"/>
        <w:gridCol w:w="587"/>
      </w:tblGrid>
      <w:tr w:rsidR="00E46C88" w:rsidRPr="00233C1F" w:rsidTr="004F6B05">
        <w:trPr>
          <w:cantSplit/>
          <w:trHeight w:val="726"/>
        </w:trPr>
        <w:tc>
          <w:tcPr>
            <w:tcW w:w="735" w:type="pct"/>
            <w:vAlign w:val="center"/>
          </w:tcPr>
          <w:p w:rsidR="003566F9" w:rsidRPr="00233C1F" w:rsidRDefault="003566F9" w:rsidP="000367BE">
            <w:pPr>
              <w:rPr>
                <w:color w:val="000000"/>
              </w:rPr>
            </w:pPr>
            <w:r w:rsidRPr="00233C1F">
              <w:t>Course Outcome</w:t>
            </w:r>
            <w:r w:rsidR="00592DC5">
              <w:t>s</w:t>
            </w:r>
          </w:p>
        </w:tc>
        <w:tc>
          <w:tcPr>
            <w:tcW w:w="305" w:type="pct"/>
            <w:textDirection w:val="btLr"/>
            <w:vAlign w:val="center"/>
          </w:tcPr>
          <w:p w:rsidR="003566F9" w:rsidRPr="00233C1F" w:rsidRDefault="003566F9" w:rsidP="000367BE">
            <w:r w:rsidRPr="00233C1F">
              <w:t>PO1</w:t>
            </w:r>
          </w:p>
        </w:tc>
        <w:tc>
          <w:tcPr>
            <w:tcW w:w="262" w:type="pct"/>
            <w:textDirection w:val="btLr"/>
            <w:vAlign w:val="center"/>
          </w:tcPr>
          <w:p w:rsidR="003566F9" w:rsidRPr="00233C1F" w:rsidRDefault="003566F9" w:rsidP="000367BE">
            <w:r w:rsidRPr="00233C1F">
              <w:t>PO2</w:t>
            </w:r>
          </w:p>
        </w:tc>
        <w:tc>
          <w:tcPr>
            <w:tcW w:w="313" w:type="pct"/>
            <w:textDirection w:val="btLr"/>
            <w:vAlign w:val="center"/>
          </w:tcPr>
          <w:p w:rsidR="003566F9" w:rsidRPr="00233C1F" w:rsidRDefault="003566F9" w:rsidP="000367BE">
            <w:r w:rsidRPr="00233C1F">
              <w:t>PO3</w:t>
            </w:r>
          </w:p>
        </w:tc>
        <w:tc>
          <w:tcPr>
            <w:tcW w:w="313" w:type="pct"/>
            <w:textDirection w:val="btLr"/>
            <w:vAlign w:val="center"/>
          </w:tcPr>
          <w:p w:rsidR="003566F9" w:rsidRPr="00233C1F" w:rsidRDefault="003566F9" w:rsidP="000367BE">
            <w:r w:rsidRPr="00233C1F">
              <w:t>PO4</w:t>
            </w:r>
          </w:p>
        </w:tc>
        <w:tc>
          <w:tcPr>
            <w:tcW w:w="313" w:type="pct"/>
            <w:textDirection w:val="btLr"/>
            <w:vAlign w:val="center"/>
          </w:tcPr>
          <w:p w:rsidR="003566F9" w:rsidRPr="00233C1F" w:rsidRDefault="003566F9" w:rsidP="000367BE">
            <w:r w:rsidRPr="00233C1F">
              <w:t>PO5</w:t>
            </w:r>
          </w:p>
        </w:tc>
        <w:tc>
          <w:tcPr>
            <w:tcW w:w="261" w:type="pct"/>
            <w:textDirection w:val="btLr"/>
            <w:vAlign w:val="center"/>
          </w:tcPr>
          <w:p w:rsidR="003566F9" w:rsidRPr="00233C1F" w:rsidRDefault="003566F9" w:rsidP="000367BE">
            <w:r w:rsidRPr="00233C1F">
              <w:t>PO6</w:t>
            </w:r>
          </w:p>
        </w:tc>
        <w:tc>
          <w:tcPr>
            <w:tcW w:w="261" w:type="pct"/>
            <w:textDirection w:val="btLr"/>
            <w:vAlign w:val="center"/>
          </w:tcPr>
          <w:p w:rsidR="003566F9" w:rsidRPr="00233C1F" w:rsidRDefault="003566F9" w:rsidP="000367BE">
            <w:r w:rsidRPr="00233C1F">
              <w:t>PO7</w:t>
            </w:r>
          </w:p>
        </w:tc>
        <w:tc>
          <w:tcPr>
            <w:tcW w:w="261" w:type="pct"/>
            <w:textDirection w:val="btLr"/>
            <w:vAlign w:val="center"/>
          </w:tcPr>
          <w:p w:rsidR="003566F9" w:rsidRPr="00233C1F" w:rsidRDefault="003566F9" w:rsidP="000367BE">
            <w:r w:rsidRPr="00233C1F">
              <w:t>PO8</w:t>
            </w:r>
          </w:p>
        </w:tc>
        <w:tc>
          <w:tcPr>
            <w:tcW w:w="261" w:type="pct"/>
            <w:textDirection w:val="btLr"/>
            <w:vAlign w:val="center"/>
          </w:tcPr>
          <w:p w:rsidR="003566F9" w:rsidRPr="00233C1F" w:rsidRDefault="003566F9" w:rsidP="000367BE">
            <w:r w:rsidRPr="00233C1F">
              <w:t>PO9</w:t>
            </w:r>
          </w:p>
        </w:tc>
        <w:tc>
          <w:tcPr>
            <w:tcW w:w="261" w:type="pct"/>
            <w:textDirection w:val="btLr"/>
            <w:vAlign w:val="center"/>
          </w:tcPr>
          <w:p w:rsidR="003566F9" w:rsidRPr="00233C1F" w:rsidRDefault="003566F9" w:rsidP="000367BE">
            <w:r w:rsidRPr="00233C1F">
              <w:t>PO10</w:t>
            </w:r>
          </w:p>
        </w:tc>
        <w:tc>
          <w:tcPr>
            <w:tcW w:w="320" w:type="pct"/>
            <w:textDirection w:val="btLr"/>
            <w:vAlign w:val="center"/>
          </w:tcPr>
          <w:p w:rsidR="003566F9" w:rsidRPr="00233C1F" w:rsidRDefault="003566F9" w:rsidP="000367BE">
            <w:r w:rsidRPr="00233C1F">
              <w:t>PO11</w:t>
            </w:r>
          </w:p>
        </w:tc>
        <w:tc>
          <w:tcPr>
            <w:tcW w:w="261" w:type="pct"/>
            <w:textDirection w:val="btLr"/>
            <w:vAlign w:val="center"/>
          </w:tcPr>
          <w:p w:rsidR="003566F9" w:rsidRPr="00233C1F" w:rsidRDefault="003566F9" w:rsidP="000367BE">
            <w:r w:rsidRPr="00233C1F">
              <w:t>PSO1</w:t>
            </w:r>
          </w:p>
        </w:tc>
        <w:tc>
          <w:tcPr>
            <w:tcW w:w="299" w:type="pct"/>
            <w:textDirection w:val="btLr"/>
            <w:vAlign w:val="center"/>
          </w:tcPr>
          <w:p w:rsidR="003566F9" w:rsidRPr="00233C1F" w:rsidRDefault="003566F9" w:rsidP="000367BE">
            <w:r w:rsidRPr="00233C1F">
              <w:t>PSO2</w:t>
            </w:r>
          </w:p>
        </w:tc>
        <w:tc>
          <w:tcPr>
            <w:tcW w:w="261" w:type="pct"/>
            <w:textDirection w:val="btLr"/>
            <w:vAlign w:val="center"/>
          </w:tcPr>
          <w:p w:rsidR="003566F9" w:rsidRPr="00233C1F" w:rsidRDefault="003566F9" w:rsidP="000367BE">
            <w:r w:rsidRPr="00233C1F">
              <w:t>PSO3</w:t>
            </w:r>
          </w:p>
        </w:tc>
        <w:tc>
          <w:tcPr>
            <w:tcW w:w="313" w:type="pct"/>
            <w:textDirection w:val="btLr"/>
            <w:vAlign w:val="center"/>
          </w:tcPr>
          <w:p w:rsidR="003566F9" w:rsidRPr="00233C1F" w:rsidRDefault="003566F9" w:rsidP="000367BE">
            <w:r w:rsidRPr="00233C1F">
              <w:t>PSO4</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CO1</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CO2</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CO3</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CO4</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CO5</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W</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99"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M</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CO6</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CO7</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99"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M</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CO8</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W</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M</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CO9</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CO10</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CO11</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M</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CO12</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W</w:t>
            </w:r>
          </w:p>
        </w:tc>
        <w:tc>
          <w:tcPr>
            <w:tcW w:w="313"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320"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W</w:t>
            </w:r>
          </w:p>
        </w:tc>
        <w:tc>
          <w:tcPr>
            <w:tcW w:w="261" w:type="pct"/>
            <w:vAlign w:val="center"/>
          </w:tcPr>
          <w:p w:rsidR="003566F9" w:rsidRPr="001E51A6" w:rsidRDefault="003566F9" w:rsidP="000367BE">
            <w:pPr>
              <w:rPr>
                <w:b w:val="0"/>
              </w:rPr>
            </w:pPr>
            <w:r w:rsidRPr="001E51A6">
              <w:rPr>
                <w:b w:val="0"/>
              </w:rPr>
              <w:t>M</w:t>
            </w:r>
          </w:p>
        </w:tc>
        <w:tc>
          <w:tcPr>
            <w:tcW w:w="313" w:type="pct"/>
            <w:vAlign w:val="center"/>
          </w:tcPr>
          <w:p w:rsidR="003566F9" w:rsidRPr="001E51A6" w:rsidRDefault="003566F9" w:rsidP="000367BE">
            <w:pPr>
              <w:rPr>
                <w:b w:val="0"/>
              </w:rPr>
            </w:pPr>
            <w:r w:rsidRPr="001E51A6">
              <w:rPr>
                <w:b w:val="0"/>
              </w:rPr>
              <w:t>M</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CO13</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M</w:t>
            </w:r>
          </w:p>
        </w:tc>
        <w:tc>
          <w:tcPr>
            <w:tcW w:w="299"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CO14</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r w:rsidR="00E46C88" w:rsidRPr="001E51A6" w:rsidTr="004F6B05">
        <w:trPr>
          <w:cantSplit/>
          <w:trHeight w:val="144"/>
        </w:trPr>
        <w:tc>
          <w:tcPr>
            <w:tcW w:w="735" w:type="pct"/>
            <w:vAlign w:val="center"/>
          </w:tcPr>
          <w:p w:rsidR="003566F9" w:rsidRPr="001E51A6" w:rsidRDefault="003566F9" w:rsidP="000367BE">
            <w:pPr>
              <w:rPr>
                <w:b w:val="0"/>
              </w:rPr>
            </w:pPr>
            <w:r w:rsidRPr="001E51A6">
              <w:rPr>
                <w:b w:val="0"/>
              </w:rPr>
              <w:t>CO15</w:t>
            </w:r>
          </w:p>
        </w:tc>
        <w:tc>
          <w:tcPr>
            <w:tcW w:w="305" w:type="pct"/>
            <w:vAlign w:val="center"/>
          </w:tcPr>
          <w:p w:rsidR="003566F9" w:rsidRPr="001E51A6" w:rsidRDefault="003566F9" w:rsidP="000367BE">
            <w:pPr>
              <w:rPr>
                <w:b w:val="0"/>
              </w:rPr>
            </w:pPr>
            <w:r w:rsidRPr="001E51A6">
              <w:rPr>
                <w:b w:val="0"/>
              </w:rPr>
              <w:t>S</w:t>
            </w:r>
          </w:p>
        </w:tc>
        <w:tc>
          <w:tcPr>
            <w:tcW w:w="262"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20" w:type="pct"/>
            <w:vAlign w:val="center"/>
          </w:tcPr>
          <w:p w:rsidR="003566F9" w:rsidRPr="001E51A6" w:rsidRDefault="003566F9" w:rsidP="000367BE">
            <w:pPr>
              <w:rPr>
                <w:b w:val="0"/>
              </w:rPr>
            </w:pPr>
            <w:r w:rsidRPr="001E51A6">
              <w:rPr>
                <w:b w:val="0"/>
              </w:rPr>
              <w:t>M</w:t>
            </w:r>
          </w:p>
        </w:tc>
        <w:tc>
          <w:tcPr>
            <w:tcW w:w="261" w:type="pct"/>
            <w:vAlign w:val="center"/>
          </w:tcPr>
          <w:p w:rsidR="003566F9" w:rsidRPr="001E51A6" w:rsidRDefault="003566F9" w:rsidP="000367BE">
            <w:pPr>
              <w:rPr>
                <w:b w:val="0"/>
              </w:rPr>
            </w:pPr>
            <w:r w:rsidRPr="001E51A6">
              <w:rPr>
                <w:b w:val="0"/>
              </w:rPr>
              <w:t>S</w:t>
            </w:r>
          </w:p>
        </w:tc>
        <w:tc>
          <w:tcPr>
            <w:tcW w:w="299" w:type="pct"/>
            <w:vAlign w:val="center"/>
          </w:tcPr>
          <w:p w:rsidR="003566F9" w:rsidRPr="001E51A6" w:rsidRDefault="003566F9" w:rsidP="000367BE">
            <w:pPr>
              <w:rPr>
                <w:b w:val="0"/>
              </w:rPr>
            </w:pPr>
            <w:r w:rsidRPr="001E51A6">
              <w:rPr>
                <w:b w:val="0"/>
              </w:rPr>
              <w:t>S</w:t>
            </w:r>
          </w:p>
        </w:tc>
        <w:tc>
          <w:tcPr>
            <w:tcW w:w="261" w:type="pct"/>
            <w:vAlign w:val="center"/>
          </w:tcPr>
          <w:p w:rsidR="003566F9" w:rsidRPr="001E51A6" w:rsidRDefault="003566F9" w:rsidP="000367BE">
            <w:pPr>
              <w:rPr>
                <w:b w:val="0"/>
              </w:rPr>
            </w:pPr>
            <w:r w:rsidRPr="001E51A6">
              <w:rPr>
                <w:b w:val="0"/>
              </w:rPr>
              <w:t>S</w:t>
            </w:r>
          </w:p>
        </w:tc>
        <w:tc>
          <w:tcPr>
            <w:tcW w:w="313" w:type="pct"/>
            <w:vAlign w:val="center"/>
          </w:tcPr>
          <w:p w:rsidR="003566F9" w:rsidRPr="001E51A6" w:rsidRDefault="003566F9" w:rsidP="000367BE">
            <w:pPr>
              <w:rPr>
                <w:b w:val="0"/>
              </w:rPr>
            </w:pPr>
            <w:r w:rsidRPr="001E51A6">
              <w:rPr>
                <w:b w:val="0"/>
              </w:rPr>
              <w:t>S</w:t>
            </w:r>
          </w:p>
        </w:tc>
      </w:tr>
    </w:tbl>
    <w:p w:rsidR="00592DC5" w:rsidRPr="00233C1F" w:rsidRDefault="00592DC5" w:rsidP="001E51A6">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325279" w:rsidRPr="00233C1F" w:rsidRDefault="00325279" w:rsidP="000367BE"/>
    <w:p w:rsidR="006C24FA" w:rsidRDefault="00803B3F" w:rsidP="006C24FA">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638"/>
        </w:tabs>
        <w:spacing w:after="120" w:line="240" w:lineRule="auto"/>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 xml:space="preserve">Books Suggested: </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An Introduction to Chemical Thermodynamics, R.P. Rastogi and R.R. Misra, Vikas Pub.</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P.W. Atkins, Oxford University Press.</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Thermodynamics for Chemists, S. Glasstone, Affiliated East-West Press.</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Thermodynamics, I.M. Klotz and R.M. Rosenbers, Benzamin. </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Chemical Kinetics, K.J. Laidler, McGraw Hill.</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lastRenderedPageBreak/>
        <w:t>Kinetics and Mechanism, A. A. Frost and R.G. Pearson, John Wiley and Sons.</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Electrochemistry, S. Glasstone, Affiliated East-West Press.</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Physical Chemistry, G.W. Castellan, Narosa. </w:t>
      </w:r>
    </w:p>
    <w:p w:rsidR="00F85290" w:rsidRPr="00233C1F" w:rsidRDefault="00803B3F" w:rsidP="006C24FA">
      <w:pPr>
        <w:pStyle w:val="normal0"/>
        <w:numPr>
          <w:ilvl w:val="0"/>
          <w:numId w:val="9"/>
        </w:numPr>
        <w:pBdr>
          <w:top w:val="nil"/>
          <w:left w:val="nil"/>
          <w:bottom w:val="nil"/>
          <w:right w:val="nil"/>
          <w:between w:val="nil"/>
        </w:pBdr>
        <w:spacing w:after="8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Heterogeneous Catalysis: Fundamentals and Applications, Julian R.H. Ross, Wiley-VCH; 2nd, Revised and Enlarged Edition edition (October 1, 2007)</w:t>
      </w:r>
      <w:r w:rsidR="009E5526">
        <w:rPr>
          <w:rFonts w:ascii="Bookman Old Style" w:eastAsia="Times New Roman" w:hAnsi="Bookman Old Style" w:cs="Times New Roman"/>
          <w:color w:val="000000"/>
          <w:sz w:val="24"/>
          <w:szCs w:val="24"/>
        </w:rPr>
        <w:t>.</w:t>
      </w:r>
    </w:p>
    <w:p w:rsidR="007A6BF4" w:rsidRDefault="00803B3F" w:rsidP="007A6BF4">
      <w:pPr>
        <w:pStyle w:val="normal0"/>
        <w:numPr>
          <w:ilvl w:val="0"/>
          <w:numId w:val="9"/>
        </w:numPr>
        <w:pBdr>
          <w:top w:val="nil"/>
          <w:left w:val="nil"/>
          <w:bottom w:val="nil"/>
          <w:right w:val="nil"/>
          <w:between w:val="nil"/>
        </w:pBdr>
        <w:spacing w:after="0"/>
        <w:contextualSpacing/>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Concepts of Modern Catalysis and Kinetics</w:t>
      </w:r>
      <w:r w:rsidR="007A6BF4">
        <w:rPr>
          <w:rFonts w:ascii="Bookman Old Style" w:eastAsia="Times New Roman" w:hAnsi="Bookman Old Style" w:cs="Times New Roman"/>
          <w:color w:val="000000"/>
          <w:sz w:val="24"/>
          <w:szCs w:val="24"/>
        </w:rPr>
        <w:t xml:space="preserve">, I. Chorkendorff and J. W. </w:t>
      </w:r>
      <w:r w:rsidRPr="00233C1F">
        <w:rPr>
          <w:rFonts w:ascii="Bookman Old Style" w:eastAsia="Times New Roman" w:hAnsi="Bookman Old Style" w:cs="Times New Roman"/>
          <w:color w:val="000000"/>
          <w:sz w:val="24"/>
          <w:szCs w:val="24"/>
        </w:rPr>
        <w:t>Niemantsverdriet</w:t>
      </w:r>
      <w:r w:rsidR="009E5526">
        <w:rPr>
          <w:rFonts w:ascii="Bookman Old Style" w:eastAsia="Times New Roman" w:hAnsi="Bookman Old Style" w:cs="Times New Roman"/>
          <w:color w:val="000000"/>
          <w:sz w:val="24"/>
          <w:szCs w:val="24"/>
        </w:rPr>
        <w:t>.</w:t>
      </w:r>
    </w:p>
    <w:p w:rsidR="007A6BF4" w:rsidRDefault="007A6BF4" w:rsidP="007A6BF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br w:type="page"/>
      </w:r>
      <w:r w:rsidR="00803B3F" w:rsidRPr="007A6BF4">
        <w:rPr>
          <w:rFonts w:ascii="Bookman Old Style" w:eastAsia="Times New Roman" w:hAnsi="Bookman Old Style" w:cs="Times New Roman"/>
          <w:b/>
          <w:sz w:val="24"/>
          <w:szCs w:val="24"/>
        </w:rPr>
        <w:lastRenderedPageBreak/>
        <w:t>M.Sc. Chemistry Semester I</w:t>
      </w:r>
    </w:p>
    <w:p w:rsidR="007A6BF4" w:rsidRDefault="00803B3F" w:rsidP="007A6BF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b/>
          <w:sz w:val="24"/>
          <w:szCs w:val="24"/>
        </w:rPr>
      </w:pPr>
      <w:r w:rsidRPr="007A6BF4">
        <w:rPr>
          <w:rFonts w:ascii="Bookman Old Style" w:eastAsia="Times New Roman" w:hAnsi="Bookman Old Style" w:cs="Times New Roman"/>
          <w:b/>
          <w:sz w:val="24"/>
          <w:szCs w:val="24"/>
        </w:rPr>
        <w:t>Organic Chemistry-I (CHEM-103)</w:t>
      </w:r>
    </w:p>
    <w:p w:rsidR="007A6BF4" w:rsidRPr="00233C1F" w:rsidRDefault="007A6BF4" w:rsidP="007A6BF4">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7A6BF4" w:rsidRPr="00233C1F" w:rsidRDefault="007A6BF4" w:rsidP="007A6BF4">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60</w:t>
      </w:r>
      <w:r>
        <w:rPr>
          <w:rFonts w:ascii="Bookman Old Style" w:eastAsia="Times New Roman" w:hAnsi="Bookman Old Style" w:cs="Times New Roman"/>
          <w:b/>
          <w:sz w:val="24"/>
          <w:szCs w:val="24"/>
        </w:rPr>
        <w:t xml:space="preserve">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20</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(IA)</w:t>
      </w:r>
    </w:p>
    <w:p w:rsidR="007A6BF4" w:rsidRPr="00233C1F" w:rsidRDefault="007A6BF4" w:rsidP="007A6BF4">
      <w:pPr>
        <w:pStyle w:val="normal0"/>
        <w:spacing w:after="0" w:line="240" w:lineRule="auto"/>
        <w:contextualSpacing/>
        <w:jc w:val="right"/>
        <w:rPr>
          <w:rFonts w:ascii="Bookman Old Style" w:eastAsia="Times New Roman" w:hAnsi="Bookman Old Style" w:cs="Times New Roman"/>
          <w:sz w:val="24"/>
          <w:szCs w:val="24"/>
        </w:rPr>
      </w:pPr>
    </w:p>
    <w:p w:rsidR="007A6BF4" w:rsidRPr="00233C1F" w:rsidRDefault="007A6BF4" w:rsidP="007A6BF4">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7A6BF4" w:rsidRPr="00233C1F" w:rsidRDefault="007A6BF4" w:rsidP="007A6BF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p w:rsidR="007A6BF4" w:rsidRPr="00233C1F" w:rsidRDefault="007A6BF4" w:rsidP="007A6BF4">
      <w:pPr>
        <w:pStyle w:val="normal0"/>
        <w:pBdr>
          <w:top w:val="nil"/>
          <w:left w:val="nil"/>
          <w:bottom w:val="nil"/>
          <w:right w:val="nil"/>
          <w:between w:val="nil"/>
        </w:pBdr>
        <w:spacing w:after="12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Section – A</w:t>
      </w:r>
    </w:p>
    <w:p w:rsidR="00F85290" w:rsidRPr="00233C1F" w:rsidRDefault="00F85290" w:rsidP="007A6BF4">
      <w:pPr>
        <w:pStyle w:val="normal0"/>
        <w:spacing w:after="120" w:line="240" w:lineRule="auto"/>
        <w:contextualSpacing/>
        <w:jc w:val="center"/>
        <w:rPr>
          <w:rFonts w:ascii="Bookman Old Style" w:eastAsia="Times New Roman" w:hAnsi="Bookman Old Style" w:cs="Times New Roman"/>
          <w:sz w:val="24"/>
          <w:szCs w:val="24"/>
        </w:rPr>
      </w:pPr>
    </w:p>
    <w:p w:rsidR="007A6BF4" w:rsidRDefault="00803B3F" w:rsidP="007A6BF4">
      <w:pPr>
        <w:pStyle w:val="normal0"/>
        <w:pBdr>
          <w:top w:val="nil"/>
          <w:left w:val="nil"/>
          <w:bottom w:val="nil"/>
          <w:right w:val="nil"/>
          <w:between w:val="nil"/>
        </w:pBdr>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Reaction Mechanism: Structure and Reactivity</w:t>
      </w:r>
    </w:p>
    <w:p w:rsidR="00F85290" w:rsidRDefault="00803B3F" w:rsidP="004F6B05">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Types of mechanisms, types of reactions, the</w:t>
      </w:r>
      <w:r w:rsidR="001A3268" w:rsidRPr="00233C1F">
        <w:rPr>
          <w:rFonts w:ascii="Bookman Old Style" w:eastAsia="Times New Roman" w:hAnsi="Bookman Old Style" w:cs="Times New Roman"/>
          <w:sz w:val="24"/>
          <w:szCs w:val="24"/>
        </w:rPr>
        <w:t xml:space="preserve">rmodynamic and kinetic </w:t>
      </w:r>
      <w:r w:rsidRPr="00233C1F">
        <w:rPr>
          <w:rFonts w:ascii="Bookman Old Style" w:eastAsia="Times New Roman" w:hAnsi="Bookman Old Style" w:cs="Times New Roman"/>
          <w:sz w:val="24"/>
          <w:szCs w:val="24"/>
        </w:rPr>
        <w:t>requirements, effect of structure on reactivity - resonance and field effects, steric effect, quantitative treatment-The Hammett equation and linear free energy relationship, substituent and reaction constants and Taft equation. Kinetic and thermodynamic control, Hammond's postulate, Curtin-Hammett principle. Potential energy diagrams, transition states and intermediates, methods of determining reaction mechanisms. Generation, structure, stability and reactivity of carbocations, carbanions, carbenes and nitrenes.</w:t>
      </w:r>
    </w:p>
    <w:p w:rsidR="004F6B05" w:rsidRPr="00233C1F" w:rsidRDefault="004F6B05" w:rsidP="004F6B05">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4F6B05">
      <w:pPr>
        <w:pStyle w:val="normal0"/>
        <w:spacing w:after="12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F85290" w:rsidRPr="00233C1F" w:rsidRDefault="00F85290" w:rsidP="004F6B05">
      <w:pPr>
        <w:pStyle w:val="normal0"/>
        <w:spacing w:after="120" w:line="240" w:lineRule="auto"/>
        <w:contextualSpacing/>
        <w:jc w:val="center"/>
        <w:rPr>
          <w:rFonts w:ascii="Bookman Old Style" w:eastAsia="Times New Roman" w:hAnsi="Bookman Old Style" w:cs="Times New Roman"/>
          <w:sz w:val="24"/>
          <w:szCs w:val="24"/>
        </w:rPr>
      </w:pPr>
    </w:p>
    <w:p w:rsidR="00F85290" w:rsidRPr="004F6B05" w:rsidRDefault="00803B3F" w:rsidP="004F6B05">
      <w:pPr>
        <w:pStyle w:val="normal0"/>
        <w:pBdr>
          <w:top w:val="nil"/>
          <w:left w:val="nil"/>
          <w:bottom w:val="nil"/>
          <w:right w:val="nil"/>
          <w:between w:val="nil"/>
        </w:pBdr>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Mechanism of Nucleophilic Aliphatic Substitutio</w:t>
      </w:r>
      <w:r w:rsidR="004F6B05">
        <w:rPr>
          <w:rFonts w:ascii="Bookman Old Style" w:eastAsia="Times New Roman" w:hAnsi="Bookman Old Style" w:cs="Times New Roman"/>
          <w:b/>
          <w:sz w:val="24"/>
          <w:szCs w:val="24"/>
        </w:rPr>
        <w:t>n</w:t>
      </w:r>
    </w:p>
    <w:p w:rsidR="00F85290" w:rsidRPr="00233C1F" w:rsidRDefault="00803B3F" w:rsidP="004F6B05">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limiting cases SN</w:t>
      </w:r>
      <w:r w:rsidRPr="00233C1F">
        <w:rPr>
          <w:rFonts w:ascii="Bookman Old Style" w:eastAsia="Times New Roman" w:hAnsi="Bookman Old Style" w:cs="Times New Roman"/>
          <w:sz w:val="24"/>
          <w:szCs w:val="24"/>
          <w:vertAlign w:val="superscript"/>
        </w:rPr>
        <w:t>1</w:t>
      </w:r>
      <w:r w:rsidRPr="00233C1F">
        <w:rPr>
          <w:rFonts w:ascii="Bookman Old Style" w:eastAsia="Times New Roman" w:hAnsi="Bookman Old Style" w:cs="Times New Roman"/>
          <w:sz w:val="24"/>
          <w:szCs w:val="24"/>
        </w:rPr>
        <w:t xml:space="preserve"> and SN</w:t>
      </w:r>
      <w:r w:rsidRPr="00233C1F">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detailed mechanistic description and borderline mechanisms, nucleophilicity and solvent effects, competition between nucleophilicity and basicity, ambident nucleophiles, hard and soft nucleophiles and electrophiles, leaving group effects, steric and other substituent effects on substitution and ionization rates, stereochemistry of nucleophilic substitution. SN</w:t>
      </w:r>
      <w:r w:rsidRPr="00233C1F">
        <w:rPr>
          <w:rFonts w:ascii="Bookman Old Style" w:eastAsia="Times New Roman" w:hAnsi="Bookman Old Style" w:cs="Times New Roman"/>
          <w:sz w:val="24"/>
          <w:szCs w:val="24"/>
          <w:vertAlign w:val="superscript"/>
        </w:rPr>
        <w:t>i</w:t>
      </w:r>
      <w:r w:rsidRPr="00233C1F">
        <w:rPr>
          <w:rFonts w:ascii="Bookman Old Style" w:eastAsia="Times New Roman" w:hAnsi="Bookman Old Style" w:cs="Times New Roman"/>
          <w:sz w:val="24"/>
          <w:szCs w:val="24"/>
        </w:rPr>
        <w:t>, SN</w:t>
      </w:r>
      <w:r w:rsidRPr="00233C1F">
        <w:rPr>
          <w:rFonts w:ascii="Bookman Old Style" w:eastAsia="Times New Roman" w:hAnsi="Bookman Old Style" w:cs="Times New Roman"/>
          <w:sz w:val="24"/>
          <w:szCs w:val="24"/>
          <w:vertAlign w:val="superscript"/>
        </w:rPr>
        <w:t>1'</w:t>
      </w:r>
      <w:r w:rsidRPr="00233C1F">
        <w:rPr>
          <w:rFonts w:ascii="Bookman Old Style" w:eastAsia="Times New Roman" w:hAnsi="Bookman Old Style" w:cs="Times New Roman"/>
          <w:sz w:val="24"/>
          <w:szCs w:val="24"/>
        </w:rPr>
        <w:t>, SN</w:t>
      </w:r>
      <w:r w:rsidRPr="00233C1F">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xml:space="preserve"> and SN</w:t>
      </w:r>
      <w:r w:rsidRPr="00233C1F">
        <w:rPr>
          <w:rFonts w:ascii="Bookman Old Style" w:eastAsia="Times New Roman" w:hAnsi="Bookman Old Style" w:cs="Times New Roman"/>
          <w:sz w:val="24"/>
          <w:szCs w:val="24"/>
          <w:vertAlign w:val="superscript"/>
        </w:rPr>
        <w:t>i'</w:t>
      </w:r>
      <w:r w:rsidRPr="00233C1F">
        <w:rPr>
          <w:rFonts w:ascii="Bookman Old Style" w:eastAsia="Times New Roman" w:hAnsi="Bookman Old Style" w:cs="Times New Roman"/>
          <w:sz w:val="24"/>
          <w:szCs w:val="24"/>
        </w:rPr>
        <w:t xml:space="preserve"> mechanisms.</w:t>
      </w:r>
    </w:p>
    <w:p w:rsidR="00325279" w:rsidRPr="00233C1F" w:rsidRDefault="00325279" w:rsidP="004F6B05">
      <w:pPr>
        <w:pStyle w:val="normal0"/>
        <w:spacing w:after="120" w:line="240" w:lineRule="auto"/>
        <w:contextualSpacing/>
        <w:rPr>
          <w:rFonts w:ascii="Bookman Old Style" w:eastAsia="Times New Roman" w:hAnsi="Bookman Old Style" w:cs="Times New Roman"/>
          <w:b/>
          <w:sz w:val="24"/>
          <w:szCs w:val="24"/>
        </w:rPr>
      </w:pPr>
    </w:p>
    <w:p w:rsidR="004F6B05" w:rsidRDefault="00803B3F" w:rsidP="004F6B05">
      <w:pPr>
        <w:pStyle w:val="normal0"/>
        <w:pBdr>
          <w:top w:val="nil"/>
          <w:left w:val="nil"/>
          <w:bottom w:val="nil"/>
          <w:right w:val="nil"/>
          <w:between w:val="nil"/>
        </w:pBdr>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Mechanism of Elimination Reactions</w:t>
      </w:r>
    </w:p>
    <w:p w:rsidR="00F85290" w:rsidRPr="00233C1F" w:rsidRDefault="00803B3F" w:rsidP="004F6B05">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El, ElcB and E2 mechanisms, Orientation Effects in Elimination Reactions, Saytzeff and Hoffman rules, Stereochemistry of E2 Elimination Reaction and Eclipsing Effects in E2 Eliminations. Dehydration of Alcohols, Elimination not involving C-H Bonds, Pyrolytic eliminations.</w:t>
      </w:r>
    </w:p>
    <w:p w:rsidR="00F85290" w:rsidRPr="00233C1F" w:rsidRDefault="00803B3F" w:rsidP="004F6B05">
      <w:pPr>
        <w:pStyle w:val="normal0"/>
        <w:spacing w:after="12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  </w:t>
      </w:r>
    </w:p>
    <w:p w:rsidR="00F85290" w:rsidRPr="00233C1F" w:rsidRDefault="00803B3F" w:rsidP="004F6B05">
      <w:pPr>
        <w:pStyle w:val="normal0"/>
        <w:spacing w:after="12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C</w:t>
      </w:r>
    </w:p>
    <w:p w:rsidR="00F85290" w:rsidRPr="00233C1F" w:rsidRDefault="00803B3F" w:rsidP="004F6B05">
      <w:pPr>
        <w:pStyle w:val="normal0"/>
        <w:spacing w:after="12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Stereochemistry-I                   </w:t>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t xml:space="preserve">        </w:t>
      </w:r>
      <w:r w:rsidRPr="00233C1F">
        <w:rPr>
          <w:rFonts w:ascii="Bookman Old Style" w:eastAsia="Times New Roman" w:hAnsi="Bookman Old Style" w:cs="Times New Roman"/>
          <w:b/>
          <w:sz w:val="24"/>
          <w:szCs w:val="24"/>
        </w:rPr>
        <w:tab/>
        <w:t xml:space="preserve">      </w:t>
      </w:r>
    </w:p>
    <w:p w:rsidR="00507DE5" w:rsidRDefault="00803B3F" w:rsidP="004F6B05">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Symmetry elements, D-L, R-S, E-Z and threo-erythro nomenclature, interconversion of Fischer, Newman, Sawhorse and flying wedge formulae. conformational analysis, enantiomerism and diastereomerism of simple, cyclic (chair and boat configuration) and acyclic systems. Axial and planer chirality, optical isomerism in allenes, biphenyls (atropoisomerism),</w:t>
      </w:r>
      <w:r w:rsidR="00325279" w:rsidRPr="00233C1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spiranes,</w:t>
      </w:r>
      <w:r w:rsidR="004F6B05">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lastRenderedPageBreak/>
        <w:t xml:space="preserve">hemispiranes. </w:t>
      </w:r>
      <w:r w:rsidR="004F6B05" w:rsidRPr="00233C1F">
        <w:rPr>
          <w:rFonts w:ascii="Bookman Old Style" w:eastAsia="Times New Roman" w:hAnsi="Bookman Old Style" w:cs="Times New Roman"/>
          <w:sz w:val="24"/>
          <w:szCs w:val="24"/>
        </w:rPr>
        <w:t xml:space="preserve">Elementary </w:t>
      </w:r>
      <w:r w:rsidRPr="00233C1F">
        <w:rPr>
          <w:rFonts w:ascii="Bookman Old Style" w:eastAsia="Times New Roman" w:hAnsi="Bookman Old Style" w:cs="Times New Roman"/>
          <w:sz w:val="24"/>
          <w:szCs w:val="24"/>
        </w:rPr>
        <w:t>ideas about stereochemistry of tertiary amines, quaternary salts, sulphur and phosphorous compounds.</w:t>
      </w:r>
    </w:p>
    <w:p w:rsidR="004F6B05" w:rsidRPr="004F6B05" w:rsidRDefault="004F6B05" w:rsidP="004F6B05">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4F6B05">
      <w:pPr>
        <w:pStyle w:val="normal0"/>
        <w:spacing w:after="12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D</w:t>
      </w:r>
    </w:p>
    <w:p w:rsidR="00356435" w:rsidRPr="00233C1F" w:rsidRDefault="00803B3F" w:rsidP="004F6B05">
      <w:pPr>
        <w:pStyle w:val="normal0"/>
        <w:pBdr>
          <w:top w:val="nil"/>
          <w:left w:val="nil"/>
          <w:bottom w:val="nil"/>
          <w:right w:val="nil"/>
          <w:between w:val="nil"/>
        </w:pBdr>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Stereochemistry –II</w:t>
      </w:r>
    </w:p>
    <w:p w:rsidR="00F85290" w:rsidRPr="00233C1F" w:rsidRDefault="00803B3F" w:rsidP="004F6B05">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Topicity of ligands and faces, their nomenclature and prostereoisomerism, stereogenecity, chirogenicity, pseudoasymmetry and prochiral centre. stereospecific and stereoselective reaction.Elementary idea of principle categories of asymmetric synthesis, Cram’s rule and its modification, Prelog rule and horeaus rule. Stereochemistry of sugars- C1 and 1C conformations of hexoses, c</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’-endo and c</w:t>
      </w:r>
      <w:r w:rsidRPr="00233C1F">
        <w:rPr>
          <w:rFonts w:ascii="Bookman Old Style" w:eastAsia="Times New Roman" w:hAnsi="Bookman Old Style" w:cs="Times New Roman"/>
          <w:sz w:val="24"/>
          <w:szCs w:val="24"/>
          <w:vertAlign w:val="subscript"/>
        </w:rPr>
        <w:t>3</w:t>
      </w:r>
      <w:r w:rsidRPr="00233C1F">
        <w:rPr>
          <w:rFonts w:ascii="Bookman Old Style" w:eastAsia="Gungsuh" w:hAnsi="Bookman Old Style" w:cs="Gungsuh"/>
          <w:sz w:val="24"/>
          <w:szCs w:val="24"/>
        </w:rPr>
        <w:t>’-endo conformation of pentoses, homomorphous sugars, abnormal mutarotation and ∆-2 instability factor. Stereochemistry of decalins,</w:t>
      </w:r>
    </w:p>
    <w:p w:rsidR="000F46C9" w:rsidRDefault="00803B3F" w:rsidP="004F6B05">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Chemical correlation of configuration-determination of relative configuration of 2-butanol, isoserine, alanine, malic acid,</w:t>
      </w:r>
      <w:r w:rsidR="004F6B05">
        <w:rPr>
          <w:rFonts w:ascii="Bookman Old Style" w:eastAsia="Times New Roman" w:hAnsi="Bookman Old Style" w:cs="Times New Roman"/>
          <w:sz w:val="24"/>
          <w:szCs w:val="24"/>
        </w:rPr>
        <w:t xml:space="preserve"> lactic acid and mandelic acid.</w:t>
      </w:r>
    </w:p>
    <w:p w:rsidR="004F6B05" w:rsidRPr="00233C1F" w:rsidRDefault="004F6B05" w:rsidP="004F6B05">
      <w:pPr>
        <w:pStyle w:val="normal0"/>
        <w:spacing w:after="120" w:line="240" w:lineRule="auto"/>
        <w:contextualSpacing/>
        <w:jc w:val="both"/>
        <w:rPr>
          <w:rFonts w:ascii="Bookman Old Style" w:eastAsia="Times New Roman" w:hAnsi="Bookman Old Style" w:cs="Times New Roman"/>
          <w:sz w:val="24"/>
          <w:szCs w:val="24"/>
        </w:rPr>
      </w:pPr>
    </w:p>
    <w:p w:rsidR="00653DBE" w:rsidRPr="00233C1F" w:rsidRDefault="00BA4057" w:rsidP="004F6B05">
      <w:pPr>
        <w:pStyle w:val="normal0"/>
        <w:pBdr>
          <w:top w:val="nil"/>
          <w:left w:val="nil"/>
          <w:bottom w:val="nil"/>
          <w:right w:val="nil"/>
          <w:between w:val="nil"/>
        </w:pBdr>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0F46C9" w:rsidRPr="00233C1F" w:rsidRDefault="004F6B05" w:rsidP="004F6B05">
      <w:pPr>
        <w:pStyle w:val="normal0"/>
        <w:pBdr>
          <w:top w:val="nil"/>
          <w:left w:val="nil"/>
          <w:bottom w:val="nil"/>
          <w:right w:val="nil"/>
          <w:between w:val="nil"/>
        </w:pBdr>
        <w:spacing w:after="80"/>
        <w:ind w:left="907" w:hanging="90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w:t>
      </w:r>
      <w:r w:rsidR="000F46C9" w:rsidRPr="00233C1F">
        <w:rPr>
          <w:rFonts w:ascii="Bookman Old Style" w:eastAsia="Times New Roman" w:hAnsi="Bookman Old Style" w:cs="Times New Roman"/>
          <w:sz w:val="24"/>
          <w:szCs w:val="24"/>
        </w:rPr>
        <w:t>1</w:t>
      </w:r>
      <w:r w:rsidR="000F46C9" w:rsidRPr="00233C1F">
        <w:rPr>
          <w:rFonts w:ascii="Bookman Old Style" w:eastAsia="Times New Roman" w:hAnsi="Bookman Old Style" w:cs="Times New Roman"/>
          <w:sz w:val="24"/>
          <w:szCs w:val="24"/>
        </w:rPr>
        <w:tab/>
        <w:t>Describe reaction intermediates, energy profile diagrams and establish mechanism of organic reaction simultaneously understand effect of structure on reactivity and application of Hammett /Taft equations, Curtin-Hammett principles, Hammond postulates in theoretical treatment of organic reactions.</w:t>
      </w:r>
    </w:p>
    <w:p w:rsidR="000F46C9" w:rsidRPr="00233C1F" w:rsidRDefault="000F46C9" w:rsidP="004F6B05">
      <w:pPr>
        <w:pStyle w:val="normal0"/>
        <w:pBdr>
          <w:top w:val="nil"/>
          <w:left w:val="nil"/>
          <w:bottom w:val="nil"/>
          <w:right w:val="nil"/>
          <w:between w:val="nil"/>
        </w:pBdr>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Understand mechanistic details of different types of and factors affecting aliphatic nucleophilic substitution reactions and the terminology involved therein</w:t>
      </w:r>
      <w:r w:rsidR="00653DBE" w:rsidRPr="00233C1F">
        <w:rPr>
          <w:rFonts w:ascii="Bookman Old Style" w:eastAsia="Times New Roman" w:hAnsi="Bookman Old Style" w:cs="Times New Roman"/>
          <w:sz w:val="24"/>
          <w:szCs w:val="24"/>
        </w:rPr>
        <w:t>.</w:t>
      </w:r>
    </w:p>
    <w:p w:rsidR="000F46C9" w:rsidRPr="00233C1F" w:rsidRDefault="000F46C9" w:rsidP="004F6B05">
      <w:pPr>
        <w:pStyle w:val="normal0"/>
        <w:pBdr>
          <w:top w:val="nil"/>
          <w:left w:val="nil"/>
          <w:bottom w:val="nil"/>
          <w:right w:val="nil"/>
          <w:between w:val="nil"/>
        </w:pBdr>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CO3 </w:t>
      </w:r>
      <w:r w:rsidR="004750C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Know mechanistic details of different types of elimination reactions, Saytzeff and Hoffman rules and application of these in prediction of product formation in various elimination reactions.</w:t>
      </w:r>
    </w:p>
    <w:p w:rsidR="004750CE" w:rsidRPr="00233C1F" w:rsidRDefault="004750CE" w:rsidP="004F6B05">
      <w:pPr>
        <w:pStyle w:val="normal0"/>
        <w:pBdr>
          <w:top w:val="nil"/>
          <w:left w:val="nil"/>
          <w:bottom w:val="nil"/>
          <w:right w:val="nil"/>
          <w:between w:val="nil"/>
        </w:pBdr>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Pr="00233C1F">
        <w:rPr>
          <w:rFonts w:ascii="Bookman Old Style" w:eastAsia="Times New Roman" w:hAnsi="Bookman Old Style" w:cs="Times New Roman"/>
          <w:sz w:val="24"/>
          <w:szCs w:val="24"/>
        </w:rPr>
        <w:tab/>
      </w:r>
      <w:r w:rsidR="000F46C9" w:rsidRPr="00233C1F">
        <w:rPr>
          <w:rFonts w:ascii="Bookman Old Style" w:eastAsia="Times New Roman" w:hAnsi="Bookman Old Style" w:cs="Times New Roman"/>
          <w:sz w:val="24"/>
          <w:szCs w:val="24"/>
        </w:rPr>
        <w:t>Master stereo-chemical terms, inter-convert stereo-structural formulae of organic molecules, analyze configurations, create stereo-structures and correlate configuration by applying the concept of chemical correlation</w:t>
      </w:r>
      <w:r w:rsidR="00653DBE" w:rsidRPr="00233C1F">
        <w:rPr>
          <w:rFonts w:ascii="Bookman Old Style" w:eastAsia="Times New Roman" w:hAnsi="Bookman Old Style" w:cs="Times New Roman"/>
          <w:sz w:val="24"/>
          <w:szCs w:val="24"/>
        </w:rPr>
        <w:t>.</w:t>
      </w:r>
    </w:p>
    <w:p w:rsidR="000F46C9" w:rsidRPr="00233C1F" w:rsidRDefault="000F46C9" w:rsidP="004F6B05">
      <w:pPr>
        <w:pStyle w:val="normal0"/>
        <w:pBdr>
          <w:top w:val="nil"/>
          <w:left w:val="nil"/>
          <w:bottom w:val="nil"/>
          <w:right w:val="nil"/>
          <w:between w:val="nil"/>
        </w:pBdr>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CO5 </w:t>
      </w:r>
      <w:r w:rsidRPr="00233C1F">
        <w:rPr>
          <w:rFonts w:ascii="Bookman Old Style" w:eastAsia="Times New Roman" w:hAnsi="Bookman Old Style" w:cs="Times New Roman"/>
          <w:sz w:val="24"/>
          <w:szCs w:val="24"/>
        </w:rPr>
        <w:tab/>
        <w:t>Realize the concepts of prochirality, topicity related terms, asymmetric synthesis, its main categories vis-à-vis application of Cram’s, Prelog and Horeaus rule</w:t>
      </w:r>
      <w:r w:rsidR="00653DBE" w:rsidRPr="00233C1F">
        <w:rPr>
          <w:rFonts w:ascii="Bookman Old Style" w:eastAsia="Times New Roman" w:hAnsi="Bookman Old Style" w:cs="Times New Roman"/>
          <w:sz w:val="24"/>
          <w:szCs w:val="24"/>
        </w:rPr>
        <w:t>.</w:t>
      </w:r>
    </w:p>
    <w:p w:rsidR="004750CE" w:rsidRPr="00233C1F" w:rsidRDefault="000F46C9" w:rsidP="004F6B05">
      <w:pPr>
        <w:pStyle w:val="normal0"/>
        <w:pBdr>
          <w:top w:val="nil"/>
          <w:left w:val="nil"/>
          <w:bottom w:val="nil"/>
          <w:right w:val="nil"/>
          <w:between w:val="nil"/>
        </w:pBdr>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CO6 </w:t>
      </w:r>
      <w:r w:rsidRPr="00233C1F">
        <w:rPr>
          <w:rFonts w:ascii="Bookman Old Style" w:eastAsia="Times New Roman" w:hAnsi="Bookman Old Style" w:cs="Times New Roman"/>
          <w:sz w:val="24"/>
          <w:szCs w:val="24"/>
        </w:rPr>
        <w:tab/>
        <w:t>Describe stability of different configurations and conformations of acyclic and cyclic organic compounds, sugars, decalins</w:t>
      </w:r>
      <w:r w:rsidR="00653DBE" w:rsidRPr="00233C1F">
        <w:rPr>
          <w:rFonts w:ascii="Bookman Old Style" w:eastAsia="Times New Roman" w:hAnsi="Bookman Old Style" w:cs="Times New Roman"/>
          <w:sz w:val="24"/>
          <w:szCs w:val="24"/>
        </w:rPr>
        <w:t>.</w:t>
      </w:r>
    </w:p>
    <w:p w:rsidR="003F6E30" w:rsidRPr="00233C1F" w:rsidRDefault="004750CE" w:rsidP="004F6B05">
      <w:pPr>
        <w:pStyle w:val="normal0"/>
        <w:spacing w:after="0" w:line="240" w:lineRule="auto"/>
        <w:contextualSpacing/>
        <w:rPr>
          <w:rFonts w:ascii="Bookman Old Style" w:hAnsi="Bookman Old Style"/>
          <w:b/>
          <w:sz w:val="24"/>
          <w:szCs w:val="24"/>
        </w:rPr>
      </w:pPr>
      <w:r w:rsidRPr="00233C1F">
        <w:rPr>
          <w:rFonts w:ascii="Bookman Old Style" w:hAnsi="Bookman Old Style"/>
          <w:sz w:val="24"/>
          <w:szCs w:val="24"/>
        </w:rPr>
        <w:br w:type="page"/>
      </w:r>
      <w:r w:rsidR="003F6E30" w:rsidRPr="00233C1F">
        <w:rPr>
          <w:rFonts w:ascii="Bookman Old Style" w:hAnsi="Bookman Old Style"/>
          <w:b/>
          <w:sz w:val="24"/>
          <w:szCs w:val="24"/>
        </w:rPr>
        <w:lastRenderedPageBreak/>
        <w:t>Mapping of</w:t>
      </w:r>
      <w:r w:rsidR="00C2282F" w:rsidRPr="00233C1F">
        <w:rPr>
          <w:rFonts w:ascii="Bookman Old Style" w:hAnsi="Bookman Old Style"/>
          <w:b/>
          <w:sz w:val="24"/>
          <w:szCs w:val="24"/>
        </w:rPr>
        <w:t xml:space="preserve"> </w:t>
      </w:r>
      <w:r w:rsidR="003F6E30" w:rsidRPr="00233C1F">
        <w:rPr>
          <w:rFonts w:ascii="Bookman Old Style" w:hAnsi="Bookman Old Style"/>
          <w:b/>
          <w:sz w:val="24"/>
          <w:szCs w:val="24"/>
        </w:rPr>
        <w:t>Paper No. CHEM 103</w:t>
      </w:r>
    </w:p>
    <w:tbl>
      <w:tblPr>
        <w:tblW w:w="9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51"/>
        <w:gridCol w:w="512"/>
        <w:gridCol w:w="512"/>
        <w:gridCol w:w="512"/>
        <w:gridCol w:w="512"/>
        <w:gridCol w:w="512"/>
        <w:gridCol w:w="512"/>
        <w:gridCol w:w="512"/>
        <w:gridCol w:w="512"/>
        <w:gridCol w:w="512"/>
        <w:gridCol w:w="512"/>
        <w:gridCol w:w="512"/>
        <w:gridCol w:w="512"/>
        <w:gridCol w:w="512"/>
        <w:gridCol w:w="512"/>
        <w:gridCol w:w="512"/>
      </w:tblGrid>
      <w:tr w:rsidR="00233C1F" w:rsidRPr="00233C1F" w:rsidTr="001E51A6">
        <w:trPr>
          <w:trHeight w:val="807"/>
        </w:trPr>
        <w:tc>
          <w:tcPr>
            <w:tcW w:w="1451" w:type="dxa"/>
            <w:vAlign w:val="center"/>
          </w:tcPr>
          <w:p w:rsidR="00BA4057" w:rsidRPr="00233C1F" w:rsidRDefault="00BA4057" w:rsidP="000367BE">
            <w:r w:rsidRPr="00233C1F">
              <w:t>Course Outcome</w:t>
            </w:r>
            <w:r w:rsidR="006147AC">
              <w:t>s</w:t>
            </w:r>
          </w:p>
        </w:tc>
        <w:tc>
          <w:tcPr>
            <w:tcW w:w="512" w:type="dxa"/>
            <w:textDirection w:val="btLr"/>
            <w:vAlign w:val="center"/>
          </w:tcPr>
          <w:p w:rsidR="00BA4057" w:rsidRPr="00233C1F" w:rsidRDefault="00BA4057" w:rsidP="000367BE">
            <w:r w:rsidRPr="00233C1F">
              <w:t>PO1</w:t>
            </w:r>
          </w:p>
        </w:tc>
        <w:tc>
          <w:tcPr>
            <w:tcW w:w="512" w:type="dxa"/>
            <w:textDirection w:val="btLr"/>
            <w:vAlign w:val="center"/>
          </w:tcPr>
          <w:p w:rsidR="00BA4057" w:rsidRPr="00233C1F" w:rsidRDefault="00BA4057" w:rsidP="000367BE">
            <w:r w:rsidRPr="00233C1F">
              <w:t>PO2</w:t>
            </w:r>
          </w:p>
        </w:tc>
        <w:tc>
          <w:tcPr>
            <w:tcW w:w="512" w:type="dxa"/>
            <w:textDirection w:val="btLr"/>
            <w:vAlign w:val="center"/>
          </w:tcPr>
          <w:p w:rsidR="00BA4057" w:rsidRPr="00233C1F" w:rsidRDefault="00BA4057" w:rsidP="000367BE">
            <w:r w:rsidRPr="00233C1F">
              <w:t>PO3</w:t>
            </w:r>
          </w:p>
        </w:tc>
        <w:tc>
          <w:tcPr>
            <w:tcW w:w="512" w:type="dxa"/>
            <w:textDirection w:val="btLr"/>
            <w:vAlign w:val="center"/>
          </w:tcPr>
          <w:p w:rsidR="00BA4057" w:rsidRPr="00233C1F" w:rsidRDefault="00BA4057" w:rsidP="000367BE">
            <w:r w:rsidRPr="00233C1F">
              <w:t>PO4</w:t>
            </w:r>
          </w:p>
        </w:tc>
        <w:tc>
          <w:tcPr>
            <w:tcW w:w="512" w:type="dxa"/>
            <w:textDirection w:val="btLr"/>
            <w:vAlign w:val="center"/>
          </w:tcPr>
          <w:p w:rsidR="00BA4057" w:rsidRPr="00233C1F" w:rsidRDefault="00BA4057" w:rsidP="000367BE">
            <w:r w:rsidRPr="00233C1F">
              <w:t>PO5</w:t>
            </w:r>
          </w:p>
        </w:tc>
        <w:tc>
          <w:tcPr>
            <w:tcW w:w="512" w:type="dxa"/>
            <w:textDirection w:val="btLr"/>
            <w:vAlign w:val="center"/>
          </w:tcPr>
          <w:p w:rsidR="00BA4057" w:rsidRPr="00233C1F" w:rsidRDefault="00BA4057" w:rsidP="000367BE">
            <w:r w:rsidRPr="00233C1F">
              <w:t>PO6</w:t>
            </w:r>
          </w:p>
        </w:tc>
        <w:tc>
          <w:tcPr>
            <w:tcW w:w="512" w:type="dxa"/>
            <w:textDirection w:val="btLr"/>
            <w:vAlign w:val="center"/>
          </w:tcPr>
          <w:p w:rsidR="00BA4057" w:rsidRPr="00233C1F" w:rsidRDefault="00BA4057" w:rsidP="000367BE">
            <w:r w:rsidRPr="00233C1F">
              <w:t>PO7</w:t>
            </w:r>
          </w:p>
        </w:tc>
        <w:tc>
          <w:tcPr>
            <w:tcW w:w="512" w:type="dxa"/>
            <w:textDirection w:val="btLr"/>
            <w:vAlign w:val="center"/>
          </w:tcPr>
          <w:p w:rsidR="00BA4057" w:rsidRPr="00233C1F" w:rsidRDefault="00BA4057" w:rsidP="000367BE">
            <w:r w:rsidRPr="00233C1F">
              <w:t>PO8</w:t>
            </w:r>
          </w:p>
        </w:tc>
        <w:tc>
          <w:tcPr>
            <w:tcW w:w="512" w:type="dxa"/>
            <w:textDirection w:val="btLr"/>
            <w:vAlign w:val="center"/>
          </w:tcPr>
          <w:p w:rsidR="00BA4057" w:rsidRPr="00233C1F" w:rsidRDefault="00BA4057" w:rsidP="000367BE">
            <w:r w:rsidRPr="00233C1F">
              <w:t>PO9</w:t>
            </w:r>
          </w:p>
        </w:tc>
        <w:tc>
          <w:tcPr>
            <w:tcW w:w="512" w:type="dxa"/>
            <w:textDirection w:val="btLr"/>
            <w:vAlign w:val="center"/>
          </w:tcPr>
          <w:p w:rsidR="00BA4057" w:rsidRPr="00233C1F" w:rsidRDefault="00BA4057" w:rsidP="000367BE">
            <w:r w:rsidRPr="00233C1F">
              <w:t>PO10</w:t>
            </w:r>
          </w:p>
        </w:tc>
        <w:tc>
          <w:tcPr>
            <w:tcW w:w="512" w:type="dxa"/>
            <w:textDirection w:val="btLr"/>
            <w:vAlign w:val="center"/>
          </w:tcPr>
          <w:p w:rsidR="00BA4057" w:rsidRPr="00233C1F" w:rsidRDefault="00BA4057" w:rsidP="000367BE">
            <w:r w:rsidRPr="00233C1F">
              <w:t>PO11</w:t>
            </w:r>
          </w:p>
        </w:tc>
        <w:tc>
          <w:tcPr>
            <w:tcW w:w="512" w:type="dxa"/>
            <w:textDirection w:val="btLr"/>
            <w:vAlign w:val="center"/>
          </w:tcPr>
          <w:p w:rsidR="00BA4057" w:rsidRPr="00233C1F" w:rsidRDefault="00BA4057" w:rsidP="000367BE">
            <w:r w:rsidRPr="00233C1F">
              <w:t>PSO1</w:t>
            </w:r>
          </w:p>
        </w:tc>
        <w:tc>
          <w:tcPr>
            <w:tcW w:w="512" w:type="dxa"/>
            <w:textDirection w:val="btLr"/>
            <w:vAlign w:val="center"/>
          </w:tcPr>
          <w:p w:rsidR="00BA4057" w:rsidRPr="00233C1F" w:rsidRDefault="00BA4057" w:rsidP="000367BE">
            <w:r w:rsidRPr="00233C1F">
              <w:t>PSO2</w:t>
            </w:r>
          </w:p>
        </w:tc>
        <w:tc>
          <w:tcPr>
            <w:tcW w:w="512" w:type="dxa"/>
            <w:textDirection w:val="btLr"/>
            <w:vAlign w:val="center"/>
          </w:tcPr>
          <w:p w:rsidR="00BA4057" w:rsidRPr="00233C1F" w:rsidRDefault="00BA4057" w:rsidP="000367BE">
            <w:r w:rsidRPr="00233C1F">
              <w:t>PSO3</w:t>
            </w:r>
          </w:p>
        </w:tc>
        <w:tc>
          <w:tcPr>
            <w:tcW w:w="512" w:type="dxa"/>
            <w:textDirection w:val="btLr"/>
            <w:vAlign w:val="center"/>
          </w:tcPr>
          <w:p w:rsidR="00BA4057" w:rsidRPr="00233C1F" w:rsidRDefault="00BA4057" w:rsidP="000367BE">
            <w:r w:rsidRPr="00233C1F">
              <w:t>PSO4</w:t>
            </w:r>
          </w:p>
        </w:tc>
      </w:tr>
      <w:tr w:rsidR="00233C1F" w:rsidRPr="001E51A6" w:rsidTr="001E51A6">
        <w:trPr>
          <w:trHeight w:val="288"/>
        </w:trPr>
        <w:tc>
          <w:tcPr>
            <w:tcW w:w="1451" w:type="dxa"/>
          </w:tcPr>
          <w:p w:rsidR="00BA4057" w:rsidRPr="001E51A6" w:rsidRDefault="00BA4057" w:rsidP="000367BE">
            <w:pPr>
              <w:rPr>
                <w:b w:val="0"/>
              </w:rPr>
            </w:pPr>
            <w:r w:rsidRPr="001E51A6">
              <w:rPr>
                <w:b w:val="0"/>
              </w:rPr>
              <w:t>CO1</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r>
      <w:tr w:rsidR="00233C1F" w:rsidRPr="001E51A6" w:rsidTr="001E51A6">
        <w:trPr>
          <w:trHeight w:val="288"/>
        </w:trPr>
        <w:tc>
          <w:tcPr>
            <w:tcW w:w="1451" w:type="dxa"/>
          </w:tcPr>
          <w:p w:rsidR="00BA4057" w:rsidRPr="001E51A6" w:rsidRDefault="00BA4057" w:rsidP="000367BE">
            <w:pPr>
              <w:rPr>
                <w:b w:val="0"/>
              </w:rPr>
            </w:pPr>
            <w:r w:rsidRPr="001E51A6">
              <w:rPr>
                <w:b w:val="0"/>
              </w:rPr>
              <w:t>CO2</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M</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r>
      <w:tr w:rsidR="00233C1F" w:rsidRPr="001E51A6" w:rsidTr="001E51A6">
        <w:trPr>
          <w:trHeight w:val="288"/>
        </w:trPr>
        <w:tc>
          <w:tcPr>
            <w:tcW w:w="1451" w:type="dxa"/>
          </w:tcPr>
          <w:p w:rsidR="00BA4057" w:rsidRPr="001E51A6" w:rsidRDefault="00BA4057" w:rsidP="000367BE">
            <w:pPr>
              <w:rPr>
                <w:b w:val="0"/>
              </w:rPr>
            </w:pPr>
            <w:r w:rsidRPr="001E51A6">
              <w:rPr>
                <w:b w:val="0"/>
              </w:rPr>
              <w:t>CO3</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r>
      <w:tr w:rsidR="00233C1F" w:rsidRPr="001E51A6" w:rsidTr="001E51A6">
        <w:trPr>
          <w:trHeight w:val="288"/>
        </w:trPr>
        <w:tc>
          <w:tcPr>
            <w:tcW w:w="1451" w:type="dxa"/>
          </w:tcPr>
          <w:p w:rsidR="00BA4057" w:rsidRPr="001E51A6" w:rsidRDefault="00BA4057" w:rsidP="000367BE">
            <w:pPr>
              <w:rPr>
                <w:b w:val="0"/>
              </w:rPr>
            </w:pPr>
            <w:r w:rsidRPr="001E51A6">
              <w:rPr>
                <w:b w:val="0"/>
              </w:rPr>
              <w:t>CO4</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M</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r>
      <w:tr w:rsidR="00233C1F" w:rsidRPr="001E51A6" w:rsidTr="001E51A6">
        <w:trPr>
          <w:trHeight w:val="288"/>
        </w:trPr>
        <w:tc>
          <w:tcPr>
            <w:tcW w:w="1451" w:type="dxa"/>
          </w:tcPr>
          <w:p w:rsidR="00BA4057" w:rsidRPr="001E51A6" w:rsidRDefault="00BA4057" w:rsidP="000367BE">
            <w:pPr>
              <w:rPr>
                <w:b w:val="0"/>
              </w:rPr>
            </w:pPr>
            <w:r w:rsidRPr="001E51A6">
              <w:rPr>
                <w:b w:val="0"/>
              </w:rPr>
              <w:t>CO5</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M</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r>
      <w:tr w:rsidR="00233C1F" w:rsidRPr="001E51A6" w:rsidTr="001E51A6">
        <w:trPr>
          <w:trHeight w:val="288"/>
        </w:trPr>
        <w:tc>
          <w:tcPr>
            <w:tcW w:w="1451" w:type="dxa"/>
          </w:tcPr>
          <w:p w:rsidR="00BA4057" w:rsidRPr="001E51A6" w:rsidRDefault="00BA4057" w:rsidP="000367BE">
            <w:pPr>
              <w:rPr>
                <w:b w:val="0"/>
              </w:rPr>
            </w:pPr>
            <w:r w:rsidRPr="001E51A6">
              <w:rPr>
                <w:b w:val="0"/>
              </w:rPr>
              <w:t>CO6</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M</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c>
          <w:tcPr>
            <w:tcW w:w="512" w:type="dxa"/>
            <w:vAlign w:val="center"/>
          </w:tcPr>
          <w:p w:rsidR="00BA4057" w:rsidRPr="001E51A6" w:rsidRDefault="00BA4057" w:rsidP="000367BE">
            <w:pPr>
              <w:rPr>
                <w:b w:val="0"/>
              </w:rPr>
            </w:pPr>
            <w:r w:rsidRPr="001E51A6">
              <w:rPr>
                <w:b w:val="0"/>
              </w:rPr>
              <w:t>S</w:t>
            </w:r>
          </w:p>
        </w:tc>
      </w:tr>
    </w:tbl>
    <w:p w:rsidR="004F6B05" w:rsidRPr="00233C1F" w:rsidRDefault="004F6B05" w:rsidP="001E51A6">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6319DE">
      <w:pPr>
        <w:pStyle w:val="normal0"/>
        <w:spacing w:after="120" w:line="240" w:lineRule="auto"/>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Reactions, Mechanism and Structure, Jerry March, John Wiley.</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F. A. Carey and R. J. Sundberg, Plenum.</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Guide Book to Mechanism in Organic Chemistry, Peter Sykes, Longman.</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Structure and Mechanism in Organic Chemistry, C. K. Ingold, Cornell University Press.</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Chemistry, R. T. Morrison and R. N. Boyd, Prentice-Hall.</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Organic Reactions, H. O. House, Benjamin.</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of Organic Synthesis, R. O. C. Norman and J. M. Coxon, Blackie Academic &amp; Professional.</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Reaction Mechanism in Organic Chem</w:t>
      </w:r>
      <w:r w:rsidR="000D1AA5" w:rsidRPr="00233C1F">
        <w:rPr>
          <w:rFonts w:ascii="Bookman Old Style" w:eastAsia="Times New Roman" w:hAnsi="Bookman Old Style" w:cs="Times New Roman"/>
          <w:sz w:val="24"/>
          <w:szCs w:val="24"/>
        </w:rPr>
        <w:t xml:space="preserve">istry, S. M. Mukherji and S. P. </w:t>
      </w:r>
      <w:r w:rsidRPr="00233C1F">
        <w:rPr>
          <w:rFonts w:ascii="Bookman Old Style" w:eastAsia="Times New Roman" w:hAnsi="Bookman Old Style" w:cs="Times New Roman"/>
          <w:sz w:val="24"/>
          <w:szCs w:val="24"/>
        </w:rPr>
        <w:t>Singh, Macmillan.</w:t>
      </w:r>
    </w:p>
    <w:p w:rsidR="00F85290"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Stereochemistry of Organic Co</w:t>
      </w:r>
      <w:r w:rsidR="007553E1" w:rsidRPr="00233C1F">
        <w:rPr>
          <w:rFonts w:ascii="Bookman Old Style" w:eastAsia="Times New Roman" w:hAnsi="Bookman Old Style" w:cs="Times New Roman"/>
          <w:sz w:val="24"/>
          <w:szCs w:val="24"/>
        </w:rPr>
        <w:t xml:space="preserve">mpounds, D. Nasipuri, New Age  </w:t>
      </w:r>
      <w:r w:rsidRPr="00233C1F">
        <w:rPr>
          <w:rFonts w:ascii="Bookman Old Style" w:eastAsia="Times New Roman" w:hAnsi="Bookman Old Style" w:cs="Times New Roman"/>
          <w:sz w:val="24"/>
          <w:szCs w:val="24"/>
        </w:rPr>
        <w:t>International.</w:t>
      </w:r>
    </w:p>
    <w:p w:rsidR="000B41A5" w:rsidRPr="00233C1F" w:rsidRDefault="00803B3F"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Stereochemistry of Organic </w:t>
      </w:r>
      <w:r w:rsidR="007553E1" w:rsidRPr="00233C1F">
        <w:rPr>
          <w:rFonts w:ascii="Bookman Old Style" w:eastAsia="Times New Roman" w:hAnsi="Bookman Old Style" w:cs="Times New Roman"/>
          <w:sz w:val="24"/>
          <w:szCs w:val="24"/>
        </w:rPr>
        <w:t xml:space="preserve">Compounds, P.S, Kalsi, New Age </w:t>
      </w:r>
      <w:r w:rsidRPr="00233C1F">
        <w:rPr>
          <w:rFonts w:ascii="Bookman Old Style" w:eastAsia="Times New Roman" w:hAnsi="Bookman Old Style" w:cs="Times New Roman"/>
          <w:sz w:val="24"/>
          <w:szCs w:val="24"/>
        </w:rPr>
        <w:t>International.</w:t>
      </w:r>
    </w:p>
    <w:p w:rsidR="00FE7F72" w:rsidRPr="00233C1F" w:rsidRDefault="00FE7F72" w:rsidP="006319DE">
      <w:pPr>
        <w:pStyle w:val="normal0"/>
        <w:numPr>
          <w:ilvl w:val="0"/>
          <w:numId w:val="11"/>
        </w:numPr>
        <w:spacing w:after="8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Stereochemistry of Organic compounds, E.L. Elien, Mc Graw Hills, 1962.</w:t>
      </w:r>
    </w:p>
    <w:p w:rsidR="00F85290" w:rsidRPr="00233C1F" w:rsidRDefault="008B54A3"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w:t>
      </w:r>
    </w:p>
    <w:p w:rsidR="00F85290" w:rsidRDefault="00803B3F" w:rsidP="00DA60C4">
      <w:pPr>
        <w:pStyle w:val="normal0"/>
        <w:spacing w:after="0" w:line="240" w:lineRule="auto"/>
        <w:ind w:left="720" w:hanging="720"/>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Mathematics for Chemists (CHEM 104A)</w:t>
      </w:r>
    </w:p>
    <w:p w:rsidR="001E51A6" w:rsidRPr="00233C1F" w:rsidRDefault="001E51A6"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p>
    <w:p w:rsidR="008B54A3" w:rsidRPr="00233C1F" w:rsidRDefault="008B54A3" w:rsidP="008B54A3">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sidR="005B22A4">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Total Marks = </w:t>
      </w:r>
      <w:r w:rsidR="005B22A4">
        <w:rPr>
          <w:rFonts w:ascii="Bookman Old Style" w:eastAsia="Times New Roman" w:hAnsi="Bookman Old Style" w:cs="Times New Roman"/>
          <w:b/>
          <w:sz w:val="24"/>
          <w:szCs w:val="24"/>
        </w:rPr>
        <w:t>6</w:t>
      </w:r>
      <w:r>
        <w:rPr>
          <w:rFonts w:ascii="Bookman Old Style" w:eastAsia="Times New Roman" w:hAnsi="Bookman Old Style" w:cs="Times New Roman"/>
          <w:b/>
          <w:sz w:val="24"/>
          <w:szCs w:val="24"/>
        </w:rPr>
        <w:t>0</w:t>
      </w:r>
    </w:p>
    <w:p w:rsidR="008B54A3" w:rsidRPr="00233C1F" w:rsidRDefault="008B54A3" w:rsidP="008B54A3">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sidR="005B22A4">
        <w:rPr>
          <w:rFonts w:ascii="Bookman Old Style" w:eastAsia="Times New Roman" w:hAnsi="Bookman Old Style" w:cs="Times New Roman"/>
          <w:b/>
          <w:sz w:val="24"/>
          <w:szCs w:val="24"/>
        </w:rPr>
        <w:t>45</w:t>
      </w:r>
      <w:r>
        <w:rPr>
          <w:rFonts w:ascii="Bookman Old Style" w:eastAsia="Times New Roman" w:hAnsi="Bookman Old Style" w:cs="Times New Roman"/>
          <w:b/>
          <w:sz w:val="24"/>
          <w:szCs w:val="24"/>
        </w:rPr>
        <w:t xml:space="preserve">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w:t>
      </w:r>
      <w:r w:rsidR="005B22A4">
        <w:rPr>
          <w:rFonts w:ascii="Bookman Old Style" w:eastAsia="Times New Roman" w:hAnsi="Bookman Old Style" w:cs="Times New Roman"/>
          <w:b/>
          <w:sz w:val="24"/>
          <w:szCs w:val="24"/>
        </w:rPr>
        <w:t>15</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(IA)</w:t>
      </w:r>
    </w:p>
    <w:p w:rsidR="00F85290" w:rsidRPr="00233C1F" w:rsidRDefault="00F85290" w:rsidP="00DA60C4">
      <w:pPr>
        <w:pStyle w:val="normal0"/>
        <w:spacing w:after="0" w:line="240" w:lineRule="auto"/>
        <w:ind w:left="720" w:hanging="720"/>
        <w:contextualSpacing/>
        <w:jc w:val="right"/>
        <w:rPr>
          <w:rFonts w:ascii="Bookman Old Style" w:eastAsia="Times New Roman" w:hAnsi="Bookman Old Style" w:cs="Times New Roman"/>
          <w:sz w:val="24"/>
          <w:szCs w:val="24"/>
        </w:rPr>
      </w:pPr>
    </w:p>
    <w:p w:rsidR="00F85290" w:rsidRPr="00233C1F" w:rsidRDefault="00803B3F" w:rsidP="008B54A3">
      <w:pPr>
        <w:pStyle w:val="normal0"/>
        <w:tabs>
          <w:tab w:val="left" w:pos="720"/>
        </w:tabs>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8B54A3">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071D6C" w:rsidRPr="00233C1F" w:rsidRDefault="00071D6C" w:rsidP="00DA60C4">
      <w:pPr>
        <w:pStyle w:val="normal0"/>
        <w:tabs>
          <w:tab w:val="left" w:pos="720"/>
        </w:tabs>
        <w:spacing w:after="0" w:line="240" w:lineRule="auto"/>
        <w:ind w:left="720" w:hanging="720"/>
        <w:contextualSpacing/>
        <w:jc w:val="both"/>
        <w:rPr>
          <w:rFonts w:ascii="Bookman Old Style" w:eastAsia="Times New Roman" w:hAnsi="Bookman Old Style" w:cs="Times New Roman"/>
          <w:sz w:val="24"/>
          <w:szCs w:val="24"/>
        </w:rPr>
      </w:pPr>
    </w:p>
    <w:p w:rsidR="00F85290" w:rsidRPr="006147AC" w:rsidRDefault="00803B3F" w:rsidP="00547892">
      <w:pPr>
        <w:pStyle w:val="normal0"/>
        <w:spacing w:after="120"/>
        <w:contextualSpacing/>
        <w:jc w:val="center"/>
      </w:pPr>
      <w:r w:rsidRPr="00547892">
        <w:rPr>
          <w:rFonts w:ascii="Bookman Old Style" w:eastAsia="Times New Roman" w:hAnsi="Bookman Old Style" w:cs="Times New Roman"/>
          <w:b/>
          <w:sz w:val="24"/>
          <w:szCs w:val="24"/>
        </w:rPr>
        <w:t>SECTION - A</w:t>
      </w:r>
    </w:p>
    <w:p w:rsidR="00F85290" w:rsidRPr="00233C1F" w:rsidRDefault="00803B3F" w:rsidP="008B54A3">
      <w:pPr>
        <w:pStyle w:val="normal0"/>
        <w:spacing w:after="1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Vectors </w:t>
      </w:r>
    </w:p>
    <w:p w:rsidR="00F85290" w:rsidRPr="00233C1F" w:rsidRDefault="00803B3F" w:rsidP="008B54A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Examples of scalar and vectors, definitions of vectors in two, three spaces, representation and simple properties of vectors, addition and subtraction of vectors, vector addition by the method of triangles, resolution of vectors into rectangular components, addition of vectors by components, multiplication and differentiation of vectors. Scalar product of vectors, vector product, concept of normalization, orthogonality and complete set of unit vectors. Illustration of applications to spectroscopy and quantum chemistry. </w:t>
      </w:r>
    </w:p>
    <w:p w:rsidR="000D1AA5" w:rsidRPr="00233C1F" w:rsidRDefault="000D1AA5"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8B54A3">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Matrices and Determinants</w:t>
      </w:r>
    </w:p>
    <w:p w:rsidR="00F85290" w:rsidRPr="00233C1F" w:rsidRDefault="00803B3F" w:rsidP="008B54A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Definition of matrix, types of matrices, viz. row matrix, column matrix, null matrix, square matrix, diagonal matrix, addition, subtraction and multiplication by a number, matrix multiplication.  Transpose and adjoint of matrix, elementary transformation, representation and applications (without development of theory) to solution of linear equations. Definition of determinant, properties of determinants, evaluation of determinants. Illustration or applications to group theory, problems in chemistry. </w:t>
      </w:r>
    </w:p>
    <w:p w:rsidR="00F85290" w:rsidRPr="00233C1F" w:rsidRDefault="00F85290"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8B54A3" w:rsidRDefault="00803B3F" w:rsidP="008B54A3">
      <w:pPr>
        <w:pStyle w:val="normal0"/>
        <w:spacing w:after="120"/>
        <w:contextualSpacing/>
        <w:jc w:val="center"/>
        <w:rPr>
          <w:rFonts w:ascii="Bookman Old Style" w:eastAsia="Times New Roman" w:hAnsi="Bookman Old Style" w:cs="Times New Roman"/>
          <w:b/>
          <w:sz w:val="24"/>
          <w:szCs w:val="24"/>
        </w:rPr>
      </w:pPr>
      <w:r w:rsidRPr="008B54A3">
        <w:rPr>
          <w:rFonts w:ascii="Bookman Old Style" w:eastAsia="Times New Roman" w:hAnsi="Bookman Old Style" w:cs="Times New Roman"/>
          <w:b/>
          <w:sz w:val="24"/>
          <w:szCs w:val="24"/>
        </w:rPr>
        <w:t>SECTION - B</w:t>
      </w:r>
    </w:p>
    <w:p w:rsidR="00265F1D" w:rsidRPr="00233C1F" w:rsidRDefault="00803B3F" w:rsidP="008B54A3">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Logarithm</w:t>
      </w:r>
    </w:p>
    <w:p w:rsidR="00F85290" w:rsidRPr="00233C1F" w:rsidRDefault="00803B3F" w:rsidP="008B54A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Need for logarithm in chemistry. Theory and application of logarithms for solving general and chemical problems.</w:t>
      </w:r>
    </w:p>
    <w:p w:rsidR="00265F1D" w:rsidRPr="00233C1F" w:rsidRDefault="00265F1D" w:rsidP="00DA60C4">
      <w:pPr>
        <w:pStyle w:val="normal0"/>
        <w:spacing w:after="0" w:line="240" w:lineRule="auto"/>
        <w:ind w:firstLine="720"/>
        <w:contextualSpacing/>
        <w:jc w:val="both"/>
        <w:rPr>
          <w:rFonts w:ascii="Bookman Old Style" w:eastAsia="Times New Roman" w:hAnsi="Bookman Old Style" w:cs="Times New Roman"/>
          <w:sz w:val="24"/>
          <w:szCs w:val="24"/>
        </w:rPr>
      </w:pPr>
    </w:p>
    <w:p w:rsidR="00FF24FE" w:rsidRPr="00233C1F" w:rsidRDefault="00803B3F" w:rsidP="008B54A3">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Graphical Representation of Equations</w:t>
      </w:r>
    </w:p>
    <w:p w:rsidR="00F85290" w:rsidRPr="00233C1F" w:rsidRDefault="00803B3F" w:rsidP="008B54A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Rectangular coordinates, straight lines, slope and intercept of the equation, slope and point equation, two point equation, parallel lines, points of intersection, distance between two points, change of origin. Examples from problems in chemistry, curve fitting for least squares method.</w:t>
      </w:r>
    </w:p>
    <w:p w:rsidR="00640508" w:rsidRPr="00233C1F" w:rsidRDefault="00640508" w:rsidP="000367BE"/>
    <w:p w:rsidR="00F85290" w:rsidRPr="00233C1F" w:rsidRDefault="00803B3F" w:rsidP="008B54A3">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Elements of Algebraic and Trigonometric Functions</w:t>
      </w:r>
      <w:r w:rsidRPr="00233C1F">
        <w:rPr>
          <w:rFonts w:ascii="Bookman Old Style" w:eastAsia="Times New Roman" w:hAnsi="Bookman Old Style" w:cs="Times New Roman"/>
          <w:b/>
          <w:sz w:val="24"/>
          <w:szCs w:val="24"/>
        </w:rPr>
        <w:tab/>
      </w:r>
    </w:p>
    <w:p w:rsidR="00F85290" w:rsidRPr="00233C1F" w:rsidRDefault="00803B3F" w:rsidP="008B54A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binomial expansion, some example from chemistry, sines, cosines and tangents, trigonometric identities, polar coordinates in trigonometric functions.</w:t>
      </w:r>
    </w:p>
    <w:p w:rsidR="00F85290" w:rsidRPr="00547892" w:rsidRDefault="00803B3F" w:rsidP="00547892">
      <w:pPr>
        <w:pStyle w:val="normal0"/>
        <w:spacing w:after="120"/>
        <w:contextualSpacing/>
        <w:jc w:val="center"/>
        <w:rPr>
          <w:rFonts w:ascii="Bookman Old Style" w:eastAsia="Times New Roman" w:hAnsi="Bookman Old Style" w:cs="Times New Roman"/>
          <w:b/>
          <w:sz w:val="24"/>
          <w:szCs w:val="24"/>
        </w:rPr>
      </w:pPr>
      <w:r w:rsidRPr="00547892">
        <w:rPr>
          <w:rFonts w:ascii="Bookman Old Style" w:eastAsia="Times New Roman" w:hAnsi="Bookman Old Style" w:cs="Times New Roman"/>
          <w:b/>
          <w:sz w:val="24"/>
          <w:szCs w:val="24"/>
        </w:rPr>
        <w:lastRenderedPageBreak/>
        <w:t>SECTION-C</w:t>
      </w:r>
    </w:p>
    <w:p w:rsidR="00F85290" w:rsidRPr="00233C1F" w:rsidRDefault="00803B3F" w:rsidP="0062145C">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Differential Calculus</w:t>
      </w:r>
    </w:p>
    <w:p w:rsidR="00F85290" w:rsidRDefault="00803B3F" w:rsidP="0062145C">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Theory, graphical significance of differentiation, rules of differentiation, Algebraic simplification, Partial differentiation, Exact and inexact differential with their application to thermodynamic principles.</w:t>
      </w:r>
    </w:p>
    <w:p w:rsidR="0062145C" w:rsidRPr="00233C1F" w:rsidRDefault="0062145C" w:rsidP="0062145C">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62145C">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Integral Calculus</w:t>
      </w:r>
    </w:p>
    <w:p w:rsidR="00F85290" w:rsidRDefault="00803B3F" w:rsidP="0062145C">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Integral theory, methods of integration, viz. algebraic simplifications, integration by substitution, integration by parts, integration by partial fractions, integration between limits, curve sketching, integral as area, , Illustration of application in chemistry.</w:t>
      </w:r>
    </w:p>
    <w:p w:rsidR="0062145C" w:rsidRPr="00233C1F" w:rsidRDefault="0062145C" w:rsidP="0062145C">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62145C" w:rsidP="0062145C">
      <w:pPr>
        <w:pStyle w:val="normal0"/>
        <w:spacing w:after="120"/>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Differential Equation</w:t>
      </w:r>
    </w:p>
    <w:p w:rsidR="00F85290" w:rsidRDefault="00803B3F" w:rsidP="0062145C">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Simple differential equations, separable variables, homogeneous equations, exact differential equations, linear differential equations, partial differential equations, application to physico-chemical problems.</w:t>
      </w:r>
    </w:p>
    <w:p w:rsidR="0062145C" w:rsidRPr="00233C1F" w:rsidRDefault="0062145C" w:rsidP="0062145C">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62145C">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w:t>
      </w:r>
      <w:r w:rsidR="00640508"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definitions of vectors, representation and  properties of vectors</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Pr="00233C1F">
        <w:rPr>
          <w:rFonts w:ascii="Bookman Old Style" w:eastAsia="Times New Roman" w:hAnsi="Bookman Old Style" w:cs="Times New Roman"/>
          <w:sz w:val="24"/>
          <w:szCs w:val="24"/>
        </w:rPr>
        <w:tab/>
        <w:t>To perform vector mathematical operations</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Pr="00233C1F">
        <w:rPr>
          <w:rFonts w:ascii="Bookman Old Style" w:eastAsia="Times New Roman" w:hAnsi="Bookman Old Style" w:cs="Times New Roman"/>
          <w:sz w:val="24"/>
          <w:szCs w:val="24"/>
        </w:rPr>
        <w:tab/>
        <w:t>To explain scalar and vector products of vectors</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Pr="00233C1F">
        <w:rPr>
          <w:rFonts w:ascii="Bookman Old Style" w:eastAsia="Times New Roman" w:hAnsi="Bookman Old Style" w:cs="Times New Roman"/>
          <w:sz w:val="24"/>
          <w:szCs w:val="24"/>
        </w:rPr>
        <w:tab/>
        <w:t>To discuss definition and properties of matrices and determinants</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Pr="00233C1F">
        <w:rPr>
          <w:rFonts w:ascii="Bookman Old Style" w:eastAsia="Times New Roman" w:hAnsi="Bookman Old Style" w:cs="Times New Roman"/>
          <w:sz w:val="24"/>
          <w:szCs w:val="24"/>
        </w:rPr>
        <w:tab/>
        <w:t xml:space="preserve"> Be able to perform matrix mathematics</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Pr="00233C1F">
        <w:rPr>
          <w:rFonts w:ascii="Bookman Old Style" w:eastAsia="Times New Roman" w:hAnsi="Bookman Old Style" w:cs="Times New Roman"/>
          <w:sz w:val="24"/>
          <w:szCs w:val="24"/>
        </w:rPr>
        <w:tab/>
        <w:t>To solve linear equations using matrices</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CO7</w:t>
      </w:r>
      <w:r w:rsidRPr="00233C1F">
        <w:rPr>
          <w:rFonts w:ascii="Bookman Old Style" w:eastAsia="Times New Roman" w:hAnsi="Bookman Old Style" w:cs="Times New Roman"/>
          <w:sz w:val="24"/>
          <w:szCs w:val="24"/>
        </w:rPr>
        <w:tab/>
        <w:t>To discuss need, theory and applications of logarithms</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CO8</w:t>
      </w:r>
      <w:r w:rsidRPr="00233C1F">
        <w:rPr>
          <w:rFonts w:ascii="Bookman Old Style" w:eastAsia="Times New Roman" w:hAnsi="Bookman Old Style" w:cs="Times New Roman"/>
          <w:sz w:val="24"/>
          <w:szCs w:val="24"/>
        </w:rPr>
        <w:tab/>
        <w:t>To execute the knowledge in solving general and chemical problems.</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CO9</w:t>
      </w:r>
      <w:r w:rsidRPr="00233C1F">
        <w:rPr>
          <w:rFonts w:ascii="Bookman Old Style" w:eastAsia="Times New Roman" w:hAnsi="Bookman Old Style" w:cs="Times New Roman"/>
          <w:sz w:val="24"/>
          <w:szCs w:val="24"/>
        </w:rPr>
        <w:tab/>
        <w:t>Be able to represent equations graphically and perform c</w:t>
      </w:r>
      <w:r w:rsidR="00640508" w:rsidRPr="00233C1F">
        <w:rPr>
          <w:rFonts w:ascii="Bookman Old Style" w:eastAsia="Times New Roman" w:hAnsi="Bookman Old Style" w:cs="Times New Roman"/>
          <w:sz w:val="24"/>
          <w:szCs w:val="24"/>
        </w:rPr>
        <w:t xml:space="preserve">urve fitting for least squares </w:t>
      </w:r>
      <w:r w:rsidRPr="00233C1F">
        <w:rPr>
          <w:rFonts w:ascii="Bookman Old Style" w:eastAsia="Times New Roman" w:hAnsi="Bookman Old Style" w:cs="Times New Roman"/>
          <w:sz w:val="24"/>
          <w:szCs w:val="24"/>
        </w:rPr>
        <w:t>method</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CO10</w:t>
      </w:r>
      <w:r w:rsidRPr="00233C1F">
        <w:rPr>
          <w:rFonts w:ascii="Bookman Old Style" w:eastAsia="Times New Roman" w:hAnsi="Bookman Old Style" w:cs="Times New Roman"/>
          <w:sz w:val="24"/>
          <w:szCs w:val="24"/>
        </w:rPr>
        <w:tab/>
        <w:t>To perform binomial expansion</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CO11</w:t>
      </w:r>
      <w:r w:rsidRPr="00233C1F">
        <w:rPr>
          <w:rFonts w:ascii="Bookman Old Style" w:eastAsia="Times New Roman" w:hAnsi="Bookman Old Style" w:cs="Times New Roman"/>
          <w:sz w:val="24"/>
          <w:szCs w:val="24"/>
        </w:rPr>
        <w:tab/>
        <w:t>To prove and apply trigometric identities and explain polar coordinates in trigonometric functions.</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CO12</w:t>
      </w:r>
      <w:r w:rsidRPr="00233C1F">
        <w:rPr>
          <w:rFonts w:ascii="Bookman Old Style" w:eastAsia="Times New Roman" w:hAnsi="Bookman Old Style" w:cs="Times New Roman"/>
          <w:sz w:val="24"/>
          <w:szCs w:val="24"/>
        </w:rPr>
        <w:tab/>
        <w:t>To explain rules of differentiation and be able to find out the derivative of a function</w:t>
      </w:r>
      <w:r w:rsidR="00640508" w:rsidRPr="00233C1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by applying various methods of differentiation</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CO13</w:t>
      </w:r>
      <w:r w:rsidRPr="00233C1F">
        <w:rPr>
          <w:rFonts w:ascii="Bookman Old Style" w:eastAsia="Times New Roman" w:hAnsi="Bookman Old Style" w:cs="Times New Roman"/>
          <w:sz w:val="24"/>
          <w:szCs w:val="24"/>
        </w:rPr>
        <w:tab/>
        <w:t>To perform partial differentiation</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CO14</w:t>
      </w:r>
      <w:r w:rsidRPr="00233C1F">
        <w:rPr>
          <w:rFonts w:ascii="Bookman Old Style" w:eastAsia="Times New Roman" w:hAnsi="Bookman Old Style" w:cs="Times New Roman"/>
          <w:sz w:val="24"/>
          <w:szCs w:val="24"/>
        </w:rPr>
        <w:tab/>
        <w:t>To discuss exact and inexact differentials and their applications to chemistry</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CO15</w:t>
      </w:r>
      <w:r w:rsidRPr="00233C1F">
        <w:rPr>
          <w:rFonts w:ascii="Bookman Old Style" w:eastAsia="Times New Roman" w:hAnsi="Bookman Old Style" w:cs="Times New Roman"/>
          <w:sz w:val="24"/>
          <w:szCs w:val="24"/>
        </w:rPr>
        <w:tab/>
        <w:t>To explain rules and methods of integration</w:t>
      </w:r>
      <w:r w:rsidR="004F5685" w:rsidRPr="00233C1F">
        <w:rPr>
          <w:rFonts w:ascii="Bookman Old Style" w:eastAsia="Times New Roman" w:hAnsi="Bookman Old Style" w:cs="Times New Roman"/>
          <w:sz w:val="24"/>
          <w:szCs w:val="24"/>
        </w:rPr>
        <w:t>.</w:t>
      </w:r>
    </w:p>
    <w:p w:rsidR="00F85290" w:rsidRPr="00233C1F" w:rsidRDefault="00803B3F" w:rsidP="0062145C">
      <w:pPr>
        <w:pStyle w:val="normal0"/>
        <w:spacing w:after="8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CO16</w:t>
      </w:r>
      <w:r w:rsidRPr="00233C1F">
        <w:rPr>
          <w:rFonts w:ascii="Bookman Old Style" w:eastAsia="Times New Roman" w:hAnsi="Bookman Old Style" w:cs="Times New Roman"/>
          <w:sz w:val="24"/>
          <w:szCs w:val="24"/>
        </w:rPr>
        <w:tab/>
        <w:t>To perform integration between limits and its application in chemistry.</w:t>
      </w:r>
    </w:p>
    <w:p w:rsidR="00F85290" w:rsidRPr="00233C1F" w:rsidRDefault="00803B3F" w:rsidP="008C549B">
      <w:pPr>
        <w:pStyle w:val="normal0"/>
        <w:spacing w:after="120" w:line="240" w:lineRule="auto"/>
        <w:ind w:left="907" w:hanging="907"/>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CO17</w:t>
      </w:r>
      <w:r w:rsidRPr="00233C1F">
        <w:rPr>
          <w:rFonts w:ascii="Bookman Old Style" w:eastAsia="Times New Roman" w:hAnsi="Bookman Old Style" w:cs="Times New Roman"/>
          <w:sz w:val="24"/>
          <w:szCs w:val="24"/>
        </w:rPr>
        <w:tab/>
        <w:t>To discuss types of differential equations and their solutions with their application to physico-chemical problems</w:t>
      </w:r>
      <w:r w:rsidR="004F5685" w:rsidRPr="00233C1F">
        <w:rPr>
          <w:rFonts w:ascii="Bookman Old Style" w:eastAsia="Times New Roman" w:hAnsi="Bookman Old Style" w:cs="Times New Roman"/>
          <w:sz w:val="24"/>
          <w:szCs w:val="24"/>
        </w:rPr>
        <w:t>.</w:t>
      </w:r>
    </w:p>
    <w:p w:rsidR="008C549B" w:rsidRDefault="008C549B" w:rsidP="008C549B">
      <w:pPr>
        <w:pStyle w:val="normal0"/>
        <w:spacing w:after="120"/>
        <w:contextualSpacing/>
        <w:rPr>
          <w:rFonts w:ascii="Bookman Old Style" w:eastAsia="Times New Roman" w:hAnsi="Bookman Old Style" w:cs="Times New Roman"/>
          <w:b/>
          <w:sz w:val="24"/>
          <w:szCs w:val="24"/>
        </w:rPr>
      </w:pPr>
    </w:p>
    <w:p w:rsidR="00BB779C" w:rsidRPr="00233C1F" w:rsidRDefault="00BB779C" w:rsidP="008C549B">
      <w:pPr>
        <w:pStyle w:val="normal0"/>
        <w:spacing w:after="12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Mapping of </w:t>
      </w:r>
      <w:r w:rsidR="00AC451A"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Paper No. CHEM-104A</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40"/>
        <w:gridCol w:w="526"/>
        <w:gridCol w:w="527"/>
        <w:gridCol w:w="527"/>
        <w:gridCol w:w="527"/>
        <w:gridCol w:w="527"/>
        <w:gridCol w:w="527"/>
        <w:gridCol w:w="527"/>
        <w:gridCol w:w="526"/>
        <w:gridCol w:w="527"/>
        <w:gridCol w:w="527"/>
        <w:gridCol w:w="527"/>
        <w:gridCol w:w="527"/>
        <w:gridCol w:w="527"/>
        <w:gridCol w:w="527"/>
        <w:gridCol w:w="527"/>
      </w:tblGrid>
      <w:tr w:rsidR="008C549B" w:rsidRPr="00233C1F" w:rsidTr="008C549B">
        <w:trPr>
          <w:cantSplit/>
          <w:trHeight w:val="834"/>
        </w:trPr>
        <w:tc>
          <w:tcPr>
            <w:tcW w:w="1540" w:type="dxa"/>
            <w:tcBorders>
              <w:top w:val="single" w:sz="4" w:space="0" w:color="auto"/>
              <w:left w:val="single" w:sz="4" w:space="0" w:color="auto"/>
              <w:bottom w:val="single" w:sz="4" w:space="0" w:color="auto"/>
              <w:right w:val="single" w:sz="4" w:space="0" w:color="auto"/>
            </w:tcBorders>
            <w:vAlign w:val="center"/>
            <w:hideMark/>
          </w:tcPr>
          <w:p w:rsidR="00BB779C" w:rsidRPr="00233C1F" w:rsidRDefault="00BB779C" w:rsidP="000367BE">
            <w:r w:rsidRPr="00233C1F">
              <w:t>Course Outcome</w:t>
            </w:r>
            <w:r w:rsidR="008C549B">
              <w:t>s</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PO1</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PO2</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PO3</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PO4</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PO5</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PO6</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PO7</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PO8</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PO9</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PO10</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PO11</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PSO1</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PSO2</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PSO3</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rsidR="00BB779C" w:rsidRPr="00233C1F" w:rsidRDefault="00BB779C" w:rsidP="000367BE">
            <w:r w:rsidRPr="00233C1F">
              <w:t>PSO4</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hideMark/>
          </w:tcPr>
          <w:p w:rsidR="00BB779C" w:rsidRPr="001E51A6" w:rsidRDefault="00BB779C" w:rsidP="000367BE">
            <w:pPr>
              <w:rPr>
                <w:b w:val="0"/>
              </w:rPr>
            </w:pPr>
            <w:r w:rsidRPr="001E51A6">
              <w:rPr>
                <w:b w:val="0"/>
              </w:rPr>
              <w:t>CO1</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CO2</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CO3</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CO4</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CO5</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CO6</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CO7</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CO8</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CO9</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CO10</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CO11</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CO12</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CO13</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CO14</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CO15</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CO16</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r w:rsidR="008C549B" w:rsidRPr="001E51A6" w:rsidTr="008C549B">
        <w:trPr>
          <w:cantSplit/>
          <w:trHeight w:val="288"/>
        </w:trPr>
        <w:tc>
          <w:tcPr>
            <w:tcW w:w="1540" w:type="dxa"/>
            <w:tcBorders>
              <w:top w:val="single" w:sz="4" w:space="0" w:color="auto"/>
              <w:left w:val="single" w:sz="4" w:space="0" w:color="auto"/>
              <w:bottom w:val="single" w:sz="4" w:space="0" w:color="auto"/>
              <w:right w:val="single" w:sz="4" w:space="0" w:color="auto"/>
            </w:tcBorders>
          </w:tcPr>
          <w:p w:rsidR="00BB779C" w:rsidRPr="001E51A6" w:rsidRDefault="00BB779C" w:rsidP="000367BE">
            <w:pPr>
              <w:rPr>
                <w:b w:val="0"/>
              </w:rPr>
            </w:pPr>
            <w:r w:rsidRPr="001E51A6">
              <w:rPr>
                <w:b w:val="0"/>
              </w:rPr>
              <w:t>CO17</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6"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M</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c>
          <w:tcPr>
            <w:tcW w:w="527" w:type="dxa"/>
            <w:tcBorders>
              <w:top w:val="single" w:sz="4" w:space="0" w:color="auto"/>
              <w:left w:val="single" w:sz="4" w:space="0" w:color="auto"/>
              <w:bottom w:val="single" w:sz="4" w:space="0" w:color="auto"/>
              <w:right w:val="single" w:sz="4" w:space="0" w:color="auto"/>
            </w:tcBorders>
            <w:vAlign w:val="center"/>
          </w:tcPr>
          <w:p w:rsidR="00BB779C" w:rsidRPr="001E51A6" w:rsidRDefault="00BB779C" w:rsidP="000367BE">
            <w:pPr>
              <w:rPr>
                <w:b w:val="0"/>
              </w:rPr>
            </w:pPr>
            <w:r w:rsidRPr="001E51A6">
              <w:rPr>
                <w:b w:val="0"/>
              </w:rPr>
              <w:t>S</w:t>
            </w:r>
          </w:p>
        </w:tc>
      </w:tr>
    </w:tbl>
    <w:p w:rsidR="00BE020B" w:rsidRPr="00233C1F" w:rsidRDefault="00BE020B" w:rsidP="001E51A6">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F85290"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FA7B8E">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Books Suggested: </w:t>
      </w:r>
    </w:p>
    <w:p w:rsidR="00F85290" w:rsidRPr="00233C1F" w:rsidRDefault="00803B3F" w:rsidP="00FA7B8E">
      <w:pPr>
        <w:pStyle w:val="normal0"/>
        <w:numPr>
          <w:ilvl w:val="0"/>
          <w:numId w:val="19"/>
        </w:numPr>
        <w:tabs>
          <w:tab w:val="left" w:pos="720"/>
        </w:tabs>
        <w:spacing w:after="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Mathematical Preparation for Physical Chemistry, F. Daniels, McGraw Hill.</w:t>
      </w:r>
    </w:p>
    <w:p w:rsidR="00F85290" w:rsidRPr="00233C1F" w:rsidRDefault="00803B3F" w:rsidP="00FA7B8E">
      <w:pPr>
        <w:pStyle w:val="normal0"/>
        <w:numPr>
          <w:ilvl w:val="0"/>
          <w:numId w:val="19"/>
        </w:numPr>
        <w:tabs>
          <w:tab w:val="left" w:pos="720"/>
        </w:tabs>
        <w:spacing w:after="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Mathematical Preparation for General Physics, J.B. Marian, R.C. Davidson Saunder Company.</w:t>
      </w:r>
    </w:p>
    <w:p w:rsidR="00F85290" w:rsidRPr="00233C1F" w:rsidRDefault="00803B3F" w:rsidP="00FA7B8E">
      <w:pPr>
        <w:pStyle w:val="normal0"/>
        <w:numPr>
          <w:ilvl w:val="0"/>
          <w:numId w:val="19"/>
        </w:numPr>
        <w:tabs>
          <w:tab w:val="left" w:pos="720"/>
        </w:tabs>
        <w:spacing w:after="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Mathematical Methods for Science Students, G. Stephemen, ELBS.</w:t>
      </w:r>
    </w:p>
    <w:p w:rsidR="00F85290" w:rsidRPr="00233C1F" w:rsidRDefault="00803B3F" w:rsidP="00FA7B8E">
      <w:pPr>
        <w:pStyle w:val="normal0"/>
        <w:numPr>
          <w:ilvl w:val="0"/>
          <w:numId w:val="19"/>
        </w:numPr>
        <w:tabs>
          <w:tab w:val="left" w:pos="720"/>
        </w:tabs>
        <w:spacing w:after="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Chemical Thermodynamics, C.</w:t>
      </w:r>
      <w:r w:rsidR="00754387" w:rsidRPr="00233C1F">
        <w:rPr>
          <w:rFonts w:ascii="Bookman Old Style" w:eastAsia="Times New Roman" w:hAnsi="Bookman Old Style" w:cs="Times New Roman"/>
          <w:sz w:val="24"/>
          <w:szCs w:val="24"/>
        </w:rPr>
        <w:t xml:space="preserve">E. </w:t>
      </w:r>
      <w:r w:rsidRPr="00233C1F">
        <w:rPr>
          <w:rFonts w:ascii="Bookman Old Style" w:eastAsia="Times New Roman" w:hAnsi="Bookman Old Style" w:cs="Times New Roman"/>
          <w:sz w:val="24"/>
          <w:szCs w:val="24"/>
        </w:rPr>
        <w:t>Reid</w:t>
      </w:r>
      <w:r w:rsidR="00754387" w:rsidRPr="00233C1F">
        <w:rPr>
          <w:rFonts w:ascii="Bookman Old Style" w:eastAsia="Times New Roman" w:hAnsi="Bookman Old Style" w:cs="Times New Roman"/>
          <w:sz w:val="24"/>
          <w:szCs w:val="24"/>
        </w:rPr>
        <w:t>, Mc Graw Hills, College 0</w:t>
      </w:r>
      <w:r w:rsidR="00754387" w:rsidRPr="00233C1F">
        <w:rPr>
          <w:rFonts w:ascii="Bookman Old Style" w:eastAsia="Times New Roman" w:hAnsi="Bookman Old Style" w:cs="Times New Roman"/>
          <w:sz w:val="24"/>
          <w:szCs w:val="24"/>
          <w:vertAlign w:val="superscript"/>
        </w:rPr>
        <w:t>th</w:t>
      </w:r>
      <w:r w:rsidR="00754387" w:rsidRPr="00233C1F">
        <w:rPr>
          <w:rFonts w:ascii="Bookman Old Style" w:eastAsia="Times New Roman" w:hAnsi="Bookman Old Style" w:cs="Times New Roman"/>
          <w:sz w:val="24"/>
          <w:szCs w:val="24"/>
        </w:rPr>
        <w:t xml:space="preserve"> Edition.</w:t>
      </w:r>
      <w:r w:rsidRPr="00233C1F">
        <w:rPr>
          <w:rFonts w:ascii="Bookman Old Style" w:eastAsia="Times New Roman" w:hAnsi="Bookman Old Style" w:cs="Times New Roman"/>
          <w:sz w:val="24"/>
          <w:szCs w:val="24"/>
        </w:rPr>
        <w:t xml:space="preserve"> </w:t>
      </w:r>
    </w:p>
    <w:p w:rsidR="00F85290" w:rsidRPr="00233C1F" w:rsidRDefault="00803B3F" w:rsidP="007912F2">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hAnsi="Bookman Old Style"/>
          <w:sz w:val="24"/>
          <w:szCs w:val="24"/>
        </w:rPr>
        <w:br w:type="page"/>
      </w:r>
      <w:r w:rsidRPr="00233C1F">
        <w:rPr>
          <w:rFonts w:ascii="Bookman Old Style" w:eastAsia="Times New Roman" w:hAnsi="Bookman Old Style" w:cs="Times New Roman"/>
          <w:b/>
          <w:sz w:val="24"/>
          <w:szCs w:val="24"/>
        </w:rPr>
        <w:lastRenderedPageBreak/>
        <w:t>Or</w:t>
      </w:r>
    </w:p>
    <w:p w:rsidR="00F85290" w:rsidRPr="00233C1F" w:rsidRDefault="00803B3F" w:rsidP="007912F2">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w:t>
      </w:r>
    </w:p>
    <w:p w:rsidR="00F85290" w:rsidRDefault="00803B3F" w:rsidP="007912F2">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Chemistry of Life Science (CHEM 104B)</w:t>
      </w:r>
    </w:p>
    <w:p w:rsidR="001E51A6" w:rsidRPr="00233C1F" w:rsidRDefault="001E51A6" w:rsidP="007912F2">
      <w:pPr>
        <w:pStyle w:val="normal0"/>
        <w:spacing w:after="0" w:line="240" w:lineRule="auto"/>
        <w:contextualSpacing/>
        <w:jc w:val="center"/>
        <w:rPr>
          <w:rFonts w:ascii="Bookman Old Style" w:eastAsia="Times New Roman" w:hAnsi="Bookman Old Style" w:cs="Times New Roman"/>
          <w:sz w:val="24"/>
          <w:szCs w:val="24"/>
        </w:rPr>
      </w:pPr>
    </w:p>
    <w:p w:rsidR="003615EA" w:rsidRPr="00233C1F" w:rsidRDefault="003615EA" w:rsidP="003615EA">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3615EA" w:rsidRPr="00233C1F" w:rsidRDefault="003615EA" w:rsidP="003615EA">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F85290" w:rsidRPr="00233C1F" w:rsidRDefault="00F85290" w:rsidP="00DA60C4">
      <w:pPr>
        <w:pStyle w:val="normal0"/>
        <w:spacing w:after="0" w:line="240" w:lineRule="auto"/>
        <w:ind w:left="720" w:hanging="720"/>
        <w:contextualSpacing/>
        <w:rPr>
          <w:rFonts w:ascii="Bookman Old Style" w:eastAsia="Times New Roman" w:hAnsi="Bookman Old Style" w:cs="Times New Roman"/>
          <w:sz w:val="24"/>
          <w:szCs w:val="24"/>
        </w:rPr>
      </w:pPr>
    </w:p>
    <w:p w:rsidR="00F85290" w:rsidRPr="00233C1F" w:rsidRDefault="00803B3F" w:rsidP="003615EA">
      <w:pPr>
        <w:pStyle w:val="normal0"/>
        <w:tabs>
          <w:tab w:val="left" w:pos="900"/>
        </w:tabs>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640508"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640508" w:rsidRPr="00233C1F" w:rsidRDefault="00640508" w:rsidP="00DA60C4">
      <w:pPr>
        <w:pStyle w:val="normal0"/>
        <w:spacing w:after="0" w:line="240" w:lineRule="auto"/>
        <w:ind w:left="720" w:hanging="720"/>
        <w:contextualSpacing/>
        <w:jc w:val="center"/>
        <w:rPr>
          <w:rFonts w:ascii="Bookman Old Style" w:eastAsia="Times New Roman" w:hAnsi="Bookman Old Style" w:cs="Times New Roman"/>
          <w:b/>
          <w:sz w:val="24"/>
          <w:szCs w:val="24"/>
        </w:rPr>
      </w:pPr>
    </w:p>
    <w:p w:rsidR="00F85290" w:rsidRPr="00233C1F" w:rsidRDefault="00803B3F" w:rsidP="007912F2">
      <w:pPr>
        <w:pStyle w:val="normal0"/>
        <w:spacing w:after="120" w:line="240" w:lineRule="auto"/>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FF24FE" w:rsidRPr="00233C1F" w:rsidRDefault="003615EA" w:rsidP="003615EA">
      <w:pPr>
        <w:pStyle w:val="normal0"/>
        <w:spacing w:after="120"/>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Carbohydrates</w:t>
      </w:r>
    </w:p>
    <w:p w:rsidR="00FF24FE" w:rsidRPr="00233C1F" w:rsidRDefault="00803B3F" w:rsidP="003615EA">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Structure and biological functions of important monosach</w:t>
      </w:r>
      <w:r w:rsidR="00FF24FE" w:rsidRPr="00233C1F">
        <w:rPr>
          <w:rFonts w:ascii="Bookman Old Style" w:eastAsia="Times New Roman" w:hAnsi="Bookman Old Style" w:cs="Times New Roman"/>
          <w:sz w:val="24"/>
          <w:szCs w:val="24"/>
        </w:rPr>
        <w:t xml:space="preserve">harides (excluding </w:t>
      </w:r>
      <w:r w:rsidRPr="00233C1F">
        <w:rPr>
          <w:rFonts w:ascii="Bookman Old Style" w:eastAsia="Times New Roman" w:hAnsi="Bookman Old Style" w:cs="Times New Roman"/>
          <w:sz w:val="24"/>
          <w:szCs w:val="24"/>
        </w:rPr>
        <w:t>detailed conformational analysis) and derivatives of monosaccharides  like glycosides, deoxy sugars, myoinositol, amino sugars-N-acetylmuramic acid and sialic acid.  Disaccharides</w:t>
      </w:r>
      <w:r w:rsidR="00FF24FE" w:rsidRPr="00233C1F">
        <w:rPr>
          <w:rFonts w:ascii="Bookman Old Style" w:eastAsia="Times New Roman" w:hAnsi="Bookman Old Style" w:cs="Times New Roman"/>
          <w:sz w:val="24"/>
          <w:szCs w:val="24"/>
        </w:rPr>
        <w:t>- sucrose, lactose and maltose.</w:t>
      </w:r>
    </w:p>
    <w:p w:rsidR="003615EA" w:rsidRDefault="00FF24FE" w:rsidP="003615EA">
      <w:pPr>
        <w:pStyle w:val="normal0"/>
        <w:spacing w:after="120"/>
        <w:ind w:hanging="67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Structure and biological functions of Structural polysaccharides (cellulose and chitin) and Storage polysaccharides (starch and glycogen)</w:t>
      </w:r>
      <w:r w:rsidRPr="00233C1F">
        <w:rPr>
          <w:rFonts w:ascii="Bookman Old Style" w:eastAsia="Times New Roman" w:hAnsi="Bookman Old Style" w:cs="Times New Roman"/>
          <w:sz w:val="24"/>
          <w:szCs w:val="24"/>
        </w:rPr>
        <w:t xml:space="preserve"> </w:t>
      </w:r>
      <w:r w:rsidR="00803B3F" w:rsidRPr="00233C1F">
        <w:rPr>
          <w:rFonts w:ascii="Bookman Old Style" w:eastAsia="Times New Roman" w:hAnsi="Bookman Old Style" w:cs="Times New Roman"/>
          <w:sz w:val="24"/>
          <w:szCs w:val="24"/>
        </w:rPr>
        <w:t>Heteropolysaccharides-glucosam</w:t>
      </w:r>
      <w:r w:rsidR="003615EA">
        <w:rPr>
          <w:rFonts w:ascii="Bookman Old Style" w:eastAsia="Times New Roman" w:hAnsi="Bookman Old Style" w:cs="Times New Roman"/>
          <w:sz w:val="24"/>
          <w:szCs w:val="24"/>
        </w:rPr>
        <w:t xml:space="preserve">inoglycans/mucopolysaccharides. </w:t>
      </w:r>
    </w:p>
    <w:p w:rsidR="00FF24FE" w:rsidRDefault="00803B3F" w:rsidP="003615EA">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Glycoconjugates- glycoproteins and glycolipids. Role of sugars in biological recog</w:t>
      </w:r>
      <w:r w:rsidR="003615EA">
        <w:rPr>
          <w:rFonts w:ascii="Bookman Old Style" w:eastAsia="Times New Roman" w:hAnsi="Bookman Old Style" w:cs="Times New Roman"/>
          <w:sz w:val="24"/>
          <w:szCs w:val="24"/>
        </w:rPr>
        <w:t>nition. Blood group substances.</w:t>
      </w:r>
    </w:p>
    <w:p w:rsidR="003615EA" w:rsidRPr="00233C1F" w:rsidRDefault="003615EA" w:rsidP="003615EA">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3615EA" w:rsidP="003615EA">
      <w:pPr>
        <w:pStyle w:val="normal0"/>
        <w:spacing w:after="120"/>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Cell </w:t>
      </w:r>
      <w:r w:rsidR="00803B3F" w:rsidRPr="00233C1F">
        <w:rPr>
          <w:rFonts w:ascii="Bookman Old Style" w:eastAsia="Times New Roman" w:hAnsi="Bookman Old Style" w:cs="Times New Roman"/>
          <w:b/>
          <w:sz w:val="24"/>
          <w:szCs w:val="24"/>
        </w:rPr>
        <w:t>Stru</w:t>
      </w:r>
      <w:r>
        <w:rPr>
          <w:rFonts w:ascii="Bookman Old Style" w:eastAsia="Times New Roman" w:hAnsi="Bookman Old Style" w:cs="Times New Roman"/>
          <w:b/>
          <w:sz w:val="24"/>
          <w:szCs w:val="24"/>
        </w:rPr>
        <w:t>cture and Metabolism</w:t>
      </w:r>
    </w:p>
    <w:p w:rsidR="00FF24FE" w:rsidRPr="00233C1F" w:rsidRDefault="00803B3F" w:rsidP="003615EA">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Structure of prokaryotic and eukaryotic cells, intracellular organelles and their functions, comparison of plant and animal cells. Overview of metabolic processes - catabolism and anabolism. ATP - the biological energy currency. Carbohydrate metabolis</w:t>
      </w:r>
      <w:r w:rsidR="003615EA">
        <w:rPr>
          <w:rFonts w:ascii="Bookman Old Style" w:eastAsia="Times New Roman" w:hAnsi="Bookman Old Style" w:cs="Times New Roman"/>
          <w:sz w:val="24"/>
          <w:szCs w:val="24"/>
        </w:rPr>
        <w:t>m: glycolysis and Kreb's cycle.</w:t>
      </w:r>
    </w:p>
    <w:p w:rsidR="00FF24FE" w:rsidRPr="00233C1F" w:rsidRDefault="00FF24FE" w:rsidP="003615EA">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7912F2">
      <w:pPr>
        <w:pStyle w:val="normal0"/>
        <w:spacing w:after="120"/>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3615EA" w:rsidRDefault="00FF24FE" w:rsidP="003615EA">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Lipids</w:t>
      </w:r>
    </w:p>
    <w:p w:rsidR="007912F2" w:rsidRDefault="00803B3F" w:rsidP="007912F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Fatty acids, essential fatty acids, structure and functions of triacylglycerols, glycerophospholipids, sphingolipids, cholesterol, bile acids.</w:t>
      </w:r>
    </w:p>
    <w:p w:rsidR="00F85290" w:rsidRPr="00233C1F" w:rsidRDefault="00803B3F" w:rsidP="007912F2">
      <w:pPr>
        <w:pStyle w:val="normal0"/>
        <w:tabs>
          <w:tab w:val="left" w:pos="0"/>
        </w:tabs>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Lipid aggregates-micelles, bilayers, liposomes and their possible biological functions. Biological membranes. Fluid mosaic model of membrane structure. </w:t>
      </w:r>
    </w:p>
    <w:p w:rsidR="00F85290" w:rsidRDefault="00803B3F" w:rsidP="007912F2">
      <w:pPr>
        <w:pStyle w:val="normal0"/>
        <w:spacing w:after="12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Lipid metabolism - β-oxidation of fatty acids.</w:t>
      </w:r>
    </w:p>
    <w:p w:rsidR="007912F2" w:rsidRPr="00233C1F" w:rsidRDefault="007912F2" w:rsidP="007912F2">
      <w:pPr>
        <w:pStyle w:val="normal0"/>
        <w:spacing w:after="120" w:line="240" w:lineRule="auto"/>
        <w:contextualSpacing/>
        <w:jc w:val="both"/>
        <w:rPr>
          <w:rFonts w:ascii="Bookman Old Style" w:eastAsia="Times New Roman" w:hAnsi="Bookman Old Style" w:cs="Times New Roman"/>
          <w:sz w:val="24"/>
          <w:szCs w:val="24"/>
        </w:rPr>
      </w:pPr>
    </w:p>
    <w:p w:rsidR="007912F2" w:rsidRDefault="00803B3F" w:rsidP="007912F2">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Amino-acids, Peptides and Protein</w:t>
      </w:r>
      <w:r w:rsidRPr="00233C1F">
        <w:rPr>
          <w:rFonts w:ascii="Bookman Old Style" w:eastAsia="Times New Roman" w:hAnsi="Bookman Old Style" w:cs="Times New Roman"/>
          <w:b/>
          <w:sz w:val="24"/>
          <w:szCs w:val="24"/>
        </w:rPr>
        <w:tab/>
      </w:r>
    </w:p>
    <w:p w:rsidR="00F85290" w:rsidRPr="00233C1F" w:rsidRDefault="00803B3F" w:rsidP="007912F2">
      <w:pPr>
        <w:pStyle w:val="normal0"/>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sz w:val="24"/>
          <w:szCs w:val="24"/>
        </w:rPr>
        <w:t xml:space="preserve">Peptide bond, </w:t>
      </w:r>
      <w:r w:rsidRPr="00233C1F">
        <w:rPr>
          <w:rFonts w:ascii="Bookman Old Style" w:eastAsia="Times New Roman" w:hAnsi="Bookman Old Style" w:cs="Times New Roman"/>
          <w:color w:val="000000"/>
          <w:sz w:val="24"/>
          <w:szCs w:val="24"/>
        </w:rPr>
        <w:t>Chemical and enzymatic hydrolysis of proteins to peptides, Sanger method and Edman degradation method for amino acid sequencing. Secondary structure of proteins-α-helix, β-sheet, forces responsible for holding the secondary structures of proteins. Denaturatio</w:t>
      </w:r>
      <w:r w:rsidRPr="00233C1F">
        <w:rPr>
          <w:rFonts w:ascii="Bookman Old Style" w:eastAsia="Times New Roman" w:hAnsi="Bookman Old Style" w:cs="Times New Roman"/>
          <w:sz w:val="24"/>
          <w:szCs w:val="24"/>
        </w:rPr>
        <w:t>n of Proteins.</w:t>
      </w:r>
    </w:p>
    <w:p w:rsidR="00F85290" w:rsidRPr="00233C1F" w:rsidRDefault="00803B3F" w:rsidP="007912F2">
      <w:pPr>
        <w:pStyle w:val="normal0"/>
        <w:spacing w:after="120" w:line="240" w:lineRule="auto"/>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lastRenderedPageBreak/>
        <w:t>SECTION – C</w:t>
      </w:r>
    </w:p>
    <w:p w:rsidR="00F85290" w:rsidRPr="00233C1F" w:rsidRDefault="00803B3F" w:rsidP="007912F2">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Nucleic Acids and Genetic Code</w:t>
      </w:r>
    </w:p>
    <w:p w:rsidR="007912F2" w:rsidRDefault="00803B3F" w:rsidP="007912F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Structure and functions of nucleotides, nucleosides, DNA (Watson-Crick model, Chargaff’s rules) and RNA (m RNA, r-RNA and t-RNA)</w:t>
      </w:r>
      <w:r w:rsidR="007912F2">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 </w:t>
      </w:r>
    </w:p>
    <w:p w:rsidR="00F85290" w:rsidRDefault="00803B3F" w:rsidP="007912F2">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Genetic code and its characteristics, codon-anticodon pairing (Wobble hypothesis)</w:t>
      </w:r>
      <w:r w:rsidR="007912F2">
        <w:rPr>
          <w:rFonts w:ascii="Bookman Old Style" w:eastAsia="Times New Roman" w:hAnsi="Bookman Old Style" w:cs="Times New Roman"/>
          <w:sz w:val="24"/>
          <w:szCs w:val="24"/>
        </w:rPr>
        <w:t>.</w:t>
      </w:r>
    </w:p>
    <w:p w:rsidR="007912F2" w:rsidRPr="00233C1F" w:rsidRDefault="007912F2" w:rsidP="007912F2">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7912F2">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Replication, Transcription and Translation (Prokaryotes only)</w:t>
      </w:r>
    </w:p>
    <w:p w:rsidR="00F85290" w:rsidRPr="00233C1F" w:rsidRDefault="00803B3F" w:rsidP="001E51A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Replication of DNA: Maselson-Stahl experiment, mechanism of replication (Initiation</w:t>
      </w:r>
      <w:r w:rsidR="007912F2">
        <w:rPr>
          <w:rFonts w:ascii="Bookman Old Style" w:eastAsia="Times New Roman" w:hAnsi="Bookman Old Style" w:cs="Times New Roman"/>
          <w:sz w:val="24"/>
          <w:szCs w:val="24"/>
        </w:rPr>
        <w:t>, Elongation and Termination).</w:t>
      </w:r>
    </w:p>
    <w:p w:rsidR="00F85290" w:rsidRPr="00233C1F" w:rsidRDefault="00803B3F" w:rsidP="001E51A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Transcription: Promoters site, Initiation, Elongation, Termination. </w:t>
      </w:r>
    </w:p>
    <w:p w:rsidR="00F85290" w:rsidRPr="00233C1F" w:rsidRDefault="00803B3F" w:rsidP="001E51A6">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Translation: Activation of amino acids, Initiation, Elongation, Termination.</w:t>
      </w:r>
    </w:p>
    <w:p w:rsidR="000A08FF" w:rsidRPr="00233C1F" w:rsidRDefault="000A08FF" w:rsidP="001E51A6">
      <w:pPr>
        <w:pStyle w:val="normal0"/>
        <w:spacing w:after="0" w:line="240" w:lineRule="auto"/>
        <w:contextualSpacing/>
        <w:rPr>
          <w:rFonts w:ascii="Bookman Old Style" w:eastAsia="Times New Roman" w:hAnsi="Bookman Old Style" w:cs="Times New Roman"/>
          <w:b/>
          <w:sz w:val="24"/>
          <w:szCs w:val="24"/>
        </w:rPr>
      </w:pPr>
    </w:p>
    <w:p w:rsidR="0012391A" w:rsidRDefault="00803B3F" w:rsidP="0012391A">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6C441D" w:rsidRPr="006147AC" w:rsidRDefault="006C441D" w:rsidP="006147AC">
      <w:pPr>
        <w:pStyle w:val="normal0"/>
        <w:spacing w:after="120"/>
        <w:ind w:left="907" w:hanging="907"/>
        <w:jc w:val="both"/>
        <w:rPr>
          <w:rFonts w:ascii="Bookman Old Style" w:hAnsi="Bookman Old Style" w:cs="Times New Roman"/>
          <w:sz w:val="24"/>
          <w:szCs w:val="24"/>
          <w:lang w:val="en-US"/>
        </w:rPr>
      </w:pPr>
      <w:r w:rsidRPr="006147AC">
        <w:rPr>
          <w:rFonts w:ascii="Bookman Old Style" w:hAnsi="Bookman Old Style" w:cs="Times New Roman"/>
          <w:sz w:val="24"/>
          <w:szCs w:val="24"/>
          <w:lang w:val="en-US"/>
        </w:rPr>
        <w:t>CO1</w:t>
      </w:r>
      <w:r w:rsidR="000A08FF" w:rsidRPr="006147AC">
        <w:rPr>
          <w:rFonts w:ascii="Bookman Old Style" w:hAnsi="Bookman Old Style" w:cs="Times New Roman"/>
          <w:sz w:val="24"/>
          <w:szCs w:val="24"/>
          <w:lang w:val="en-US"/>
        </w:rPr>
        <w:tab/>
      </w:r>
      <w:r w:rsidRPr="006147AC">
        <w:rPr>
          <w:rFonts w:ascii="Bookman Old Style" w:hAnsi="Bookman Old Style" w:cs="Times New Roman"/>
          <w:sz w:val="24"/>
          <w:szCs w:val="24"/>
          <w:lang w:val="en-US"/>
        </w:rPr>
        <w:t>To describe the prokaryotic and eukaryotic cell Structure, metabolic processes</w:t>
      </w:r>
      <w:r w:rsidR="00E16D78" w:rsidRPr="006147AC">
        <w:rPr>
          <w:rFonts w:ascii="Bookman Old Style" w:hAnsi="Bookman Old Style" w:cs="Times New Roman"/>
          <w:sz w:val="24"/>
          <w:szCs w:val="24"/>
          <w:lang w:val="en-US"/>
        </w:rPr>
        <w:t xml:space="preserve"> </w:t>
      </w:r>
      <w:r w:rsidRPr="006147AC">
        <w:rPr>
          <w:rFonts w:ascii="Bookman Old Style" w:hAnsi="Bookman Old Style" w:cs="Times New Roman"/>
          <w:sz w:val="24"/>
          <w:szCs w:val="24"/>
          <w:lang w:val="en-US"/>
        </w:rPr>
        <w:t>occurring in cell. Able to discuss the Carbohydrate metabolism-glycolysis, Kreb's cycle, glycogenolysis, glycogenesis pentose phosphate pathway and gluconeogenesis.</w:t>
      </w:r>
    </w:p>
    <w:p w:rsidR="006C441D" w:rsidRPr="001E51A6" w:rsidRDefault="006C441D" w:rsidP="001E51A6">
      <w:pPr>
        <w:pStyle w:val="NormalWeb"/>
        <w:tabs>
          <w:tab w:val="clear" w:pos="900"/>
        </w:tabs>
        <w:spacing w:before="0" w:beforeAutospacing="0" w:after="120" w:afterAutospacing="0"/>
        <w:ind w:left="907" w:hanging="907"/>
        <w:contextualSpacing w:val="0"/>
        <w:jc w:val="both"/>
        <w:rPr>
          <w:b w:val="0"/>
        </w:rPr>
      </w:pPr>
      <w:r w:rsidRPr="001E51A6">
        <w:rPr>
          <w:b w:val="0"/>
        </w:rPr>
        <w:t>CO2</w:t>
      </w:r>
      <w:r w:rsidR="006147AC" w:rsidRPr="001E51A6">
        <w:rPr>
          <w:b w:val="0"/>
        </w:rPr>
        <w:tab/>
      </w:r>
      <w:r w:rsidRPr="001E51A6">
        <w:rPr>
          <w:b w:val="0"/>
        </w:rPr>
        <w:t>To explain the Structure and functions of important derivatives of monosaccharides like glycosides, deoxy sugars, myoinositol, structural polysaccharides - cellulose and chitin. Storage polysaccharides-starch and glycogen.</w:t>
      </w:r>
      <w:r w:rsidRPr="001E51A6">
        <w:rPr>
          <w:rStyle w:val="apple-tab-span"/>
          <w:b w:val="0"/>
          <w:color w:val="000000"/>
        </w:rPr>
        <w:tab/>
      </w:r>
    </w:p>
    <w:p w:rsidR="006C441D" w:rsidRPr="001E51A6" w:rsidRDefault="006C441D" w:rsidP="001E51A6">
      <w:pPr>
        <w:pStyle w:val="NormalWeb"/>
        <w:tabs>
          <w:tab w:val="clear" w:pos="900"/>
        </w:tabs>
        <w:spacing w:before="0" w:beforeAutospacing="0" w:after="120" w:afterAutospacing="0"/>
        <w:ind w:left="907" w:hanging="907"/>
        <w:contextualSpacing w:val="0"/>
        <w:jc w:val="both"/>
        <w:rPr>
          <w:b w:val="0"/>
        </w:rPr>
      </w:pPr>
      <w:r w:rsidRPr="001E51A6">
        <w:rPr>
          <w:b w:val="0"/>
        </w:rPr>
        <w:t>CO3</w:t>
      </w:r>
      <w:r w:rsidR="0012391A" w:rsidRPr="001E51A6">
        <w:rPr>
          <w:b w:val="0"/>
        </w:rPr>
        <w:tab/>
      </w:r>
      <w:r w:rsidRPr="001E51A6">
        <w:rPr>
          <w:b w:val="0"/>
        </w:rPr>
        <w:t>To analyze the structure and functions of fatty acids, triacylglycerols, glycerophospholipids, sphingolipids, cholesterol, bile acids. β-oxidation of fatty acid, Fluid mosaic mode of cell membrane. </w:t>
      </w:r>
    </w:p>
    <w:p w:rsidR="006C441D" w:rsidRPr="001E51A6" w:rsidRDefault="006C441D" w:rsidP="001E51A6">
      <w:pPr>
        <w:pStyle w:val="NormalWeb"/>
        <w:tabs>
          <w:tab w:val="clear" w:pos="900"/>
        </w:tabs>
        <w:spacing w:before="0" w:beforeAutospacing="0" w:after="120" w:afterAutospacing="0"/>
        <w:ind w:left="907" w:hanging="907"/>
        <w:contextualSpacing w:val="0"/>
        <w:jc w:val="both"/>
        <w:rPr>
          <w:b w:val="0"/>
        </w:rPr>
      </w:pPr>
      <w:r w:rsidRPr="001E51A6">
        <w:rPr>
          <w:b w:val="0"/>
        </w:rPr>
        <w:t>CO4</w:t>
      </w:r>
      <w:r w:rsidR="000A08FF" w:rsidRPr="001E51A6">
        <w:rPr>
          <w:b w:val="0"/>
        </w:rPr>
        <w:tab/>
      </w:r>
      <w:r w:rsidR="00E16D78" w:rsidRPr="001E51A6">
        <w:rPr>
          <w:b w:val="0"/>
        </w:rPr>
        <w:t>T</w:t>
      </w:r>
      <w:r w:rsidRPr="001E51A6">
        <w:rPr>
          <w:b w:val="0"/>
        </w:rPr>
        <w:t>o know the concept of  the amino acids, peptides and  proteins. Able to describe the primary, secondary structure of proteins and forces responsible for holding these structures.</w:t>
      </w:r>
    </w:p>
    <w:p w:rsidR="000A08FF" w:rsidRPr="001E51A6" w:rsidRDefault="006C441D" w:rsidP="001E51A6">
      <w:pPr>
        <w:pStyle w:val="NormalWeb"/>
        <w:tabs>
          <w:tab w:val="clear" w:pos="900"/>
        </w:tabs>
        <w:spacing w:before="0" w:beforeAutospacing="0" w:after="120" w:afterAutospacing="0"/>
        <w:ind w:left="907" w:hanging="907"/>
        <w:contextualSpacing w:val="0"/>
        <w:jc w:val="both"/>
        <w:rPr>
          <w:b w:val="0"/>
        </w:rPr>
      </w:pPr>
      <w:r w:rsidRPr="001E51A6">
        <w:rPr>
          <w:b w:val="0"/>
        </w:rPr>
        <w:t>CO5</w:t>
      </w:r>
      <w:r w:rsidR="000A08FF" w:rsidRPr="001E51A6">
        <w:rPr>
          <w:b w:val="0"/>
        </w:rPr>
        <w:tab/>
      </w:r>
      <w:r w:rsidRPr="001E51A6">
        <w:rPr>
          <w:rStyle w:val="apple-tab-span"/>
          <w:b w:val="0"/>
          <w:color w:val="000000"/>
        </w:rPr>
        <w:t xml:space="preserve">To understand enzymatic and chemical cleavage of polypeptide chain, sequencing of amino acids in a polypeptide segment, Sanger method, Edman degradation method, </w:t>
      </w:r>
      <w:r w:rsidRPr="001E51A6">
        <w:rPr>
          <w:b w:val="0"/>
        </w:rPr>
        <w:t>concept of denaturation of proteins.</w:t>
      </w:r>
    </w:p>
    <w:p w:rsidR="006C441D" w:rsidRPr="001E51A6" w:rsidRDefault="006C441D" w:rsidP="001E51A6">
      <w:pPr>
        <w:pStyle w:val="NormalWeb"/>
        <w:tabs>
          <w:tab w:val="clear" w:pos="900"/>
        </w:tabs>
        <w:spacing w:before="0" w:beforeAutospacing="0" w:after="120" w:afterAutospacing="0"/>
        <w:ind w:left="907" w:hanging="907"/>
        <w:contextualSpacing w:val="0"/>
        <w:jc w:val="both"/>
        <w:rPr>
          <w:b w:val="0"/>
        </w:rPr>
      </w:pPr>
      <w:r w:rsidRPr="001E51A6">
        <w:rPr>
          <w:b w:val="0"/>
        </w:rPr>
        <w:t>CO6</w:t>
      </w:r>
      <w:r w:rsidR="000A08FF" w:rsidRPr="001E51A6">
        <w:rPr>
          <w:b w:val="0"/>
        </w:rPr>
        <w:tab/>
      </w:r>
      <w:r w:rsidRPr="001E51A6">
        <w:rPr>
          <w:b w:val="0"/>
        </w:rPr>
        <w:t>To explain the Structure of nucleotides, nucleosides, DNA (Watson-Crick model) RNA and their conformation.</w:t>
      </w:r>
    </w:p>
    <w:p w:rsidR="0012391A" w:rsidRPr="001E51A6" w:rsidRDefault="006C441D" w:rsidP="001E51A6">
      <w:pPr>
        <w:pStyle w:val="NormalWeb"/>
        <w:tabs>
          <w:tab w:val="clear" w:pos="900"/>
        </w:tabs>
        <w:spacing w:before="0" w:beforeAutospacing="0" w:after="120" w:afterAutospacing="0"/>
        <w:ind w:left="907" w:hanging="907"/>
        <w:contextualSpacing w:val="0"/>
        <w:jc w:val="both"/>
        <w:rPr>
          <w:b w:val="0"/>
        </w:rPr>
      </w:pPr>
      <w:r w:rsidRPr="001E51A6">
        <w:rPr>
          <w:b w:val="0"/>
        </w:rPr>
        <w:t>CO7</w:t>
      </w:r>
      <w:r w:rsidR="000A08FF" w:rsidRPr="001E51A6">
        <w:rPr>
          <w:b w:val="0"/>
        </w:rPr>
        <w:tab/>
      </w:r>
      <w:r w:rsidRPr="001E51A6">
        <w:rPr>
          <w:b w:val="0"/>
        </w:rPr>
        <w:t>Able to explain the DNA replication, translation and transcription.</w:t>
      </w:r>
    </w:p>
    <w:p w:rsidR="00621CF7" w:rsidRPr="0012391A" w:rsidRDefault="0012391A" w:rsidP="001E51A6">
      <w:pPr>
        <w:pStyle w:val="NormalWeb"/>
        <w:spacing w:before="0" w:beforeAutospacing="0" w:after="0" w:afterAutospacing="0"/>
        <w:jc w:val="both"/>
      </w:pPr>
      <w:r>
        <w:br w:type="page"/>
      </w:r>
      <w:r w:rsidR="00621CF7" w:rsidRPr="0012391A">
        <w:lastRenderedPageBreak/>
        <w:t>Mapping o</w:t>
      </w:r>
      <w:r w:rsidR="004C4811" w:rsidRPr="0012391A">
        <w:t xml:space="preserve">f  </w:t>
      </w:r>
      <w:r w:rsidR="00621CF7" w:rsidRPr="0012391A">
        <w:t>Paper No. CHEM-104(B)</w:t>
      </w:r>
    </w:p>
    <w:tbl>
      <w:tblPr>
        <w:tblW w:w="909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72"/>
        <w:gridCol w:w="508"/>
        <w:gridCol w:w="508"/>
        <w:gridCol w:w="508"/>
        <w:gridCol w:w="508"/>
        <w:gridCol w:w="508"/>
        <w:gridCol w:w="508"/>
        <w:gridCol w:w="508"/>
        <w:gridCol w:w="508"/>
        <w:gridCol w:w="508"/>
        <w:gridCol w:w="508"/>
        <w:gridCol w:w="508"/>
        <w:gridCol w:w="508"/>
        <w:gridCol w:w="508"/>
        <w:gridCol w:w="508"/>
        <w:gridCol w:w="508"/>
      </w:tblGrid>
      <w:tr w:rsidR="00233C1F" w:rsidRPr="00233C1F" w:rsidTr="00E368CF">
        <w:trPr>
          <w:cantSplit/>
          <w:trHeight w:val="766"/>
        </w:trPr>
        <w:tc>
          <w:tcPr>
            <w:tcW w:w="1472" w:type="dxa"/>
            <w:vAlign w:val="center"/>
          </w:tcPr>
          <w:p w:rsidR="006C441D" w:rsidRPr="00233C1F" w:rsidRDefault="006C441D" w:rsidP="000367BE">
            <w:pPr>
              <w:rPr>
                <w:color w:val="000000"/>
              </w:rPr>
            </w:pPr>
            <w:r w:rsidRPr="00233C1F">
              <w:t>Course Outcome</w:t>
            </w:r>
            <w:r w:rsidR="00D25B70">
              <w:t>s</w:t>
            </w:r>
          </w:p>
        </w:tc>
        <w:tc>
          <w:tcPr>
            <w:tcW w:w="508" w:type="dxa"/>
            <w:textDirection w:val="btLr"/>
            <w:vAlign w:val="center"/>
          </w:tcPr>
          <w:p w:rsidR="006C441D" w:rsidRPr="00233C1F" w:rsidRDefault="006C441D" w:rsidP="000367BE">
            <w:r w:rsidRPr="00233C1F">
              <w:t>PO1</w:t>
            </w:r>
          </w:p>
        </w:tc>
        <w:tc>
          <w:tcPr>
            <w:tcW w:w="508" w:type="dxa"/>
            <w:textDirection w:val="btLr"/>
            <w:vAlign w:val="center"/>
          </w:tcPr>
          <w:p w:rsidR="006C441D" w:rsidRPr="00233C1F" w:rsidRDefault="006C441D" w:rsidP="000367BE">
            <w:r w:rsidRPr="00233C1F">
              <w:t>PO2</w:t>
            </w:r>
          </w:p>
        </w:tc>
        <w:tc>
          <w:tcPr>
            <w:tcW w:w="508" w:type="dxa"/>
            <w:textDirection w:val="btLr"/>
            <w:vAlign w:val="center"/>
          </w:tcPr>
          <w:p w:rsidR="006C441D" w:rsidRPr="00233C1F" w:rsidRDefault="006C441D" w:rsidP="000367BE">
            <w:r w:rsidRPr="00233C1F">
              <w:t>PO3</w:t>
            </w:r>
          </w:p>
        </w:tc>
        <w:tc>
          <w:tcPr>
            <w:tcW w:w="508" w:type="dxa"/>
            <w:textDirection w:val="btLr"/>
            <w:vAlign w:val="center"/>
          </w:tcPr>
          <w:p w:rsidR="006C441D" w:rsidRPr="00233C1F" w:rsidRDefault="006C441D" w:rsidP="000367BE">
            <w:r w:rsidRPr="00233C1F">
              <w:t>PO4</w:t>
            </w:r>
          </w:p>
        </w:tc>
        <w:tc>
          <w:tcPr>
            <w:tcW w:w="508" w:type="dxa"/>
            <w:textDirection w:val="btLr"/>
            <w:vAlign w:val="center"/>
          </w:tcPr>
          <w:p w:rsidR="006C441D" w:rsidRPr="00233C1F" w:rsidRDefault="006C441D" w:rsidP="000367BE">
            <w:r w:rsidRPr="00233C1F">
              <w:t>PO5</w:t>
            </w:r>
          </w:p>
        </w:tc>
        <w:tc>
          <w:tcPr>
            <w:tcW w:w="508" w:type="dxa"/>
            <w:textDirection w:val="btLr"/>
            <w:vAlign w:val="center"/>
          </w:tcPr>
          <w:p w:rsidR="006C441D" w:rsidRPr="00233C1F" w:rsidRDefault="006C441D" w:rsidP="000367BE">
            <w:r w:rsidRPr="00233C1F">
              <w:t>PO6</w:t>
            </w:r>
          </w:p>
        </w:tc>
        <w:tc>
          <w:tcPr>
            <w:tcW w:w="508" w:type="dxa"/>
            <w:textDirection w:val="btLr"/>
            <w:vAlign w:val="center"/>
          </w:tcPr>
          <w:p w:rsidR="006C441D" w:rsidRPr="00233C1F" w:rsidRDefault="006C441D" w:rsidP="000367BE">
            <w:r w:rsidRPr="00233C1F">
              <w:t>PO7</w:t>
            </w:r>
          </w:p>
        </w:tc>
        <w:tc>
          <w:tcPr>
            <w:tcW w:w="508" w:type="dxa"/>
            <w:textDirection w:val="btLr"/>
            <w:vAlign w:val="center"/>
          </w:tcPr>
          <w:p w:rsidR="006C441D" w:rsidRPr="00233C1F" w:rsidRDefault="006C441D" w:rsidP="000367BE">
            <w:r w:rsidRPr="00233C1F">
              <w:t>PO8</w:t>
            </w:r>
          </w:p>
        </w:tc>
        <w:tc>
          <w:tcPr>
            <w:tcW w:w="508" w:type="dxa"/>
            <w:textDirection w:val="btLr"/>
            <w:vAlign w:val="center"/>
          </w:tcPr>
          <w:p w:rsidR="006C441D" w:rsidRPr="00233C1F" w:rsidRDefault="006C441D" w:rsidP="000367BE">
            <w:r w:rsidRPr="00233C1F">
              <w:t>PO9</w:t>
            </w:r>
          </w:p>
        </w:tc>
        <w:tc>
          <w:tcPr>
            <w:tcW w:w="508" w:type="dxa"/>
            <w:textDirection w:val="btLr"/>
            <w:vAlign w:val="center"/>
          </w:tcPr>
          <w:p w:rsidR="006C441D" w:rsidRPr="00233C1F" w:rsidRDefault="006C441D" w:rsidP="000367BE">
            <w:r w:rsidRPr="00233C1F">
              <w:t>PO10</w:t>
            </w:r>
          </w:p>
        </w:tc>
        <w:tc>
          <w:tcPr>
            <w:tcW w:w="508" w:type="dxa"/>
            <w:textDirection w:val="btLr"/>
            <w:vAlign w:val="center"/>
          </w:tcPr>
          <w:p w:rsidR="006C441D" w:rsidRPr="00233C1F" w:rsidRDefault="006C441D" w:rsidP="000367BE">
            <w:r w:rsidRPr="00233C1F">
              <w:t>PO11</w:t>
            </w:r>
          </w:p>
        </w:tc>
        <w:tc>
          <w:tcPr>
            <w:tcW w:w="508" w:type="dxa"/>
            <w:textDirection w:val="btLr"/>
            <w:vAlign w:val="center"/>
          </w:tcPr>
          <w:p w:rsidR="006C441D" w:rsidRPr="00233C1F" w:rsidRDefault="006C441D" w:rsidP="000367BE">
            <w:r w:rsidRPr="00233C1F">
              <w:t>PSO1</w:t>
            </w:r>
          </w:p>
        </w:tc>
        <w:tc>
          <w:tcPr>
            <w:tcW w:w="508" w:type="dxa"/>
            <w:textDirection w:val="btLr"/>
            <w:vAlign w:val="center"/>
          </w:tcPr>
          <w:p w:rsidR="006C441D" w:rsidRPr="00233C1F" w:rsidRDefault="006C441D" w:rsidP="000367BE">
            <w:r w:rsidRPr="00233C1F">
              <w:t>PSO2</w:t>
            </w:r>
          </w:p>
        </w:tc>
        <w:tc>
          <w:tcPr>
            <w:tcW w:w="508" w:type="dxa"/>
            <w:textDirection w:val="btLr"/>
            <w:vAlign w:val="center"/>
          </w:tcPr>
          <w:p w:rsidR="006C441D" w:rsidRPr="00233C1F" w:rsidRDefault="006C441D" w:rsidP="000367BE">
            <w:r w:rsidRPr="00233C1F">
              <w:t>PSO3</w:t>
            </w:r>
          </w:p>
        </w:tc>
        <w:tc>
          <w:tcPr>
            <w:tcW w:w="508" w:type="dxa"/>
            <w:textDirection w:val="btLr"/>
            <w:vAlign w:val="center"/>
          </w:tcPr>
          <w:p w:rsidR="006C441D" w:rsidRPr="00233C1F" w:rsidRDefault="006C441D" w:rsidP="000367BE">
            <w:r w:rsidRPr="00233C1F">
              <w:t>PSO4</w:t>
            </w:r>
          </w:p>
        </w:tc>
      </w:tr>
      <w:tr w:rsidR="00233C1F" w:rsidRPr="001E51A6" w:rsidTr="00E368CF">
        <w:trPr>
          <w:cantSplit/>
          <w:trHeight w:val="286"/>
        </w:trPr>
        <w:tc>
          <w:tcPr>
            <w:tcW w:w="1472" w:type="dxa"/>
            <w:vAlign w:val="center"/>
          </w:tcPr>
          <w:p w:rsidR="006C441D" w:rsidRPr="001E51A6" w:rsidRDefault="006C441D" w:rsidP="000367BE">
            <w:pPr>
              <w:rPr>
                <w:b w:val="0"/>
              </w:rPr>
            </w:pPr>
            <w:r w:rsidRPr="001E51A6">
              <w:rPr>
                <w:b w:val="0"/>
              </w:rPr>
              <w:t>CO 1</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M</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r>
      <w:tr w:rsidR="00233C1F" w:rsidRPr="001E51A6" w:rsidTr="00E368CF">
        <w:trPr>
          <w:cantSplit/>
          <w:trHeight w:val="286"/>
        </w:trPr>
        <w:tc>
          <w:tcPr>
            <w:tcW w:w="1472" w:type="dxa"/>
          </w:tcPr>
          <w:p w:rsidR="006C441D" w:rsidRPr="001E51A6" w:rsidRDefault="006C441D" w:rsidP="000367BE">
            <w:pPr>
              <w:rPr>
                <w:b w:val="0"/>
              </w:rPr>
            </w:pPr>
            <w:r w:rsidRPr="001E51A6">
              <w:rPr>
                <w:b w:val="0"/>
              </w:rPr>
              <w:t>CO 2</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M</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r>
      <w:tr w:rsidR="00233C1F" w:rsidRPr="001E51A6" w:rsidTr="00E368CF">
        <w:trPr>
          <w:cantSplit/>
          <w:trHeight w:val="286"/>
        </w:trPr>
        <w:tc>
          <w:tcPr>
            <w:tcW w:w="1472" w:type="dxa"/>
          </w:tcPr>
          <w:p w:rsidR="006C441D" w:rsidRPr="001E51A6" w:rsidRDefault="006C441D" w:rsidP="000367BE">
            <w:pPr>
              <w:rPr>
                <w:b w:val="0"/>
              </w:rPr>
            </w:pPr>
            <w:r w:rsidRPr="001E51A6">
              <w:rPr>
                <w:b w:val="0"/>
              </w:rPr>
              <w:t>CO 3</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M</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r>
      <w:tr w:rsidR="00233C1F" w:rsidRPr="001E51A6" w:rsidTr="00E368CF">
        <w:trPr>
          <w:cantSplit/>
          <w:trHeight w:val="286"/>
        </w:trPr>
        <w:tc>
          <w:tcPr>
            <w:tcW w:w="1472" w:type="dxa"/>
          </w:tcPr>
          <w:p w:rsidR="006C441D" w:rsidRPr="001E51A6" w:rsidRDefault="006C441D" w:rsidP="000367BE">
            <w:pPr>
              <w:rPr>
                <w:b w:val="0"/>
              </w:rPr>
            </w:pPr>
            <w:r w:rsidRPr="001E51A6">
              <w:rPr>
                <w:b w:val="0"/>
              </w:rPr>
              <w:t>CO 4</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M</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r>
      <w:tr w:rsidR="00233C1F" w:rsidRPr="001E51A6" w:rsidTr="00E368CF">
        <w:trPr>
          <w:cantSplit/>
          <w:trHeight w:val="286"/>
        </w:trPr>
        <w:tc>
          <w:tcPr>
            <w:tcW w:w="1472" w:type="dxa"/>
            <w:vAlign w:val="center"/>
          </w:tcPr>
          <w:p w:rsidR="006C441D" w:rsidRPr="001E51A6" w:rsidRDefault="006C441D" w:rsidP="000367BE">
            <w:pPr>
              <w:rPr>
                <w:b w:val="0"/>
              </w:rPr>
            </w:pPr>
            <w:r w:rsidRPr="001E51A6">
              <w:rPr>
                <w:b w:val="0"/>
              </w:rPr>
              <w:t>CO 5</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M</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r>
      <w:tr w:rsidR="00233C1F" w:rsidRPr="001E51A6" w:rsidTr="00E368CF">
        <w:trPr>
          <w:cantSplit/>
          <w:trHeight w:val="286"/>
        </w:trPr>
        <w:tc>
          <w:tcPr>
            <w:tcW w:w="1472" w:type="dxa"/>
          </w:tcPr>
          <w:p w:rsidR="006C441D" w:rsidRPr="001E51A6" w:rsidRDefault="006C441D" w:rsidP="000367BE">
            <w:pPr>
              <w:rPr>
                <w:b w:val="0"/>
              </w:rPr>
            </w:pPr>
            <w:r w:rsidRPr="001E51A6">
              <w:rPr>
                <w:b w:val="0"/>
              </w:rPr>
              <w:t>CO 6</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M</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r>
      <w:tr w:rsidR="00233C1F" w:rsidRPr="001E51A6" w:rsidTr="00E368CF">
        <w:trPr>
          <w:cantSplit/>
          <w:trHeight w:val="286"/>
        </w:trPr>
        <w:tc>
          <w:tcPr>
            <w:tcW w:w="1472" w:type="dxa"/>
          </w:tcPr>
          <w:p w:rsidR="006C441D" w:rsidRPr="001E51A6" w:rsidRDefault="006C441D" w:rsidP="000367BE">
            <w:pPr>
              <w:rPr>
                <w:b w:val="0"/>
              </w:rPr>
            </w:pPr>
            <w:r w:rsidRPr="001E51A6">
              <w:rPr>
                <w:b w:val="0"/>
              </w:rPr>
              <w:t>CO 7</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M</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c>
          <w:tcPr>
            <w:tcW w:w="508" w:type="dxa"/>
          </w:tcPr>
          <w:p w:rsidR="006C441D" w:rsidRPr="001E51A6" w:rsidRDefault="006C441D" w:rsidP="000367BE">
            <w:pPr>
              <w:rPr>
                <w:b w:val="0"/>
              </w:rPr>
            </w:pPr>
            <w:r w:rsidRPr="001E51A6">
              <w:rPr>
                <w:b w:val="0"/>
              </w:rPr>
              <w:t>S</w:t>
            </w:r>
          </w:p>
        </w:tc>
      </w:tr>
    </w:tbl>
    <w:p w:rsidR="00E368CF" w:rsidRPr="00233C1F" w:rsidRDefault="00E368CF" w:rsidP="001E51A6">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E16D78" w:rsidRPr="00233C1F" w:rsidRDefault="00E16D78"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E368CF">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E368CF">
      <w:pPr>
        <w:pStyle w:val="normal0"/>
        <w:numPr>
          <w:ilvl w:val="0"/>
          <w:numId w:val="13"/>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Principles of Biochemistry, A. L. Lehninger, Worth Publishers.</w:t>
      </w:r>
    </w:p>
    <w:p w:rsidR="00F85290" w:rsidRPr="00233C1F" w:rsidRDefault="00803B3F" w:rsidP="00E368CF">
      <w:pPr>
        <w:pStyle w:val="normal0"/>
        <w:numPr>
          <w:ilvl w:val="0"/>
          <w:numId w:val="13"/>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Biochemistry, L.Stryer, W.H.Freeman.</w:t>
      </w:r>
    </w:p>
    <w:p w:rsidR="00F85290" w:rsidRPr="00233C1F" w:rsidRDefault="00803B3F" w:rsidP="00E368CF">
      <w:pPr>
        <w:pStyle w:val="normal0"/>
        <w:numPr>
          <w:ilvl w:val="0"/>
          <w:numId w:val="13"/>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Biochemistry, J. David Rawn, Neil Patterson.</w:t>
      </w:r>
    </w:p>
    <w:p w:rsidR="00F85290" w:rsidRPr="00233C1F" w:rsidRDefault="00803B3F" w:rsidP="00E368CF">
      <w:pPr>
        <w:pStyle w:val="normal0"/>
        <w:numPr>
          <w:ilvl w:val="0"/>
          <w:numId w:val="13"/>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Biochemistry, Voet and Voet, John Wiley.</w:t>
      </w:r>
    </w:p>
    <w:p w:rsidR="00F85290" w:rsidRPr="00233C1F" w:rsidRDefault="00803B3F" w:rsidP="00E368CF">
      <w:pPr>
        <w:pStyle w:val="normal0"/>
        <w:numPr>
          <w:ilvl w:val="0"/>
          <w:numId w:val="13"/>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Outlines of Biochemistry, E. E.Conn and P. K. Stumpf, John Wiley.</w:t>
      </w:r>
    </w:p>
    <w:p w:rsidR="00F85290" w:rsidRPr="00233C1F" w:rsidRDefault="000B1A7E"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Introduction to Pharmacy and Pharmacology (CHEM 104C)</w:t>
      </w:r>
    </w:p>
    <w:p w:rsidR="000B1A7E" w:rsidRPr="00233C1F" w:rsidRDefault="000B1A7E" w:rsidP="00DA60C4">
      <w:pPr>
        <w:pStyle w:val="normal0"/>
        <w:spacing w:after="0" w:line="240" w:lineRule="auto"/>
        <w:contextualSpacing/>
        <w:jc w:val="center"/>
        <w:rPr>
          <w:rFonts w:ascii="Bookman Old Style" w:eastAsia="Times New Roman" w:hAnsi="Bookman Old Style" w:cs="Times New Roman"/>
          <w:sz w:val="24"/>
          <w:szCs w:val="24"/>
        </w:rPr>
      </w:pPr>
    </w:p>
    <w:p w:rsidR="000B1A7E" w:rsidRPr="00233C1F" w:rsidRDefault="000B1A7E" w:rsidP="000B1A7E">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0B1A7E" w:rsidRPr="00233C1F" w:rsidRDefault="000B1A7E" w:rsidP="000B1A7E">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F85290" w:rsidRPr="00233C1F" w:rsidRDefault="00F85290" w:rsidP="00DA60C4">
      <w:pPr>
        <w:pStyle w:val="normal0"/>
        <w:spacing w:after="0" w:line="240" w:lineRule="auto"/>
        <w:ind w:left="720" w:hanging="720"/>
        <w:contextualSpacing/>
        <w:jc w:val="right"/>
        <w:rPr>
          <w:rFonts w:ascii="Bookman Old Style" w:eastAsia="Times New Roman" w:hAnsi="Bookman Old Style" w:cs="Times New Roman"/>
          <w:sz w:val="24"/>
          <w:szCs w:val="24"/>
        </w:rPr>
      </w:pPr>
    </w:p>
    <w:p w:rsidR="00F85290" w:rsidRPr="00233C1F" w:rsidRDefault="00803B3F" w:rsidP="000B1A7E">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0B1A7E">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0B1A7E">
      <w:pPr>
        <w:pStyle w:val="normal0"/>
        <w:spacing w:after="120"/>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SECTION-A</w:t>
      </w:r>
    </w:p>
    <w:p w:rsidR="00F85290" w:rsidRPr="00233C1F" w:rsidRDefault="009E4620" w:rsidP="000B1A7E">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Introduction</w:t>
      </w:r>
    </w:p>
    <w:p w:rsidR="000B1A7E" w:rsidRDefault="00803B3F" w:rsidP="000B1A7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Introduction to Pharmaceutical sciences, its branches, naming of drugs, Generic drugs, routes of drug administration, drug development and its regulation. </w:t>
      </w:r>
    </w:p>
    <w:p w:rsidR="00F85290" w:rsidRPr="00233C1F" w:rsidRDefault="00803B3F" w:rsidP="000B1A7E">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of pharmacopeia (IP, BP, USP), introduction of national formularies, typical parts of monograph of Indian pharmacopeia, an introduction to content of IP.</w:t>
      </w:r>
    </w:p>
    <w:p w:rsidR="00893BFA" w:rsidRPr="00233C1F" w:rsidRDefault="00893BFA" w:rsidP="000B1A7E">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0B1A7E">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Dosage Forms-1</w:t>
      </w:r>
    </w:p>
    <w:p w:rsidR="00F85290" w:rsidRPr="00233C1F" w:rsidRDefault="00803B3F" w:rsidP="000B1A7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Solid dosage forms: Tablets-Types, granulation, compression, additives used in formulations, coating, evaluation (including dissolution, disintegration, Hardness, Friability, weight variation).</w:t>
      </w:r>
    </w:p>
    <w:p w:rsidR="00F85290" w:rsidRPr="00233C1F" w:rsidRDefault="00803B3F" w:rsidP="000B1A7E">
      <w:pPr>
        <w:pStyle w:val="normal0"/>
        <w:spacing w:after="12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Capsules-Soft and hard gelatin capsules, microencapsulation.</w:t>
      </w:r>
    </w:p>
    <w:p w:rsidR="00F85290" w:rsidRPr="00233C1F" w:rsidRDefault="00F85290" w:rsidP="000B1A7E">
      <w:pPr>
        <w:pStyle w:val="normal0"/>
        <w:spacing w:after="120" w:line="240" w:lineRule="auto"/>
        <w:contextualSpacing/>
        <w:jc w:val="both"/>
        <w:rPr>
          <w:rFonts w:ascii="Bookman Old Style" w:eastAsia="Times New Roman" w:hAnsi="Bookman Old Style" w:cs="Times New Roman"/>
          <w:sz w:val="24"/>
          <w:szCs w:val="24"/>
        </w:rPr>
      </w:pPr>
    </w:p>
    <w:p w:rsidR="00F85290" w:rsidRPr="007F3883" w:rsidRDefault="00803B3F" w:rsidP="007F3883">
      <w:pPr>
        <w:pStyle w:val="normal0"/>
        <w:spacing w:after="120"/>
        <w:contextualSpacing/>
        <w:jc w:val="center"/>
        <w:rPr>
          <w:rFonts w:ascii="Bookman Old Style" w:eastAsia="Times New Roman" w:hAnsi="Bookman Old Style" w:cs="Times New Roman"/>
          <w:b/>
          <w:sz w:val="24"/>
          <w:szCs w:val="24"/>
        </w:rPr>
      </w:pPr>
      <w:r w:rsidRPr="007F3883">
        <w:rPr>
          <w:rFonts w:ascii="Bookman Old Style" w:eastAsia="Times New Roman" w:hAnsi="Bookman Old Style" w:cs="Times New Roman"/>
          <w:b/>
          <w:sz w:val="24"/>
          <w:szCs w:val="24"/>
        </w:rPr>
        <w:t>SECTION-B</w:t>
      </w:r>
    </w:p>
    <w:p w:rsidR="00F85290" w:rsidRPr="00233C1F" w:rsidRDefault="00803B3F" w:rsidP="000B1A7E">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Dosage Forms-II</w:t>
      </w:r>
    </w:p>
    <w:p w:rsidR="00F85290" w:rsidRPr="00233C1F" w:rsidRDefault="00803B3F" w:rsidP="000B1A7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Semi solid dosage forms: Introduction, types, brief description of ointments and creams. Biphasic liquid dosage forms: Emulsions and suspensions-types, formulation, methods of preparation, stability</w:t>
      </w:r>
      <w:r w:rsidR="000B1A7E">
        <w:rPr>
          <w:rFonts w:ascii="Bookman Old Style" w:eastAsia="Times New Roman" w:hAnsi="Bookman Old Style" w:cs="Times New Roman"/>
          <w:sz w:val="24"/>
          <w:szCs w:val="24"/>
        </w:rPr>
        <w:t>.</w:t>
      </w:r>
    </w:p>
    <w:p w:rsidR="00F85290" w:rsidRPr="00233C1F" w:rsidRDefault="00803B3F" w:rsidP="000B1A7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Monophasic liquid dosage forms: Types, br</w:t>
      </w:r>
      <w:r w:rsidR="000B1A7E">
        <w:rPr>
          <w:rFonts w:ascii="Bookman Old Style" w:eastAsia="Times New Roman" w:hAnsi="Bookman Old Style" w:cs="Times New Roman"/>
          <w:sz w:val="24"/>
          <w:szCs w:val="24"/>
        </w:rPr>
        <w:t xml:space="preserve">ief description of mixtures and </w:t>
      </w:r>
      <w:r w:rsidRPr="00233C1F">
        <w:rPr>
          <w:rFonts w:ascii="Bookman Old Style" w:eastAsia="Times New Roman" w:hAnsi="Bookman Old Style" w:cs="Times New Roman"/>
          <w:sz w:val="24"/>
          <w:szCs w:val="24"/>
        </w:rPr>
        <w:t>syrups.</w:t>
      </w:r>
    </w:p>
    <w:p w:rsidR="00893BFA" w:rsidRDefault="00803B3F" w:rsidP="000B1A7E">
      <w:pPr>
        <w:pStyle w:val="normal0"/>
        <w:spacing w:after="12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Sterile dosage forms and ophthalmic products.</w:t>
      </w:r>
    </w:p>
    <w:p w:rsidR="000B1A7E" w:rsidRPr="00233C1F" w:rsidRDefault="000B1A7E" w:rsidP="000B1A7E">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0B1A7E">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Toxicology</w:t>
      </w:r>
    </w:p>
    <w:p w:rsidR="00F85290" w:rsidRDefault="00803B3F" w:rsidP="00662B4A">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acute and chronic toxicity, LD50 and ED50, therapeutic index, adverse drug effects, dose response relationship, therapeutic drug monitoring, General principles of management of poisoning, antidotes, Treatment of heavy metal poisoning and drugs (barbiturates, benzodiazepines, salicylates, morphine &amp; morphine derivatives, alcohol)</w:t>
      </w:r>
      <w:r w:rsidR="000B1A7E">
        <w:rPr>
          <w:rFonts w:ascii="Bookman Old Style" w:eastAsia="Times New Roman" w:hAnsi="Bookman Old Style" w:cs="Times New Roman"/>
          <w:sz w:val="24"/>
          <w:szCs w:val="24"/>
        </w:rPr>
        <w:t>.</w:t>
      </w:r>
    </w:p>
    <w:p w:rsidR="00D25B70" w:rsidRPr="00662B4A" w:rsidRDefault="00D25B70" w:rsidP="00662B4A">
      <w:pPr>
        <w:pStyle w:val="normal0"/>
        <w:spacing w:after="0" w:line="240" w:lineRule="auto"/>
        <w:contextualSpacing/>
        <w:jc w:val="both"/>
        <w:rPr>
          <w:rFonts w:ascii="Bookman Old Style" w:eastAsia="Times New Roman" w:hAnsi="Bookman Old Style" w:cs="Times New Roman"/>
          <w:sz w:val="18"/>
          <w:szCs w:val="24"/>
        </w:rPr>
      </w:pPr>
    </w:p>
    <w:p w:rsidR="00F85290" w:rsidRPr="00054FE4" w:rsidRDefault="00803B3F" w:rsidP="00054FE4">
      <w:pPr>
        <w:pStyle w:val="normal0"/>
        <w:spacing w:after="120"/>
        <w:contextualSpacing/>
        <w:jc w:val="center"/>
        <w:rPr>
          <w:rFonts w:ascii="Bookman Old Style" w:eastAsia="Times New Roman" w:hAnsi="Bookman Old Style" w:cs="Times New Roman"/>
          <w:b/>
          <w:sz w:val="24"/>
          <w:szCs w:val="24"/>
        </w:rPr>
      </w:pPr>
      <w:r w:rsidRPr="00054FE4">
        <w:rPr>
          <w:rFonts w:ascii="Bookman Old Style" w:eastAsia="Times New Roman" w:hAnsi="Bookman Old Style" w:cs="Times New Roman"/>
          <w:b/>
          <w:sz w:val="24"/>
          <w:szCs w:val="24"/>
        </w:rPr>
        <w:lastRenderedPageBreak/>
        <w:t>SECTION-C</w:t>
      </w:r>
    </w:p>
    <w:p w:rsidR="00F85290" w:rsidRPr="00233C1F" w:rsidRDefault="00803B3F" w:rsidP="0000676B">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Pharmacokinetics</w:t>
      </w:r>
    </w:p>
    <w:p w:rsidR="00F85290" w:rsidRPr="00233C1F" w:rsidRDefault="00803B3F" w:rsidP="00662B4A">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Physicochemical factors in transfer of drugs across membranes, ADME (Absorption, distribution, metabolism-Phase I and Phase II reactions, Excretion) of drugs, important pharmacokinetic parameters-apparent volume of distribution, bioavailability, clearance, Half life.</w:t>
      </w:r>
    </w:p>
    <w:p w:rsidR="00F85290" w:rsidRPr="00662B4A" w:rsidRDefault="00F85290" w:rsidP="00662B4A">
      <w:pPr>
        <w:pStyle w:val="normal0"/>
        <w:spacing w:after="120" w:line="240" w:lineRule="auto"/>
        <w:contextualSpacing/>
        <w:jc w:val="both"/>
        <w:rPr>
          <w:rFonts w:ascii="Bookman Old Style" w:eastAsia="Times New Roman" w:hAnsi="Bookman Old Style" w:cs="Times New Roman"/>
          <w:sz w:val="18"/>
          <w:szCs w:val="24"/>
        </w:rPr>
      </w:pPr>
    </w:p>
    <w:p w:rsidR="00F85290" w:rsidRPr="00233C1F" w:rsidRDefault="00803B3F" w:rsidP="00D66467">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Pharmacodynamics</w:t>
      </w:r>
    </w:p>
    <w:p w:rsidR="00F85290" w:rsidRPr="00233C1F" w:rsidRDefault="00803B3F" w:rsidP="00D66467">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Mechanism of drug action, drug targets, neurotransmitters and hormones, the receptor role, Drug Receptor Interactions, types of receptors, structure and functioning of ion channel receptors, G-protein coupled receptors, kinase-linked receptors.</w:t>
      </w:r>
    </w:p>
    <w:p w:rsidR="002B7069" w:rsidRPr="00662B4A" w:rsidRDefault="002B7069" w:rsidP="00662B4A">
      <w:pPr>
        <w:pStyle w:val="normal0"/>
        <w:spacing w:after="120" w:line="240" w:lineRule="auto"/>
        <w:contextualSpacing/>
        <w:jc w:val="both"/>
        <w:rPr>
          <w:rFonts w:ascii="Bookman Old Style" w:eastAsia="Times New Roman" w:hAnsi="Bookman Old Style" w:cs="Times New Roman"/>
          <w:b/>
          <w:sz w:val="18"/>
          <w:szCs w:val="24"/>
        </w:rPr>
      </w:pPr>
    </w:p>
    <w:p w:rsidR="00F85290" w:rsidRPr="00233C1F" w:rsidRDefault="00803B3F" w:rsidP="00D66467">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C73B77" w:rsidRPr="00233C1F" w:rsidRDefault="00803B3F" w:rsidP="00D66467">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The paper is designed to provide basic knowledge about pharmacology, naming, routes to administer, </w:t>
      </w:r>
      <w:r w:rsidR="002B7069" w:rsidRPr="00233C1F">
        <w:rPr>
          <w:rFonts w:ascii="Bookman Old Style" w:eastAsia="Times New Roman" w:hAnsi="Bookman Old Style" w:cs="Times New Roman"/>
          <w:sz w:val="24"/>
          <w:szCs w:val="24"/>
        </w:rPr>
        <w:t>pharmacopoeias</w:t>
      </w:r>
      <w:r w:rsidRPr="00233C1F">
        <w:rPr>
          <w:rFonts w:ascii="Bookman Old Style" w:eastAsia="Times New Roman" w:hAnsi="Bookman Old Style" w:cs="Times New Roman"/>
          <w:sz w:val="24"/>
          <w:szCs w:val="24"/>
        </w:rPr>
        <w:t>, dosage forms, toxicology, pharmacokinetics and pharmacodynamics.</w:t>
      </w:r>
      <w:r w:rsidR="00C73B77" w:rsidRPr="00233C1F">
        <w:rPr>
          <w:rFonts w:ascii="Bookman Old Style" w:eastAsia="Times New Roman" w:hAnsi="Bookman Old Style" w:cs="Times New Roman"/>
          <w:sz w:val="24"/>
          <w:szCs w:val="24"/>
        </w:rPr>
        <w:t>]</w:t>
      </w:r>
    </w:p>
    <w:p w:rsidR="00F85290" w:rsidRPr="00D66467" w:rsidRDefault="00D66467" w:rsidP="001B3DB3">
      <w:pPr>
        <w:pStyle w:val="normal0"/>
        <w:spacing w:after="120"/>
        <w:ind w:left="907" w:hanging="90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w:t>
      </w:r>
      <w:r w:rsidR="00803B3F" w:rsidRPr="00D66467">
        <w:rPr>
          <w:rFonts w:ascii="Bookman Old Style" w:eastAsia="Times New Roman" w:hAnsi="Bookman Old Style" w:cs="Times New Roman"/>
          <w:sz w:val="24"/>
          <w:szCs w:val="24"/>
        </w:rPr>
        <w:t>1</w:t>
      </w:r>
      <w:r w:rsidR="00C73B77" w:rsidRPr="00D66467">
        <w:rPr>
          <w:rFonts w:ascii="Bookman Old Style" w:eastAsia="Times New Roman" w:hAnsi="Bookman Old Style" w:cs="Times New Roman"/>
          <w:sz w:val="24"/>
          <w:szCs w:val="24"/>
        </w:rPr>
        <w:tab/>
      </w:r>
      <w:r w:rsidR="00803B3F" w:rsidRPr="00D66467">
        <w:rPr>
          <w:rFonts w:ascii="Bookman Old Style" w:eastAsia="Times New Roman" w:hAnsi="Bookman Old Style" w:cs="Times New Roman"/>
          <w:sz w:val="24"/>
          <w:szCs w:val="24"/>
        </w:rPr>
        <w:t>To know the naming of drugs and various routes of drug administration</w:t>
      </w:r>
      <w:r w:rsidR="004F5685" w:rsidRPr="00D66467">
        <w:rPr>
          <w:rFonts w:ascii="Bookman Old Style" w:eastAsia="Times New Roman" w:hAnsi="Bookman Old Style" w:cs="Times New Roman"/>
          <w:sz w:val="24"/>
          <w:szCs w:val="24"/>
        </w:rPr>
        <w:t>.</w:t>
      </w:r>
    </w:p>
    <w:p w:rsidR="00F85290" w:rsidRPr="00D66467" w:rsidRDefault="00C73B77"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w:t>
      </w:r>
      <w:r w:rsidR="004C4811" w:rsidRPr="00D66467">
        <w:rPr>
          <w:rFonts w:ascii="Bookman Old Style" w:eastAsia="Times New Roman" w:hAnsi="Bookman Old Style" w:cs="Times New Roman"/>
          <w:sz w:val="24"/>
          <w:szCs w:val="24"/>
        </w:rPr>
        <w:t>2</w:t>
      </w:r>
      <w:r w:rsidRPr="00D66467">
        <w:rPr>
          <w:rFonts w:ascii="Bookman Old Style" w:eastAsia="Times New Roman" w:hAnsi="Bookman Old Style" w:cs="Times New Roman"/>
          <w:sz w:val="24"/>
          <w:szCs w:val="24"/>
        </w:rPr>
        <w:tab/>
        <w:t>T</w:t>
      </w:r>
      <w:r w:rsidR="00803B3F" w:rsidRPr="00D66467">
        <w:rPr>
          <w:rFonts w:ascii="Bookman Old Style" w:eastAsia="Times New Roman" w:hAnsi="Bookman Old Style" w:cs="Times New Roman"/>
          <w:sz w:val="24"/>
          <w:szCs w:val="24"/>
        </w:rPr>
        <w:t>o describe different pharmacopeias (IP, BP, USP)</w:t>
      </w:r>
      <w:r w:rsidR="004F5685" w:rsidRPr="00D66467">
        <w:rPr>
          <w:rFonts w:ascii="Bookman Old Style" w:eastAsia="Times New Roman" w:hAnsi="Bookman Old Style" w:cs="Times New Roman"/>
          <w:sz w:val="24"/>
          <w:szCs w:val="24"/>
        </w:rPr>
        <w:t>.</w:t>
      </w:r>
    </w:p>
    <w:p w:rsidR="00F85290" w:rsidRPr="00D66467" w:rsidRDefault="00C73B77"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CO3</w:t>
      </w:r>
      <w:r w:rsidRPr="00D66467">
        <w:rPr>
          <w:rFonts w:ascii="Bookman Old Style" w:eastAsia="Times New Roman" w:hAnsi="Bookman Old Style" w:cs="Times New Roman"/>
          <w:sz w:val="24"/>
          <w:szCs w:val="24"/>
        </w:rPr>
        <w:tab/>
        <w:t>T</w:t>
      </w:r>
      <w:r w:rsidR="00803B3F" w:rsidRPr="00D66467">
        <w:rPr>
          <w:rFonts w:ascii="Bookman Old Style" w:eastAsia="Times New Roman" w:hAnsi="Bookman Old Style" w:cs="Times New Roman"/>
          <w:sz w:val="24"/>
          <w:szCs w:val="24"/>
        </w:rPr>
        <w:t>o tell about the solid dosage forms, tablets and capsules (soft and hard gelatin capsules)</w:t>
      </w:r>
      <w:r w:rsidR="004F5685" w:rsidRPr="00D66467">
        <w:rPr>
          <w:rFonts w:ascii="Bookman Old Style" w:eastAsia="Times New Roman" w:hAnsi="Bookman Old Style" w:cs="Times New Roman"/>
          <w:sz w:val="24"/>
          <w:szCs w:val="24"/>
        </w:rPr>
        <w:t>.</w:t>
      </w:r>
    </w:p>
    <w:p w:rsidR="00F85290" w:rsidRPr="00D66467" w:rsidRDefault="00803B3F"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CO4</w:t>
      </w:r>
      <w:r w:rsidRPr="00D66467">
        <w:rPr>
          <w:rFonts w:ascii="Bookman Old Style" w:eastAsia="Times New Roman" w:hAnsi="Bookman Old Style" w:cs="Times New Roman"/>
          <w:sz w:val="24"/>
          <w:szCs w:val="24"/>
        </w:rPr>
        <w:tab/>
      </w:r>
      <w:r w:rsidR="00C73B77" w:rsidRPr="00D66467">
        <w:rPr>
          <w:rFonts w:ascii="Bookman Old Style" w:eastAsia="Times New Roman" w:hAnsi="Bookman Old Style" w:cs="Times New Roman"/>
          <w:sz w:val="24"/>
          <w:szCs w:val="24"/>
        </w:rPr>
        <w:t>T</w:t>
      </w:r>
      <w:r w:rsidRPr="00D66467">
        <w:rPr>
          <w:rFonts w:ascii="Bookman Old Style" w:eastAsia="Times New Roman" w:hAnsi="Bookman Old Style" w:cs="Times New Roman"/>
          <w:sz w:val="24"/>
          <w:szCs w:val="24"/>
        </w:rPr>
        <w:t>o give the idea of Semi solid dosage forms, ointments and creams.</w:t>
      </w:r>
    </w:p>
    <w:p w:rsidR="00F85290" w:rsidRPr="00D66467" w:rsidRDefault="00803B3F"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CO5</w:t>
      </w:r>
      <w:r w:rsidR="00C73B77" w:rsidRPr="00D66467">
        <w:rPr>
          <w:rFonts w:ascii="Bookman Old Style" w:eastAsia="Times New Roman" w:hAnsi="Bookman Old Style" w:cs="Times New Roman"/>
          <w:sz w:val="24"/>
          <w:szCs w:val="24"/>
        </w:rPr>
        <w:tab/>
      </w:r>
      <w:r w:rsidRPr="00D66467">
        <w:rPr>
          <w:rFonts w:ascii="Bookman Old Style" w:eastAsia="Times New Roman" w:hAnsi="Bookman Old Style" w:cs="Times New Roman"/>
          <w:sz w:val="24"/>
          <w:szCs w:val="24"/>
        </w:rPr>
        <w:t>To make to know biphasic liquid dosage forms, Emulsions and suspensions</w:t>
      </w:r>
      <w:r w:rsidR="004F5685" w:rsidRPr="00D66467">
        <w:rPr>
          <w:rFonts w:ascii="Bookman Old Style" w:eastAsia="Times New Roman" w:hAnsi="Bookman Old Style" w:cs="Times New Roman"/>
          <w:sz w:val="24"/>
          <w:szCs w:val="24"/>
        </w:rPr>
        <w:t>.</w:t>
      </w:r>
    </w:p>
    <w:p w:rsidR="00F85290" w:rsidRPr="00D66467" w:rsidRDefault="00C73B77"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w:t>
      </w:r>
      <w:r w:rsidR="00803B3F" w:rsidRPr="00D66467">
        <w:rPr>
          <w:rFonts w:ascii="Bookman Old Style" w:eastAsia="Times New Roman" w:hAnsi="Bookman Old Style" w:cs="Times New Roman"/>
          <w:sz w:val="24"/>
          <w:szCs w:val="24"/>
        </w:rPr>
        <w:t>6</w:t>
      </w:r>
      <w:r w:rsidRPr="00D66467">
        <w:rPr>
          <w:rFonts w:ascii="Bookman Old Style" w:eastAsia="Times New Roman" w:hAnsi="Bookman Old Style" w:cs="Times New Roman"/>
          <w:sz w:val="24"/>
          <w:szCs w:val="24"/>
        </w:rPr>
        <w:tab/>
        <w:t>T</w:t>
      </w:r>
      <w:r w:rsidR="00803B3F" w:rsidRPr="00D66467">
        <w:rPr>
          <w:rFonts w:ascii="Bookman Old Style" w:eastAsia="Times New Roman" w:hAnsi="Bookman Old Style" w:cs="Times New Roman"/>
          <w:sz w:val="24"/>
          <w:szCs w:val="24"/>
        </w:rPr>
        <w:t>o deliver the information of monophasic liquid dosage forms, their types and brief description.</w:t>
      </w:r>
    </w:p>
    <w:p w:rsidR="00F85290" w:rsidRPr="00D66467" w:rsidRDefault="00803B3F"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CO7</w:t>
      </w:r>
      <w:r w:rsidRPr="00D66467">
        <w:rPr>
          <w:rFonts w:ascii="Bookman Old Style" w:eastAsia="Times New Roman" w:hAnsi="Bookman Old Style" w:cs="Times New Roman"/>
          <w:sz w:val="24"/>
          <w:szCs w:val="24"/>
        </w:rPr>
        <w:tab/>
        <w:t>To learn the sterile dosage forms and ophthalmic products</w:t>
      </w:r>
      <w:r w:rsidR="004F5685" w:rsidRPr="00D66467">
        <w:rPr>
          <w:rFonts w:ascii="Bookman Old Style" w:eastAsia="Times New Roman" w:hAnsi="Bookman Old Style" w:cs="Times New Roman"/>
          <w:sz w:val="24"/>
          <w:szCs w:val="24"/>
        </w:rPr>
        <w:t>.</w:t>
      </w:r>
    </w:p>
    <w:p w:rsidR="00F85290" w:rsidRPr="00D66467" w:rsidRDefault="00803B3F"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CO8</w:t>
      </w:r>
      <w:r w:rsidRPr="00D66467">
        <w:rPr>
          <w:rFonts w:ascii="Bookman Old Style" w:eastAsia="Times New Roman" w:hAnsi="Bookman Old Style" w:cs="Times New Roman"/>
          <w:sz w:val="24"/>
          <w:szCs w:val="24"/>
        </w:rPr>
        <w:tab/>
      </w:r>
      <w:r w:rsidR="00C73B77" w:rsidRPr="00D66467">
        <w:rPr>
          <w:rFonts w:ascii="Bookman Old Style" w:eastAsia="Times New Roman" w:hAnsi="Bookman Old Style" w:cs="Times New Roman"/>
          <w:sz w:val="24"/>
          <w:szCs w:val="24"/>
        </w:rPr>
        <w:t>T</w:t>
      </w:r>
      <w:r w:rsidRPr="00D66467">
        <w:rPr>
          <w:rFonts w:ascii="Bookman Old Style" w:eastAsia="Times New Roman" w:hAnsi="Bookman Old Style" w:cs="Times New Roman"/>
          <w:sz w:val="24"/>
          <w:szCs w:val="24"/>
        </w:rPr>
        <w:t>o inform about the adverse effects of drugs including details of LD50 and ED50 and therapeutic index</w:t>
      </w:r>
      <w:r w:rsidR="004F5685" w:rsidRPr="00D66467">
        <w:rPr>
          <w:rFonts w:ascii="Bookman Old Style" w:eastAsia="Times New Roman" w:hAnsi="Bookman Old Style" w:cs="Times New Roman"/>
          <w:sz w:val="24"/>
          <w:szCs w:val="24"/>
        </w:rPr>
        <w:t>.</w:t>
      </w:r>
    </w:p>
    <w:p w:rsidR="00F85290" w:rsidRPr="00D66467" w:rsidRDefault="00803B3F"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CO9</w:t>
      </w:r>
      <w:r w:rsidRPr="00D66467">
        <w:rPr>
          <w:rFonts w:ascii="Bookman Old Style" w:eastAsia="Times New Roman" w:hAnsi="Bookman Old Style" w:cs="Times New Roman"/>
          <w:sz w:val="24"/>
          <w:szCs w:val="24"/>
        </w:rPr>
        <w:tab/>
      </w:r>
      <w:r w:rsidR="00C73B77" w:rsidRPr="00D66467">
        <w:rPr>
          <w:rFonts w:ascii="Bookman Old Style" w:eastAsia="Times New Roman" w:hAnsi="Bookman Old Style" w:cs="Times New Roman"/>
          <w:sz w:val="24"/>
          <w:szCs w:val="24"/>
        </w:rPr>
        <w:t>T</w:t>
      </w:r>
      <w:r w:rsidRPr="00D66467">
        <w:rPr>
          <w:rFonts w:ascii="Bookman Old Style" w:eastAsia="Times New Roman" w:hAnsi="Bookman Old Style" w:cs="Times New Roman"/>
          <w:sz w:val="24"/>
          <w:szCs w:val="24"/>
        </w:rPr>
        <w:t>o make aware about the management of poisoning, antidotes, treatment of heavy metal poisoning and drugs</w:t>
      </w:r>
      <w:r w:rsidR="004F5685" w:rsidRPr="00D66467">
        <w:rPr>
          <w:rFonts w:ascii="Bookman Old Style" w:eastAsia="Times New Roman" w:hAnsi="Bookman Old Style" w:cs="Times New Roman"/>
          <w:sz w:val="24"/>
          <w:szCs w:val="24"/>
        </w:rPr>
        <w:t>.</w:t>
      </w:r>
    </w:p>
    <w:p w:rsidR="00F85290" w:rsidRPr="00D66467" w:rsidRDefault="00803B3F"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CO10</w:t>
      </w:r>
      <w:r w:rsidR="00C73B77" w:rsidRPr="00D66467">
        <w:rPr>
          <w:rFonts w:ascii="Bookman Old Style" w:eastAsia="Times New Roman" w:hAnsi="Bookman Old Style" w:cs="Times New Roman"/>
          <w:sz w:val="24"/>
          <w:szCs w:val="24"/>
        </w:rPr>
        <w:tab/>
        <w:t>T</w:t>
      </w:r>
      <w:r w:rsidRPr="00D66467">
        <w:rPr>
          <w:rFonts w:ascii="Bookman Old Style" w:eastAsia="Times New Roman" w:hAnsi="Bookman Old Style" w:cs="Times New Roman"/>
          <w:sz w:val="24"/>
          <w:szCs w:val="24"/>
        </w:rPr>
        <w:t>o familiarize with pharmacokinetics (ADME) and important pharmacokinetic parameters</w:t>
      </w:r>
      <w:r w:rsidR="004F5685" w:rsidRPr="00D66467">
        <w:rPr>
          <w:rFonts w:ascii="Bookman Old Style" w:eastAsia="Times New Roman" w:hAnsi="Bookman Old Style" w:cs="Times New Roman"/>
          <w:sz w:val="24"/>
          <w:szCs w:val="24"/>
        </w:rPr>
        <w:t>.</w:t>
      </w:r>
    </w:p>
    <w:p w:rsidR="00F85290" w:rsidRPr="00D66467" w:rsidRDefault="00803B3F"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CO11</w:t>
      </w:r>
      <w:r w:rsidRPr="00D66467">
        <w:rPr>
          <w:rFonts w:ascii="Bookman Old Style" w:eastAsia="Times New Roman" w:hAnsi="Bookman Old Style" w:cs="Times New Roman"/>
          <w:sz w:val="24"/>
          <w:szCs w:val="24"/>
        </w:rPr>
        <w:tab/>
      </w:r>
      <w:r w:rsidR="00C73B77" w:rsidRPr="00D66467">
        <w:rPr>
          <w:rFonts w:ascii="Bookman Old Style" w:eastAsia="Times New Roman" w:hAnsi="Bookman Old Style" w:cs="Times New Roman"/>
          <w:sz w:val="24"/>
          <w:szCs w:val="24"/>
        </w:rPr>
        <w:t>T</w:t>
      </w:r>
      <w:r w:rsidRPr="00D66467">
        <w:rPr>
          <w:rFonts w:ascii="Bookman Old Style" w:eastAsia="Times New Roman" w:hAnsi="Bookman Old Style" w:cs="Times New Roman"/>
          <w:sz w:val="24"/>
          <w:szCs w:val="24"/>
        </w:rPr>
        <w:t>o understand about pharmacodynamics, neurotransmitters, drug targets</w:t>
      </w:r>
      <w:r w:rsidR="004F5685" w:rsidRPr="00D66467">
        <w:rPr>
          <w:rFonts w:ascii="Bookman Old Style" w:eastAsia="Times New Roman" w:hAnsi="Bookman Old Style" w:cs="Times New Roman"/>
          <w:sz w:val="24"/>
          <w:szCs w:val="24"/>
        </w:rPr>
        <w:t>.</w:t>
      </w:r>
    </w:p>
    <w:p w:rsidR="00F85290" w:rsidRPr="00233C1F" w:rsidRDefault="00C73B77" w:rsidP="001B3DB3">
      <w:pPr>
        <w:pStyle w:val="normal0"/>
        <w:spacing w:after="120"/>
        <w:ind w:left="907" w:hanging="907"/>
        <w:jc w:val="both"/>
        <w:rPr>
          <w:rFonts w:ascii="Bookman Old Style" w:eastAsia="Times New Roman" w:hAnsi="Bookman Old Style" w:cs="Times New Roman"/>
          <w:sz w:val="24"/>
          <w:szCs w:val="24"/>
        </w:rPr>
      </w:pPr>
      <w:r w:rsidRPr="00D66467">
        <w:rPr>
          <w:rFonts w:ascii="Bookman Old Style" w:eastAsia="Times New Roman" w:hAnsi="Bookman Old Style" w:cs="Times New Roman"/>
          <w:sz w:val="24"/>
          <w:szCs w:val="24"/>
        </w:rPr>
        <w:t>CO</w:t>
      </w:r>
      <w:r w:rsidR="00803B3F" w:rsidRPr="00D66467">
        <w:rPr>
          <w:rFonts w:ascii="Bookman Old Style" w:eastAsia="Times New Roman" w:hAnsi="Bookman Old Style" w:cs="Times New Roman"/>
          <w:sz w:val="24"/>
          <w:szCs w:val="24"/>
        </w:rPr>
        <w:t>12</w:t>
      </w:r>
      <w:r w:rsidRPr="00D66467">
        <w:rPr>
          <w:rFonts w:ascii="Bookman Old Style" w:eastAsia="Times New Roman" w:hAnsi="Bookman Old Style" w:cs="Times New Roman"/>
          <w:sz w:val="24"/>
          <w:szCs w:val="24"/>
        </w:rPr>
        <w:tab/>
        <w:t>T</w:t>
      </w:r>
      <w:r w:rsidR="00803B3F" w:rsidRPr="00D66467">
        <w:rPr>
          <w:rFonts w:ascii="Bookman Old Style" w:eastAsia="Times New Roman" w:hAnsi="Bookman Old Style" w:cs="Times New Roman"/>
          <w:sz w:val="24"/>
          <w:szCs w:val="24"/>
        </w:rPr>
        <w:t>o discuss structure and functioning of receptor types</w:t>
      </w:r>
      <w:r w:rsidR="004F5685" w:rsidRPr="00D66467">
        <w:rPr>
          <w:rFonts w:ascii="Bookman Old Style" w:eastAsia="Times New Roman" w:hAnsi="Bookman Old Style" w:cs="Times New Roman"/>
          <w:sz w:val="24"/>
          <w:szCs w:val="24"/>
        </w:rPr>
        <w:t>.</w:t>
      </w:r>
    </w:p>
    <w:p w:rsidR="00621BEA" w:rsidRPr="00233C1F" w:rsidRDefault="009B563B" w:rsidP="00662B4A">
      <w:pPr>
        <w:pStyle w:val="normal0"/>
        <w:spacing w:after="4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00621BEA" w:rsidRPr="00233C1F">
        <w:rPr>
          <w:rFonts w:ascii="Bookman Old Style" w:eastAsia="Times New Roman" w:hAnsi="Bookman Old Style" w:cs="Times New Roman"/>
          <w:b/>
          <w:sz w:val="24"/>
          <w:szCs w:val="24"/>
        </w:rPr>
        <w:lastRenderedPageBreak/>
        <w:t>Mapping of CO with PO’s and PSO’s</w:t>
      </w:r>
      <w:r w:rsidR="00E66EE6" w:rsidRPr="00233C1F">
        <w:rPr>
          <w:rFonts w:ascii="Bookman Old Style" w:eastAsia="Times New Roman" w:hAnsi="Bookman Old Style" w:cs="Times New Roman"/>
          <w:b/>
          <w:sz w:val="24"/>
          <w:szCs w:val="24"/>
        </w:rPr>
        <w:t xml:space="preserve"> </w:t>
      </w:r>
      <w:r w:rsidR="00621BEA" w:rsidRPr="00233C1F">
        <w:rPr>
          <w:rFonts w:ascii="Bookman Old Style" w:eastAsia="Times New Roman" w:hAnsi="Bookman Old Style" w:cs="Times New Roman"/>
          <w:b/>
          <w:sz w:val="24"/>
          <w:szCs w:val="24"/>
        </w:rPr>
        <w:t>Paper No. CHEM 104C</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40"/>
        <w:gridCol w:w="520"/>
        <w:gridCol w:w="520"/>
        <w:gridCol w:w="520"/>
        <w:gridCol w:w="521"/>
        <w:gridCol w:w="520"/>
        <w:gridCol w:w="520"/>
        <w:gridCol w:w="520"/>
        <w:gridCol w:w="521"/>
        <w:gridCol w:w="520"/>
        <w:gridCol w:w="520"/>
        <w:gridCol w:w="520"/>
        <w:gridCol w:w="521"/>
        <w:gridCol w:w="520"/>
        <w:gridCol w:w="520"/>
        <w:gridCol w:w="521"/>
      </w:tblGrid>
      <w:tr w:rsidR="00233C1F" w:rsidRPr="00233C1F" w:rsidTr="00D25B70">
        <w:trPr>
          <w:cantSplit/>
          <w:trHeight w:val="771"/>
        </w:trPr>
        <w:tc>
          <w:tcPr>
            <w:tcW w:w="1540" w:type="dxa"/>
            <w:vAlign w:val="center"/>
          </w:tcPr>
          <w:p w:rsidR="00621BEA" w:rsidRPr="00233C1F" w:rsidRDefault="00621BEA" w:rsidP="000367BE">
            <w:pPr>
              <w:rPr>
                <w:color w:val="000000"/>
              </w:rPr>
            </w:pPr>
            <w:r w:rsidRPr="00233C1F">
              <w:t>Course Outcome</w:t>
            </w:r>
            <w:r w:rsidR="00D25B70">
              <w:t>s</w:t>
            </w:r>
          </w:p>
        </w:tc>
        <w:tc>
          <w:tcPr>
            <w:tcW w:w="520" w:type="dxa"/>
            <w:textDirection w:val="btLr"/>
            <w:vAlign w:val="center"/>
          </w:tcPr>
          <w:p w:rsidR="00621BEA" w:rsidRPr="00233C1F" w:rsidRDefault="00621BEA" w:rsidP="000367BE">
            <w:r w:rsidRPr="00233C1F">
              <w:t>PO1</w:t>
            </w:r>
          </w:p>
        </w:tc>
        <w:tc>
          <w:tcPr>
            <w:tcW w:w="520" w:type="dxa"/>
            <w:textDirection w:val="btLr"/>
            <w:vAlign w:val="center"/>
          </w:tcPr>
          <w:p w:rsidR="00621BEA" w:rsidRPr="00233C1F" w:rsidRDefault="00621BEA" w:rsidP="000367BE">
            <w:r w:rsidRPr="00233C1F">
              <w:t>PO2</w:t>
            </w:r>
          </w:p>
        </w:tc>
        <w:tc>
          <w:tcPr>
            <w:tcW w:w="520" w:type="dxa"/>
            <w:textDirection w:val="btLr"/>
            <w:vAlign w:val="center"/>
          </w:tcPr>
          <w:p w:rsidR="00621BEA" w:rsidRPr="00233C1F" w:rsidRDefault="00621BEA" w:rsidP="000367BE">
            <w:r w:rsidRPr="00233C1F">
              <w:t>PO3</w:t>
            </w:r>
          </w:p>
        </w:tc>
        <w:tc>
          <w:tcPr>
            <w:tcW w:w="521" w:type="dxa"/>
            <w:textDirection w:val="btLr"/>
            <w:vAlign w:val="center"/>
          </w:tcPr>
          <w:p w:rsidR="00621BEA" w:rsidRPr="00233C1F" w:rsidRDefault="00621BEA" w:rsidP="000367BE">
            <w:r w:rsidRPr="00233C1F">
              <w:t>PO4</w:t>
            </w:r>
          </w:p>
        </w:tc>
        <w:tc>
          <w:tcPr>
            <w:tcW w:w="520" w:type="dxa"/>
            <w:textDirection w:val="btLr"/>
            <w:vAlign w:val="center"/>
          </w:tcPr>
          <w:p w:rsidR="00621BEA" w:rsidRPr="00233C1F" w:rsidRDefault="00621BEA" w:rsidP="000367BE">
            <w:r w:rsidRPr="00233C1F">
              <w:t>PO5</w:t>
            </w:r>
          </w:p>
        </w:tc>
        <w:tc>
          <w:tcPr>
            <w:tcW w:w="520" w:type="dxa"/>
            <w:textDirection w:val="btLr"/>
            <w:vAlign w:val="center"/>
          </w:tcPr>
          <w:p w:rsidR="00621BEA" w:rsidRPr="00233C1F" w:rsidRDefault="00621BEA" w:rsidP="000367BE">
            <w:r w:rsidRPr="00233C1F">
              <w:t>PO6</w:t>
            </w:r>
          </w:p>
        </w:tc>
        <w:tc>
          <w:tcPr>
            <w:tcW w:w="520" w:type="dxa"/>
            <w:textDirection w:val="btLr"/>
            <w:vAlign w:val="center"/>
          </w:tcPr>
          <w:p w:rsidR="00621BEA" w:rsidRPr="00233C1F" w:rsidRDefault="00621BEA" w:rsidP="000367BE">
            <w:r w:rsidRPr="00233C1F">
              <w:t>PO7</w:t>
            </w:r>
          </w:p>
        </w:tc>
        <w:tc>
          <w:tcPr>
            <w:tcW w:w="521" w:type="dxa"/>
            <w:textDirection w:val="btLr"/>
            <w:vAlign w:val="center"/>
          </w:tcPr>
          <w:p w:rsidR="00621BEA" w:rsidRPr="00233C1F" w:rsidRDefault="00621BEA" w:rsidP="000367BE">
            <w:r w:rsidRPr="00233C1F">
              <w:t>PO8</w:t>
            </w:r>
          </w:p>
        </w:tc>
        <w:tc>
          <w:tcPr>
            <w:tcW w:w="520" w:type="dxa"/>
            <w:textDirection w:val="btLr"/>
            <w:vAlign w:val="center"/>
          </w:tcPr>
          <w:p w:rsidR="00621BEA" w:rsidRPr="00233C1F" w:rsidRDefault="00621BEA" w:rsidP="000367BE">
            <w:r w:rsidRPr="00233C1F">
              <w:t>PO9</w:t>
            </w:r>
          </w:p>
        </w:tc>
        <w:tc>
          <w:tcPr>
            <w:tcW w:w="520" w:type="dxa"/>
            <w:textDirection w:val="btLr"/>
            <w:vAlign w:val="center"/>
          </w:tcPr>
          <w:p w:rsidR="00621BEA" w:rsidRPr="00233C1F" w:rsidRDefault="00621BEA" w:rsidP="000367BE">
            <w:r w:rsidRPr="00233C1F">
              <w:t>PO10</w:t>
            </w:r>
          </w:p>
        </w:tc>
        <w:tc>
          <w:tcPr>
            <w:tcW w:w="520" w:type="dxa"/>
            <w:textDirection w:val="btLr"/>
            <w:vAlign w:val="center"/>
          </w:tcPr>
          <w:p w:rsidR="00621BEA" w:rsidRPr="00233C1F" w:rsidRDefault="00621BEA" w:rsidP="000367BE">
            <w:r w:rsidRPr="00233C1F">
              <w:t>PO11</w:t>
            </w:r>
          </w:p>
        </w:tc>
        <w:tc>
          <w:tcPr>
            <w:tcW w:w="521" w:type="dxa"/>
            <w:textDirection w:val="btLr"/>
            <w:vAlign w:val="center"/>
          </w:tcPr>
          <w:p w:rsidR="00621BEA" w:rsidRPr="00233C1F" w:rsidRDefault="00621BEA" w:rsidP="000367BE">
            <w:r w:rsidRPr="00233C1F">
              <w:t>PSO1</w:t>
            </w:r>
          </w:p>
        </w:tc>
        <w:tc>
          <w:tcPr>
            <w:tcW w:w="520" w:type="dxa"/>
            <w:textDirection w:val="btLr"/>
            <w:vAlign w:val="center"/>
          </w:tcPr>
          <w:p w:rsidR="00621BEA" w:rsidRPr="00233C1F" w:rsidRDefault="00621BEA" w:rsidP="000367BE">
            <w:r w:rsidRPr="00233C1F">
              <w:t>PSO2</w:t>
            </w:r>
          </w:p>
        </w:tc>
        <w:tc>
          <w:tcPr>
            <w:tcW w:w="520" w:type="dxa"/>
            <w:textDirection w:val="btLr"/>
            <w:vAlign w:val="center"/>
          </w:tcPr>
          <w:p w:rsidR="00621BEA" w:rsidRPr="00233C1F" w:rsidRDefault="00621BEA" w:rsidP="000367BE">
            <w:r w:rsidRPr="00233C1F">
              <w:t>PSO3</w:t>
            </w:r>
          </w:p>
        </w:tc>
        <w:tc>
          <w:tcPr>
            <w:tcW w:w="521" w:type="dxa"/>
            <w:textDirection w:val="btLr"/>
            <w:vAlign w:val="center"/>
          </w:tcPr>
          <w:p w:rsidR="00621BEA" w:rsidRPr="00233C1F" w:rsidRDefault="00621BEA" w:rsidP="000367BE">
            <w:r w:rsidRPr="00233C1F">
              <w:t>PSO4</w:t>
            </w:r>
          </w:p>
        </w:tc>
      </w:tr>
      <w:tr w:rsidR="00233C1F" w:rsidRPr="006B7B5A" w:rsidTr="00D25B70">
        <w:trPr>
          <w:cantSplit/>
          <w:trHeight w:val="289"/>
        </w:trPr>
        <w:tc>
          <w:tcPr>
            <w:tcW w:w="1540" w:type="dxa"/>
            <w:vAlign w:val="center"/>
          </w:tcPr>
          <w:p w:rsidR="00621BEA" w:rsidRPr="006B7B5A" w:rsidRDefault="00621BEA" w:rsidP="000367BE">
            <w:pPr>
              <w:rPr>
                <w:b w:val="0"/>
              </w:rPr>
            </w:pPr>
            <w:r w:rsidRPr="006B7B5A">
              <w:rPr>
                <w:b w:val="0"/>
              </w:rPr>
              <w:t>CO1</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rPr>
            </w:pPr>
            <w:r w:rsidRPr="006B7B5A">
              <w:rPr>
                <w:b w:val="0"/>
              </w:rPr>
              <w:t>CO2</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rPr>
            </w:pPr>
            <w:r w:rsidRPr="006B7B5A">
              <w:rPr>
                <w:b w:val="0"/>
              </w:rPr>
              <w:t>CO3</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rPr>
            </w:pPr>
            <w:r w:rsidRPr="006B7B5A">
              <w:rPr>
                <w:b w:val="0"/>
              </w:rPr>
              <w:t>CO4</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highlight w:val="yellow"/>
              </w:rPr>
            </w:pPr>
            <w:r w:rsidRPr="006B7B5A">
              <w:rPr>
                <w:b w:val="0"/>
              </w:rPr>
              <w:t>CO5</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highlight w:val="yellow"/>
              </w:rPr>
            </w:pPr>
            <w:r w:rsidRPr="006B7B5A">
              <w:rPr>
                <w:b w:val="0"/>
              </w:rPr>
              <w:t>CO6</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highlight w:val="yellow"/>
              </w:rPr>
            </w:pPr>
            <w:r w:rsidRPr="006B7B5A">
              <w:rPr>
                <w:b w:val="0"/>
              </w:rPr>
              <w:t>CO7</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highlight w:val="yellow"/>
              </w:rPr>
            </w:pPr>
            <w:r w:rsidRPr="006B7B5A">
              <w:rPr>
                <w:b w:val="0"/>
              </w:rPr>
              <w:t>CO8</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highlight w:val="yellow"/>
              </w:rPr>
            </w:pPr>
            <w:r w:rsidRPr="006B7B5A">
              <w:rPr>
                <w:b w:val="0"/>
              </w:rPr>
              <w:t>CO9</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rPr>
            </w:pPr>
            <w:r w:rsidRPr="006B7B5A">
              <w:rPr>
                <w:b w:val="0"/>
              </w:rPr>
              <w:t>CO10</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rPr>
            </w:pPr>
            <w:r w:rsidRPr="006B7B5A">
              <w:rPr>
                <w:b w:val="0"/>
              </w:rPr>
              <w:t>CO11</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r w:rsidR="00233C1F" w:rsidRPr="006B7B5A" w:rsidTr="00D25B70">
        <w:trPr>
          <w:cantSplit/>
          <w:trHeight w:val="289"/>
        </w:trPr>
        <w:tc>
          <w:tcPr>
            <w:tcW w:w="1540" w:type="dxa"/>
          </w:tcPr>
          <w:p w:rsidR="00621BEA" w:rsidRPr="006B7B5A" w:rsidRDefault="00621BEA" w:rsidP="000367BE">
            <w:pPr>
              <w:rPr>
                <w:b w:val="0"/>
              </w:rPr>
            </w:pPr>
            <w:r w:rsidRPr="006B7B5A">
              <w:rPr>
                <w:b w:val="0"/>
              </w:rPr>
              <w:t>CO12</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0" w:type="dxa"/>
          </w:tcPr>
          <w:p w:rsidR="00621BEA" w:rsidRPr="006B7B5A" w:rsidRDefault="00621BEA" w:rsidP="000367BE">
            <w:pPr>
              <w:rPr>
                <w:b w:val="0"/>
              </w:rPr>
            </w:pPr>
            <w:r w:rsidRPr="006B7B5A">
              <w:rPr>
                <w:b w:val="0"/>
              </w:rPr>
              <w:t>S</w:t>
            </w:r>
          </w:p>
        </w:tc>
        <w:tc>
          <w:tcPr>
            <w:tcW w:w="521" w:type="dxa"/>
          </w:tcPr>
          <w:p w:rsidR="00621BEA" w:rsidRPr="006B7B5A" w:rsidRDefault="00621BEA" w:rsidP="000367BE">
            <w:pPr>
              <w:rPr>
                <w:b w:val="0"/>
              </w:rPr>
            </w:pPr>
            <w:r w:rsidRPr="006B7B5A">
              <w:rPr>
                <w:b w:val="0"/>
              </w:rPr>
              <w:t>S</w:t>
            </w:r>
          </w:p>
        </w:tc>
      </w:tr>
    </w:tbl>
    <w:p w:rsidR="00D25B70" w:rsidRPr="00233C1F" w:rsidRDefault="00D25B70" w:rsidP="006B7B5A">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D25B70" w:rsidRDefault="00D25B70"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D25B70">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Books </w:t>
      </w:r>
      <w:r w:rsidR="00020317" w:rsidRPr="00233C1F">
        <w:rPr>
          <w:rFonts w:ascii="Bookman Old Style" w:eastAsia="Times New Roman" w:hAnsi="Bookman Old Style" w:cs="Times New Roman"/>
          <w:b/>
          <w:sz w:val="24"/>
          <w:szCs w:val="24"/>
        </w:rPr>
        <w:t>Suggested:</w:t>
      </w:r>
    </w:p>
    <w:p w:rsidR="00F85290" w:rsidRPr="00233C1F" w:rsidRDefault="00803B3F" w:rsidP="006B7B5A">
      <w:pPr>
        <w:pStyle w:val="normal0"/>
        <w:widowControl w:val="0"/>
        <w:numPr>
          <w:ilvl w:val="0"/>
          <w:numId w:val="21"/>
        </w:numPr>
        <w:spacing w:after="100" w:line="240" w:lineRule="auto"/>
        <w:ind w:left="720" w:right="8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Foye’s principles of medicinal chemistry. David A. Williams, Thomas L. Lemke,   Fifth Edition. Lippincott Williams &amp; Wilkins. </w:t>
      </w:r>
    </w:p>
    <w:p w:rsidR="00F85290" w:rsidRPr="00233C1F" w:rsidRDefault="00803B3F" w:rsidP="006B7B5A">
      <w:pPr>
        <w:pStyle w:val="normal0"/>
        <w:widowControl w:val="0"/>
        <w:numPr>
          <w:ilvl w:val="0"/>
          <w:numId w:val="21"/>
        </w:numPr>
        <w:spacing w:after="10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Essentials of medicinal Pharmacology, K.D.Tripathi, 4</w:t>
      </w:r>
      <w:r w:rsidRPr="00233C1F">
        <w:rPr>
          <w:rFonts w:ascii="Bookman Old Style" w:eastAsia="Times New Roman" w:hAnsi="Bookman Old Style" w:cs="Times New Roman"/>
          <w:sz w:val="24"/>
          <w:szCs w:val="24"/>
          <w:vertAlign w:val="superscript"/>
        </w:rPr>
        <w:t>th</w:t>
      </w:r>
      <w:r w:rsidRPr="00233C1F">
        <w:rPr>
          <w:rFonts w:ascii="Bookman Old Style" w:eastAsia="Times New Roman" w:hAnsi="Bookman Old Style" w:cs="Times New Roman"/>
          <w:sz w:val="24"/>
          <w:szCs w:val="24"/>
        </w:rPr>
        <w:t xml:space="preserve"> Edition . Jaypee Brothers Medical Publishers Ltd. </w:t>
      </w:r>
    </w:p>
    <w:p w:rsidR="00F85290" w:rsidRPr="00233C1F" w:rsidRDefault="00803B3F" w:rsidP="006B7B5A">
      <w:pPr>
        <w:pStyle w:val="normal0"/>
        <w:widowControl w:val="0"/>
        <w:numPr>
          <w:ilvl w:val="0"/>
          <w:numId w:val="21"/>
        </w:numPr>
        <w:spacing w:after="10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Medicinal chemistry Vol. I &amp; II. A. Burger, Willey interscience, 1970 </w:t>
      </w:r>
    </w:p>
    <w:p w:rsidR="00F85290" w:rsidRPr="00233C1F" w:rsidRDefault="00803B3F" w:rsidP="006B7B5A">
      <w:pPr>
        <w:pStyle w:val="normal0"/>
        <w:widowControl w:val="0"/>
        <w:numPr>
          <w:ilvl w:val="0"/>
          <w:numId w:val="21"/>
        </w:numPr>
        <w:spacing w:after="100" w:line="240" w:lineRule="auto"/>
        <w:ind w:left="720" w:right="8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Pharmacology &amp; Pharmacotherapeutics, Vol. I &amp; II. R.S. Satoskar &amp; S.C. Bhandarkar, Popular Prakashan 1978. </w:t>
      </w:r>
    </w:p>
    <w:p w:rsidR="00F85290" w:rsidRPr="00233C1F" w:rsidRDefault="00803B3F" w:rsidP="006B7B5A">
      <w:pPr>
        <w:pStyle w:val="normal0"/>
        <w:widowControl w:val="0"/>
        <w:numPr>
          <w:ilvl w:val="0"/>
          <w:numId w:val="21"/>
        </w:numPr>
        <w:spacing w:after="10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 Textbook of medicinal chemistry. P. Parimoo. </w:t>
      </w:r>
    </w:p>
    <w:p w:rsidR="00F85290" w:rsidRPr="00233C1F" w:rsidRDefault="00803B3F" w:rsidP="006B7B5A">
      <w:pPr>
        <w:pStyle w:val="normal0"/>
        <w:widowControl w:val="0"/>
        <w:numPr>
          <w:ilvl w:val="0"/>
          <w:numId w:val="21"/>
        </w:numPr>
        <w:spacing w:after="10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Pharmacological Basis of Therapeutics, L.L. Brunton, J.S. Lazo, K.L. Parker 11</w:t>
      </w:r>
      <w:r w:rsidRPr="00233C1F">
        <w:rPr>
          <w:rFonts w:ascii="Bookman Old Style" w:eastAsia="Times New Roman" w:hAnsi="Bookman Old Style" w:cs="Times New Roman"/>
          <w:sz w:val="24"/>
          <w:szCs w:val="24"/>
          <w:vertAlign w:val="superscript"/>
        </w:rPr>
        <w:t>th</w:t>
      </w:r>
      <w:r w:rsidRPr="00233C1F">
        <w:rPr>
          <w:rFonts w:ascii="Bookman Old Style" w:eastAsia="Times New Roman" w:hAnsi="Bookman Old Style" w:cs="Times New Roman"/>
          <w:sz w:val="24"/>
          <w:szCs w:val="24"/>
        </w:rPr>
        <w:t xml:space="preserve"> ed., Magraw Hill, US, (2006).</w:t>
      </w:r>
    </w:p>
    <w:p w:rsidR="00F85290" w:rsidRPr="00233C1F" w:rsidRDefault="00803B3F" w:rsidP="006B7B5A">
      <w:pPr>
        <w:pStyle w:val="normal0"/>
        <w:widowControl w:val="0"/>
        <w:numPr>
          <w:ilvl w:val="0"/>
          <w:numId w:val="21"/>
        </w:numPr>
        <w:spacing w:after="10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Goodman and Gilman’s Pharmacological Basis of Therapeutics, McGraw-Hill.</w:t>
      </w:r>
    </w:p>
    <w:p w:rsidR="00F85290" w:rsidRPr="00233C1F" w:rsidRDefault="00803B3F" w:rsidP="006B7B5A">
      <w:pPr>
        <w:pStyle w:val="normal0"/>
        <w:widowControl w:val="0"/>
        <w:numPr>
          <w:ilvl w:val="0"/>
          <w:numId w:val="21"/>
        </w:numPr>
        <w:spacing w:after="10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Basic and Clinical Pharmacology, Lauge Medical Publication. 1995 B. G. Katzung</w:t>
      </w:r>
      <w:r w:rsidR="004F5685" w:rsidRPr="00233C1F">
        <w:rPr>
          <w:rFonts w:ascii="Bookman Old Style" w:eastAsia="Times New Roman" w:hAnsi="Bookman Old Style" w:cs="Times New Roman"/>
          <w:sz w:val="24"/>
          <w:szCs w:val="24"/>
        </w:rPr>
        <w:t>.</w:t>
      </w:r>
    </w:p>
    <w:p w:rsidR="00F85290" w:rsidRPr="00233C1F" w:rsidRDefault="00803B3F" w:rsidP="006B7B5A">
      <w:pPr>
        <w:pStyle w:val="normal0"/>
        <w:widowControl w:val="0"/>
        <w:numPr>
          <w:ilvl w:val="0"/>
          <w:numId w:val="21"/>
        </w:numPr>
        <w:spacing w:after="10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to Pharmacology by P.C. Dandya and S.K. Kulkarni.</w:t>
      </w:r>
    </w:p>
    <w:p w:rsidR="00F85290" w:rsidRPr="00233C1F" w:rsidRDefault="00803B3F" w:rsidP="006B7B5A">
      <w:pPr>
        <w:pStyle w:val="normal0"/>
        <w:widowControl w:val="0"/>
        <w:numPr>
          <w:ilvl w:val="0"/>
          <w:numId w:val="21"/>
        </w:numPr>
        <w:spacing w:after="10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Cooper and Gunn’s  Dispensing for Pharmaceutical Students, Ed.S.J. Carter, CBS publishers &amp; distributors.  </w:t>
      </w:r>
    </w:p>
    <w:p w:rsidR="00F85290" w:rsidRPr="00233C1F" w:rsidRDefault="00803B3F" w:rsidP="006B7B5A">
      <w:pPr>
        <w:pStyle w:val="normal0"/>
        <w:widowControl w:val="0"/>
        <w:numPr>
          <w:ilvl w:val="0"/>
          <w:numId w:val="21"/>
        </w:numPr>
        <w:spacing w:after="10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Tutorial Pharmacy, Cooper and Gunn’s.</w:t>
      </w:r>
    </w:p>
    <w:p w:rsidR="00F85290" w:rsidRPr="00233C1F" w:rsidRDefault="00803B3F" w:rsidP="006B7B5A">
      <w:pPr>
        <w:pStyle w:val="normal0"/>
        <w:widowControl w:val="0"/>
        <w:numPr>
          <w:ilvl w:val="0"/>
          <w:numId w:val="21"/>
        </w:numPr>
        <w:spacing w:after="10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“Theory and Practice of Industrial Pharmacy” Lea &amp; Fabiger, L.Lachman.</w:t>
      </w:r>
    </w:p>
    <w:p w:rsidR="00F85290" w:rsidRPr="00D25B70" w:rsidRDefault="00803B3F" w:rsidP="006B7B5A">
      <w:pPr>
        <w:pStyle w:val="normal0"/>
        <w:widowControl w:val="0"/>
        <w:numPr>
          <w:ilvl w:val="0"/>
          <w:numId w:val="21"/>
        </w:numPr>
        <w:spacing w:after="10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textbook of Pharmaceutical Chemistry”, Oxford Press, Bentley and Drivers.</w:t>
      </w:r>
    </w:p>
    <w:p w:rsidR="00F85290" w:rsidRPr="00D25B70" w:rsidRDefault="00803B3F" w:rsidP="000367BE">
      <w:r w:rsidRPr="00D25B70">
        <w:lastRenderedPageBreak/>
        <w:t>M.Sc. Chemistry Semester I</w:t>
      </w:r>
    </w:p>
    <w:p w:rsidR="004A38A5" w:rsidRDefault="00803B3F" w:rsidP="003C2853">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Inorganic Chemistry Practical-I (CHEM 105)</w:t>
      </w:r>
    </w:p>
    <w:p w:rsidR="004A38A5" w:rsidRPr="00233C1F" w:rsidRDefault="004A38A5" w:rsidP="004A38A5">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00676B" w:rsidRDefault="004A38A5" w:rsidP="004A38A5">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Time: 6</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color w:val="000000"/>
          <w:sz w:val="24"/>
          <w:szCs w:val="24"/>
        </w:rPr>
        <w:t>(Two sessions)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FF1F01" w:rsidRPr="003C2853" w:rsidRDefault="00803B3F" w:rsidP="004A38A5">
      <w:pPr>
        <w:pStyle w:val="normal0"/>
        <w:pBdr>
          <w:top w:val="nil"/>
          <w:left w:val="nil"/>
          <w:bottom w:val="nil"/>
          <w:right w:val="nil"/>
          <w:between w:val="nil"/>
        </w:pBdr>
        <w:spacing w:after="0" w:line="240" w:lineRule="auto"/>
        <w:contextualSpacing/>
        <w:rPr>
          <w:rFonts w:ascii="Bookman Old Style" w:eastAsia="Times New Roman" w:hAnsi="Bookman Old Style" w:cs="Times New Roman"/>
          <w:b/>
          <w:color w:val="000000"/>
          <w:sz w:val="20"/>
          <w:szCs w:val="24"/>
        </w:rPr>
      </w:pPr>
      <w:r w:rsidRPr="00233C1F">
        <w:rPr>
          <w:rFonts w:ascii="Bookman Old Style" w:eastAsia="Times New Roman" w:hAnsi="Bookman Old Style" w:cs="Times New Roman"/>
          <w:b/>
          <w:color w:val="000000"/>
          <w:sz w:val="24"/>
          <w:szCs w:val="24"/>
        </w:rPr>
        <w:t xml:space="preserve"> </w:t>
      </w:r>
    </w:p>
    <w:p w:rsidR="00F85290" w:rsidRPr="00233C1F" w:rsidRDefault="00803B3F" w:rsidP="004A38A5">
      <w:pPr>
        <w:pStyle w:val="normal0"/>
        <w:numPr>
          <w:ilvl w:val="0"/>
          <w:numId w:val="1"/>
        </w:numPr>
        <w:pBdr>
          <w:top w:val="nil"/>
          <w:left w:val="nil"/>
          <w:bottom w:val="nil"/>
          <w:right w:val="nil"/>
          <w:between w:val="nil"/>
        </w:pBdr>
        <w:spacing w:after="120" w:line="240" w:lineRule="auto"/>
        <w:ind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Qualitative analysis:</w:t>
      </w:r>
    </w:p>
    <w:p w:rsidR="009E4620" w:rsidRPr="00233C1F" w:rsidRDefault="00677838" w:rsidP="004A38A5">
      <w:pPr>
        <w:pStyle w:val="normal0"/>
        <w:spacing w:after="120" w:line="240" w:lineRule="auto"/>
        <w:ind w:left="720"/>
        <w:contextualSpacing/>
        <w:jc w:val="both"/>
        <w:rPr>
          <w:rFonts w:ascii="Bookman Old Style" w:eastAsia="Times New Roman" w:hAnsi="Bookman Old Style" w:cs="Times New Roman"/>
          <w:sz w:val="24"/>
          <w:szCs w:val="24"/>
        </w:rPr>
      </w:pPr>
      <w:r w:rsidRPr="00677838">
        <w:rPr>
          <w:rFonts w:ascii="Bookman Old Style" w:eastAsia="Times New Roman" w:hAnsi="Bookman Old Style" w:cs="Times New Roman"/>
          <w:noProof/>
          <w:sz w:val="24"/>
          <w:szCs w:val="24"/>
        </w:rPr>
        <w:pict>
          <v:shape id="_x0000_s1040" type="#_x0000_t75" style="position:absolute;left:0;text-align:left;margin-left:265.2pt;margin-top:13pt;width:149.85pt;height:21.75pt;z-index:-2">
            <v:imagedata r:id="rId10" o:title=""/>
          </v:shape>
          <o:OLEObject Type="Embed" ProgID="Equation.3" ShapeID="_x0000_s1040" DrawAspect="Content" ObjectID="_1668329010" r:id="rId11"/>
        </w:pict>
      </w:r>
      <w:r w:rsidRPr="00677838">
        <w:rPr>
          <w:rFonts w:ascii="Bookman Old Style" w:eastAsia="Times New Roman" w:hAnsi="Bookman Old Style" w:cs="Times New Roman"/>
          <w:noProof/>
          <w:sz w:val="24"/>
          <w:szCs w:val="24"/>
        </w:rPr>
        <w:pict>
          <v:shape id="_x0000_s1041" type="#_x0000_t75" style="position:absolute;left:0;text-align:left;margin-left:419.6pt;margin-top:13pt;width:42.1pt;height:21.75pt;z-index:-1">
            <v:imagedata r:id="rId12" o:title=""/>
          </v:shape>
          <o:OLEObject Type="Embed" ProgID="Equation.3" ShapeID="_x0000_s1041" DrawAspect="Content" ObjectID="_1668329011" r:id="rId13"/>
        </w:pict>
      </w:r>
      <w:r w:rsidR="00803B3F" w:rsidRPr="00233C1F">
        <w:rPr>
          <w:rFonts w:ascii="Bookman Old Style" w:eastAsia="Times New Roman" w:hAnsi="Bookman Old Style" w:cs="Times New Roman"/>
          <w:sz w:val="24"/>
          <w:szCs w:val="24"/>
        </w:rPr>
        <w:t>Total five radicals to be given containing two less common metal ions, one insoluble and two acid radicals:,</w:t>
      </w:r>
      <w:r w:rsidR="009E4620" w:rsidRPr="00233C1F">
        <w:rPr>
          <w:rFonts w:ascii="Bookman Old Style" w:eastAsia="Times New Roman" w:hAnsi="Bookman Old Style" w:cs="Times New Roman"/>
          <w:sz w:val="24"/>
          <w:szCs w:val="24"/>
        </w:rPr>
        <w:t xml:space="preserve"> </w:t>
      </w:r>
    </w:p>
    <w:p w:rsidR="00F85290" w:rsidRPr="00233C1F" w:rsidRDefault="00F85290" w:rsidP="004A38A5">
      <w:pPr>
        <w:pStyle w:val="normal0"/>
        <w:spacing w:after="120" w:line="240" w:lineRule="auto"/>
        <w:ind w:firstLine="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object w:dxaOrig="4320" w:dyaOrig="4320">
          <v:shape id="_x0000_i1025" type="#_x0000_t75" style="width:57.6pt;height:21.9pt;visibility:visible" o:ole="">
            <v:imagedata r:id="rId14" o:title=""/>
            <v:path o:extrusionok="t"/>
          </v:shape>
          <o:OLEObject Type="Embed" ProgID="Equation.3" ShapeID="_x0000_i1025" DrawAspect="Content" ObjectID="_1668329006" r:id="rId15"/>
        </w:object>
      </w:r>
      <w:r w:rsidR="00803B3F" w:rsidRPr="00233C1F">
        <w:rPr>
          <w:rFonts w:ascii="Bookman Old Style" w:eastAsia="Times New Roman" w:hAnsi="Bookman Old Style" w:cs="Times New Roman"/>
          <w:sz w:val="24"/>
          <w:szCs w:val="24"/>
        </w:rPr>
        <w:t>,</w:t>
      </w:r>
      <w:r w:rsidR="009E4620" w:rsidRPr="00233C1F">
        <w:rPr>
          <w:rFonts w:ascii="Bookman Old Style" w:eastAsia="Times New Roman" w:hAnsi="Bookman Old Style" w:cs="Times New Roman"/>
          <w:sz w:val="24"/>
          <w:szCs w:val="24"/>
        </w:rPr>
        <w:object w:dxaOrig="4320" w:dyaOrig="4320">
          <v:shape id="_x0000_i1026" type="#_x0000_t75" style="width:54.45pt;height:20.05pt;visibility:visible" o:ole="">
            <v:imagedata r:id="rId16" o:title=""/>
            <v:path o:extrusionok="t"/>
            <o:lock v:ext="edit" aspectratio="f"/>
          </v:shape>
          <o:OLEObject Type="Embed" ProgID="Equation.3" ShapeID="_x0000_i1026" DrawAspect="Content" ObjectID="_1668329007" r:id="rId17"/>
        </w:object>
      </w:r>
      <w:r w:rsidR="00803B3F"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object w:dxaOrig="4320" w:dyaOrig="4320">
          <v:shape id="_x0000_i1027" type="#_x0000_t75" style="width:116.45pt;height:21.9pt;visibility:visible" o:ole="">
            <v:imagedata r:id="rId18" o:title=""/>
            <v:path o:extrusionok="t"/>
          </v:shape>
          <o:OLEObject Type="Embed" ProgID="Equation.3" ShapeID="_x0000_i1027" DrawAspect="Content" ObjectID="_1668329008" r:id="rId19"/>
        </w:object>
      </w:r>
      <w:r w:rsidR="00803B3F" w:rsidRPr="00233C1F">
        <w:rPr>
          <w:rFonts w:ascii="Bookman Old Style" w:eastAsia="Times New Roman" w:hAnsi="Bookman Old Style" w:cs="Times New Roman"/>
          <w:sz w:val="24"/>
          <w:szCs w:val="24"/>
        </w:rPr>
        <w:t>,</w:t>
      </w:r>
      <w:r w:rsidR="009E4620" w:rsidRPr="00233C1F">
        <w:rPr>
          <w:rFonts w:ascii="Bookman Old Style" w:eastAsia="Times New Roman" w:hAnsi="Bookman Old Style" w:cs="Times New Roman"/>
          <w:sz w:val="24"/>
          <w:szCs w:val="24"/>
        </w:rPr>
        <w:object w:dxaOrig="4320" w:dyaOrig="4320">
          <v:shape id="_x0000_i1028" type="#_x0000_t75" style="width:54.45pt;height:21.9pt;visibility:visible" o:ole="">
            <v:imagedata r:id="rId20" o:title=""/>
            <v:path o:extrusionok="t"/>
          </v:shape>
          <o:OLEObject Type="Embed" ProgID="Equation.3" ShapeID="_x0000_i1028" DrawAspect="Content" ObjectID="_1668329009" r:id="rId21"/>
        </w:object>
      </w:r>
      <w:r w:rsidR="00803B3F" w:rsidRPr="00233C1F">
        <w:rPr>
          <w:rFonts w:ascii="Bookman Old Style" w:eastAsia="Times New Roman" w:hAnsi="Bookman Old Style" w:cs="Times New Roman"/>
          <w:sz w:val="24"/>
          <w:szCs w:val="24"/>
        </w:rPr>
        <w:t>.</w:t>
      </w:r>
    </w:p>
    <w:p w:rsidR="004A38A5" w:rsidRPr="00233C1F" w:rsidRDefault="00803B3F" w:rsidP="004A38A5">
      <w:pPr>
        <w:pStyle w:val="normal0"/>
        <w:spacing w:after="120" w:line="240" w:lineRule="auto"/>
        <w:ind w:left="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Less common metal ions – W, Tl, Mo, Se, Ti, Zr, Th, V, U, Ce, Be (two metal ions in cationic and anionic forms)</w:t>
      </w:r>
      <w:r w:rsidR="004A38A5">
        <w:rPr>
          <w:rFonts w:ascii="Bookman Old Style" w:eastAsia="Times New Roman" w:hAnsi="Bookman Old Style" w:cs="Times New Roman"/>
          <w:sz w:val="24"/>
          <w:szCs w:val="24"/>
        </w:rPr>
        <w:t>.</w:t>
      </w:r>
    </w:p>
    <w:p w:rsidR="00F85290" w:rsidRPr="00233C1F" w:rsidRDefault="00803B3F" w:rsidP="004A38A5">
      <w:pPr>
        <w:pStyle w:val="normal0"/>
        <w:spacing w:after="120" w:line="240" w:lineRule="auto"/>
        <w:ind w:left="720"/>
        <w:jc w:val="both"/>
        <w:rPr>
          <w:rFonts w:ascii="Bookman Old Style" w:eastAsia="Times New Roman" w:hAnsi="Bookman Old Style" w:cs="Times New Roman"/>
          <w:sz w:val="24"/>
          <w:szCs w:val="24"/>
        </w:rPr>
      </w:pPr>
      <w:bookmarkStart w:id="1" w:name="_heading=h.gjdgxs" w:colFirst="0" w:colLast="0"/>
      <w:bookmarkEnd w:id="1"/>
      <w:r w:rsidRPr="00233C1F">
        <w:rPr>
          <w:rFonts w:ascii="Bookman Old Style" w:eastAsia="Times New Roman" w:hAnsi="Bookman Old Style" w:cs="Times New Roman"/>
          <w:sz w:val="24"/>
          <w:szCs w:val="24"/>
        </w:rPr>
        <w:t>Insoluble: Halides (AgCl, AgBr, AgI); Sulphates (PbSO</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BaSO</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and Oxides (Al</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O</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Cr</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O</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SnO</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TiO</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SiO</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w:t>
      </w:r>
    </w:p>
    <w:p w:rsidR="00FF1F01" w:rsidRPr="00233C1F" w:rsidRDefault="00803B3F" w:rsidP="003C2853">
      <w:pPr>
        <w:pStyle w:val="normal0"/>
        <w:numPr>
          <w:ilvl w:val="0"/>
          <w:numId w:val="1"/>
        </w:numPr>
        <w:pBdr>
          <w:top w:val="nil"/>
          <w:left w:val="nil"/>
          <w:bottom w:val="nil"/>
          <w:right w:val="nil"/>
          <w:between w:val="nil"/>
        </w:pBdr>
        <w:spacing w:after="120" w:line="240" w:lineRule="auto"/>
        <w:ind w:hanging="7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color w:val="000000"/>
          <w:sz w:val="24"/>
          <w:szCs w:val="24"/>
        </w:rPr>
        <w:t>Cerimetric / Iodometric/Oxidimetry titrations</w:t>
      </w:r>
      <w:r w:rsidR="003C2853">
        <w:rPr>
          <w:rFonts w:ascii="Bookman Old Style" w:eastAsia="Times New Roman" w:hAnsi="Bookman Old Style" w:cs="Times New Roman"/>
          <w:color w:val="000000"/>
          <w:sz w:val="24"/>
          <w:szCs w:val="24"/>
        </w:rPr>
        <w:t>.</w:t>
      </w:r>
    </w:p>
    <w:p w:rsidR="002E6D7D" w:rsidRPr="003C2853" w:rsidRDefault="002E6D7D" w:rsidP="003C2853">
      <w:pPr>
        <w:pStyle w:val="normal0"/>
        <w:pBdr>
          <w:top w:val="nil"/>
          <w:left w:val="nil"/>
          <w:bottom w:val="nil"/>
          <w:right w:val="nil"/>
          <w:between w:val="nil"/>
        </w:pBdr>
        <w:spacing w:after="120" w:line="240" w:lineRule="auto"/>
        <w:contextualSpacing/>
        <w:jc w:val="both"/>
        <w:rPr>
          <w:rFonts w:ascii="Bookman Old Style" w:eastAsia="Times New Roman" w:hAnsi="Bookman Old Style" w:cs="Times New Roman"/>
          <w:b/>
          <w:sz w:val="20"/>
          <w:szCs w:val="24"/>
        </w:rPr>
      </w:pPr>
    </w:p>
    <w:p w:rsidR="00F85290" w:rsidRPr="00233C1F" w:rsidRDefault="004A38A5" w:rsidP="004A38A5">
      <w:pPr>
        <w:pStyle w:val="normal0"/>
        <w:tabs>
          <w:tab w:val="left" w:pos="7560"/>
        </w:tabs>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Experiment</w:t>
      </w:r>
      <w:r>
        <w:rPr>
          <w:rFonts w:ascii="Bookman Old Style" w:eastAsia="Times New Roman" w:hAnsi="Bookman Old Style" w:cs="Times New Roman"/>
          <w:b/>
          <w:sz w:val="24"/>
          <w:szCs w:val="24"/>
        </w:rPr>
        <w:tab/>
      </w:r>
      <w:r w:rsidR="00803B3F" w:rsidRPr="00233C1F">
        <w:rPr>
          <w:rFonts w:ascii="Bookman Old Style" w:eastAsia="Times New Roman" w:hAnsi="Bookman Old Style" w:cs="Times New Roman"/>
          <w:b/>
          <w:sz w:val="24"/>
          <w:szCs w:val="24"/>
        </w:rPr>
        <w:t>Marks: 30</w:t>
      </w:r>
    </w:p>
    <w:p w:rsidR="00F85290" w:rsidRPr="00233C1F" w:rsidRDefault="004A38A5" w:rsidP="004A38A5">
      <w:pPr>
        <w:pStyle w:val="normal0"/>
        <w:tabs>
          <w:tab w:val="left" w:pos="7560"/>
        </w:tabs>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Lab record &amp; Viva-voce</w:t>
      </w:r>
      <w:r>
        <w:rPr>
          <w:rFonts w:ascii="Bookman Old Style" w:eastAsia="Times New Roman" w:hAnsi="Bookman Old Style" w:cs="Times New Roman"/>
          <w:b/>
          <w:sz w:val="24"/>
          <w:szCs w:val="24"/>
        </w:rPr>
        <w:tab/>
      </w:r>
      <w:r w:rsidR="00803B3F" w:rsidRPr="00233C1F">
        <w:rPr>
          <w:rFonts w:ascii="Bookman Old Style" w:eastAsia="Times New Roman" w:hAnsi="Bookman Old Style" w:cs="Times New Roman"/>
          <w:b/>
          <w:sz w:val="24"/>
          <w:szCs w:val="24"/>
        </w:rPr>
        <w:t>Marks: 5+10</w:t>
      </w:r>
    </w:p>
    <w:p w:rsidR="00FF1F01" w:rsidRPr="007D212E" w:rsidRDefault="00FF1F01" w:rsidP="00DA60C4">
      <w:pPr>
        <w:pStyle w:val="normal0"/>
        <w:spacing w:after="0" w:line="240" w:lineRule="auto"/>
        <w:contextualSpacing/>
        <w:rPr>
          <w:rFonts w:ascii="Bookman Old Style" w:eastAsia="Times New Roman" w:hAnsi="Bookman Old Style" w:cs="Times New Roman"/>
          <w:color w:val="000000"/>
          <w:sz w:val="16"/>
          <w:szCs w:val="24"/>
        </w:rPr>
      </w:pPr>
    </w:p>
    <w:p w:rsidR="00F85290" w:rsidRPr="00233C1F" w:rsidRDefault="00803B3F" w:rsidP="003C2853">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3C2853" w:rsidRDefault="00803B3F" w:rsidP="00054FE4">
      <w:pPr>
        <w:pStyle w:val="normal0"/>
        <w:widowControl w:val="0"/>
        <w:spacing w:after="120" w:line="240" w:lineRule="auto"/>
        <w:ind w:left="907" w:hanging="907"/>
        <w:jc w:val="both"/>
        <w:rPr>
          <w:rFonts w:ascii="Bookman Old Style" w:eastAsia="Times New Roman" w:hAnsi="Bookman Old Style" w:cs="Times New Roman"/>
          <w:sz w:val="24"/>
          <w:szCs w:val="24"/>
        </w:rPr>
      </w:pPr>
      <w:r w:rsidRPr="003C2853">
        <w:rPr>
          <w:rFonts w:ascii="Bookman Old Style" w:eastAsia="Times New Roman" w:hAnsi="Bookman Old Style" w:cs="Times New Roman"/>
          <w:sz w:val="24"/>
          <w:szCs w:val="24"/>
        </w:rPr>
        <w:t>CO1</w:t>
      </w:r>
      <w:r w:rsidR="00FF1F01" w:rsidRPr="003C2853">
        <w:rPr>
          <w:rFonts w:ascii="Bookman Old Style" w:eastAsia="Times New Roman" w:hAnsi="Bookman Old Style" w:cs="Times New Roman"/>
          <w:sz w:val="24"/>
          <w:szCs w:val="24"/>
        </w:rPr>
        <w:tab/>
      </w:r>
      <w:r w:rsidRPr="003C2853">
        <w:rPr>
          <w:rFonts w:ascii="Bookman Old Style" w:eastAsia="Times New Roman" w:hAnsi="Bookman Old Style" w:cs="Times New Roman"/>
          <w:sz w:val="24"/>
          <w:szCs w:val="24"/>
        </w:rPr>
        <w:t>To know the basic concept about the qualitative analysis</w:t>
      </w:r>
      <w:r w:rsidR="00FF1F01" w:rsidRPr="003C2853">
        <w:rPr>
          <w:rFonts w:ascii="Bookman Old Style" w:eastAsia="Times New Roman" w:hAnsi="Bookman Old Style" w:cs="Times New Roman"/>
          <w:sz w:val="24"/>
          <w:szCs w:val="24"/>
        </w:rPr>
        <w:t>.</w:t>
      </w:r>
    </w:p>
    <w:p w:rsidR="00F85290" w:rsidRPr="003C2853" w:rsidRDefault="00803B3F" w:rsidP="00054FE4">
      <w:pPr>
        <w:pStyle w:val="normal0"/>
        <w:widowControl w:val="0"/>
        <w:spacing w:after="120" w:line="240" w:lineRule="auto"/>
        <w:ind w:left="907" w:hanging="907"/>
        <w:jc w:val="both"/>
        <w:rPr>
          <w:rFonts w:ascii="Bookman Old Style" w:eastAsia="Times New Roman" w:hAnsi="Bookman Old Style" w:cs="Times New Roman"/>
          <w:sz w:val="24"/>
          <w:szCs w:val="24"/>
        </w:rPr>
      </w:pPr>
      <w:r w:rsidRPr="003C2853">
        <w:rPr>
          <w:rFonts w:ascii="Bookman Old Style" w:eastAsia="Times New Roman" w:hAnsi="Bookman Old Style" w:cs="Times New Roman"/>
          <w:sz w:val="24"/>
          <w:szCs w:val="24"/>
        </w:rPr>
        <w:t>CO2</w:t>
      </w:r>
      <w:r w:rsidR="00FF1F01" w:rsidRPr="003C2853">
        <w:rPr>
          <w:rFonts w:ascii="Bookman Old Style" w:eastAsia="Times New Roman" w:hAnsi="Bookman Old Style" w:cs="Times New Roman"/>
          <w:sz w:val="24"/>
          <w:szCs w:val="24"/>
        </w:rPr>
        <w:tab/>
      </w:r>
      <w:r w:rsidRPr="003C2853">
        <w:rPr>
          <w:rFonts w:ascii="Bookman Old Style" w:eastAsia="Times New Roman" w:hAnsi="Bookman Old Style" w:cs="Times New Roman"/>
          <w:sz w:val="24"/>
          <w:szCs w:val="24"/>
        </w:rPr>
        <w:t xml:space="preserve">To analyse the given mixture for the presence of two acidic radicals, two rare earth </w:t>
      </w:r>
      <w:r w:rsidR="00FF1F01" w:rsidRPr="003C2853">
        <w:rPr>
          <w:rFonts w:ascii="Bookman Old Style" w:eastAsia="Times New Roman" w:hAnsi="Bookman Old Style" w:cs="Times New Roman"/>
          <w:sz w:val="24"/>
          <w:szCs w:val="24"/>
        </w:rPr>
        <w:t>m</w:t>
      </w:r>
      <w:r w:rsidRPr="003C2853">
        <w:rPr>
          <w:rFonts w:ascii="Bookman Old Style" w:eastAsia="Times New Roman" w:hAnsi="Bookman Old Style" w:cs="Times New Roman"/>
          <w:sz w:val="24"/>
          <w:szCs w:val="24"/>
        </w:rPr>
        <w:t>etal ions and one insoluble salt</w:t>
      </w:r>
      <w:r w:rsidR="00FF1F01" w:rsidRPr="003C2853">
        <w:rPr>
          <w:rFonts w:ascii="Bookman Old Style" w:eastAsia="Times New Roman" w:hAnsi="Bookman Old Style" w:cs="Times New Roman"/>
          <w:sz w:val="24"/>
          <w:szCs w:val="24"/>
        </w:rPr>
        <w:t>.</w:t>
      </w:r>
    </w:p>
    <w:p w:rsidR="00F85290" w:rsidRPr="003C2853" w:rsidRDefault="00803B3F" w:rsidP="00054FE4">
      <w:pPr>
        <w:pStyle w:val="normal0"/>
        <w:widowControl w:val="0"/>
        <w:spacing w:after="120" w:line="240" w:lineRule="auto"/>
        <w:ind w:left="907" w:hanging="907"/>
        <w:jc w:val="both"/>
        <w:rPr>
          <w:rFonts w:ascii="Bookman Old Style" w:eastAsia="Times New Roman" w:hAnsi="Bookman Old Style" w:cs="Times New Roman"/>
          <w:sz w:val="24"/>
          <w:szCs w:val="24"/>
        </w:rPr>
      </w:pPr>
      <w:r w:rsidRPr="003C2853">
        <w:rPr>
          <w:rFonts w:ascii="Bookman Old Style" w:eastAsia="Times New Roman" w:hAnsi="Bookman Old Style" w:cs="Times New Roman"/>
          <w:sz w:val="24"/>
          <w:szCs w:val="24"/>
        </w:rPr>
        <w:t>CO3</w:t>
      </w:r>
      <w:r w:rsidR="00FF1F01" w:rsidRPr="003C2853">
        <w:rPr>
          <w:rFonts w:ascii="Bookman Old Style" w:eastAsia="Times New Roman" w:hAnsi="Bookman Old Style" w:cs="Times New Roman"/>
          <w:sz w:val="24"/>
          <w:szCs w:val="24"/>
        </w:rPr>
        <w:tab/>
      </w:r>
      <w:r w:rsidRPr="003C2853">
        <w:rPr>
          <w:rFonts w:ascii="Bookman Old Style" w:eastAsia="Times New Roman" w:hAnsi="Bookman Old Style" w:cs="Times New Roman"/>
          <w:sz w:val="24"/>
          <w:szCs w:val="24"/>
        </w:rPr>
        <w:t>To know the cerimetric / Iodometric titrations</w:t>
      </w:r>
      <w:r w:rsidR="00FF1F01" w:rsidRPr="003C2853">
        <w:rPr>
          <w:rFonts w:ascii="Bookman Old Style" w:eastAsia="Times New Roman" w:hAnsi="Bookman Old Style" w:cs="Times New Roman"/>
          <w:sz w:val="24"/>
          <w:szCs w:val="24"/>
        </w:rPr>
        <w:t>.</w:t>
      </w:r>
    </w:p>
    <w:p w:rsidR="00F85290" w:rsidRPr="003C2853" w:rsidRDefault="00803B3F" w:rsidP="00054FE4">
      <w:pPr>
        <w:pStyle w:val="normal0"/>
        <w:widowControl w:val="0"/>
        <w:spacing w:after="120" w:line="240" w:lineRule="auto"/>
        <w:ind w:left="907" w:hanging="907"/>
        <w:jc w:val="both"/>
        <w:rPr>
          <w:rFonts w:ascii="Bookman Old Style" w:eastAsia="Times New Roman" w:hAnsi="Bookman Old Style" w:cs="Times New Roman"/>
          <w:sz w:val="24"/>
          <w:szCs w:val="24"/>
        </w:rPr>
      </w:pPr>
      <w:r w:rsidRPr="003C2853">
        <w:rPr>
          <w:rFonts w:ascii="Bookman Old Style" w:eastAsia="Times New Roman" w:hAnsi="Bookman Old Style" w:cs="Times New Roman"/>
          <w:sz w:val="24"/>
          <w:szCs w:val="24"/>
        </w:rPr>
        <w:t>CO4</w:t>
      </w:r>
      <w:r w:rsidR="00FF1F01" w:rsidRPr="003C2853">
        <w:rPr>
          <w:rFonts w:ascii="Bookman Old Style" w:eastAsia="Times New Roman" w:hAnsi="Bookman Old Style" w:cs="Times New Roman"/>
          <w:sz w:val="24"/>
          <w:szCs w:val="24"/>
        </w:rPr>
        <w:tab/>
      </w:r>
      <w:r w:rsidRPr="003C2853">
        <w:rPr>
          <w:rFonts w:ascii="Bookman Old Style" w:eastAsia="Times New Roman" w:hAnsi="Bookman Old Style" w:cs="Times New Roman"/>
          <w:sz w:val="24"/>
          <w:szCs w:val="24"/>
        </w:rPr>
        <w:t>To demonstrate the various cerimetric and iodometric titrations in laboratory.</w:t>
      </w:r>
    </w:p>
    <w:p w:rsidR="00F85290" w:rsidRPr="003C2853" w:rsidRDefault="00803B3F" w:rsidP="00054FE4">
      <w:pPr>
        <w:pStyle w:val="normal0"/>
        <w:widowControl w:val="0"/>
        <w:spacing w:after="120" w:line="240" w:lineRule="auto"/>
        <w:ind w:left="907" w:hanging="907"/>
        <w:jc w:val="both"/>
        <w:rPr>
          <w:rFonts w:ascii="Bookman Old Style" w:eastAsia="Times New Roman" w:hAnsi="Bookman Old Style" w:cs="Times New Roman"/>
          <w:sz w:val="24"/>
          <w:szCs w:val="24"/>
        </w:rPr>
      </w:pPr>
      <w:r w:rsidRPr="003C2853">
        <w:rPr>
          <w:rFonts w:ascii="Bookman Old Style" w:eastAsia="Times New Roman" w:hAnsi="Bookman Old Style" w:cs="Times New Roman"/>
          <w:sz w:val="24"/>
          <w:szCs w:val="24"/>
        </w:rPr>
        <w:t>CO5</w:t>
      </w:r>
      <w:r w:rsidR="00FF1F01" w:rsidRPr="003C2853">
        <w:rPr>
          <w:rFonts w:ascii="Bookman Old Style" w:eastAsia="Times New Roman" w:hAnsi="Bookman Old Style" w:cs="Times New Roman"/>
          <w:sz w:val="24"/>
          <w:szCs w:val="24"/>
        </w:rPr>
        <w:tab/>
      </w:r>
      <w:r w:rsidRPr="003C2853">
        <w:rPr>
          <w:rFonts w:ascii="Bookman Old Style" w:eastAsia="Times New Roman" w:hAnsi="Bookman Old Style" w:cs="Times New Roman"/>
          <w:sz w:val="24"/>
          <w:szCs w:val="24"/>
        </w:rPr>
        <w:t>To perform experimentation and evaluate the results</w:t>
      </w:r>
      <w:r w:rsidR="002E6D7D" w:rsidRPr="003C2853">
        <w:rPr>
          <w:rFonts w:ascii="Bookman Old Style" w:eastAsia="Times New Roman" w:hAnsi="Bookman Old Style" w:cs="Times New Roman"/>
          <w:sz w:val="24"/>
          <w:szCs w:val="24"/>
        </w:rPr>
        <w:t>.</w:t>
      </w:r>
      <w:r w:rsidRPr="003C2853">
        <w:rPr>
          <w:rFonts w:ascii="Bookman Old Style" w:eastAsia="Times New Roman" w:hAnsi="Bookman Old Style" w:cs="Times New Roman"/>
          <w:sz w:val="24"/>
          <w:szCs w:val="24"/>
        </w:rPr>
        <w:t xml:space="preserve"> </w:t>
      </w:r>
    </w:p>
    <w:p w:rsidR="00F85290" w:rsidRPr="003C2853" w:rsidRDefault="00803B3F" w:rsidP="00054FE4">
      <w:pPr>
        <w:pStyle w:val="normal0"/>
        <w:widowControl w:val="0"/>
        <w:spacing w:after="120" w:line="240" w:lineRule="auto"/>
        <w:ind w:left="907" w:hanging="907"/>
        <w:jc w:val="both"/>
        <w:rPr>
          <w:rFonts w:ascii="Bookman Old Style" w:eastAsia="Times New Roman" w:hAnsi="Bookman Old Style" w:cs="Times New Roman"/>
          <w:sz w:val="24"/>
          <w:szCs w:val="24"/>
        </w:rPr>
      </w:pPr>
      <w:r w:rsidRPr="003C2853">
        <w:rPr>
          <w:rFonts w:ascii="Bookman Old Style" w:eastAsia="Times New Roman" w:hAnsi="Bookman Old Style" w:cs="Times New Roman"/>
          <w:sz w:val="24"/>
          <w:szCs w:val="24"/>
        </w:rPr>
        <w:t>CO6</w:t>
      </w:r>
      <w:r w:rsidR="00FF1F01" w:rsidRPr="003C2853">
        <w:rPr>
          <w:rFonts w:ascii="Bookman Old Style" w:eastAsia="Times New Roman" w:hAnsi="Bookman Old Style" w:cs="Times New Roman"/>
          <w:sz w:val="24"/>
          <w:szCs w:val="24"/>
        </w:rPr>
        <w:tab/>
      </w:r>
      <w:r w:rsidRPr="003C2853">
        <w:rPr>
          <w:rFonts w:ascii="Bookman Old Style" w:eastAsia="Times New Roman" w:hAnsi="Bookman Old Style" w:cs="Times New Roman"/>
          <w:sz w:val="24"/>
          <w:szCs w:val="24"/>
        </w:rPr>
        <w:t>To develop the ability to compile interpreted information in the form of lab record</w:t>
      </w:r>
      <w:r w:rsidR="002E6D7D" w:rsidRPr="003C2853">
        <w:rPr>
          <w:rFonts w:ascii="Bookman Old Style" w:eastAsia="Times New Roman" w:hAnsi="Bookman Old Style" w:cs="Times New Roman"/>
          <w:sz w:val="24"/>
          <w:szCs w:val="24"/>
        </w:rPr>
        <w:t>.</w:t>
      </w:r>
    </w:p>
    <w:p w:rsidR="00F85290" w:rsidRDefault="00803B3F" w:rsidP="00054FE4">
      <w:pPr>
        <w:pStyle w:val="normal0"/>
        <w:widowControl w:val="0"/>
        <w:spacing w:after="120" w:line="240" w:lineRule="auto"/>
        <w:ind w:left="907" w:hanging="907"/>
        <w:jc w:val="both"/>
        <w:rPr>
          <w:rFonts w:ascii="Bookman Old Style" w:eastAsia="Times New Roman" w:hAnsi="Bookman Old Style" w:cs="Times New Roman"/>
          <w:sz w:val="24"/>
          <w:szCs w:val="24"/>
        </w:rPr>
      </w:pPr>
      <w:r w:rsidRPr="003C2853">
        <w:rPr>
          <w:rFonts w:ascii="Bookman Old Style" w:eastAsia="Times New Roman" w:hAnsi="Bookman Old Style" w:cs="Times New Roman"/>
          <w:sz w:val="24"/>
          <w:szCs w:val="24"/>
        </w:rPr>
        <w:t>CO7</w:t>
      </w:r>
      <w:r w:rsidR="00FF1F01" w:rsidRPr="003C2853">
        <w:rPr>
          <w:rFonts w:ascii="Bookman Old Style" w:eastAsia="Times New Roman" w:hAnsi="Bookman Old Style" w:cs="Times New Roman"/>
          <w:sz w:val="24"/>
          <w:szCs w:val="24"/>
        </w:rPr>
        <w:tab/>
      </w:r>
      <w:r w:rsidRPr="003C2853">
        <w:rPr>
          <w:rFonts w:ascii="Bookman Old Style" w:eastAsia="Times New Roman" w:hAnsi="Bookman Old Style" w:cs="Times New Roman"/>
          <w:sz w:val="24"/>
          <w:szCs w:val="24"/>
        </w:rPr>
        <w:t>To face viva-voce</w:t>
      </w:r>
      <w:r w:rsidR="002E6D7D" w:rsidRPr="003C2853">
        <w:rPr>
          <w:rFonts w:ascii="Bookman Old Style" w:eastAsia="Times New Roman" w:hAnsi="Bookman Old Style" w:cs="Times New Roman"/>
          <w:sz w:val="24"/>
          <w:szCs w:val="24"/>
        </w:rPr>
        <w:t>.</w:t>
      </w:r>
    </w:p>
    <w:p w:rsidR="003C2853" w:rsidRPr="007D212E" w:rsidRDefault="003C2853" w:rsidP="003C2853">
      <w:pPr>
        <w:pStyle w:val="normal0"/>
        <w:widowControl w:val="0"/>
        <w:spacing w:after="120" w:line="240" w:lineRule="auto"/>
        <w:ind w:left="907" w:hanging="907"/>
        <w:contextualSpacing/>
        <w:jc w:val="both"/>
        <w:rPr>
          <w:rFonts w:ascii="Bookman Old Style" w:eastAsia="Times New Roman" w:hAnsi="Bookman Old Style" w:cs="Times New Roman"/>
          <w:sz w:val="16"/>
          <w:szCs w:val="24"/>
        </w:rPr>
      </w:pPr>
    </w:p>
    <w:p w:rsidR="00997255" w:rsidRPr="00233C1F" w:rsidRDefault="008D1C9A" w:rsidP="00DA60C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Mapping of  </w:t>
      </w:r>
      <w:r w:rsidR="00997255" w:rsidRPr="00233C1F">
        <w:rPr>
          <w:rFonts w:ascii="Bookman Old Style" w:eastAsia="Times New Roman" w:hAnsi="Bookman Old Style" w:cs="Times New Roman"/>
          <w:b/>
          <w:sz w:val="24"/>
          <w:szCs w:val="24"/>
        </w:rPr>
        <w:t>Paper No. CHEM-105</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35"/>
        <w:gridCol w:w="582"/>
        <w:gridCol w:w="456"/>
        <w:gridCol w:w="593"/>
        <w:gridCol w:w="593"/>
        <w:gridCol w:w="593"/>
        <w:gridCol w:w="445"/>
        <w:gridCol w:w="445"/>
        <w:gridCol w:w="446"/>
        <w:gridCol w:w="445"/>
        <w:gridCol w:w="434"/>
        <w:gridCol w:w="604"/>
        <w:gridCol w:w="445"/>
        <w:gridCol w:w="568"/>
        <w:gridCol w:w="459"/>
        <w:gridCol w:w="593"/>
      </w:tblGrid>
      <w:tr w:rsidR="00233C1F" w:rsidRPr="00233C1F" w:rsidTr="003C2853">
        <w:trPr>
          <w:cantSplit/>
          <w:trHeight w:val="771"/>
        </w:trPr>
        <w:tc>
          <w:tcPr>
            <w:tcW w:w="1535" w:type="dxa"/>
            <w:vAlign w:val="center"/>
          </w:tcPr>
          <w:p w:rsidR="00997255" w:rsidRPr="00233C1F" w:rsidRDefault="00997255" w:rsidP="000367BE">
            <w:r w:rsidRPr="00233C1F">
              <w:t>Course Outcome</w:t>
            </w:r>
            <w:r w:rsidR="006B7B5A">
              <w:t>s</w:t>
            </w:r>
          </w:p>
        </w:tc>
        <w:tc>
          <w:tcPr>
            <w:tcW w:w="582" w:type="dxa"/>
            <w:textDirection w:val="btLr"/>
            <w:vAlign w:val="center"/>
          </w:tcPr>
          <w:p w:rsidR="00997255" w:rsidRPr="00233C1F" w:rsidRDefault="00997255" w:rsidP="000367BE">
            <w:r w:rsidRPr="00233C1F">
              <w:t>PO1</w:t>
            </w:r>
          </w:p>
        </w:tc>
        <w:tc>
          <w:tcPr>
            <w:tcW w:w="456" w:type="dxa"/>
            <w:textDirection w:val="btLr"/>
            <w:vAlign w:val="center"/>
          </w:tcPr>
          <w:p w:rsidR="00997255" w:rsidRPr="00233C1F" w:rsidRDefault="00997255" w:rsidP="000367BE">
            <w:r w:rsidRPr="00233C1F">
              <w:t>PO2</w:t>
            </w:r>
          </w:p>
        </w:tc>
        <w:tc>
          <w:tcPr>
            <w:tcW w:w="593" w:type="dxa"/>
            <w:textDirection w:val="btLr"/>
            <w:vAlign w:val="center"/>
          </w:tcPr>
          <w:p w:rsidR="00997255" w:rsidRPr="00233C1F" w:rsidRDefault="00997255" w:rsidP="000367BE">
            <w:r w:rsidRPr="00233C1F">
              <w:t>PO3</w:t>
            </w:r>
          </w:p>
        </w:tc>
        <w:tc>
          <w:tcPr>
            <w:tcW w:w="593" w:type="dxa"/>
            <w:textDirection w:val="btLr"/>
            <w:vAlign w:val="center"/>
          </w:tcPr>
          <w:p w:rsidR="00997255" w:rsidRPr="00233C1F" w:rsidRDefault="00997255" w:rsidP="000367BE">
            <w:r w:rsidRPr="00233C1F">
              <w:t>PO4</w:t>
            </w:r>
          </w:p>
        </w:tc>
        <w:tc>
          <w:tcPr>
            <w:tcW w:w="593" w:type="dxa"/>
            <w:textDirection w:val="btLr"/>
            <w:vAlign w:val="center"/>
          </w:tcPr>
          <w:p w:rsidR="00997255" w:rsidRPr="00233C1F" w:rsidRDefault="00997255" w:rsidP="000367BE">
            <w:r w:rsidRPr="00233C1F">
              <w:t>PO5</w:t>
            </w:r>
          </w:p>
        </w:tc>
        <w:tc>
          <w:tcPr>
            <w:tcW w:w="445" w:type="dxa"/>
            <w:textDirection w:val="btLr"/>
            <w:vAlign w:val="center"/>
          </w:tcPr>
          <w:p w:rsidR="00997255" w:rsidRPr="00233C1F" w:rsidRDefault="00997255" w:rsidP="000367BE">
            <w:r w:rsidRPr="00233C1F">
              <w:t>PO6</w:t>
            </w:r>
          </w:p>
        </w:tc>
        <w:tc>
          <w:tcPr>
            <w:tcW w:w="445" w:type="dxa"/>
            <w:textDirection w:val="btLr"/>
            <w:vAlign w:val="center"/>
          </w:tcPr>
          <w:p w:rsidR="00997255" w:rsidRPr="00233C1F" w:rsidRDefault="00997255" w:rsidP="000367BE">
            <w:r w:rsidRPr="00233C1F">
              <w:t>PO7</w:t>
            </w:r>
          </w:p>
        </w:tc>
        <w:tc>
          <w:tcPr>
            <w:tcW w:w="446" w:type="dxa"/>
            <w:textDirection w:val="btLr"/>
            <w:vAlign w:val="center"/>
          </w:tcPr>
          <w:p w:rsidR="00997255" w:rsidRPr="00233C1F" w:rsidRDefault="00997255" w:rsidP="000367BE">
            <w:r w:rsidRPr="00233C1F">
              <w:t>PO8</w:t>
            </w:r>
          </w:p>
        </w:tc>
        <w:tc>
          <w:tcPr>
            <w:tcW w:w="445" w:type="dxa"/>
            <w:textDirection w:val="btLr"/>
            <w:vAlign w:val="center"/>
          </w:tcPr>
          <w:p w:rsidR="00997255" w:rsidRPr="00233C1F" w:rsidRDefault="00997255" w:rsidP="000367BE">
            <w:r w:rsidRPr="00233C1F">
              <w:t>PO9</w:t>
            </w:r>
          </w:p>
        </w:tc>
        <w:tc>
          <w:tcPr>
            <w:tcW w:w="434" w:type="dxa"/>
            <w:textDirection w:val="btLr"/>
            <w:vAlign w:val="center"/>
          </w:tcPr>
          <w:p w:rsidR="00997255" w:rsidRPr="00233C1F" w:rsidRDefault="00997255" w:rsidP="000367BE">
            <w:r w:rsidRPr="00233C1F">
              <w:t>PO10</w:t>
            </w:r>
          </w:p>
        </w:tc>
        <w:tc>
          <w:tcPr>
            <w:tcW w:w="604" w:type="dxa"/>
            <w:textDirection w:val="btLr"/>
            <w:vAlign w:val="center"/>
          </w:tcPr>
          <w:p w:rsidR="00997255" w:rsidRPr="00233C1F" w:rsidRDefault="00997255" w:rsidP="000367BE">
            <w:r w:rsidRPr="00233C1F">
              <w:t>PO11</w:t>
            </w:r>
          </w:p>
        </w:tc>
        <w:tc>
          <w:tcPr>
            <w:tcW w:w="445" w:type="dxa"/>
            <w:textDirection w:val="btLr"/>
            <w:vAlign w:val="center"/>
          </w:tcPr>
          <w:p w:rsidR="00997255" w:rsidRPr="00233C1F" w:rsidRDefault="00997255" w:rsidP="000367BE">
            <w:r w:rsidRPr="00233C1F">
              <w:t>PSO1</w:t>
            </w:r>
          </w:p>
        </w:tc>
        <w:tc>
          <w:tcPr>
            <w:tcW w:w="568" w:type="dxa"/>
            <w:textDirection w:val="btLr"/>
            <w:vAlign w:val="center"/>
          </w:tcPr>
          <w:p w:rsidR="00997255" w:rsidRPr="00233C1F" w:rsidRDefault="00997255" w:rsidP="000367BE">
            <w:r w:rsidRPr="00233C1F">
              <w:t>PSO2</w:t>
            </w:r>
          </w:p>
        </w:tc>
        <w:tc>
          <w:tcPr>
            <w:tcW w:w="459" w:type="dxa"/>
            <w:textDirection w:val="btLr"/>
            <w:vAlign w:val="center"/>
          </w:tcPr>
          <w:p w:rsidR="00997255" w:rsidRPr="00233C1F" w:rsidRDefault="00997255" w:rsidP="000367BE">
            <w:r w:rsidRPr="00233C1F">
              <w:t>PSO3</w:t>
            </w:r>
          </w:p>
        </w:tc>
        <w:tc>
          <w:tcPr>
            <w:tcW w:w="593" w:type="dxa"/>
            <w:textDirection w:val="btLr"/>
            <w:vAlign w:val="center"/>
          </w:tcPr>
          <w:p w:rsidR="00997255" w:rsidRPr="00233C1F" w:rsidRDefault="00997255" w:rsidP="000367BE">
            <w:r w:rsidRPr="00233C1F">
              <w:t>PSO4</w:t>
            </w:r>
          </w:p>
        </w:tc>
      </w:tr>
      <w:tr w:rsidR="00233C1F" w:rsidRPr="006B7B5A" w:rsidTr="007D212E">
        <w:trPr>
          <w:cantSplit/>
          <w:trHeight w:val="144"/>
        </w:trPr>
        <w:tc>
          <w:tcPr>
            <w:tcW w:w="1535" w:type="dxa"/>
            <w:vAlign w:val="center"/>
          </w:tcPr>
          <w:p w:rsidR="00997255" w:rsidRPr="006B7B5A" w:rsidRDefault="00997255" w:rsidP="000367BE">
            <w:pPr>
              <w:rPr>
                <w:b w:val="0"/>
              </w:rPr>
            </w:pPr>
            <w:r w:rsidRPr="006B7B5A">
              <w:rPr>
                <w:b w:val="0"/>
              </w:rPr>
              <w:t>CO1</w:t>
            </w:r>
          </w:p>
        </w:tc>
        <w:tc>
          <w:tcPr>
            <w:tcW w:w="582" w:type="dxa"/>
            <w:vAlign w:val="center"/>
          </w:tcPr>
          <w:p w:rsidR="00997255" w:rsidRPr="006B7B5A" w:rsidRDefault="00997255" w:rsidP="000367BE">
            <w:pPr>
              <w:rPr>
                <w:b w:val="0"/>
              </w:rPr>
            </w:pPr>
            <w:r w:rsidRPr="006B7B5A">
              <w:rPr>
                <w:b w:val="0"/>
              </w:rPr>
              <w:t>S</w:t>
            </w:r>
          </w:p>
        </w:tc>
        <w:tc>
          <w:tcPr>
            <w:tcW w:w="456"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M</w:t>
            </w:r>
          </w:p>
        </w:tc>
        <w:tc>
          <w:tcPr>
            <w:tcW w:w="446"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S</w:t>
            </w:r>
          </w:p>
        </w:tc>
        <w:tc>
          <w:tcPr>
            <w:tcW w:w="434" w:type="dxa"/>
            <w:vAlign w:val="center"/>
          </w:tcPr>
          <w:p w:rsidR="00997255" w:rsidRPr="006B7B5A" w:rsidRDefault="00997255" w:rsidP="000367BE">
            <w:pPr>
              <w:rPr>
                <w:b w:val="0"/>
              </w:rPr>
            </w:pPr>
            <w:r w:rsidRPr="006B7B5A">
              <w:rPr>
                <w:b w:val="0"/>
              </w:rPr>
              <w:t>M</w:t>
            </w:r>
          </w:p>
        </w:tc>
        <w:tc>
          <w:tcPr>
            <w:tcW w:w="604"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568" w:type="dxa"/>
            <w:vAlign w:val="center"/>
          </w:tcPr>
          <w:p w:rsidR="00997255" w:rsidRPr="006B7B5A" w:rsidRDefault="00997255" w:rsidP="000367BE">
            <w:pPr>
              <w:rPr>
                <w:b w:val="0"/>
              </w:rPr>
            </w:pPr>
            <w:r w:rsidRPr="006B7B5A">
              <w:rPr>
                <w:b w:val="0"/>
              </w:rPr>
              <w:t>S</w:t>
            </w:r>
          </w:p>
        </w:tc>
        <w:tc>
          <w:tcPr>
            <w:tcW w:w="459"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r>
      <w:tr w:rsidR="00233C1F" w:rsidRPr="006B7B5A" w:rsidTr="007D212E">
        <w:trPr>
          <w:cantSplit/>
          <w:trHeight w:val="144"/>
        </w:trPr>
        <w:tc>
          <w:tcPr>
            <w:tcW w:w="1535" w:type="dxa"/>
          </w:tcPr>
          <w:p w:rsidR="00997255" w:rsidRPr="006B7B5A" w:rsidRDefault="00997255" w:rsidP="000367BE">
            <w:pPr>
              <w:rPr>
                <w:b w:val="0"/>
              </w:rPr>
            </w:pPr>
            <w:r w:rsidRPr="006B7B5A">
              <w:rPr>
                <w:b w:val="0"/>
              </w:rPr>
              <w:t>CO2</w:t>
            </w:r>
          </w:p>
        </w:tc>
        <w:tc>
          <w:tcPr>
            <w:tcW w:w="582" w:type="dxa"/>
            <w:vAlign w:val="center"/>
          </w:tcPr>
          <w:p w:rsidR="00997255" w:rsidRPr="006B7B5A" w:rsidRDefault="00997255" w:rsidP="000367BE">
            <w:pPr>
              <w:rPr>
                <w:b w:val="0"/>
              </w:rPr>
            </w:pPr>
            <w:r w:rsidRPr="006B7B5A">
              <w:rPr>
                <w:b w:val="0"/>
              </w:rPr>
              <w:t>S</w:t>
            </w:r>
          </w:p>
        </w:tc>
        <w:tc>
          <w:tcPr>
            <w:tcW w:w="456"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446"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434" w:type="dxa"/>
            <w:vAlign w:val="center"/>
          </w:tcPr>
          <w:p w:rsidR="00997255" w:rsidRPr="006B7B5A" w:rsidRDefault="00997255" w:rsidP="000367BE">
            <w:pPr>
              <w:rPr>
                <w:b w:val="0"/>
              </w:rPr>
            </w:pPr>
            <w:r w:rsidRPr="006B7B5A">
              <w:rPr>
                <w:b w:val="0"/>
              </w:rPr>
              <w:t>S</w:t>
            </w:r>
          </w:p>
        </w:tc>
        <w:tc>
          <w:tcPr>
            <w:tcW w:w="604"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568" w:type="dxa"/>
            <w:vAlign w:val="center"/>
          </w:tcPr>
          <w:p w:rsidR="00997255" w:rsidRPr="006B7B5A" w:rsidRDefault="00997255" w:rsidP="000367BE">
            <w:pPr>
              <w:rPr>
                <w:b w:val="0"/>
              </w:rPr>
            </w:pPr>
            <w:r w:rsidRPr="006B7B5A">
              <w:rPr>
                <w:b w:val="0"/>
              </w:rPr>
              <w:t>M</w:t>
            </w:r>
          </w:p>
        </w:tc>
        <w:tc>
          <w:tcPr>
            <w:tcW w:w="459"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r>
      <w:tr w:rsidR="00233C1F" w:rsidRPr="006B7B5A" w:rsidTr="007D212E">
        <w:trPr>
          <w:cantSplit/>
          <w:trHeight w:val="144"/>
        </w:trPr>
        <w:tc>
          <w:tcPr>
            <w:tcW w:w="1535" w:type="dxa"/>
          </w:tcPr>
          <w:p w:rsidR="00997255" w:rsidRPr="006B7B5A" w:rsidRDefault="00997255" w:rsidP="000367BE">
            <w:pPr>
              <w:rPr>
                <w:b w:val="0"/>
              </w:rPr>
            </w:pPr>
            <w:r w:rsidRPr="006B7B5A">
              <w:rPr>
                <w:b w:val="0"/>
              </w:rPr>
              <w:t>CO3</w:t>
            </w:r>
          </w:p>
        </w:tc>
        <w:tc>
          <w:tcPr>
            <w:tcW w:w="582" w:type="dxa"/>
            <w:vAlign w:val="center"/>
          </w:tcPr>
          <w:p w:rsidR="00997255" w:rsidRPr="006B7B5A" w:rsidRDefault="00997255" w:rsidP="000367BE">
            <w:pPr>
              <w:rPr>
                <w:b w:val="0"/>
              </w:rPr>
            </w:pPr>
            <w:r w:rsidRPr="006B7B5A">
              <w:rPr>
                <w:b w:val="0"/>
              </w:rPr>
              <w:t>S</w:t>
            </w:r>
          </w:p>
        </w:tc>
        <w:tc>
          <w:tcPr>
            <w:tcW w:w="456"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446"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434" w:type="dxa"/>
            <w:vAlign w:val="center"/>
          </w:tcPr>
          <w:p w:rsidR="00997255" w:rsidRPr="006B7B5A" w:rsidRDefault="00997255" w:rsidP="000367BE">
            <w:pPr>
              <w:rPr>
                <w:b w:val="0"/>
              </w:rPr>
            </w:pPr>
            <w:r w:rsidRPr="006B7B5A">
              <w:rPr>
                <w:b w:val="0"/>
              </w:rPr>
              <w:t>S</w:t>
            </w:r>
          </w:p>
        </w:tc>
        <w:tc>
          <w:tcPr>
            <w:tcW w:w="604"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568" w:type="dxa"/>
            <w:vAlign w:val="center"/>
          </w:tcPr>
          <w:p w:rsidR="00997255" w:rsidRPr="006B7B5A" w:rsidRDefault="00997255" w:rsidP="000367BE">
            <w:pPr>
              <w:rPr>
                <w:b w:val="0"/>
              </w:rPr>
            </w:pPr>
            <w:r w:rsidRPr="006B7B5A">
              <w:rPr>
                <w:b w:val="0"/>
              </w:rPr>
              <w:t>S</w:t>
            </w:r>
          </w:p>
        </w:tc>
        <w:tc>
          <w:tcPr>
            <w:tcW w:w="459"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r>
      <w:tr w:rsidR="00233C1F" w:rsidRPr="006B7B5A" w:rsidTr="007D212E">
        <w:trPr>
          <w:cantSplit/>
          <w:trHeight w:val="144"/>
        </w:trPr>
        <w:tc>
          <w:tcPr>
            <w:tcW w:w="1535" w:type="dxa"/>
          </w:tcPr>
          <w:p w:rsidR="00997255" w:rsidRPr="006B7B5A" w:rsidRDefault="00997255" w:rsidP="000367BE">
            <w:pPr>
              <w:rPr>
                <w:b w:val="0"/>
              </w:rPr>
            </w:pPr>
            <w:r w:rsidRPr="006B7B5A">
              <w:rPr>
                <w:b w:val="0"/>
              </w:rPr>
              <w:t>CO4</w:t>
            </w:r>
          </w:p>
        </w:tc>
        <w:tc>
          <w:tcPr>
            <w:tcW w:w="582" w:type="dxa"/>
            <w:vAlign w:val="center"/>
          </w:tcPr>
          <w:p w:rsidR="00997255" w:rsidRPr="006B7B5A" w:rsidRDefault="00997255" w:rsidP="000367BE">
            <w:pPr>
              <w:rPr>
                <w:b w:val="0"/>
              </w:rPr>
            </w:pPr>
            <w:r w:rsidRPr="006B7B5A">
              <w:rPr>
                <w:b w:val="0"/>
              </w:rPr>
              <w:t>M</w:t>
            </w:r>
          </w:p>
        </w:tc>
        <w:tc>
          <w:tcPr>
            <w:tcW w:w="456"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446"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434" w:type="dxa"/>
            <w:vAlign w:val="center"/>
          </w:tcPr>
          <w:p w:rsidR="00997255" w:rsidRPr="006B7B5A" w:rsidRDefault="00997255" w:rsidP="000367BE">
            <w:pPr>
              <w:rPr>
                <w:b w:val="0"/>
              </w:rPr>
            </w:pPr>
            <w:r w:rsidRPr="006B7B5A">
              <w:rPr>
                <w:b w:val="0"/>
              </w:rPr>
              <w:t>S</w:t>
            </w:r>
          </w:p>
        </w:tc>
        <w:tc>
          <w:tcPr>
            <w:tcW w:w="604"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S</w:t>
            </w:r>
          </w:p>
        </w:tc>
        <w:tc>
          <w:tcPr>
            <w:tcW w:w="568" w:type="dxa"/>
            <w:vAlign w:val="center"/>
          </w:tcPr>
          <w:p w:rsidR="00997255" w:rsidRPr="006B7B5A" w:rsidRDefault="00997255" w:rsidP="000367BE">
            <w:pPr>
              <w:rPr>
                <w:b w:val="0"/>
              </w:rPr>
            </w:pPr>
            <w:r w:rsidRPr="006B7B5A">
              <w:rPr>
                <w:b w:val="0"/>
              </w:rPr>
              <w:t>S</w:t>
            </w:r>
          </w:p>
        </w:tc>
        <w:tc>
          <w:tcPr>
            <w:tcW w:w="459"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M</w:t>
            </w:r>
          </w:p>
        </w:tc>
      </w:tr>
      <w:tr w:rsidR="00233C1F" w:rsidRPr="006B7B5A" w:rsidTr="007D212E">
        <w:trPr>
          <w:cantSplit/>
          <w:trHeight w:val="144"/>
        </w:trPr>
        <w:tc>
          <w:tcPr>
            <w:tcW w:w="1535" w:type="dxa"/>
          </w:tcPr>
          <w:p w:rsidR="00997255" w:rsidRPr="006B7B5A" w:rsidRDefault="00997255" w:rsidP="000367BE">
            <w:pPr>
              <w:rPr>
                <w:b w:val="0"/>
              </w:rPr>
            </w:pPr>
            <w:r w:rsidRPr="006B7B5A">
              <w:rPr>
                <w:b w:val="0"/>
              </w:rPr>
              <w:t>CO5</w:t>
            </w:r>
          </w:p>
        </w:tc>
        <w:tc>
          <w:tcPr>
            <w:tcW w:w="582" w:type="dxa"/>
            <w:vAlign w:val="center"/>
          </w:tcPr>
          <w:p w:rsidR="00997255" w:rsidRPr="006B7B5A" w:rsidRDefault="00997255" w:rsidP="000367BE">
            <w:pPr>
              <w:rPr>
                <w:b w:val="0"/>
              </w:rPr>
            </w:pPr>
            <w:r w:rsidRPr="006B7B5A">
              <w:rPr>
                <w:b w:val="0"/>
              </w:rPr>
              <w:t>S</w:t>
            </w:r>
          </w:p>
        </w:tc>
        <w:tc>
          <w:tcPr>
            <w:tcW w:w="456"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446"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S</w:t>
            </w:r>
          </w:p>
        </w:tc>
        <w:tc>
          <w:tcPr>
            <w:tcW w:w="434" w:type="dxa"/>
            <w:vAlign w:val="center"/>
          </w:tcPr>
          <w:p w:rsidR="00997255" w:rsidRPr="006B7B5A" w:rsidRDefault="00997255" w:rsidP="000367BE">
            <w:pPr>
              <w:rPr>
                <w:b w:val="0"/>
              </w:rPr>
            </w:pPr>
            <w:r w:rsidRPr="006B7B5A">
              <w:rPr>
                <w:b w:val="0"/>
              </w:rPr>
              <w:t>M</w:t>
            </w:r>
          </w:p>
        </w:tc>
        <w:tc>
          <w:tcPr>
            <w:tcW w:w="604"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568" w:type="dxa"/>
            <w:vAlign w:val="center"/>
          </w:tcPr>
          <w:p w:rsidR="00997255" w:rsidRPr="006B7B5A" w:rsidRDefault="00997255" w:rsidP="000367BE">
            <w:pPr>
              <w:rPr>
                <w:b w:val="0"/>
              </w:rPr>
            </w:pPr>
            <w:r w:rsidRPr="006B7B5A">
              <w:rPr>
                <w:b w:val="0"/>
              </w:rPr>
              <w:t>M</w:t>
            </w:r>
          </w:p>
        </w:tc>
        <w:tc>
          <w:tcPr>
            <w:tcW w:w="459"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S</w:t>
            </w:r>
          </w:p>
        </w:tc>
      </w:tr>
      <w:tr w:rsidR="00233C1F" w:rsidRPr="006B7B5A" w:rsidTr="007D212E">
        <w:trPr>
          <w:cantSplit/>
          <w:trHeight w:val="144"/>
        </w:trPr>
        <w:tc>
          <w:tcPr>
            <w:tcW w:w="1535" w:type="dxa"/>
          </w:tcPr>
          <w:p w:rsidR="00997255" w:rsidRPr="006B7B5A" w:rsidRDefault="00997255" w:rsidP="000367BE">
            <w:pPr>
              <w:rPr>
                <w:b w:val="0"/>
              </w:rPr>
            </w:pPr>
            <w:r w:rsidRPr="006B7B5A">
              <w:rPr>
                <w:b w:val="0"/>
              </w:rPr>
              <w:t>CO6</w:t>
            </w:r>
          </w:p>
        </w:tc>
        <w:tc>
          <w:tcPr>
            <w:tcW w:w="582" w:type="dxa"/>
            <w:vAlign w:val="center"/>
          </w:tcPr>
          <w:p w:rsidR="00997255" w:rsidRPr="006B7B5A" w:rsidRDefault="00997255" w:rsidP="000367BE">
            <w:pPr>
              <w:rPr>
                <w:b w:val="0"/>
              </w:rPr>
            </w:pPr>
            <w:r w:rsidRPr="006B7B5A">
              <w:rPr>
                <w:b w:val="0"/>
              </w:rPr>
              <w:t>M</w:t>
            </w:r>
          </w:p>
        </w:tc>
        <w:tc>
          <w:tcPr>
            <w:tcW w:w="456"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446"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434" w:type="dxa"/>
            <w:vAlign w:val="center"/>
          </w:tcPr>
          <w:p w:rsidR="00997255" w:rsidRPr="006B7B5A" w:rsidRDefault="00997255" w:rsidP="000367BE">
            <w:pPr>
              <w:rPr>
                <w:b w:val="0"/>
              </w:rPr>
            </w:pPr>
            <w:r w:rsidRPr="006B7B5A">
              <w:rPr>
                <w:b w:val="0"/>
              </w:rPr>
              <w:t>S</w:t>
            </w:r>
          </w:p>
        </w:tc>
        <w:tc>
          <w:tcPr>
            <w:tcW w:w="604"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568" w:type="dxa"/>
            <w:vAlign w:val="center"/>
          </w:tcPr>
          <w:p w:rsidR="00997255" w:rsidRPr="006B7B5A" w:rsidRDefault="00997255" w:rsidP="000367BE">
            <w:pPr>
              <w:rPr>
                <w:b w:val="0"/>
              </w:rPr>
            </w:pPr>
            <w:r w:rsidRPr="006B7B5A">
              <w:rPr>
                <w:b w:val="0"/>
              </w:rPr>
              <w:t>S</w:t>
            </w:r>
          </w:p>
        </w:tc>
        <w:tc>
          <w:tcPr>
            <w:tcW w:w="459"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r>
      <w:tr w:rsidR="00233C1F" w:rsidRPr="006B7B5A" w:rsidTr="007D212E">
        <w:trPr>
          <w:cantSplit/>
          <w:trHeight w:val="144"/>
        </w:trPr>
        <w:tc>
          <w:tcPr>
            <w:tcW w:w="1535" w:type="dxa"/>
          </w:tcPr>
          <w:p w:rsidR="00997255" w:rsidRPr="006B7B5A" w:rsidRDefault="00997255" w:rsidP="000367BE">
            <w:pPr>
              <w:rPr>
                <w:b w:val="0"/>
              </w:rPr>
            </w:pPr>
            <w:r w:rsidRPr="006B7B5A">
              <w:rPr>
                <w:b w:val="0"/>
              </w:rPr>
              <w:t>CO7</w:t>
            </w:r>
          </w:p>
        </w:tc>
        <w:tc>
          <w:tcPr>
            <w:tcW w:w="582" w:type="dxa"/>
            <w:vAlign w:val="center"/>
          </w:tcPr>
          <w:p w:rsidR="00997255" w:rsidRPr="006B7B5A" w:rsidRDefault="00997255" w:rsidP="000367BE">
            <w:pPr>
              <w:rPr>
                <w:b w:val="0"/>
              </w:rPr>
            </w:pPr>
            <w:r w:rsidRPr="006B7B5A">
              <w:rPr>
                <w:b w:val="0"/>
              </w:rPr>
              <w:t>S</w:t>
            </w:r>
          </w:p>
        </w:tc>
        <w:tc>
          <w:tcPr>
            <w:tcW w:w="456"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S</w:t>
            </w:r>
          </w:p>
        </w:tc>
        <w:tc>
          <w:tcPr>
            <w:tcW w:w="593"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445" w:type="dxa"/>
            <w:vAlign w:val="center"/>
          </w:tcPr>
          <w:p w:rsidR="00997255" w:rsidRPr="006B7B5A" w:rsidRDefault="00997255" w:rsidP="000367BE">
            <w:pPr>
              <w:rPr>
                <w:b w:val="0"/>
              </w:rPr>
            </w:pPr>
            <w:r w:rsidRPr="006B7B5A">
              <w:rPr>
                <w:b w:val="0"/>
              </w:rPr>
              <w:t>S</w:t>
            </w:r>
          </w:p>
        </w:tc>
        <w:tc>
          <w:tcPr>
            <w:tcW w:w="446"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M</w:t>
            </w:r>
          </w:p>
        </w:tc>
        <w:tc>
          <w:tcPr>
            <w:tcW w:w="434" w:type="dxa"/>
            <w:vAlign w:val="center"/>
          </w:tcPr>
          <w:p w:rsidR="00997255" w:rsidRPr="006B7B5A" w:rsidRDefault="00997255" w:rsidP="000367BE">
            <w:pPr>
              <w:rPr>
                <w:b w:val="0"/>
              </w:rPr>
            </w:pPr>
            <w:r w:rsidRPr="006B7B5A">
              <w:rPr>
                <w:b w:val="0"/>
              </w:rPr>
              <w:t>S</w:t>
            </w:r>
          </w:p>
        </w:tc>
        <w:tc>
          <w:tcPr>
            <w:tcW w:w="604" w:type="dxa"/>
            <w:vAlign w:val="center"/>
          </w:tcPr>
          <w:p w:rsidR="00997255" w:rsidRPr="006B7B5A" w:rsidRDefault="00997255" w:rsidP="000367BE">
            <w:pPr>
              <w:rPr>
                <w:b w:val="0"/>
              </w:rPr>
            </w:pPr>
            <w:r w:rsidRPr="006B7B5A">
              <w:rPr>
                <w:b w:val="0"/>
              </w:rPr>
              <w:t>S</w:t>
            </w:r>
          </w:p>
        </w:tc>
        <w:tc>
          <w:tcPr>
            <w:tcW w:w="445" w:type="dxa"/>
            <w:vAlign w:val="center"/>
          </w:tcPr>
          <w:p w:rsidR="00997255" w:rsidRPr="006B7B5A" w:rsidRDefault="00997255" w:rsidP="000367BE">
            <w:pPr>
              <w:rPr>
                <w:b w:val="0"/>
              </w:rPr>
            </w:pPr>
            <w:r w:rsidRPr="006B7B5A">
              <w:rPr>
                <w:b w:val="0"/>
              </w:rPr>
              <w:t>S</w:t>
            </w:r>
          </w:p>
        </w:tc>
        <w:tc>
          <w:tcPr>
            <w:tcW w:w="568" w:type="dxa"/>
            <w:vAlign w:val="center"/>
          </w:tcPr>
          <w:p w:rsidR="00997255" w:rsidRPr="006B7B5A" w:rsidRDefault="00997255" w:rsidP="000367BE">
            <w:pPr>
              <w:rPr>
                <w:b w:val="0"/>
              </w:rPr>
            </w:pPr>
            <w:r w:rsidRPr="006B7B5A">
              <w:rPr>
                <w:b w:val="0"/>
              </w:rPr>
              <w:t>S</w:t>
            </w:r>
          </w:p>
        </w:tc>
        <w:tc>
          <w:tcPr>
            <w:tcW w:w="459" w:type="dxa"/>
            <w:vAlign w:val="center"/>
          </w:tcPr>
          <w:p w:rsidR="00997255" w:rsidRPr="006B7B5A" w:rsidRDefault="00997255" w:rsidP="000367BE">
            <w:pPr>
              <w:rPr>
                <w:b w:val="0"/>
              </w:rPr>
            </w:pPr>
            <w:r w:rsidRPr="006B7B5A">
              <w:rPr>
                <w:b w:val="0"/>
              </w:rPr>
              <w:t>M</w:t>
            </w:r>
          </w:p>
        </w:tc>
        <w:tc>
          <w:tcPr>
            <w:tcW w:w="593" w:type="dxa"/>
            <w:vAlign w:val="center"/>
          </w:tcPr>
          <w:p w:rsidR="00997255" w:rsidRPr="006B7B5A" w:rsidRDefault="00997255" w:rsidP="000367BE">
            <w:pPr>
              <w:rPr>
                <w:b w:val="0"/>
              </w:rPr>
            </w:pPr>
            <w:r w:rsidRPr="006B7B5A">
              <w:rPr>
                <w:b w:val="0"/>
              </w:rPr>
              <w:t>S</w:t>
            </w:r>
          </w:p>
        </w:tc>
      </w:tr>
    </w:tbl>
    <w:p w:rsidR="003C2853" w:rsidRDefault="003C2853" w:rsidP="006B7B5A">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2E6D7D" w:rsidRPr="00233C1F" w:rsidRDefault="002E6D7D" w:rsidP="003C2853">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 xml:space="preserve">Books </w:t>
      </w:r>
      <w:r w:rsidR="00020317" w:rsidRPr="00233C1F">
        <w:rPr>
          <w:rFonts w:ascii="Bookman Old Style" w:eastAsia="Times New Roman" w:hAnsi="Bookman Old Style" w:cs="Times New Roman"/>
          <w:b/>
          <w:sz w:val="24"/>
          <w:szCs w:val="24"/>
        </w:rPr>
        <w:t>Suggested:</w:t>
      </w:r>
    </w:p>
    <w:p w:rsidR="002E6D7D" w:rsidRPr="00233C1F" w:rsidRDefault="002E6D7D" w:rsidP="003C2853">
      <w:pPr>
        <w:pStyle w:val="normal0"/>
        <w:numPr>
          <w:ilvl w:val="0"/>
          <w:numId w:val="12"/>
        </w:numPr>
        <w:pBdr>
          <w:top w:val="nil"/>
          <w:left w:val="nil"/>
          <w:bottom w:val="nil"/>
          <w:right w:val="nil"/>
          <w:between w:val="nil"/>
        </w:pBdr>
        <w:spacing w:after="120"/>
        <w:ind w:left="720" w:hanging="720"/>
        <w:jc w:val="both"/>
        <w:rPr>
          <w:rFonts w:ascii="Bookman Old Style" w:hAnsi="Bookman Old Style"/>
          <w:sz w:val="24"/>
          <w:szCs w:val="24"/>
        </w:rPr>
      </w:pPr>
      <w:r w:rsidRPr="00233C1F">
        <w:rPr>
          <w:rFonts w:ascii="Bookman Old Style" w:eastAsia="Times New Roman" w:hAnsi="Bookman Old Style" w:cs="Times New Roman"/>
          <w:color w:val="000000"/>
          <w:sz w:val="24"/>
          <w:szCs w:val="24"/>
        </w:rPr>
        <w:t>A Text Book of Macro and Semi-micro Quantitative Analysis, A. I. Vogel, Orient Longman.</w:t>
      </w:r>
    </w:p>
    <w:p w:rsidR="001121BB" w:rsidRDefault="002E6D7D" w:rsidP="00C17D4E">
      <w:pPr>
        <w:pStyle w:val="normal0"/>
        <w:numPr>
          <w:ilvl w:val="0"/>
          <w:numId w:val="12"/>
        </w:numPr>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color w:val="000000"/>
          <w:sz w:val="24"/>
          <w:szCs w:val="24"/>
        </w:rPr>
      </w:pPr>
      <w:r w:rsidRPr="001121BB">
        <w:rPr>
          <w:rFonts w:ascii="Bookman Old Style" w:eastAsia="Times New Roman" w:hAnsi="Bookman Old Style" w:cs="Times New Roman"/>
          <w:color w:val="000000"/>
          <w:sz w:val="24"/>
          <w:szCs w:val="24"/>
        </w:rPr>
        <w:t>A Vogel’s Text Book of Quantitative Inorganic Analysis, J. Bassett, R. C. Denney, G. B. Jaffery and J. Menaham, Longman, London.</w:t>
      </w:r>
    </w:p>
    <w:p w:rsidR="00F85290" w:rsidRPr="001121BB" w:rsidRDefault="001121BB" w:rsidP="001121BB">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b/>
          <w:sz w:val="24"/>
          <w:szCs w:val="24"/>
        </w:rPr>
      </w:pPr>
      <w:r>
        <w:rPr>
          <w:rFonts w:ascii="Bookman Old Style" w:eastAsia="Times New Roman" w:hAnsi="Bookman Old Style" w:cs="Times New Roman"/>
          <w:color w:val="000000"/>
          <w:sz w:val="24"/>
          <w:szCs w:val="24"/>
        </w:rPr>
        <w:br w:type="page"/>
      </w:r>
      <w:r w:rsidR="00BA222E" w:rsidRPr="001121BB">
        <w:rPr>
          <w:rFonts w:ascii="Bookman Old Style" w:eastAsia="Times New Roman" w:hAnsi="Bookman Old Style" w:cs="Times New Roman"/>
          <w:b/>
          <w:sz w:val="24"/>
          <w:szCs w:val="24"/>
        </w:rPr>
        <w:lastRenderedPageBreak/>
        <w:t>M</w:t>
      </w:r>
      <w:r w:rsidR="00803B3F" w:rsidRPr="001121BB">
        <w:rPr>
          <w:rFonts w:ascii="Bookman Old Style" w:eastAsia="Times New Roman" w:hAnsi="Bookman Old Style" w:cs="Times New Roman"/>
          <w:b/>
          <w:sz w:val="24"/>
          <w:szCs w:val="24"/>
        </w:rPr>
        <w:t>.Sc. Chemistry Semester 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Practical-I (CHEM 106)</w:t>
      </w:r>
    </w:p>
    <w:p w:rsidR="00054FE4" w:rsidRPr="00233C1F" w:rsidRDefault="00054FE4" w:rsidP="00DA60C4">
      <w:pPr>
        <w:pStyle w:val="normal0"/>
        <w:spacing w:after="0" w:line="240" w:lineRule="auto"/>
        <w:contextualSpacing/>
        <w:jc w:val="center"/>
        <w:rPr>
          <w:rFonts w:ascii="Bookman Old Style" w:eastAsia="Times New Roman" w:hAnsi="Bookman Old Style" w:cs="Times New Roman"/>
          <w:sz w:val="24"/>
          <w:szCs w:val="24"/>
        </w:rPr>
      </w:pPr>
    </w:p>
    <w:p w:rsidR="001121BB" w:rsidRPr="00233C1F" w:rsidRDefault="001121BB" w:rsidP="001121BB">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1121BB" w:rsidRDefault="001121BB" w:rsidP="001121BB">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Time: 6</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color w:val="000000"/>
          <w:sz w:val="24"/>
          <w:szCs w:val="24"/>
        </w:rPr>
        <w:t>(Two sessions)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1121BB" w:rsidRDefault="001121BB"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DA60C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Experiments</w:t>
      </w:r>
    </w:p>
    <w:p w:rsidR="00F85290" w:rsidRPr="00233C1F" w:rsidRDefault="00803B3F" w:rsidP="00054FE4">
      <w:pPr>
        <w:pStyle w:val="normal0"/>
        <w:spacing w:after="12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Surface Tension</w:t>
      </w:r>
    </w:p>
    <w:p w:rsidR="00F85290" w:rsidRPr="00233C1F" w:rsidRDefault="00803B3F" w:rsidP="001121BB">
      <w:pPr>
        <w:pStyle w:val="normal0"/>
        <w:numPr>
          <w:ilvl w:val="0"/>
          <w:numId w:val="63"/>
        </w:numPr>
        <w:spacing w:after="120" w:line="240" w:lineRule="auto"/>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Determine the surface tension of given organic solvents.</w:t>
      </w:r>
    </w:p>
    <w:p w:rsidR="00F85290" w:rsidRPr="00233C1F" w:rsidRDefault="00803B3F" w:rsidP="001121BB">
      <w:pPr>
        <w:pStyle w:val="normal0"/>
        <w:numPr>
          <w:ilvl w:val="0"/>
          <w:numId w:val="63"/>
        </w:numPr>
        <w:spacing w:after="120" w:line="240" w:lineRule="auto"/>
        <w:ind w:left="720" w:hanging="72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Study the effect of soap concentration on the lowering of surface tension of water.</w:t>
      </w:r>
    </w:p>
    <w:p w:rsidR="00F85290" w:rsidRPr="00233C1F" w:rsidRDefault="00803B3F" w:rsidP="001121BB">
      <w:pPr>
        <w:pStyle w:val="normal0"/>
        <w:numPr>
          <w:ilvl w:val="0"/>
          <w:numId w:val="63"/>
        </w:numPr>
        <w:spacing w:after="12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Compare the cleansing powers of two cloth detergents provided to you.</w:t>
      </w:r>
    </w:p>
    <w:p w:rsidR="00F85290" w:rsidRPr="00233C1F" w:rsidRDefault="00F85290" w:rsidP="001121BB">
      <w:pPr>
        <w:pStyle w:val="normal0"/>
        <w:spacing w:after="120" w:line="240" w:lineRule="auto"/>
        <w:ind w:left="709" w:hanging="709"/>
        <w:contextualSpacing/>
        <w:rPr>
          <w:rFonts w:ascii="Bookman Old Style" w:eastAsia="Times New Roman" w:hAnsi="Bookman Old Style" w:cs="Times New Roman"/>
          <w:sz w:val="24"/>
          <w:szCs w:val="24"/>
        </w:rPr>
      </w:pPr>
    </w:p>
    <w:p w:rsidR="00F85290" w:rsidRPr="00233C1F" w:rsidRDefault="00803B3F" w:rsidP="00054FE4">
      <w:pPr>
        <w:pStyle w:val="normal0"/>
        <w:spacing w:after="12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Conductometry</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strength of strong acid by conductometric titration with strong base.</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strength of weak acid by conductometric titration with strong base.</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strength of strong acid and weak acid in a mixture by conductometric titration with strong base.</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Study precipitation titration between KCl and AgNO</w:t>
      </w:r>
      <w:r w:rsidRPr="00233C1F">
        <w:rPr>
          <w:rFonts w:ascii="Bookman Old Style" w:eastAsia="Times New Roman" w:hAnsi="Bookman Old Style" w:cs="Times New Roman"/>
          <w:color w:val="000000"/>
          <w:sz w:val="24"/>
          <w:szCs w:val="24"/>
          <w:vertAlign w:val="subscript"/>
        </w:rPr>
        <w:t>3</w:t>
      </w:r>
      <w:r w:rsidRPr="00233C1F">
        <w:rPr>
          <w:rFonts w:ascii="Bookman Old Style" w:eastAsia="Times New Roman" w:hAnsi="Bookman Old Style" w:cs="Times New Roman"/>
          <w:color w:val="000000"/>
          <w:sz w:val="24"/>
          <w:szCs w:val="24"/>
        </w:rPr>
        <w:t xml:space="preserve"> conductometrically. Determine the strength of given solution of AgNO</w:t>
      </w:r>
      <w:r w:rsidRPr="00233C1F">
        <w:rPr>
          <w:rFonts w:ascii="Bookman Old Style" w:eastAsia="Times New Roman" w:hAnsi="Bookman Old Style" w:cs="Times New Roman"/>
          <w:color w:val="000000"/>
          <w:sz w:val="24"/>
          <w:szCs w:val="24"/>
          <w:vertAlign w:val="subscript"/>
        </w:rPr>
        <w:t>3</w:t>
      </w:r>
      <w:r w:rsidRPr="00233C1F">
        <w:rPr>
          <w:rFonts w:ascii="Bookman Old Style" w:eastAsia="Times New Roman" w:hAnsi="Bookman Old Style" w:cs="Times New Roman"/>
          <w:color w:val="000000"/>
          <w:sz w:val="24"/>
          <w:szCs w:val="24"/>
        </w:rPr>
        <w:t>.</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solubility and solubility product of sparingly soluble salts like PbSO</w:t>
      </w:r>
      <w:r w:rsidRPr="00233C1F">
        <w:rPr>
          <w:rFonts w:ascii="Bookman Old Style" w:eastAsia="Times New Roman" w:hAnsi="Bookman Old Style" w:cs="Times New Roman"/>
          <w:color w:val="000000"/>
          <w:sz w:val="24"/>
          <w:szCs w:val="24"/>
          <w:vertAlign w:val="subscript"/>
        </w:rPr>
        <w:t>4</w:t>
      </w:r>
      <w:r w:rsidRPr="00233C1F">
        <w:rPr>
          <w:rFonts w:ascii="Bookman Old Style" w:eastAsia="Times New Roman" w:hAnsi="Bookman Old Style" w:cs="Times New Roman"/>
          <w:color w:val="000000"/>
          <w:sz w:val="24"/>
          <w:szCs w:val="24"/>
        </w:rPr>
        <w:t>, BaSO</w:t>
      </w:r>
      <w:r w:rsidRPr="00233C1F">
        <w:rPr>
          <w:rFonts w:ascii="Bookman Old Style" w:eastAsia="Times New Roman" w:hAnsi="Bookman Old Style" w:cs="Times New Roman"/>
          <w:color w:val="000000"/>
          <w:sz w:val="24"/>
          <w:szCs w:val="24"/>
          <w:vertAlign w:val="subscript"/>
        </w:rPr>
        <w:t>4</w:t>
      </w:r>
      <w:r w:rsidRPr="00233C1F">
        <w:rPr>
          <w:rFonts w:ascii="Bookman Old Style" w:eastAsia="Times New Roman" w:hAnsi="Bookman Old Style" w:cs="Times New Roman"/>
          <w:color w:val="000000"/>
          <w:sz w:val="24"/>
          <w:szCs w:val="24"/>
        </w:rPr>
        <w:t>.</w:t>
      </w:r>
    </w:p>
    <w:p w:rsidR="00F85290" w:rsidRPr="00233C1F" w:rsidRDefault="00803B3F" w:rsidP="001121BB">
      <w:pPr>
        <w:pStyle w:val="normal0"/>
        <w:numPr>
          <w:ilvl w:val="0"/>
          <w:numId w:val="63"/>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relative strength of chloroacetic acid and acetic acid by</w:t>
      </w:r>
    </w:p>
    <w:p w:rsidR="0026730E" w:rsidRPr="001121BB" w:rsidRDefault="00803B3F" w:rsidP="001121BB">
      <w:pPr>
        <w:pStyle w:val="normal0"/>
        <w:pBdr>
          <w:top w:val="nil"/>
          <w:left w:val="nil"/>
          <w:bottom w:val="nil"/>
          <w:right w:val="nil"/>
          <w:between w:val="nil"/>
        </w:pBdr>
        <w:spacing w:after="120" w:line="240" w:lineRule="auto"/>
        <w:ind w:left="709"/>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conductivity measurements.</w:t>
      </w:r>
    </w:p>
    <w:p w:rsidR="00F85290" w:rsidRPr="00233C1F" w:rsidRDefault="00803B3F" w:rsidP="001121BB">
      <w:pPr>
        <w:pStyle w:val="normal0"/>
        <w:spacing w:after="12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Potentiometry</w:t>
      </w:r>
    </w:p>
    <w:p w:rsidR="00F85290" w:rsidRPr="00233C1F" w:rsidRDefault="00803B3F" w:rsidP="001121BB">
      <w:pPr>
        <w:pStyle w:val="normal0"/>
        <w:numPr>
          <w:ilvl w:val="0"/>
          <w:numId w:val="63"/>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standard electrode potential of Cu and Zn.</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strength of a given solution of ferrous ammonium sulphate by potentiometric titration with K</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Cr</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O</w:t>
      </w:r>
      <w:r w:rsidRPr="00233C1F">
        <w:rPr>
          <w:rFonts w:ascii="Bookman Old Style" w:eastAsia="Times New Roman" w:hAnsi="Bookman Old Style" w:cs="Times New Roman"/>
          <w:color w:val="000000"/>
          <w:sz w:val="24"/>
          <w:szCs w:val="24"/>
          <w:vertAlign w:val="subscript"/>
        </w:rPr>
        <w:t>7</w:t>
      </w:r>
      <w:r w:rsidRPr="00233C1F">
        <w:rPr>
          <w:rFonts w:ascii="Bookman Old Style" w:eastAsia="Times New Roman" w:hAnsi="Bookman Old Style" w:cs="Times New Roman"/>
          <w:color w:val="000000"/>
          <w:sz w:val="24"/>
          <w:szCs w:val="24"/>
        </w:rPr>
        <w:t xml:space="preserve"> solution.</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Study the precipitation titration between KCl and AgNO</w:t>
      </w:r>
      <w:r w:rsidRPr="00233C1F">
        <w:rPr>
          <w:rFonts w:ascii="Bookman Old Style" w:eastAsia="Times New Roman" w:hAnsi="Bookman Old Style" w:cs="Times New Roman"/>
          <w:color w:val="000000"/>
          <w:sz w:val="24"/>
          <w:szCs w:val="24"/>
          <w:vertAlign w:val="subscript"/>
        </w:rPr>
        <w:t>3</w:t>
      </w:r>
      <w:r w:rsidRPr="00233C1F">
        <w:rPr>
          <w:rFonts w:ascii="Bookman Old Style" w:eastAsia="Times New Roman" w:hAnsi="Bookman Old Style" w:cs="Times New Roman"/>
          <w:color w:val="000000"/>
          <w:sz w:val="24"/>
          <w:szCs w:val="24"/>
        </w:rPr>
        <w:t xml:space="preserve"> potentiometrically.</w:t>
      </w:r>
    </w:p>
    <w:p w:rsidR="0026730E"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standard free energy change and equilibri</w:t>
      </w:r>
      <w:r w:rsidR="0026730E" w:rsidRPr="00233C1F">
        <w:rPr>
          <w:rFonts w:ascii="Bookman Old Style" w:eastAsia="Times New Roman" w:hAnsi="Bookman Old Style" w:cs="Times New Roman"/>
          <w:color w:val="000000"/>
          <w:sz w:val="24"/>
          <w:szCs w:val="24"/>
        </w:rPr>
        <w:t xml:space="preserve">um constant for the reaction   </w:t>
      </w:r>
    </w:p>
    <w:p w:rsidR="0026730E" w:rsidRPr="001121BB" w:rsidRDefault="00677838" w:rsidP="001121BB">
      <w:pPr>
        <w:pStyle w:val="normal0"/>
        <w:pBdr>
          <w:top w:val="nil"/>
          <w:left w:val="nil"/>
          <w:bottom w:val="nil"/>
          <w:right w:val="nil"/>
          <w:between w:val="nil"/>
        </w:pBdr>
        <w:spacing w:after="120" w:line="240" w:lineRule="auto"/>
        <w:ind w:left="72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noProof/>
          <w:color w:val="000000"/>
          <w:sz w:val="24"/>
          <w:szCs w:val="24"/>
          <w:lang w:val="en-US"/>
        </w:rPr>
        <w:pict>
          <v:shapetype id="_x0000_t32" coordsize="21600,21600" o:spt="32" o:oned="t" path="m,l21600,21600e" filled="f">
            <v:path arrowok="t" fillok="f" o:connecttype="none"/>
            <o:lock v:ext="edit" shapetype="t"/>
          </v:shapetype>
          <v:shape id="_x0000_s1042" type="#_x0000_t32" style="position:absolute;left:0;text-align:left;margin-left:110.7pt;margin-top:8.75pt;width:26.5pt;height:0;z-index:2" o:connectortype="straight">
            <v:stroke endarrow="block"/>
          </v:shape>
        </w:pict>
      </w:r>
      <w:r w:rsidR="00803B3F" w:rsidRPr="00233C1F">
        <w:rPr>
          <w:rFonts w:ascii="Bookman Old Style" w:eastAsia="Times New Roman" w:hAnsi="Bookman Old Style" w:cs="Times New Roman"/>
          <w:color w:val="000000"/>
          <w:sz w:val="24"/>
          <w:szCs w:val="24"/>
        </w:rPr>
        <w:t>Cu  +  2Ag</w:t>
      </w:r>
      <w:r w:rsidR="00803B3F" w:rsidRPr="00233C1F">
        <w:rPr>
          <w:rFonts w:ascii="Bookman Old Style" w:eastAsia="Times New Roman" w:hAnsi="Bookman Old Style" w:cs="Times New Roman"/>
          <w:color w:val="000000"/>
          <w:sz w:val="24"/>
          <w:szCs w:val="24"/>
          <w:vertAlign w:val="superscript"/>
        </w:rPr>
        <w:t>+</w:t>
      </w:r>
      <w:r w:rsidR="00803B3F" w:rsidRPr="00233C1F">
        <w:rPr>
          <w:rFonts w:ascii="Bookman Old Style" w:eastAsia="Times New Roman" w:hAnsi="Bookman Old Style" w:cs="Times New Roman"/>
          <w:color w:val="000000"/>
          <w:sz w:val="24"/>
          <w:szCs w:val="24"/>
        </w:rPr>
        <w:tab/>
        <w:t xml:space="preserve">    </w:t>
      </w:r>
      <w:r w:rsidR="009E1991" w:rsidRPr="00233C1F">
        <w:rPr>
          <w:rFonts w:ascii="Bookman Old Style" w:eastAsia="Times New Roman" w:hAnsi="Bookman Old Style" w:cs="Times New Roman"/>
          <w:color w:val="000000"/>
          <w:sz w:val="24"/>
          <w:szCs w:val="24"/>
        </w:rPr>
        <w:tab/>
      </w:r>
      <w:r w:rsidR="00803B3F" w:rsidRPr="00233C1F">
        <w:rPr>
          <w:rFonts w:ascii="Bookman Old Style" w:eastAsia="Times New Roman" w:hAnsi="Bookman Old Style" w:cs="Times New Roman"/>
          <w:color w:val="000000"/>
          <w:sz w:val="24"/>
          <w:szCs w:val="24"/>
        </w:rPr>
        <w:t>Cu</w:t>
      </w:r>
      <w:r w:rsidR="00803B3F" w:rsidRPr="00233C1F">
        <w:rPr>
          <w:rFonts w:ascii="Bookman Old Style" w:eastAsia="Times New Roman" w:hAnsi="Bookman Old Style" w:cs="Times New Roman"/>
          <w:color w:val="000000"/>
          <w:sz w:val="24"/>
          <w:szCs w:val="24"/>
          <w:vertAlign w:val="superscript"/>
        </w:rPr>
        <w:t>2+</w:t>
      </w:r>
      <w:r w:rsidR="00803B3F" w:rsidRPr="00233C1F">
        <w:rPr>
          <w:rFonts w:ascii="Bookman Old Style" w:eastAsia="Times New Roman" w:hAnsi="Bookman Old Style" w:cs="Times New Roman"/>
          <w:color w:val="000000"/>
          <w:sz w:val="24"/>
          <w:szCs w:val="24"/>
        </w:rPr>
        <w:t xml:space="preserve">  +  2Ag   </w:t>
      </w:r>
    </w:p>
    <w:p w:rsidR="00F85290" w:rsidRPr="00233C1F" w:rsidRDefault="00803B3F" w:rsidP="001121BB">
      <w:pPr>
        <w:pStyle w:val="normal0"/>
        <w:spacing w:after="12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Chemical Kinetics</w:t>
      </w:r>
    </w:p>
    <w:p w:rsidR="00F85290" w:rsidRPr="00233C1F" w:rsidRDefault="00803B3F" w:rsidP="001121BB">
      <w:pPr>
        <w:pStyle w:val="normal0"/>
        <w:numPr>
          <w:ilvl w:val="0"/>
          <w:numId w:val="63"/>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Study the hydrolysis of methyl acetate in presence of hydrochloric acid.</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Study saponification of ethyl acetate by sodium hydroxide solution using same initial concentration of both the reactants.</w:t>
      </w:r>
    </w:p>
    <w:p w:rsidR="00F85290" w:rsidRPr="00233C1F" w:rsidRDefault="00803B3F" w:rsidP="001121BB">
      <w:pPr>
        <w:pStyle w:val="normal0"/>
        <w:numPr>
          <w:ilvl w:val="0"/>
          <w:numId w:val="6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Study saponification of ethyl acetate by sodium hydroxide solution taking the initial concentration of ester and base to be different.</w:t>
      </w:r>
    </w:p>
    <w:p w:rsidR="00F85290" w:rsidRPr="00233C1F" w:rsidRDefault="00803B3F" w:rsidP="00694EB1">
      <w:pPr>
        <w:pStyle w:val="normal0"/>
        <w:spacing w:after="12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Adsorption</w:t>
      </w:r>
    </w:p>
    <w:p w:rsidR="00F85290" w:rsidRPr="00233C1F" w:rsidRDefault="00803B3F" w:rsidP="00DA60C4">
      <w:pPr>
        <w:pStyle w:val="normal0"/>
        <w:numPr>
          <w:ilvl w:val="0"/>
          <w:numId w:val="63"/>
        </w:numPr>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Verify the Freundlich and Langmuir adsorption isotherms for adsorption of acetic acid/oxalic acid on activated charcoal.</w:t>
      </w:r>
    </w:p>
    <w:p w:rsidR="0026730E" w:rsidRPr="00233C1F" w:rsidRDefault="0026730E"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694EB1">
      <w:pPr>
        <w:pStyle w:val="normal0"/>
        <w:spacing w:after="12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Data Handling</w:t>
      </w:r>
    </w:p>
    <w:p w:rsidR="00F85290" w:rsidRPr="00233C1F" w:rsidRDefault="00803B3F" w:rsidP="00DA60C4">
      <w:pPr>
        <w:pStyle w:val="normal0"/>
        <w:spacing w:after="0" w:line="240" w:lineRule="auto"/>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[18] </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Wherever possible, error analysis in the experimental observations and results should be reported.</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26730E"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Any experiment can be introduced or deleted in the practical class on the basis of availability of instruments/chemicals.</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9B563B">
      <w:pPr>
        <w:pStyle w:val="normal0"/>
        <w:tabs>
          <w:tab w:val="left" w:pos="75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Marks: 30</w:t>
      </w:r>
    </w:p>
    <w:p w:rsidR="00F85290" w:rsidRPr="00233C1F" w:rsidRDefault="00803B3F" w:rsidP="009B563B">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Marks: 5+10</w:t>
      </w:r>
    </w:p>
    <w:p w:rsidR="0026730E" w:rsidRPr="00233C1F" w:rsidRDefault="0026730E"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4F4BC4">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4F4BC4">
      <w:pPr>
        <w:pStyle w:val="normal0"/>
        <w:tabs>
          <w:tab w:val="left" w:pos="540"/>
          <w:tab w:val="left" w:pos="1080"/>
        </w:tabs>
        <w:spacing w:after="120" w:line="240" w:lineRule="auto"/>
        <w:ind w:left="1080" w:hanging="10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6730E" w:rsidRPr="00233C1F">
        <w:rPr>
          <w:rFonts w:ascii="Bookman Old Style" w:eastAsia="Times New Roman" w:hAnsi="Bookman Old Style" w:cs="Times New Roman"/>
          <w:sz w:val="24"/>
          <w:szCs w:val="24"/>
        </w:rPr>
        <w:tab/>
      </w:r>
      <w:r w:rsidR="00BA222E" w:rsidRPr="00233C1F">
        <w:rPr>
          <w:rFonts w:ascii="Bookman Old Style" w:eastAsia="Times New Roman" w:hAnsi="Bookman Old Style" w:cs="Times New Roman"/>
          <w:sz w:val="24"/>
          <w:szCs w:val="24"/>
        </w:rPr>
        <w:t>1</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the concept of surface tension and its dete</w:t>
      </w:r>
      <w:r w:rsidR="0026730E" w:rsidRPr="00233C1F">
        <w:rPr>
          <w:rFonts w:ascii="Bookman Old Style" w:eastAsia="Times New Roman" w:hAnsi="Bookman Old Style" w:cs="Times New Roman"/>
          <w:sz w:val="24"/>
          <w:szCs w:val="24"/>
        </w:rPr>
        <w:t xml:space="preserve">rmination for various organic </w:t>
      </w:r>
      <w:r w:rsidRPr="00233C1F">
        <w:rPr>
          <w:rFonts w:ascii="Bookman Old Style" w:eastAsia="Times New Roman" w:hAnsi="Bookman Old Style" w:cs="Times New Roman"/>
          <w:sz w:val="24"/>
          <w:szCs w:val="24"/>
        </w:rPr>
        <w:t>solvents</w:t>
      </w:r>
      <w:r w:rsidR="0026730E" w:rsidRPr="00233C1F">
        <w:rPr>
          <w:rFonts w:ascii="Bookman Old Style" w:eastAsia="Times New Roman" w:hAnsi="Bookman Old Style" w:cs="Times New Roman"/>
          <w:sz w:val="24"/>
          <w:szCs w:val="24"/>
        </w:rPr>
        <w:t>.</w:t>
      </w:r>
    </w:p>
    <w:p w:rsidR="00F85290" w:rsidRPr="00233C1F" w:rsidRDefault="00BA222E" w:rsidP="004F4BC4">
      <w:pPr>
        <w:pStyle w:val="normal0"/>
        <w:tabs>
          <w:tab w:val="left" w:pos="540"/>
          <w:tab w:val="left" w:pos="1080"/>
        </w:tabs>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2</w:t>
      </w:r>
      <w:r w:rsidR="0026730E"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examine surface active agents and their cleansing power</w:t>
      </w:r>
      <w:r w:rsidR="0026730E" w:rsidRPr="00233C1F">
        <w:rPr>
          <w:rFonts w:ascii="Bookman Old Style" w:eastAsia="Times New Roman" w:hAnsi="Bookman Old Style" w:cs="Times New Roman"/>
          <w:sz w:val="24"/>
          <w:szCs w:val="24"/>
        </w:rPr>
        <w:t>.</w:t>
      </w:r>
      <w:r w:rsidR="00803B3F" w:rsidRPr="00233C1F">
        <w:rPr>
          <w:rFonts w:ascii="Bookman Old Style" w:eastAsia="Times New Roman" w:hAnsi="Bookman Old Style" w:cs="Times New Roman"/>
          <w:sz w:val="24"/>
          <w:szCs w:val="24"/>
        </w:rPr>
        <w:t xml:space="preserve">     </w:t>
      </w:r>
    </w:p>
    <w:p w:rsidR="00F85290" w:rsidRPr="00233C1F" w:rsidRDefault="00803B3F" w:rsidP="004F4BC4">
      <w:pPr>
        <w:pStyle w:val="normal0"/>
        <w:tabs>
          <w:tab w:val="left" w:pos="540"/>
          <w:tab w:val="left" w:pos="1080"/>
        </w:tabs>
        <w:spacing w:after="120" w:line="240" w:lineRule="auto"/>
        <w:ind w:left="1080" w:hanging="10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3</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and master the fundamentals of conductometric ti</w:t>
      </w:r>
      <w:r w:rsidR="0026730E" w:rsidRPr="00233C1F">
        <w:rPr>
          <w:rFonts w:ascii="Bookman Old Style" w:eastAsia="Times New Roman" w:hAnsi="Bookman Old Style" w:cs="Times New Roman"/>
          <w:sz w:val="24"/>
          <w:szCs w:val="24"/>
        </w:rPr>
        <w:t xml:space="preserve">trations in aqueous </w:t>
      </w:r>
      <w:r w:rsidRPr="00233C1F">
        <w:rPr>
          <w:rFonts w:ascii="Bookman Old Style" w:eastAsia="Times New Roman" w:hAnsi="Bookman Old Style" w:cs="Times New Roman"/>
          <w:sz w:val="24"/>
          <w:szCs w:val="24"/>
        </w:rPr>
        <w:t>media</w:t>
      </w:r>
      <w:r w:rsidR="0026730E" w:rsidRPr="00233C1F">
        <w:rPr>
          <w:rFonts w:ascii="Bookman Old Style" w:eastAsia="Times New Roman" w:hAnsi="Bookman Old Style" w:cs="Times New Roman"/>
          <w:sz w:val="24"/>
          <w:szCs w:val="24"/>
        </w:rPr>
        <w:t>.</w:t>
      </w:r>
    </w:p>
    <w:p w:rsidR="00F85290" w:rsidRPr="00233C1F" w:rsidRDefault="00803B3F" w:rsidP="004F4BC4">
      <w:pPr>
        <w:pStyle w:val="normal0"/>
        <w:tabs>
          <w:tab w:val="left" w:pos="540"/>
          <w:tab w:val="left" w:pos="1080"/>
        </w:tabs>
        <w:spacing w:after="120" w:line="240" w:lineRule="auto"/>
        <w:ind w:left="1080" w:hanging="10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4</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study and conduct experiments related to chemical kinetics for the determination of the order and rate constant of the reaction</w:t>
      </w:r>
      <w:r w:rsidR="0026730E"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 </w:t>
      </w:r>
    </w:p>
    <w:p w:rsidR="00F85290" w:rsidRPr="00233C1F" w:rsidRDefault="00803B3F" w:rsidP="004F4BC4">
      <w:pPr>
        <w:pStyle w:val="normal0"/>
        <w:tabs>
          <w:tab w:val="left" w:pos="540"/>
          <w:tab w:val="left" w:pos="1080"/>
        </w:tabs>
        <w:spacing w:after="120" w:line="240" w:lineRule="auto"/>
        <w:ind w:left="1080" w:hanging="10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5</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 xml:space="preserve">To understand and master the fundamentals of potentiometric experiments. </w:t>
      </w:r>
    </w:p>
    <w:p w:rsidR="00F85290" w:rsidRPr="00233C1F" w:rsidRDefault="00BA222E" w:rsidP="004F4BC4">
      <w:pPr>
        <w:pStyle w:val="normal0"/>
        <w:tabs>
          <w:tab w:val="left" w:pos="540"/>
          <w:tab w:val="left" w:pos="1080"/>
        </w:tabs>
        <w:spacing w:after="120" w:line="240" w:lineRule="auto"/>
        <w:ind w:left="1080" w:hanging="10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6</w:t>
      </w:r>
      <w:r w:rsidR="0026730E"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determine extent of adsorption and verify Freu</w:t>
      </w:r>
      <w:r w:rsidR="0026730E" w:rsidRPr="00233C1F">
        <w:rPr>
          <w:rFonts w:ascii="Bookman Old Style" w:eastAsia="Times New Roman" w:hAnsi="Bookman Old Style" w:cs="Times New Roman"/>
          <w:sz w:val="24"/>
          <w:szCs w:val="24"/>
        </w:rPr>
        <w:t xml:space="preserve">ndlich and Langmuir adsorption </w:t>
      </w:r>
      <w:r w:rsidR="00803B3F" w:rsidRPr="00233C1F">
        <w:rPr>
          <w:rFonts w:ascii="Bookman Old Style" w:eastAsia="Times New Roman" w:hAnsi="Bookman Old Style" w:cs="Times New Roman"/>
          <w:sz w:val="24"/>
          <w:szCs w:val="24"/>
        </w:rPr>
        <w:t>isotherms</w:t>
      </w:r>
      <w:r w:rsidR="0026730E" w:rsidRPr="00233C1F">
        <w:rPr>
          <w:rFonts w:ascii="Bookman Old Style" w:eastAsia="Times New Roman" w:hAnsi="Bookman Old Style" w:cs="Times New Roman"/>
          <w:sz w:val="24"/>
          <w:szCs w:val="24"/>
        </w:rPr>
        <w:t>.</w:t>
      </w:r>
      <w:r w:rsidR="00803B3F" w:rsidRPr="00233C1F">
        <w:rPr>
          <w:rFonts w:ascii="Bookman Old Style" w:eastAsia="Times New Roman" w:hAnsi="Bookman Old Style" w:cs="Times New Roman"/>
          <w:sz w:val="24"/>
          <w:szCs w:val="24"/>
        </w:rPr>
        <w:t xml:space="preserve"> </w:t>
      </w:r>
    </w:p>
    <w:p w:rsidR="00F85290" w:rsidRPr="00233C1F" w:rsidRDefault="00803B3F" w:rsidP="004F4BC4">
      <w:pPr>
        <w:pStyle w:val="normal0"/>
        <w:tabs>
          <w:tab w:val="left" w:pos="540"/>
          <w:tab w:val="left" w:pos="1080"/>
        </w:tabs>
        <w:spacing w:after="120" w:line="240" w:lineRule="auto"/>
        <w:ind w:left="1080" w:hanging="10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7</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learn data handling and analysis</w:t>
      </w:r>
      <w:r w:rsidR="00152CBC" w:rsidRPr="00233C1F">
        <w:rPr>
          <w:rFonts w:ascii="Bookman Old Style" w:eastAsia="Times New Roman" w:hAnsi="Bookman Old Style" w:cs="Times New Roman"/>
          <w:sz w:val="24"/>
          <w:szCs w:val="24"/>
        </w:rPr>
        <w:t>.</w:t>
      </w:r>
    </w:p>
    <w:p w:rsidR="00F85290" w:rsidRDefault="00BA222E" w:rsidP="00914FA6">
      <w:pPr>
        <w:pStyle w:val="normal0"/>
        <w:tabs>
          <w:tab w:val="left" w:pos="540"/>
          <w:tab w:val="left" w:pos="1080"/>
        </w:tabs>
        <w:spacing w:after="120" w:line="240" w:lineRule="auto"/>
        <w:ind w:left="1080" w:hanging="108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26730E"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8</w:t>
      </w:r>
      <w:r w:rsidR="0026730E"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develop problem solving ability</w:t>
      </w:r>
      <w:r w:rsidR="00152CBC" w:rsidRPr="00233C1F">
        <w:rPr>
          <w:rFonts w:ascii="Bookman Old Style" w:eastAsia="Times New Roman" w:hAnsi="Bookman Old Style" w:cs="Times New Roman"/>
          <w:sz w:val="24"/>
          <w:szCs w:val="24"/>
        </w:rPr>
        <w:t>.</w:t>
      </w:r>
    </w:p>
    <w:p w:rsidR="004F4BC4" w:rsidRPr="00233C1F" w:rsidRDefault="004F4BC4" w:rsidP="00914FA6">
      <w:pPr>
        <w:pStyle w:val="normal0"/>
        <w:tabs>
          <w:tab w:val="left" w:pos="540"/>
          <w:tab w:val="left" w:pos="1080"/>
        </w:tabs>
        <w:spacing w:after="120" w:line="240" w:lineRule="auto"/>
        <w:ind w:left="1080" w:hanging="1080"/>
        <w:contextualSpacing/>
        <w:jc w:val="both"/>
        <w:rPr>
          <w:rFonts w:ascii="Bookman Old Style" w:eastAsia="Times New Roman" w:hAnsi="Bookman Old Style" w:cs="Times New Roman"/>
          <w:sz w:val="24"/>
          <w:szCs w:val="24"/>
        </w:rPr>
      </w:pPr>
    </w:p>
    <w:p w:rsidR="00B0538C" w:rsidRPr="00233C1F" w:rsidRDefault="00B0538C" w:rsidP="00DA60C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Mapping o</w:t>
      </w:r>
      <w:r w:rsidR="00BA222E" w:rsidRPr="00233C1F">
        <w:rPr>
          <w:rFonts w:ascii="Bookman Old Style" w:eastAsia="Times New Roman" w:hAnsi="Bookman Old Style" w:cs="Times New Roman"/>
          <w:b/>
          <w:sz w:val="24"/>
          <w:szCs w:val="24"/>
        </w:rPr>
        <w:t xml:space="preserve">f </w:t>
      </w:r>
      <w:r w:rsidRPr="00233C1F">
        <w:rPr>
          <w:rFonts w:ascii="Bookman Old Style" w:eastAsia="Times New Roman" w:hAnsi="Bookman Old Style" w:cs="Times New Roman"/>
          <w:b/>
          <w:sz w:val="24"/>
          <w:szCs w:val="24"/>
        </w:rPr>
        <w:t>Paper No. CHEM 106</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38"/>
        <w:gridCol w:w="525"/>
        <w:gridCol w:w="526"/>
        <w:gridCol w:w="526"/>
        <w:gridCol w:w="525"/>
        <w:gridCol w:w="526"/>
        <w:gridCol w:w="526"/>
        <w:gridCol w:w="525"/>
        <w:gridCol w:w="526"/>
        <w:gridCol w:w="526"/>
        <w:gridCol w:w="525"/>
        <w:gridCol w:w="526"/>
        <w:gridCol w:w="526"/>
        <w:gridCol w:w="525"/>
        <w:gridCol w:w="526"/>
        <w:gridCol w:w="526"/>
      </w:tblGrid>
      <w:tr w:rsidR="004F4BC4" w:rsidRPr="00233C1F" w:rsidTr="004F4BC4">
        <w:trPr>
          <w:cantSplit/>
          <w:trHeight w:val="884"/>
        </w:trPr>
        <w:tc>
          <w:tcPr>
            <w:tcW w:w="1438" w:type="dxa"/>
            <w:vAlign w:val="center"/>
          </w:tcPr>
          <w:p w:rsidR="00B0538C" w:rsidRPr="00233C1F" w:rsidRDefault="00B0538C" w:rsidP="000367BE">
            <w:pPr>
              <w:rPr>
                <w:color w:val="000000"/>
              </w:rPr>
            </w:pPr>
            <w:r w:rsidRPr="00233C1F">
              <w:t>Course Outcome</w:t>
            </w:r>
          </w:p>
        </w:tc>
        <w:tc>
          <w:tcPr>
            <w:tcW w:w="525" w:type="dxa"/>
            <w:textDirection w:val="btLr"/>
            <w:vAlign w:val="center"/>
          </w:tcPr>
          <w:p w:rsidR="00B0538C" w:rsidRPr="00233C1F" w:rsidRDefault="00B0538C" w:rsidP="000367BE">
            <w:r w:rsidRPr="00233C1F">
              <w:t>PO1</w:t>
            </w:r>
          </w:p>
        </w:tc>
        <w:tc>
          <w:tcPr>
            <w:tcW w:w="526" w:type="dxa"/>
            <w:textDirection w:val="btLr"/>
            <w:vAlign w:val="center"/>
          </w:tcPr>
          <w:p w:rsidR="00B0538C" w:rsidRPr="00233C1F" w:rsidRDefault="00B0538C" w:rsidP="000367BE">
            <w:r w:rsidRPr="00233C1F">
              <w:t>PO2</w:t>
            </w:r>
          </w:p>
        </w:tc>
        <w:tc>
          <w:tcPr>
            <w:tcW w:w="526" w:type="dxa"/>
            <w:textDirection w:val="btLr"/>
            <w:vAlign w:val="center"/>
          </w:tcPr>
          <w:p w:rsidR="00B0538C" w:rsidRPr="00233C1F" w:rsidRDefault="00B0538C" w:rsidP="000367BE">
            <w:r w:rsidRPr="00233C1F">
              <w:t>PO3</w:t>
            </w:r>
          </w:p>
        </w:tc>
        <w:tc>
          <w:tcPr>
            <w:tcW w:w="525" w:type="dxa"/>
            <w:textDirection w:val="btLr"/>
            <w:vAlign w:val="center"/>
          </w:tcPr>
          <w:p w:rsidR="00B0538C" w:rsidRPr="00233C1F" w:rsidRDefault="00B0538C" w:rsidP="000367BE">
            <w:r w:rsidRPr="00233C1F">
              <w:t>PO4</w:t>
            </w:r>
          </w:p>
        </w:tc>
        <w:tc>
          <w:tcPr>
            <w:tcW w:w="526" w:type="dxa"/>
            <w:textDirection w:val="btLr"/>
            <w:vAlign w:val="center"/>
          </w:tcPr>
          <w:p w:rsidR="00B0538C" w:rsidRPr="00233C1F" w:rsidRDefault="00B0538C" w:rsidP="000367BE">
            <w:r w:rsidRPr="00233C1F">
              <w:t>PO5</w:t>
            </w:r>
          </w:p>
        </w:tc>
        <w:tc>
          <w:tcPr>
            <w:tcW w:w="526" w:type="dxa"/>
            <w:textDirection w:val="btLr"/>
            <w:vAlign w:val="center"/>
          </w:tcPr>
          <w:p w:rsidR="00B0538C" w:rsidRPr="00233C1F" w:rsidRDefault="00B0538C" w:rsidP="000367BE">
            <w:r w:rsidRPr="00233C1F">
              <w:t>PO6</w:t>
            </w:r>
          </w:p>
        </w:tc>
        <w:tc>
          <w:tcPr>
            <w:tcW w:w="525" w:type="dxa"/>
            <w:textDirection w:val="btLr"/>
            <w:vAlign w:val="center"/>
          </w:tcPr>
          <w:p w:rsidR="00B0538C" w:rsidRPr="00233C1F" w:rsidRDefault="00B0538C" w:rsidP="000367BE">
            <w:r w:rsidRPr="00233C1F">
              <w:t>PO7</w:t>
            </w:r>
          </w:p>
        </w:tc>
        <w:tc>
          <w:tcPr>
            <w:tcW w:w="526" w:type="dxa"/>
            <w:textDirection w:val="btLr"/>
            <w:vAlign w:val="center"/>
          </w:tcPr>
          <w:p w:rsidR="00B0538C" w:rsidRPr="00233C1F" w:rsidRDefault="00B0538C" w:rsidP="000367BE">
            <w:r w:rsidRPr="00233C1F">
              <w:t>PO8</w:t>
            </w:r>
          </w:p>
        </w:tc>
        <w:tc>
          <w:tcPr>
            <w:tcW w:w="526" w:type="dxa"/>
            <w:textDirection w:val="btLr"/>
            <w:vAlign w:val="center"/>
          </w:tcPr>
          <w:p w:rsidR="00B0538C" w:rsidRPr="00233C1F" w:rsidRDefault="00B0538C" w:rsidP="000367BE">
            <w:r w:rsidRPr="00233C1F">
              <w:t>PO9</w:t>
            </w:r>
          </w:p>
        </w:tc>
        <w:tc>
          <w:tcPr>
            <w:tcW w:w="525" w:type="dxa"/>
            <w:textDirection w:val="btLr"/>
            <w:vAlign w:val="center"/>
          </w:tcPr>
          <w:p w:rsidR="00B0538C" w:rsidRPr="00233C1F" w:rsidRDefault="00B0538C" w:rsidP="000367BE">
            <w:r w:rsidRPr="00233C1F">
              <w:t>PO10</w:t>
            </w:r>
          </w:p>
        </w:tc>
        <w:tc>
          <w:tcPr>
            <w:tcW w:w="526" w:type="dxa"/>
            <w:textDirection w:val="btLr"/>
            <w:vAlign w:val="center"/>
          </w:tcPr>
          <w:p w:rsidR="00B0538C" w:rsidRPr="00233C1F" w:rsidRDefault="00B0538C" w:rsidP="000367BE">
            <w:r w:rsidRPr="00233C1F">
              <w:t>PO11</w:t>
            </w:r>
          </w:p>
        </w:tc>
        <w:tc>
          <w:tcPr>
            <w:tcW w:w="526" w:type="dxa"/>
            <w:textDirection w:val="btLr"/>
            <w:vAlign w:val="center"/>
          </w:tcPr>
          <w:p w:rsidR="00B0538C" w:rsidRPr="00233C1F" w:rsidRDefault="00B0538C" w:rsidP="000367BE">
            <w:r w:rsidRPr="00233C1F">
              <w:t>PSO1</w:t>
            </w:r>
          </w:p>
        </w:tc>
        <w:tc>
          <w:tcPr>
            <w:tcW w:w="525" w:type="dxa"/>
            <w:textDirection w:val="btLr"/>
            <w:vAlign w:val="center"/>
          </w:tcPr>
          <w:p w:rsidR="00B0538C" w:rsidRPr="00233C1F" w:rsidRDefault="00B0538C" w:rsidP="000367BE">
            <w:r w:rsidRPr="00233C1F">
              <w:t>PSO2</w:t>
            </w:r>
          </w:p>
        </w:tc>
        <w:tc>
          <w:tcPr>
            <w:tcW w:w="526" w:type="dxa"/>
            <w:textDirection w:val="btLr"/>
            <w:vAlign w:val="center"/>
          </w:tcPr>
          <w:p w:rsidR="00B0538C" w:rsidRPr="00233C1F" w:rsidRDefault="00B0538C" w:rsidP="000367BE">
            <w:r w:rsidRPr="00233C1F">
              <w:t>PSO3</w:t>
            </w:r>
          </w:p>
        </w:tc>
        <w:tc>
          <w:tcPr>
            <w:tcW w:w="526" w:type="dxa"/>
            <w:textDirection w:val="btLr"/>
            <w:vAlign w:val="center"/>
          </w:tcPr>
          <w:p w:rsidR="00B0538C" w:rsidRPr="00233C1F" w:rsidRDefault="00B0538C" w:rsidP="000367BE">
            <w:r w:rsidRPr="00233C1F">
              <w:t>PSO4</w:t>
            </w:r>
          </w:p>
        </w:tc>
      </w:tr>
      <w:tr w:rsidR="004F4BC4" w:rsidRPr="006B7B5A" w:rsidTr="004F4BC4">
        <w:trPr>
          <w:cantSplit/>
          <w:trHeight w:val="151"/>
        </w:trPr>
        <w:tc>
          <w:tcPr>
            <w:tcW w:w="1438" w:type="dxa"/>
            <w:vAlign w:val="center"/>
          </w:tcPr>
          <w:p w:rsidR="00B0538C" w:rsidRPr="006B7B5A" w:rsidRDefault="00B0538C" w:rsidP="000367BE">
            <w:pPr>
              <w:rPr>
                <w:b w:val="0"/>
              </w:rPr>
            </w:pPr>
            <w:bookmarkStart w:id="2" w:name="_Hlk45319440"/>
            <w:r w:rsidRPr="006B7B5A">
              <w:rPr>
                <w:b w:val="0"/>
              </w:rPr>
              <w:t>CO1</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M</w:t>
            </w:r>
          </w:p>
        </w:tc>
        <w:tc>
          <w:tcPr>
            <w:tcW w:w="526" w:type="dxa"/>
            <w:vAlign w:val="center"/>
          </w:tcPr>
          <w:p w:rsidR="00B0538C" w:rsidRPr="006B7B5A" w:rsidRDefault="00B0538C" w:rsidP="000367BE">
            <w:pPr>
              <w:rPr>
                <w:b w:val="0"/>
              </w:rPr>
            </w:pPr>
            <w:r w:rsidRPr="006B7B5A">
              <w:rPr>
                <w:b w:val="0"/>
              </w:rPr>
              <w:t>-</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r>
      <w:bookmarkEnd w:id="2"/>
      <w:tr w:rsidR="004F4BC4" w:rsidRPr="006B7B5A" w:rsidTr="004F4BC4">
        <w:trPr>
          <w:cantSplit/>
          <w:trHeight w:val="151"/>
        </w:trPr>
        <w:tc>
          <w:tcPr>
            <w:tcW w:w="1438" w:type="dxa"/>
          </w:tcPr>
          <w:p w:rsidR="00B0538C" w:rsidRPr="006B7B5A" w:rsidRDefault="00B0538C" w:rsidP="000367BE">
            <w:pPr>
              <w:rPr>
                <w:b w:val="0"/>
              </w:rPr>
            </w:pPr>
            <w:r w:rsidRPr="006B7B5A">
              <w:rPr>
                <w:b w:val="0"/>
              </w:rPr>
              <w:t>CO2</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M</w:t>
            </w:r>
          </w:p>
        </w:tc>
        <w:tc>
          <w:tcPr>
            <w:tcW w:w="526" w:type="dxa"/>
            <w:vAlign w:val="center"/>
          </w:tcPr>
          <w:p w:rsidR="00B0538C" w:rsidRPr="006B7B5A" w:rsidRDefault="00B0538C" w:rsidP="000367BE">
            <w:pPr>
              <w:rPr>
                <w:b w:val="0"/>
              </w:rPr>
            </w:pPr>
            <w:r w:rsidRPr="006B7B5A">
              <w:rPr>
                <w:b w:val="0"/>
              </w:rPr>
              <w:t>-</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r>
      <w:tr w:rsidR="004F4BC4" w:rsidRPr="006B7B5A" w:rsidTr="004F4BC4">
        <w:trPr>
          <w:cantSplit/>
          <w:trHeight w:val="151"/>
        </w:trPr>
        <w:tc>
          <w:tcPr>
            <w:tcW w:w="1438" w:type="dxa"/>
          </w:tcPr>
          <w:p w:rsidR="00B0538C" w:rsidRPr="006B7B5A" w:rsidRDefault="00B0538C" w:rsidP="000367BE">
            <w:pPr>
              <w:rPr>
                <w:b w:val="0"/>
              </w:rPr>
            </w:pPr>
            <w:bookmarkStart w:id="3" w:name="_Hlk45319463"/>
            <w:r w:rsidRPr="006B7B5A">
              <w:rPr>
                <w:b w:val="0"/>
              </w:rPr>
              <w:t>CO3</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M</w:t>
            </w:r>
          </w:p>
        </w:tc>
        <w:tc>
          <w:tcPr>
            <w:tcW w:w="526" w:type="dxa"/>
            <w:vAlign w:val="center"/>
          </w:tcPr>
          <w:p w:rsidR="00B0538C" w:rsidRPr="006B7B5A" w:rsidRDefault="00B0538C" w:rsidP="000367BE">
            <w:pPr>
              <w:rPr>
                <w:b w:val="0"/>
              </w:rPr>
            </w:pPr>
            <w:r w:rsidRPr="006B7B5A">
              <w:rPr>
                <w:b w:val="0"/>
              </w:rPr>
              <w:t>-</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r>
      <w:bookmarkEnd w:id="3"/>
      <w:tr w:rsidR="004F4BC4" w:rsidRPr="006B7B5A" w:rsidTr="004F4BC4">
        <w:trPr>
          <w:cantSplit/>
          <w:trHeight w:val="151"/>
        </w:trPr>
        <w:tc>
          <w:tcPr>
            <w:tcW w:w="1438" w:type="dxa"/>
          </w:tcPr>
          <w:p w:rsidR="00B0538C" w:rsidRPr="006B7B5A" w:rsidRDefault="00B0538C" w:rsidP="000367BE">
            <w:pPr>
              <w:rPr>
                <w:b w:val="0"/>
              </w:rPr>
            </w:pPr>
            <w:r w:rsidRPr="006B7B5A">
              <w:rPr>
                <w:b w:val="0"/>
              </w:rPr>
              <w:t>CO4</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r>
      <w:tr w:rsidR="004F4BC4" w:rsidRPr="006B7B5A" w:rsidTr="004F4BC4">
        <w:trPr>
          <w:cantSplit/>
          <w:trHeight w:val="151"/>
        </w:trPr>
        <w:tc>
          <w:tcPr>
            <w:tcW w:w="1438" w:type="dxa"/>
          </w:tcPr>
          <w:p w:rsidR="00B0538C" w:rsidRPr="006B7B5A" w:rsidRDefault="00B0538C" w:rsidP="000367BE">
            <w:pPr>
              <w:rPr>
                <w:b w:val="0"/>
              </w:rPr>
            </w:pPr>
            <w:r w:rsidRPr="006B7B5A">
              <w:rPr>
                <w:b w:val="0"/>
              </w:rPr>
              <w:t>CO5</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M</w:t>
            </w:r>
          </w:p>
        </w:tc>
        <w:tc>
          <w:tcPr>
            <w:tcW w:w="526" w:type="dxa"/>
            <w:vAlign w:val="center"/>
          </w:tcPr>
          <w:p w:rsidR="00B0538C" w:rsidRPr="006B7B5A" w:rsidRDefault="00B0538C" w:rsidP="000367BE">
            <w:pPr>
              <w:rPr>
                <w:b w:val="0"/>
              </w:rPr>
            </w:pPr>
            <w:r w:rsidRPr="006B7B5A">
              <w:rPr>
                <w:b w:val="0"/>
              </w:rPr>
              <w:t>-</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r>
      <w:tr w:rsidR="004F4BC4" w:rsidRPr="006B7B5A" w:rsidTr="004F4BC4">
        <w:trPr>
          <w:cantSplit/>
          <w:trHeight w:val="151"/>
        </w:trPr>
        <w:tc>
          <w:tcPr>
            <w:tcW w:w="1438" w:type="dxa"/>
          </w:tcPr>
          <w:p w:rsidR="00B0538C" w:rsidRPr="006B7B5A" w:rsidRDefault="00B0538C" w:rsidP="000367BE">
            <w:pPr>
              <w:rPr>
                <w:b w:val="0"/>
              </w:rPr>
            </w:pPr>
            <w:r w:rsidRPr="006B7B5A">
              <w:rPr>
                <w:b w:val="0"/>
              </w:rPr>
              <w:t>CO6</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M</w:t>
            </w:r>
          </w:p>
        </w:tc>
        <w:tc>
          <w:tcPr>
            <w:tcW w:w="526" w:type="dxa"/>
            <w:vAlign w:val="center"/>
          </w:tcPr>
          <w:p w:rsidR="00B0538C" w:rsidRPr="006B7B5A" w:rsidRDefault="00B0538C" w:rsidP="000367BE">
            <w:pPr>
              <w:rPr>
                <w:b w:val="0"/>
              </w:rPr>
            </w:pPr>
            <w:r w:rsidRPr="006B7B5A">
              <w:rPr>
                <w:b w:val="0"/>
              </w:rPr>
              <w:t>-</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r>
      <w:tr w:rsidR="004F4BC4" w:rsidRPr="006B7B5A" w:rsidTr="004F4BC4">
        <w:trPr>
          <w:cantSplit/>
          <w:trHeight w:val="151"/>
        </w:trPr>
        <w:tc>
          <w:tcPr>
            <w:tcW w:w="1438" w:type="dxa"/>
          </w:tcPr>
          <w:p w:rsidR="00B0538C" w:rsidRPr="006B7B5A" w:rsidRDefault="00B0538C" w:rsidP="000367BE">
            <w:pPr>
              <w:rPr>
                <w:b w:val="0"/>
              </w:rPr>
            </w:pPr>
            <w:r w:rsidRPr="006B7B5A">
              <w:rPr>
                <w:b w:val="0"/>
              </w:rPr>
              <w:t>CO7</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r>
      <w:tr w:rsidR="004F4BC4" w:rsidRPr="006B7B5A" w:rsidTr="004F4BC4">
        <w:trPr>
          <w:cantSplit/>
          <w:trHeight w:val="151"/>
        </w:trPr>
        <w:tc>
          <w:tcPr>
            <w:tcW w:w="1438" w:type="dxa"/>
          </w:tcPr>
          <w:p w:rsidR="00B0538C" w:rsidRPr="006B7B5A" w:rsidRDefault="00B0538C" w:rsidP="000367BE">
            <w:pPr>
              <w:rPr>
                <w:b w:val="0"/>
              </w:rPr>
            </w:pPr>
            <w:r w:rsidRPr="006B7B5A">
              <w:rPr>
                <w:b w:val="0"/>
              </w:rPr>
              <w:t>CO8</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M</w:t>
            </w:r>
          </w:p>
        </w:tc>
        <w:tc>
          <w:tcPr>
            <w:tcW w:w="526" w:type="dxa"/>
            <w:vAlign w:val="center"/>
          </w:tcPr>
          <w:p w:rsidR="00B0538C" w:rsidRPr="006B7B5A" w:rsidRDefault="00B0538C" w:rsidP="000367BE">
            <w:pPr>
              <w:rPr>
                <w:b w:val="0"/>
              </w:rPr>
            </w:pPr>
            <w:r w:rsidRPr="006B7B5A">
              <w:rPr>
                <w:b w:val="0"/>
              </w:rPr>
              <w:t>-</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5"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c>
          <w:tcPr>
            <w:tcW w:w="526" w:type="dxa"/>
            <w:vAlign w:val="center"/>
          </w:tcPr>
          <w:p w:rsidR="00B0538C" w:rsidRPr="006B7B5A" w:rsidRDefault="00B0538C" w:rsidP="000367BE">
            <w:pPr>
              <w:rPr>
                <w:b w:val="0"/>
              </w:rPr>
            </w:pPr>
            <w:r w:rsidRPr="006B7B5A">
              <w:rPr>
                <w:b w:val="0"/>
              </w:rPr>
              <w:t>S</w:t>
            </w:r>
          </w:p>
        </w:tc>
      </w:tr>
    </w:tbl>
    <w:p w:rsidR="004F4BC4" w:rsidRDefault="004F4BC4" w:rsidP="006B7B5A">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803B3F" w:rsidP="004F4BC4">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Books</w:t>
      </w:r>
      <w:r w:rsidR="00152CBC" w:rsidRPr="00233C1F">
        <w:rPr>
          <w:rFonts w:ascii="Bookman Old Style" w:eastAsia="Times New Roman" w:hAnsi="Bookman Old Style" w:cs="Times New Roman"/>
          <w:b/>
          <w:sz w:val="24"/>
          <w:szCs w:val="24"/>
        </w:rPr>
        <w:t xml:space="preserve"> </w:t>
      </w:r>
      <w:r w:rsidR="00020317" w:rsidRPr="00233C1F">
        <w:rPr>
          <w:rFonts w:ascii="Bookman Old Style" w:eastAsia="Times New Roman" w:hAnsi="Bookman Old Style" w:cs="Times New Roman"/>
          <w:b/>
          <w:sz w:val="24"/>
          <w:szCs w:val="24"/>
        </w:rPr>
        <w:t>Suggested:</w:t>
      </w:r>
    </w:p>
    <w:p w:rsidR="00F85290" w:rsidRPr="00233C1F" w:rsidRDefault="00803B3F" w:rsidP="004F4BC4">
      <w:pPr>
        <w:pStyle w:val="normal0"/>
        <w:numPr>
          <w:ilvl w:val="0"/>
          <w:numId w:val="3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Practical Physical Chemistry, A.M. James and F.E. Prichard,   Longman.</w:t>
      </w:r>
    </w:p>
    <w:p w:rsidR="00F85290" w:rsidRPr="00233C1F" w:rsidRDefault="00803B3F" w:rsidP="004F4BC4">
      <w:pPr>
        <w:pStyle w:val="normal0"/>
        <w:numPr>
          <w:ilvl w:val="0"/>
          <w:numId w:val="3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Findley’s Practical Physical Chemistry, B.P. Lavitt, Longman.</w:t>
      </w:r>
    </w:p>
    <w:p w:rsidR="00F85290" w:rsidRPr="00233C1F" w:rsidRDefault="00803B3F" w:rsidP="004F4BC4">
      <w:pPr>
        <w:pStyle w:val="normal0"/>
        <w:numPr>
          <w:ilvl w:val="0"/>
          <w:numId w:val="3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Practical Physical Chemistry, S.R. Palit and S.K. De, Science.</w:t>
      </w:r>
    </w:p>
    <w:p w:rsidR="004D267C" w:rsidRPr="000D3A99" w:rsidRDefault="00803B3F" w:rsidP="000D3A99">
      <w:pPr>
        <w:pStyle w:val="normal0"/>
        <w:numPr>
          <w:ilvl w:val="0"/>
          <w:numId w:val="3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Experimental Physical Chemistry, R.C. Das and  B. Behera, Tata McGraw Hill.</w:t>
      </w:r>
    </w:p>
    <w:p w:rsidR="00F85290" w:rsidRPr="00233C1F" w:rsidRDefault="000D3A99"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Chemistry Practical-I (CHEM 107)</w:t>
      </w:r>
    </w:p>
    <w:p w:rsidR="000D3A99" w:rsidRDefault="000D3A99" w:rsidP="00DA60C4">
      <w:pPr>
        <w:pStyle w:val="normal0"/>
        <w:spacing w:after="0" w:line="240" w:lineRule="auto"/>
        <w:contextualSpacing/>
        <w:jc w:val="center"/>
        <w:rPr>
          <w:rFonts w:ascii="Bookman Old Style" w:eastAsia="Times New Roman" w:hAnsi="Bookman Old Style" w:cs="Times New Roman"/>
          <w:b/>
          <w:sz w:val="24"/>
          <w:szCs w:val="24"/>
        </w:rPr>
      </w:pPr>
    </w:p>
    <w:p w:rsidR="000D3A99" w:rsidRPr="00233C1F" w:rsidRDefault="000D3A99" w:rsidP="000D3A9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0D3A99" w:rsidRDefault="000D3A99" w:rsidP="000D3A99">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Time: 6</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color w:val="000000"/>
          <w:sz w:val="24"/>
          <w:szCs w:val="24"/>
        </w:rPr>
        <w:t>(Two sessions)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0D3A99">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Demonstrations of Laboratory &amp; Purification techniques</w:t>
      </w:r>
    </w:p>
    <w:p w:rsidR="00F85290" w:rsidRPr="00233C1F" w:rsidRDefault="00803B3F" w:rsidP="000D3A99">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Refluxing, Solvent extraction, Purification of solvents and reagents using various techniques like crystallization, distillation, steam distillation, vacuum distillation. Drying and storage of solvents, sublimation etc.</w:t>
      </w:r>
    </w:p>
    <w:p w:rsidR="00F85290" w:rsidRPr="00233C1F" w:rsidRDefault="00F85290"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0D3A99">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Two-step Preparation of some important organic compounds involving the reactions out of the followings representative reactions)</w:t>
      </w:r>
    </w:p>
    <w:p w:rsidR="00F85290" w:rsidRPr="00233C1F" w:rsidRDefault="00803B3F" w:rsidP="000D3A99">
      <w:pPr>
        <w:pStyle w:val="normal0"/>
        <w:numPr>
          <w:ilvl w:val="3"/>
          <w:numId w:val="12"/>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Esterification and saponification</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Oxidation </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Reduction or Hydrogenation</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Partial Reduction</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Nucleophilic substitution</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Aromatic electrophilic substitution reaction</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Condensation reactions</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Hoffman’s Bromamide reaction</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Heterocyclic synthesis</w:t>
      </w:r>
    </w:p>
    <w:p w:rsidR="00F85290" w:rsidRPr="00233C1F" w:rsidRDefault="00803B3F" w:rsidP="000D3A99">
      <w:pPr>
        <w:pStyle w:val="normal0"/>
        <w:numPr>
          <w:ilvl w:val="0"/>
          <w:numId w:val="98"/>
        </w:numPr>
        <w:spacing w:after="0"/>
        <w:ind w:left="720" w:hanging="72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Any other reaction as per requirement</w:t>
      </w:r>
    </w:p>
    <w:p w:rsidR="004D267C" w:rsidRPr="00233C1F" w:rsidRDefault="004D267C"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0D3A99">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All the students must submit the recrystallised product along with m.p. for all the stages of preparation.</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0D3A99" w:rsidRPr="00233C1F" w:rsidRDefault="000D3A99" w:rsidP="000D3A99">
      <w:pPr>
        <w:pStyle w:val="normal0"/>
        <w:tabs>
          <w:tab w:val="left" w:pos="75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Marks: 30</w:t>
      </w:r>
    </w:p>
    <w:p w:rsidR="000D3A99" w:rsidRPr="00233C1F" w:rsidRDefault="000D3A99" w:rsidP="000D3A99">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Marks: 5+10</w:t>
      </w:r>
    </w:p>
    <w:p w:rsidR="00F85290" w:rsidRPr="00233C1F" w:rsidRDefault="00803B3F" w:rsidP="00DA60C4">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b/>
      </w:r>
    </w:p>
    <w:p w:rsidR="00F85290" w:rsidRPr="00FF057B" w:rsidRDefault="006E4419" w:rsidP="00FF057B">
      <w:pPr>
        <w:pStyle w:val="normal0"/>
        <w:spacing w:after="0" w:line="240" w:lineRule="auto"/>
        <w:ind w:left="907" w:hanging="907"/>
        <w:contextualSpacing/>
        <w:jc w:val="both"/>
        <w:rPr>
          <w:rFonts w:ascii="Bookman Old Style" w:eastAsia="Times New Roman" w:hAnsi="Bookman Old Style" w:cs="Times New Roman"/>
          <w:b/>
          <w:sz w:val="24"/>
          <w:szCs w:val="24"/>
        </w:rPr>
      </w:pPr>
      <w:r w:rsidRPr="00FF057B">
        <w:rPr>
          <w:rFonts w:ascii="Bookman Old Style" w:eastAsia="Times New Roman" w:hAnsi="Bookman Old Style" w:cs="Times New Roman"/>
          <w:b/>
          <w:sz w:val="24"/>
          <w:szCs w:val="24"/>
        </w:rPr>
        <w:t>Course outcomes</w:t>
      </w:r>
      <w:r w:rsidR="00803B3F" w:rsidRPr="00FF057B">
        <w:rPr>
          <w:rFonts w:ascii="Bookman Old Style" w:eastAsia="Times New Roman" w:hAnsi="Bookman Old Style" w:cs="Times New Roman"/>
          <w:b/>
          <w:sz w:val="24"/>
          <w:szCs w:val="24"/>
        </w:rPr>
        <w:t>:</w:t>
      </w:r>
    </w:p>
    <w:p w:rsidR="0082010F" w:rsidRPr="00564B67" w:rsidRDefault="006E4419" w:rsidP="00564B67">
      <w:pPr>
        <w:pStyle w:val="NormalWeb"/>
        <w:tabs>
          <w:tab w:val="clear" w:pos="900"/>
        </w:tabs>
        <w:spacing w:before="0" w:beforeAutospacing="0" w:after="120" w:afterAutospacing="0"/>
        <w:ind w:left="907" w:hanging="907"/>
        <w:contextualSpacing w:val="0"/>
        <w:jc w:val="both"/>
        <w:rPr>
          <w:b w:val="0"/>
        </w:rPr>
      </w:pPr>
      <w:r w:rsidRPr="00564B67">
        <w:rPr>
          <w:b w:val="0"/>
        </w:rPr>
        <w:t>CO</w:t>
      </w:r>
      <w:r w:rsidR="0082010F" w:rsidRPr="00564B67">
        <w:rPr>
          <w:b w:val="0"/>
        </w:rPr>
        <w:t>1</w:t>
      </w:r>
      <w:r w:rsidR="000D3A99" w:rsidRPr="00564B67">
        <w:rPr>
          <w:b w:val="0"/>
        </w:rPr>
        <w:tab/>
      </w:r>
      <w:r w:rsidR="0082010F" w:rsidRPr="00564B67">
        <w:rPr>
          <w:b w:val="0"/>
        </w:rPr>
        <w:t>To understand the basic laboratory &amp; purification techniques in organic chemistry.</w:t>
      </w:r>
    </w:p>
    <w:p w:rsidR="0082010F" w:rsidRPr="00564B67" w:rsidRDefault="0082010F" w:rsidP="00564B67">
      <w:pPr>
        <w:pStyle w:val="NormalWeb"/>
        <w:tabs>
          <w:tab w:val="clear" w:pos="900"/>
        </w:tabs>
        <w:spacing w:before="0" w:beforeAutospacing="0" w:after="120" w:afterAutospacing="0"/>
        <w:ind w:left="907" w:hanging="907"/>
        <w:contextualSpacing w:val="0"/>
        <w:jc w:val="both"/>
        <w:rPr>
          <w:b w:val="0"/>
        </w:rPr>
      </w:pPr>
      <w:r w:rsidRPr="00564B67">
        <w:rPr>
          <w:b w:val="0"/>
        </w:rPr>
        <w:t>CO2</w:t>
      </w:r>
      <w:r w:rsidR="004D267C" w:rsidRPr="00564B67">
        <w:rPr>
          <w:b w:val="0"/>
        </w:rPr>
        <w:tab/>
      </w:r>
      <w:r w:rsidRPr="00564B67">
        <w:rPr>
          <w:b w:val="0"/>
        </w:rPr>
        <w:t>To know the concept of stepwise synthesis of the organic compounds.</w:t>
      </w:r>
    </w:p>
    <w:p w:rsidR="0082010F" w:rsidRPr="00564B67" w:rsidRDefault="0082010F" w:rsidP="00564B67">
      <w:pPr>
        <w:pStyle w:val="NormalWeb"/>
        <w:tabs>
          <w:tab w:val="clear" w:pos="900"/>
        </w:tabs>
        <w:spacing w:before="0" w:beforeAutospacing="0" w:after="120" w:afterAutospacing="0"/>
        <w:ind w:left="907" w:hanging="907"/>
        <w:contextualSpacing w:val="0"/>
        <w:jc w:val="both"/>
        <w:rPr>
          <w:b w:val="0"/>
        </w:rPr>
      </w:pPr>
      <w:r w:rsidRPr="00564B67">
        <w:rPr>
          <w:b w:val="0"/>
        </w:rPr>
        <w:t>CO3</w:t>
      </w:r>
      <w:r w:rsidR="000D3A99" w:rsidRPr="00564B67">
        <w:rPr>
          <w:b w:val="0"/>
        </w:rPr>
        <w:tab/>
      </w:r>
      <w:r w:rsidRPr="00564B67">
        <w:rPr>
          <w:b w:val="0"/>
        </w:rPr>
        <w:t>To explore the practical applicability of different types of organic reactions.</w:t>
      </w:r>
    </w:p>
    <w:p w:rsidR="0082010F" w:rsidRPr="00564B67" w:rsidRDefault="004D267C" w:rsidP="00564B67">
      <w:pPr>
        <w:pStyle w:val="NormalWeb"/>
        <w:tabs>
          <w:tab w:val="clear" w:pos="900"/>
        </w:tabs>
        <w:spacing w:before="0" w:beforeAutospacing="0" w:after="120" w:afterAutospacing="0"/>
        <w:ind w:left="907" w:hanging="907"/>
        <w:contextualSpacing w:val="0"/>
        <w:jc w:val="both"/>
        <w:rPr>
          <w:b w:val="0"/>
        </w:rPr>
      </w:pPr>
      <w:r w:rsidRPr="00564B67">
        <w:rPr>
          <w:b w:val="0"/>
        </w:rPr>
        <w:t>CO</w:t>
      </w:r>
      <w:r w:rsidR="0082010F" w:rsidRPr="00564B67">
        <w:rPr>
          <w:b w:val="0"/>
        </w:rPr>
        <w:t>4</w:t>
      </w:r>
      <w:r w:rsidR="000D3A99" w:rsidRPr="00564B67">
        <w:rPr>
          <w:b w:val="0"/>
        </w:rPr>
        <w:tab/>
      </w:r>
      <w:r w:rsidR="0082010F" w:rsidRPr="00564B67">
        <w:rPr>
          <w:b w:val="0"/>
        </w:rPr>
        <w:t>To perform the experimentation and evaluate the results. </w:t>
      </w:r>
    </w:p>
    <w:p w:rsidR="0082010F" w:rsidRPr="00564B67" w:rsidRDefault="0082010F" w:rsidP="00564B67">
      <w:pPr>
        <w:pStyle w:val="NormalWeb"/>
        <w:tabs>
          <w:tab w:val="clear" w:pos="900"/>
        </w:tabs>
        <w:spacing w:before="0" w:beforeAutospacing="0" w:after="120" w:afterAutospacing="0"/>
        <w:ind w:left="907" w:hanging="907"/>
        <w:contextualSpacing w:val="0"/>
        <w:jc w:val="both"/>
        <w:rPr>
          <w:b w:val="0"/>
        </w:rPr>
      </w:pPr>
      <w:r w:rsidRPr="00564B67">
        <w:rPr>
          <w:b w:val="0"/>
        </w:rPr>
        <w:t>CO5</w:t>
      </w:r>
      <w:r w:rsidR="000D3A99" w:rsidRPr="00564B67">
        <w:rPr>
          <w:b w:val="0"/>
        </w:rPr>
        <w:tab/>
      </w:r>
      <w:r w:rsidRPr="00564B67">
        <w:rPr>
          <w:b w:val="0"/>
        </w:rPr>
        <w:t>To develop the ability to compile interpreted information in the form of lab</w:t>
      </w:r>
      <w:r w:rsidR="004D267C" w:rsidRPr="00564B67">
        <w:rPr>
          <w:b w:val="0"/>
        </w:rPr>
        <w:t xml:space="preserve"> </w:t>
      </w:r>
      <w:r w:rsidRPr="00564B67">
        <w:rPr>
          <w:b w:val="0"/>
        </w:rPr>
        <w:t>record.</w:t>
      </w:r>
    </w:p>
    <w:p w:rsidR="0082010F" w:rsidRPr="00564B67" w:rsidRDefault="00A7091E" w:rsidP="00564B67">
      <w:pPr>
        <w:pStyle w:val="NormalWeb"/>
        <w:tabs>
          <w:tab w:val="clear" w:pos="900"/>
        </w:tabs>
        <w:spacing w:before="0" w:beforeAutospacing="0" w:after="120" w:afterAutospacing="0"/>
        <w:ind w:left="907" w:hanging="907"/>
        <w:contextualSpacing w:val="0"/>
        <w:jc w:val="both"/>
        <w:rPr>
          <w:b w:val="0"/>
        </w:rPr>
      </w:pPr>
      <w:r w:rsidRPr="00564B67">
        <w:rPr>
          <w:b w:val="0"/>
        </w:rPr>
        <w:t>CO</w:t>
      </w:r>
      <w:r w:rsidR="0082010F" w:rsidRPr="00564B67">
        <w:rPr>
          <w:b w:val="0"/>
        </w:rPr>
        <w:t>6</w:t>
      </w:r>
      <w:r w:rsidR="000D3A99" w:rsidRPr="00564B67">
        <w:rPr>
          <w:b w:val="0"/>
        </w:rPr>
        <w:tab/>
      </w:r>
      <w:r w:rsidR="0082010F" w:rsidRPr="00564B67">
        <w:rPr>
          <w:b w:val="0"/>
        </w:rPr>
        <w:t>To face viva-voce after completion of course.</w:t>
      </w:r>
    </w:p>
    <w:p w:rsidR="00B0538C" w:rsidRPr="00233C1F" w:rsidRDefault="00020317" w:rsidP="008F0F29">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00B0538C" w:rsidRPr="00233C1F">
        <w:rPr>
          <w:rFonts w:ascii="Bookman Old Style" w:eastAsia="Times New Roman" w:hAnsi="Bookman Old Style" w:cs="Times New Roman"/>
          <w:b/>
          <w:sz w:val="24"/>
          <w:szCs w:val="24"/>
        </w:rPr>
        <w:lastRenderedPageBreak/>
        <w:t>Mapping o</w:t>
      </w:r>
      <w:r w:rsidR="00BA222E" w:rsidRPr="00233C1F">
        <w:rPr>
          <w:rFonts w:ascii="Bookman Old Style" w:eastAsia="Times New Roman" w:hAnsi="Bookman Old Style" w:cs="Times New Roman"/>
          <w:b/>
          <w:sz w:val="24"/>
          <w:szCs w:val="24"/>
        </w:rPr>
        <w:t xml:space="preserve">f </w:t>
      </w:r>
      <w:r w:rsidR="00B0538C" w:rsidRPr="00233C1F">
        <w:rPr>
          <w:rFonts w:ascii="Bookman Old Style" w:eastAsia="Times New Roman" w:hAnsi="Bookman Old Style" w:cs="Times New Roman"/>
          <w:b/>
          <w:sz w:val="24"/>
          <w:szCs w:val="24"/>
        </w:rPr>
        <w:t>Paper No. CHEM-107</w:t>
      </w:r>
    </w:p>
    <w:tbl>
      <w:tblPr>
        <w:tblW w:w="93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08"/>
        <w:gridCol w:w="590"/>
        <w:gridCol w:w="462"/>
        <w:gridCol w:w="601"/>
        <w:gridCol w:w="601"/>
        <w:gridCol w:w="601"/>
        <w:gridCol w:w="451"/>
        <w:gridCol w:w="451"/>
        <w:gridCol w:w="452"/>
        <w:gridCol w:w="451"/>
        <w:gridCol w:w="440"/>
        <w:gridCol w:w="612"/>
        <w:gridCol w:w="451"/>
        <w:gridCol w:w="576"/>
        <w:gridCol w:w="466"/>
        <w:gridCol w:w="601"/>
      </w:tblGrid>
      <w:tr w:rsidR="00233C1F" w:rsidRPr="00233C1F" w:rsidTr="00020317">
        <w:trPr>
          <w:cantSplit/>
          <w:trHeight w:val="852"/>
        </w:trPr>
        <w:tc>
          <w:tcPr>
            <w:tcW w:w="1508" w:type="dxa"/>
            <w:vAlign w:val="center"/>
          </w:tcPr>
          <w:p w:rsidR="0082010F" w:rsidRPr="00233C1F" w:rsidRDefault="0082010F" w:rsidP="000367BE">
            <w:pPr>
              <w:rPr>
                <w:color w:val="000000"/>
              </w:rPr>
            </w:pPr>
            <w:r w:rsidRPr="00233C1F">
              <w:t>Course Outcome</w:t>
            </w:r>
            <w:r w:rsidR="00020317">
              <w:t>s</w:t>
            </w:r>
          </w:p>
        </w:tc>
        <w:tc>
          <w:tcPr>
            <w:tcW w:w="590" w:type="dxa"/>
            <w:textDirection w:val="btLr"/>
            <w:vAlign w:val="center"/>
          </w:tcPr>
          <w:p w:rsidR="0082010F" w:rsidRPr="00233C1F" w:rsidRDefault="0082010F" w:rsidP="000367BE">
            <w:r w:rsidRPr="00233C1F">
              <w:t>PO1</w:t>
            </w:r>
          </w:p>
        </w:tc>
        <w:tc>
          <w:tcPr>
            <w:tcW w:w="462" w:type="dxa"/>
            <w:textDirection w:val="btLr"/>
            <w:vAlign w:val="center"/>
          </w:tcPr>
          <w:p w:rsidR="0082010F" w:rsidRPr="00233C1F" w:rsidRDefault="0082010F" w:rsidP="000367BE">
            <w:r w:rsidRPr="00233C1F">
              <w:t>PO2</w:t>
            </w:r>
          </w:p>
        </w:tc>
        <w:tc>
          <w:tcPr>
            <w:tcW w:w="601" w:type="dxa"/>
            <w:textDirection w:val="btLr"/>
            <w:vAlign w:val="center"/>
          </w:tcPr>
          <w:p w:rsidR="0082010F" w:rsidRPr="00233C1F" w:rsidRDefault="0082010F" w:rsidP="000367BE">
            <w:r w:rsidRPr="00233C1F">
              <w:t>PO3</w:t>
            </w:r>
          </w:p>
        </w:tc>
        <w:tc>
          <w:tcPr>
            <w:tcW w:w="601" w:type="dxa"/>
            <w:textDirection w:val="btLr"/>
            <w:vAlign w:val="center"/>
          </w:tcPr>
          <w:p w:rsidR="0082010F" w:rsidRPr="00233C1F" w:rsidRDefault="0082010F" w:rsidP="000367BE">
            <w:r w:rsidRPr="00233C1F">
              <w:t>PO4</w:t>
            </w:r>
          </w:p>
        </w:tc>
        <w:tc>
          <w:tcPr>
            <w:tcW w:w="601" w:type="dxa"/>
            <w:textDirection w:val="btLr"/>
            <w:vAlign w:val="center"/>
          </w:tcPr>
          <w:p w:rsidR="0082010F" w:rsidRPr="00233C1F" w:rsidRDefault="0082010F" w:rsidP="000367BE">
            <w:r w:rsidRPr="00233C1F">
              <w:t>PO5</w:t>
            </w:r>
          </w:p>
        </w:tc>
        <w:tc>
          <w:tcPr>
            <w:tcW w:w="451" w:type="dxa"/>
            <w:textDirection w:val="btLr"/>
            <w:vAlign w:val="center"/>
          </w:tcPr>
          <w:p w:rsidR="0082010F" w:rsidRPr="00233C1F" w:rsidRDefault="0082010F" w:rsidP="000367BE">
            <w:r w:rsidRPr="00233C1F">
              <w:t>PO6</w:t>
            </w:r>
          </w:p>
        </w:tc>
        <w:tc>
          <w:tcPr>
            <w:tcW w:w="451" w:type="dxa"/>
            <w:textDirection w:val="btLr"/>
            <w:vAlign w:val="center"/>
          </w:tcPr>
          <w:p w:rsidR="0082010F" w:rsidRPr="00233C1F" w:rsidRDefault="0082010F" w:rsidP="000367BE">
            <w:r w:rsidRPr="00233C1F">
              <w:t>PO7</w:t>
            </w:r>
          </w:p>
        </w:tc>
        <w:tc>
          <w:tcPr>
            <w:tcW w:w="452" w:type="dxa"/>
            <w:textDirection w:val="btLr"/>
            <w:vAlign w:val="center"/>
          </w:tcPr>
          <w:p w:rsidR="0082010F" w:rsidRPr="00233C1F" w:rsidRDefault="0082010F" w:rsidP="000367BE">
            <w:r w:rsidRPr="00233C1F">
              <w:t>PO8</w:t>
            </w:r>
          </w:p>
        </w:tc>
        <w:tc>
          <w:tcPr>
            <w:tcW w:w="451" w:type="dxa"/>
            <w:textDirection w:val="btLr"/>
            <w:vAlign w:val="center"/>
          </w:tcPr>
          <w:p w:rsidR="0082010F" w:rsidRPr="00233C1F" w:rsidRDefault="0082010F" w:rsidP="000367BE">
            <w:r w:rsidRPr="00233C1F">
              <w:t>PO9</w:t>
            </w:r>
          </w:p>
        </w:tc>
        <w:tc>
          <w:tcPr>
            <w:tcW w:w="440" w:type="dxa"/>
            <w:textDirection w:val="btLr"/>
            <w:vAlign w:val="center"/>
          </w:tcPr>
          <w:p w:rsidR="0082010F" w:rsidRPr="00233C1F" w:rsidRDefault="0082010F" w:rsidP="000367BE">
            <w:r w:rsidRPr="00233C1F">
              <w:t>PO10</w:t>
            </w:r>
          </w:p>
        </w:tc>
        <w:tc>
          <w:tcPr>
            <w:tcW w:w="612" w:type="dxa"/>
            <w:textDirection w:val="btLr"/>
            <w:vAlign w:val="center"/>
          </w:tcPr>
          <w:p w:rsidR="0082010F" w:rsidRPr="00233C1F" w:rsidRDefault="0082010F" w:rsidP="000367BE">
            <w:r w:rsidRPr="00233C1F">
              <w:t>PO11</w:t>
            </w:r>
          </w:p>
        </w:tc>
        <w:tc>
          <w:tcPr>
            <w:tcW w:w="451" w:type="dxa"/>
            <w:textDirection w:val="btLr"/>
            <w:vAlign w:val="center"/>
          </w:tcPr>
          <w:p w:rsidR="0082010F" w:rsidRPr="00233C1F" w:rsidRDefault="0082010F" w:rsidP="000367BE">
            <w:r w:rsidRPr="00233C1F">
              <w:t>PSO1</w:t>
            </w:r>
          </w:p>
        </w:tc>
        <w:tc>
          <w:tcPr>
            <w:tcW w:w="576" w:type="dxa"/>
            <w:textDirection w:val="btLr"/>
            <w:vAlign w:val="center"/>
          </w:tcPr>
          <w:p w:rsidR="0082010F" w:rsidRPr="00233C1F" w:rsidRDefault="0082010F" w:rsidP="000367BE">
            <w:r w:rsidRPr="00233C1F">
              <w:t>PSO2</w:t>
            </w:r>
          </w:p>
        </w:tc>
        <w:tc>
          <w:tcPr>
            <w:tcW w:w="466" w:type="dxa"/>
            <w:textDirection w:val="btLr"/>
            <w:vAlign w:val="center"/>
          </w:tcPr>
          <w:p w:rsidR="0082010F" w:rsidRPr="00233C1F" w:rsidRDefault="0082010F" w:rsidP="000367BE">
            <w:r w:rsidRPr="00233C1F">
              <w:t>PSO3</w:t>
            </w:r>
          </w:p>
        </w:tc>
        <w:tc>
          <w:tcPr>
            <w:tcW w:w="601" w:type="dxa"/>
            <w:textDirection w:val="btLr"/>
            <w:vAlign w:val="center"/>
          </w:tcPr>
          <w:p w:rsidR="0082010F" w:rsidRPr="00233C1F" w:rsidRDefault="0082010F" w:rsidP="000367BE">
            <w:r w:rsidRPr="00233C1F">
              <w:t>PSO4</w:t>
            </w:r>
          </w:p>
        </w:tc>
      </w:tr>
      <w:tr w:rsidR="00233C1F" w:rsidRPr="00564B67" w:rsidTr="00107109">
        <w:trPr>
          <w:cantSplit/>
          <w:trHeight w:val="291"/>
        </w:trPr>
        <w:tc>
          <w:tcPr>
            <w:tcW w:w="1508" w:type="dxa"/>
            <w:vAlign w:val="bottom"/>
          </w:tcPr>
          <w:p w:rsidR="0082010F" w:rsidRPr="00564B67" w:rsidRDefault="0082010F" w:rsidP="000367BE">
            <w:pPr>
              <w:rPr>
                <w:b w:val="0"/>
              </w:rPr>
            </w:pPr>
            <w:r w:rsidRPr="00564B67">
              <w:rPr>
                <w:b w:val="0"/>
              </w:rPr>
              <w:t>CO 1</w:t>
            </w:r>
          </w:p>
        </w:tc>
        <w:tc>
          <w:tcPr>
            <w:tcW w:w="590" w:type="dxa"/>
            <w:vAlign w:val="center"/>
          </w:tcPr>
          <w:p w:rsidR="0082010F" w:rsidRPr="00564B67" w:rsidRDefault="0082010F" w:rsidP="000367BE">
            <w:pPr>
              <w:rPr>
                <w:b w:val="0"/>
              </w:rPr>
            </w:pPr>
            <w:r w:rsidRPr="00564B67">
              <w:rPr>
                <w:b w:val="0"/>
              </w:rPr>
              <w:t>S</w:t>
            </w:r>
          </w:p>
        </w:tc>
        <w:tc>
          <w:tcPr>
            <w:tcW w:w="462"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M</w:t>
            </w:r>
          </w:p>
        </w:tc>
        <w:tc>
          <w:tcPr>
            <w:tcW w:w="45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40" w:type="dxa"/>
            <w:vAlign w:val="center"/>
          </w:tcPr>
          <w:p w:rsidR="0082010F" w:rsidRPr="00564B67" w:rsidRDefault="0082010F" w:rsidP="000367BE">
            <w:pPr>
              <w:rPr>
                <w:b w:val="0"/>
              </w:rPr>
            </w:pPr>
            <w:r w:rsidRPr="00564B67">
              <w:rPr>
                <w:b w:val="0"/>
              </w:rPr>
              <w:t>S</w:t>
            </w:r>
          </w:p>
        </w:tc>
        <w:tc>
          <w:tcPr>
            <w:tcW w:w="61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576" w:type="dxa"/>
            <w:vAlign w:val="center"/>
          </w:tcPr>
          <w:p w:rsidR="0082010F" w:rsidRPr="00564B67" w:rsidRDefault="0082010F" w:rsidP="000367BE">
            <w:pPr>
              <w:rPr>
                <w:b w:val="0"/>
              </w:rPr>
            </w:pPr>
            <w:r w:rsidRPr="00564B67">
              <w:rPr>
                <w:b w:val="0"/>
              </w:rPr>
              <w:t>S</w:t>
            </w:r>
          </w:p>
        </w:tc>
        <w:tc>
          <w:tcPr>
            <w:tcW w:w="466"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r>
      <w:tr w:rsidR="00233C1F" w:rsidRPr="00564B67" w:rsidTr="00107109">
        <w:trPr>
          <w:cantSplit/>
          <w:trHeight w:val="291"/>
        </w:trPr>
        <w:tc>
          <w:tcPr>
            <w:tcW w:w="1508" w:type="dxa"/>
            <w:vAlign w:val="bottom"/>
          </w:tcPr>
          <w:p w:rsidR="0082010F" w:rsidRPr="00564B67" w:rsidRDefault="0082010F" w:rsidP="000367BE">
            <w:pPr>
              <w:rPr>
                <w:b w:val="0"/>
              </w:rPr>
            </w:pPr>
            <w:r w:rsidRPr="00564B67">
              <w:rPr>
                <w:b w:val="0"/>
              </w:rPr>
              <w:t>CO 2</w:t>
            </w:r>
          </w:p>
        </w:tc>
        <w:tc>
          <w:tcPr>
            <w:tcW w:w="590" w:type="dxa"/>
            <w:vAlign w:val="center"/>
          </w:tcPr>
          <w:p w:rsidR="0082010F" w:rsidRPr="00564B67" w:rsidRDefault="0082010F" w:rsidP="000367BE">
            <w:pPr>
              <w:rPr>
                <w:b w:val="0"/>
              </w:rPr>
            </w:pPr>
            <w:r w:rsidRPr="00564B67">
              <w:rPr>
                <w:b w:val="0"/>
              </w:rPr>
              <w:t>S</w:t>
            </w:r>
          </w:p>
        </w:tc>
        <w:tc>
          <w:tcPr>
            <w:tcW w:w="462"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M</w:t>
            </w:r>
          </w:p>
        </w:tc>
        <w:tc>
          <w:tcPr>
            <w:tcW w:w="45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40" w:type="dxa"/>
            <w:vAlign w:val="center"/>
          </w:tcPr>
          <w:p w:rsidR="0082010F" w:rsidRPr="00564B67" w:rsidRDefault="0082010F" w:rsidP="000367BE">
            <w:pPr>
              <w:rPr>
                <w:b w:val="0"/>
              </w:rPr>
            </w:pPr>
            <w:r w:rsidRPr="00564B67">
              <w:rPr>
                <w:b w:val="0"/>
              </w:rPr>
              <w:t>S</w:t>
            </w:r>
          </w:p>
        </w:tc>
        <w:tc>
          <w:tcPr>
            <w:tcW w:w="61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576" w:type="dxa"/>
            <w:vAlign w:val="center"/>
          </w:tcPr>
          <w:p w:rsidR="0082010F" w:rsidRPr="00564B67" w:rsidRDefault="0082010F" w:rsidP="000367BE">
            <w:pPr>
              <w:rPr>
                <w:b w:val="0"/>
              </w:rPr>
            </w:pPr>
            <w:r w:rsidRPr="00564B67">
              <w:rPr>
                <w:b w:val="0"/>
              </w:rPr>
              <w:t>S</w:t>
            </w:r>
          </w:p>
        </w:tc>
        <w:tc>
          <w:tcPr>
            <w:tcW w:w="466"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r>
      <w:tr w:rsidR="00233C1F" w:rsidRPr="00564B67" w:rsidTr="00107109">
        <w:trPr>
          <w:cantSplit/>
          <w:trHeight w:val="291"/>
        </w:trPr>
        <w:tc>
          <w:tcPr>
            <w:tcW w:w="1508" w:type="dxa"/>
            <w:vAlign w:val="bottom"/>
          </w:tcPr>
          <w:p w:rsidR="0082010F" w:rsidRPr="00564B67" w:rsidRDefault="0082010F" w:rsidP="000367BE">
            <w:pPr>
              <w:rPr>
                <w:b w:val="0"/>
              </w:rPr>
            </w:pPr>
            <w:r w:rsidRPr="00564B67">
              <w:rPr>
                <w:b w:val="0"/>
              </w:rPr>
              <w:t>CO 3</w:t>
            </w:r>
          </w:p>
        </w:tc>
        <w:tc>
          <w:tcPr>
            <w:tcW w:w="590" w:type="dxa"/>
            <w:vAlign w:val="center"/>
          </w:tcPr>
          <w:p w:rsidR="0082010F" w:rsidRPr="00564B67" w:rsidRDefault="0082010F" w:rsidP="000367BE">
            <w:pPr>
              <w:rPr>
                <w:b w:val="0"/>
              </w:rPr>
            </w:pPr>
            <w:r w:rsidRPr="00564B67">
              <w:rPr>
                <w:b w:val="0"/>
              </w:rPr>
              <w:t>S</w:t>
            </w:r>
          </w:p>
        </w:tc>
        <w:tc>
          <w:tcPr>
            <w:tcW w:w="462"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M</w:t>
            </w:r>
          </w:p>
        </w:tc>
        <w:tc>
          <w:tcPr>
            <w:tcW w:w="45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40" w:type="dxa"/>
            <w:vAlign w:val="center"/>
          </w:tcPr>
          <w:p w:rsidR="0082010F" w:rsidRPr="00564B67" w:rsidRDefault="0082010F" w:rsidP="000367BE">
            <w:pPr>
              <w:rPr>
                <w:b w:val="0"/>
              </w:rPr>
            </w:pPr>
            <w:r w:rsidRPr="00564B67">
              <w:rPr>
                <w:b w:val="0"/>
              </w:rPr>
              <w:t>S</w:t>
            </w:r>
          </w:p>
        </w:tc>
        <w:tc>
          <w:tcPr>
            <w:tcW w:w="61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576" w:type="dxa"/>
            <w:vAlign w:val="center"/>
          </w:tcPr>
          <w:p w:rsidR="0082010F" w:rsidRPr="00564B67" w:rsidRDefault="0082010F" w:rsidP="000367BE">
            <w:pPr>
              <w:rPr>
                <w:b w:val="0"/>
              </w:rPr>
            </w:pPr>
            <w:r w:rsidRPr="00564B67">
              <w:rPr>
                <w:b w:val="0"/>
              </w:rPr>
              <w:t>S</w:t>
            </w:r>
          </w:p>
        </w:tc>
        <w:tc>
          <w:tcPr>
            <w:tcW w:w="466"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r>
      <w:tr w:rsidR="00233C1F" w:rsidRPr="00564B67" w:rsidTr="00107109">
        <w:trPr>
          <w:cantSplit/>
          <w:trHeight w:val="291"/>
        </w:trPr>
        <w:tc>
          <w:tcPr>
            <w:tcW w:w="1508" w:type="dxa"/>
            <w:vAlign w:val="bottom"/>
          </w:tcPr>
          <w:p w:rsidR="0082010F" w:rsidRPr="00564B67" w:rsidRDefault="0082010F" w:rsidP="000367BE">
            <w:pPr>
              <w:rPr>
                <w:b w:val="0"/>
              </w:rPr>
            </w:pPr>
            <w:r w:rsidRPr="00564B67">
              <w:rPr>
                <w:b w:val="0"/>
              </w:rPr>
              <w:t>CO 4</w:t>
            </w:r>
          </w:p>
        </w:tc>
        <w:tc>
          <w:tcPr>
            <w:tcW w:w="590" w:type="dxa"/>
            <w:vAlign w:val="center"/>
          </w:tcPr>
          <w:p w:rsidR="0082010F" w:rsidRPr="00564B67" w:rsidRDefault="0082010F" w:rsidP="000367BE">
            <w:pPr>
              <w:rPr>
                <w:b w:val="0"/>
              </w:rPr>
            </w:pPr>
            <w:r w:rsidRPr="00564B67">
              <w:rPr>
                <w:b w:val="0"/>
              </w:rPr>
              <w:t>S</w:t>
            </w:r>
          </w:p>
        </w:tc>
        <w:tc>
          <w:tcPr>
            <w:tcW w:w="462"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M</w:t>
            </w:r>
          </w:p>
        </w:tc>
        <w:tc>
          <w:tcPr>
            <w:tcW w:w="45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40" w:type="dxa"/>
            <w:vAlign w:val="center"/>
          </w:tcPr>
          <w:p w:rsidR="0082010F" w:rsidRPr="00564B67" w:rsidRDefault="0082010F" w:rsidP="000367BE">
            <w:pPr>
              <w:rPr>
                <w:b w:val="0"/>
              </w:rPr>
            </w:pPr>
            <w:r w:rsidRPr="00564B67">
              <w:rPr>
                <w:b w:val="0"/>
              </w:rPr>
              <w:t>S</w:t>
            </w:r>
          </w:p>
        </w:tc>
        <w:tc>
          <w:tcPr>
            <w:tcW w:w="61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576" w:type="dxa"/>
            <w:vAlign w:val="center"/>
          </w:tcPr>
          <w:p w:rsidR="0082010F" w:rsidRPr="00564B67" w:rsidRDefault="0082010F" w:rsidP="000367BE">
            <w:pPr>
              <w:rPr>
                <w:b w:val="0"/>
              </w:rPr>
            </w:pPr>
            <w:r w:rsidRPr="00564B67">
              <w:rPr>
                <w:b w:val="0"/>
              </w:rPr>
              <w:t>S</w:t>
            </w:r>
          </w:p>
        </w:tc>
        <w:tc>
          <w:tcPr>
            <w:tcW w:w="466"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r>
      <w:tr w:rsidR="00233C1F" w:rsidRPr="00564B67" w:rsidTr="00107109">
        <w:trPr>
          <w:cantSplit/>
          <w:trHeight w:val="291"/>
        </w:trPr>
        <w:tc>
          <w:tcPr>
            <w:tcW w:w="1508" w:type="dxa"/>
            <w:vAlign w:val="bottom"/>
          </w:tcPr>
          <w:p w:rsidR="0082010F" w:rsidRPr="00564B67" w:rsidRDefault="0082010F" w:rsidP="000367BE">
            <w:pPr>
              <w:rPr>
                <w:b w:val="0"/>
              </w:rPr>
            </w:pPr>
            <w:r w:rsidRPr="00564B67">
              <w:rPr>
                <w:b w:val="0"/>
              </w:rPr>
              <w:t>CO 5</w:t>
            </w:r>
          </w:p>
        </w:tc>
        <w:tc>
          <w:tcPr>
            <w:tcW w:w="590" w:type="dxa"/>
            <w:vAlign w:val="center"/>
          </w:tcPr>
          <w:p w:rsidR="0082010F" w:rsidRPr="00564B67" w:rsidRDefault="0082010F" w:rsidP="000367BE">
            <w:pPr>
              <w:rPr>
                <w:b w:val="0"/>
              </w:rPr>
            </w:pPr>
            <w:r w:rsidRPr="00564B67">
              <w:rPr>
                <w:b w:val="0"/>
              </w:rPr>
              <w:t>S</w:t>
            </w:r>
          </w:p>
        </w:tc>
        <w:tc>
          <w:tcPr>
            <w:tcW w:w="462"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M</w:t>
            </w:r>
          </w:p>
        </w:tc>
        <w:tc>
          <w:tcPr>
            <w:tcW w:w="45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40" w:type="dxa"/>
            <w:vAlign w:val="center"/>
          </w:tcPr>
          <w:p w:rsidR="0082010F" w:rsidRPr="00564B67" w:rsidRDefault="0082010F" w:rsidP="000367BE">
            <w:pPr>
              <w:rPr>
                <w:b w:val="0"/>
              </w:rPr>
            </w:pPr>
            <w:r w:rsidRPr="00564B67">
              <w:rPr>
                <w:b w:val="0"/>
              </w:rPr>
              <w:t>S</w:t>
            </w:r>
          </w:p>
        </w:tc>
        <w:tc>
          <w:tcPr>
            <w:tcW w:w="61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576" w:type="dxa"/>
            <w:vAlign w:val="center"/>
          </w:tcPr>
          <w:p w:rsidR="0082010F" w:rsidRPr="00564B67" w:rsidRDefault="0082010F" w:rsidP="000367BE">
            <w:pPr>
              <w:rPr>
                <w:b w:val="0"/>
              </w:rPr>
            </w:pPr>
            <w:r w:rsidRPr="00564B67">
              <w:rPr>
                <w:b w:val="0"/>
              </w:rPr>
              <w:t>S</w:t>
            </w:r>
          </w:p>
        </w:tc>
        <w:tc>
          <w:tcPr>
            <w:tcW w:w="466"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r>
      <w:tr w:rsidR="00233C1F" w:rsidRPr="00564B67" w:rsidTr="00107109">
        <w:trPr>
          <w:cantSplit/>
          <w:trHeight w:val="291"/>
        </w:trPr>
        <w:tc>
          <w:tcPr>
            <w:tcW w:w="1508" w:type="dxa"/>
            <w:vAlign w:val="bottom"/>
          </w:tcPr>
          <w:p w:rsidR="0082010F" w:rsidRPr="00564B67" w:rsidRDefault="0082010F" w:rsidP="000367BE">
            <w:pPr>
              <w:rPr>
                <w:b w:val="0"/>
              </w:rPr>
            </w:pPr>
            <w:r w:rsidRPr="00564B67">
              <w:rPr>
                <w:b w:val="0"/>
              </w:rPr>
              <w:t>CO 6</w:t>
            </w:r>
          </w:p>
        </w:tc>
        <w:tc>
          <w:tcPr>
            <w:tcW w:w="590" w:type="dxa"/>
            <w:vAlign w:val="center"/>
          </w:tcPr>
          <w:p w:rsidR="0082010F" w:rsidRPr="00564B67" w:rsidRDefault="0082010F" w:rsidP="000367BE">
            <w:pPr>
              <w:rPr>
                <w:b w:val="0"/>
              </w:rPr>
            </w:pPr>
            <w:r w:rsidRPr="00564B67">
              <w:rPr>
                <w:b w:val="0"/>
              </w:rPr>
              <w:t>S</w:t>
            </w:r>
          </w:p>
        </w:tc>
        <w:tc>
          <w:tcPr>
            <w:tcW w:w="462"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M</w:t>
            </w:r>
          </w:p>
        </w:tc>
        <w:tc>
          <w:tcPr>
            <w:tcW w:w="45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440" w:type="dxa"/>
            <w:vAlign w:val="center"/>
          </w:tcPr>
          <w:p w:rsidR="0082010F" w:rsidRPr="00564B67" w:rsidRDefault="0082010F" w:rsidP="000367BE">
            <w:pPr>
              <w:rPr>
                <w:b w:val="0"/>
              </w:rPr>
            </w:pPr>
            <w:r w:rsidRPr="00564B67">
              <w:rPr>
                <w:b w:val="0"/>
              </w:rPr>
              <w:t>S</w:t>
            </w:r>
          </w:p>
        </w:tc>
        <w:tc>
          <w:tcPr>
            <w:tcW w:w="612" w:type="dxa"/>
            <w:vAlign w:val="center"/>
          </w:tcPr>
          <w:p w:rsidR="0082010F" w:rsidRPr="00564B67" w:rsidRDefault="0082010F" w:rsidP="000367BE">
            <w:pPr>
              <w:rPr>
                <w:b w:val="0"/>
              </w:rPr>
            </w:pPr>
            <w:r w:rsidRPr="00564B67">
              <w:rPr>
                <w:b w:val="0"/>
              </w:rPr>
              <w:t>S</w:t>
            </w:r>
          </w:p>
        </w:tc>
        <w:tc>
          <w:tcPr>
            <w:tcW w:w="451" w:type="dxa"/>
            <w:vAlign w:val="center"/>
          </w:tcPr>
          <w:p w:rsidR="0082010F" w:rsidRPr="00564B67" w:rsidRDefault="0082010F" w:rsidP="000367BE">
            <w:pPr>
              <w:rPr>
                <w:b w:val="0"/>
              </w:rPr>
            </w:pPr>
            <w:r w:rsidRPr="00564B67">
              <w:rPr>
                <w:b w:val="0"/>
              </w:rPr>
              <w:t>S</w:t>
            </w:r>
          </w:p>
        </w:tc>
        <w:tc>
          <w:tcPr>
            <w:tcW w:w="576" w:type="dxa"/>
            <w:vAlign w:val="center"/>
          </w:tcPr>
          <w:p w:rsidR="0082010F" w:rsidRPr="00564B67" w:rsidRDefault="0082010F" w:rsidP="000367BE">
            <w:pPr>
              <w:rPr>
                <w:b w:val="0"/>
              </w:rPr>
            </w:pPr>
            <w:r w:rsidRPr="00564B67">
              <w:rPr>
                <w:b w:val="0"/>
              </w:rPr>
              <w:t>S</w:t>
            </w:r>
          </w:p>
        </w:tc>
        <w:tc>
          <w:tcPr>
            <w:tcW w:w="466" w:type="dxa"/>
            <w:vAlign w:val="center"/>
          </w:tcPr>
          <w:p w:rsidR="0082010F" w:rsidRPr="00564B67" w:rsidRDefault="0082010F" w:rsidP="000367BE">
            <w:pPr>
              <w:rPr>
                <w:b w:val="0"/>
              </w:rPr>
            </w:pPr>
            <w:r w:rsidRPr="00564B67">
              <w:rPr>
                <w:b w:val="0"/>
              </w:rPr>
              <w:t>S</w:t>
            </w:r>
          </w:p>
        </w:tc>
        <w:tc>
          <w:tcPr>
            <w:tcW w:w="601" w:type="dxa"/>
            <w:vAlign w:val="center"/>
          </w:tcPr>
          <w:p w:rsidR="0082010F" w:rsidRPr="00564B67" w:rsidRDefault="0082010F" w:rsidP="000367BE">
            <w:pPr>
              <w:rPr>
                <w:b w:val="0"/>
              </w:rPr>
            </w:pPr>
            <w:r w:rsidRPr="00564B67">
              <w:rPr>
                <w:b w:val="0"/>
              </w:rPr>
              <w:t>S</w:t>
            </w:r>
          </w:p>
        </w:tc>
      </w:tr>
    </w:tbl>
    <w:p w:rsidR="00020317" w:rsidRDefault="00020317" w:rsidP="00564B67">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020317">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Books </w:t>
      </w:r>
      <w:r w:rsidR="00020317" w:rsidRPr="00233C1F">
        <w:rPr>
          <w:rFonts w:ascii="Bookman Old Style" w:eastAsia="Times New Roman" w:hAnsi="Bookman Old Style" w:cs="Times New Roman"/>
          <w:b/>
          <w:sz w:val="24"/>
          <w:szCs w:val="24"/>
        </w:rPr>
        <w:t>Suggested:</w:t>
      </w:r>
      <w:r w:rsidRPr="00233C1F">
        <w:rPr>
          <w:rFonts w:ascii="Bookman Old Style" w:eastAsia="Times New Roman" w:hAnsi="Bookman Old Style" w:cs="Times New Roman"/>
          <w:b/>
          <w:sz w:val="24"/>
          <w:szCs w:val="24"/>
        </w:rPr>
        <w:t xml:space="preserve"> </w:t>
      </w:r>
    </w:p>
    <w:p w:rsidR="00F85290" w:rsidRPr="00233C1F" w:rsidRDefault="00803B3F" w:rsidP="00020317">
      <w:pPr>
        <w:pStyle w:val="normal0"/>
        <w:numPr>
          <w:ilvl w:val="0"/>
          <w:numId w:val="1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Hand book of Organic Analysis-Qualitative and Quantitative by H.T. Clarke, and revised by B.Haynee, Edward Arnold, London 1975.</w:t>
      </w:r>
    </w:p>
    <w:p w:rsidR="00F85290" w:rsidRPr="00233C1F" w:rsidRDefault="00803B3F" w:rsidP="00020317">
      <w:pPr>
        <w:pStyle w:val="normal0"/>
        <w:numPr>
          <w:ilvl w:val="0"/>
          <w:numId w:val="1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Vogel's Text Book of Practical Organic Chemistry by B.S. Furhen et. al., Longman-Group Ltd. </w:t>
      </w:r>
    </w:p>
    <w:p w:rsidR="00F85290" w:rsidRPr="00233C1F" w:rsidRDefault="00803B3F" w:rsidP="00020317">
      <w:pPr>
        <w:pStyle w:val="normal0"/>
        <w:numPr>
          <w:ilvl w:val="0"/>
          <w:numId w:val="1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Systematic Qualitative Organic Analysis by H. Middleton, Edward Arnold (Publishers) Limited, London 1959. </w:t>
      </w:r>
    </w:p>
    <w:p w:rsidR="00F85290" w:rsidRPr="00233C1F" w:rsidRDefault="00803B3F" w:rsidP="00020317">
      <w:pPr>
        <w:pStyle w:val="normal0"/>
        <w:numPr>
          <w:ilvl w:val="0"/>
          <w:numId w:val="1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Elementary Practical Organic Chemistry by Arthur I. Vogel, EX CBS Publishers and Distributors. </w:t>
      </w:r>
    </w:p>
    <w:p w:rsidR="001B3DB3" w:rsidRDefault="00803B3F" w:rsidP="00020317">
      <w:pPr>
        <w:pStyle w:val="normal0"/>
        <w:numPr>
          <w:ilvl w:val="0"/>
          <w:numId w:val="1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Experiments in Organic Chemistry by Louis, F.Fieser, D.C. </w:t>
      </w:r>
      <w:r w:rsidR="001B3DB3">
        <w:rPr>
          <w:rFonts w:ascii="Bookman Old Style" w:eastAsia="Times New Roman" w:hAnsi="Bookman Old Style" w:cs="Times New Roman"/>
          <w:sz w:val="24"/>
          <w:szCs w:val="24"/>
        </w:rPr>
        <w:t>Heath and Company Boston, 1955.</w:t>
      </w:r>
    </w:p>
    <w:p w:rsidR="00F85290" w:rsidRPr="00233C1F" w:rsidRDefault="001B3DB3" w:rsidP="001B3DB3">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br w:type="page"/>
      </w:r>
      <w:r w:rsidR="00803B3F" w:rsidRPr="00233C1F">
        <w:rPr>
          <w:rFonts w:ascii="Bookman Old Style" w:eastAsia="Times New Roman" w:hAnsi="Bookman Old Style" w:cs="Times New Roman"/>
          <w:b/>
          <w:sz w:val="24"/>
          <w:szCs w:val="24"/>
        </w:rPr>
        <w:lastRenderedPageBreak/>
        <w:t>M.Sc. Chemistry Semester II</w:t>
      </w:r>
    </w:p>
    <w:p w:rsidR="00F85290" w:rsidRDefault="00803B3F" w:rsidP="001B3DB3">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Chemistry-II (CHEM 201)</w:t>
      </w:r>
    </w:p>
    <w:p w:rsidR="001B3DB3" w:rsidRDefault="001B3DB3" w:rsidP="001B3DB3">
      <w:pPr>
        <w:pStyle w:val="normal0"/>
        <w:spacing w:after="0" w:line="240" w:lineRule="auto"/>
        <w:contextualSpacing/>
        <w:jc w:val="center"/>
        <w:rPr>
          <w:rFonts w:ascii="Bookman Old Style" w:eastAsia="Times New Roman" w:hAnsi="Bookman Old Style" w:cs="Times New Roman"/>
          <w:b/>
          <w:sz w:val="24"/>
          <w:szCs w:val="24"/>
        </w:rPr>
      </w:pPr>
    </w:p>
    <w:p w:rsidR="001B3DB3" w:rsidRPr="00233C1F" w:rsidRDefault="001B3DB3" w:rsidP="001B3DB3">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sidR="00BF773D">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Total Marks = </w:t>
      </w:r>
      <w:r w:rsidR="00BF773D">
        <w:rPr>
          <w:rFonts w:ascii="Bookman Old Style" w:eastAsia="Times New Roman" w:hAnsi="Bookman Old Style" w:cs="Times New Roman"/>
          <w:b/>
          <w:sz w:val="24"/>
          <w:szCs w:val="24"/>
        </w:rPr>
        <w:t>8</w:t>
      </w:r>
      <w:r>
        <w:rPr>
          <w:rFonts w:ascii="Bookman Old Style" w:eastAsia="Times New Roman" w:hAnsi="Bookman Old Style" w:cs="Times New Roman"/>
          <w:b/>
          <w:sz w:val="24"/>
          <w:szCs w:val="24"/>
        </w:rPr>
        <w:t>0</w:t>
      </w:r>
    </w:p>
    <w:p w:rsidR="001B3DB3" w:rsidRPr="00233C1F" w:rsidRDefault="001B3DB3" w:rsidP="001B3DB3">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sidR="00BF773D">
        <w:rPr>
          <w:rFonts w:ascii="Bookman Old Style" w:eastAsia="Times New Roman" w:hAnsi="Bookman Old Style" w:cs="Times New Roman"/>
          <w:b/>
          <w:sz w:val="24"/>
          <w:szCs w:val="24"/>
        </w:rPr>
        <w:t>60</w:t>
      </w:r>
      <w:r>
        <w:rPr>
          <w:rFonts w:ascii="Bookman Old Style" w:eastAsia="Times New Roman" w:hAnsi="Bookman Old Style" w:cs="Times New Roman"/>
          <w:b/>
          <w:sz w:val="24"/>
          <w:szCs w:val="24"/>
        </w:rPr>
        <w:t xml:space="preserve"> (EM) </w:t>
      </w:r>
      <w:r w:rsidRPr="00233C1F">
        <w:rPr>
          <w:rFonts w:ascii="Bookman Old Style" w:eastAsia="Times New Roman" w:hAnsi="Bookman Old Style" w:cs="Times New Roman"/>
          <w:b/>
          <w:sz w:val="24"/>
          <w:szCs w:val="24"/>
        </w:rPr>
        <w:t>+</w:t>
      </w:r>
      <w:r w:rsidR="00BF773D">
        <w:rPr>
          <w:rFonts w:ascii="Bookman Old Style" w:eastAsia="Times New Roman" w:hAnsi="Bookman Old Style" w:cs="Times New Roman"/>
          <w:b/>
          <w:sz w:val="24"/>
          <w:szCs w:val="24"/>
        </w:rPr>
        <w:t xml:space="preserve"> 20</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(IA)</w:t>
      </w:r>
    </w:p>
    <w:p w:rsidR="00182639" w:rsidRPr="00233C1F" w:rsidRDefault="00182639" w:rsidP="001B3DB3">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1B3DB3">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182639"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182639" w:rsidRPr="00233C1F" w:rsidRDefault="00803B3F" w:rsidP="001B3DB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Electronic Spectra and Magnetic</w:t>
      </w:r>
      <w:r w:rsidR="00182639" w:rsidRPr="00233C1F">
        <w:rPr>
          <w:rFonts w:ascii="Bookman Old Style" w:eastAsia="Times New Roman" w:hAnsi="Bookman Old Style" w:cs="Times New Roman"/>
          <w:b/>
          <w:sz w:val="24"/>
          <w:szCs w:val="24"/>
        </w:rPr>
        <w:t xml:space="preserve"> Properties of Transition Metal Complexes-I </w:t>
      </w:r>
    </w:p>
    <w:p w:rsidR="00F85290" w:rsidRPr="00233C1F" w:rsidRDefault="00803B3F" w:rsidP="001B3DB3">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Electronic arrangements of microstates, calculation of the number of microstates in various electronic arrangements, spectroscopic term symbols, vector diagrams to indicates coupling of orbital angular momenta in p</w:t>
      </w:r>
      <w:r w:rsidRPr="00233C1F">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p</w:t>
      </w:r>
      <w:r w:rsidRPr="00233C1F">
        <w:rPr>
          <w:rFonts w:ascii="Bookman Old Style" w:eastAsia="Times New Roman" w:hAnsi="Bookman Old Style" w:cs="Times New Roman"/>
          <w:sz w:val="24"/>
          <w:szCs w:val="24"/>
          <w:vertAlign w:val="superscript"/>
        </w:rPr>
        <w:t>3</w:t>
      </w:r>
      <w:r w:rsidRPr="00233C1F">
        <w:rPr>
          <w:rFonts w:ascii="Bookman Old Style" w:eastAsia="Times New Roman" w:hAnsi="Bookman Old Style" w:cs="Times New Roman"/>
          <w:sz w:val="24"/>
          <w:szCs w:val="24"/>
        </w:rPr>
        <w:t>, d</w:t>
      </w:r>
      <w:r w:rsidRPr="00233C1F">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xml:space="preserve"> configurations and spin orbit coupling for p</w:t>
      </w:r>
      <w:r w:rsidRPr="00233C1F">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xml:space="preserve"> arrangement, spectroscopic terms, spectral terms of d</w:t>
      </w:r>
      <w:r w:rsidRPr="00233C1F">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xml:space="preserve"> to d</w:t>
      </w:r>
      <w:r w:rsidRPr="00233C1F">
        <w:rPr>
          <w:rFonts w:ascii="Bookman Old Style" w:eastAsia="Times New Roman" w:hAnsi="Bookman Old Style" w:cs="Times New Roman"/>
          <w:sz w:val="24"/>
          <w:szCs w:val="24"/>
          <w:vertAlign w:val="superscript"/>
        </w:rPr>
        <w:t>8</w:t>
      </w:r>
      <w:r w:rsidRPr="00233C1F">
        <w:rPr>
          <w:rFonts w:ascii="Bookman Old Style" w:eastAsia="Times New Roman" w:hAnsi="Bookman Old Style" w:cs="Times New Roman"/>
          <w:sz w:val="24"/>
          <w:szCs w:val="24"/>
        </w:rPr>
        <w:t xml:space="preserve"> metal ions, determining the ground state terms-Hund's rules, derivation of the term symbols for a closed subshell. </w:t>
      </w:r>
    </w:p>
    <w:p w:rsidR="00F85290" w:rsidRPr="00233C1F" w:rsidRDefault="00F85290" w:rsidP="001B3DB3">
      <w:pPr>
        <w:pStyle w:val="normal0"/>
        <w:spacing w:after="12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F85290" w:rsidRPr="00233C1F" w:rsidRDefault="00F85290" w:rsidP="001B3DB3">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1B3DB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Electronic Spectra and Magnetic Properties of Transition Metal Complexes-II                    </w:t>
      </w:r>
    </w:p>
    <w:p w:rsidR="00F85290" w:rsidRPr="00233C1F" w:rsidRDefault="00803B3F" w:rsidP="001B3DB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Interpretation of electronic spectra, Orgel diagrams, Tanabe-Sugano diagrams for transition metal complexes (d</w:t>
      </w:r>
      <w:r w:rsidRPr="00233C1F">
        <w:rPr>
          <w:rFonts w:ascii="Bookman Old Style" w:eastAsia="Times New Roman" w:hAnsi="Bookman Old Style" w:cs="Times New Roman"/>
          <w:sz w:val="24"/>
          <w:szCs w:val="24"/>
          <w:vertAlign w:val="superscript"/>
        </w:rPr>
        <w:t>1</w:t>
      </w:r>
      <w:r w:rsidRPr="00233C1F">
        <w:rPr>
          <w:rFonts w:ascii="Bookman Old Style" w:eastAsia="Times New Roman" w:hAnsi="Bookman Old Style" w:cs="Times New Roman"/>
          <w:sz w:val="24"/>
          <w:szCs w:val="24"/>
        </w:rPr>
        <w:t>-d</w:t>
      </w:r>
      <w:r w:rsidRPr="00233C1F">
        <w:rPr>
          <w:rFonts w:ascii="Bookman Old Style" w:eastAsia="Times New Roman" w:hAnsi="Bookman Old Style" w:cs="Times New Roman"/>
          <w:sz w:val="24"/>
          <w:szCs w:val="24"/>
          <w:vertAlign w:val="superscript"/>
        </w:rPr>
        <w:t>9</w:t>
      </w:r>
      <w:r w:rsidRPr="00233C1F">
        <w:rPr>
          <w:rFonts w:ascii="Bookman Old Style" w:eastAsia="Times New Roman" w:hAnsi="Bookman Old Style" w:cs="Times New Roman"/>
          <w:sz w:val="24"/>
          <w:szCs w:val="24"/>
        </w:rPr>
        <w:t xml:space="preserve"> states), calculations of Dq, B and </w:t>
      </w:r>
      <w:r w:rsidR="008518CD">
        <w:rPr>
          <w:rFonts w:ascii="Bookman Old Style" w:eastAsia="Symbol" w:hAnsi="Bookman Old Style" w:cs="Bookman Old Style"/>
          <w:sz w:val="24"/>
          <w:szCs w:val="24"/>
        </w:rPr>
        <w:sym w:font="Symbol" w:char="F062"/>
      </w:r>
      <w:r w:rsidRPr="00233C1F">
        <w:rPr>
          <w:rFonts w:ascii="Bookman Old Style" w:eastAsia="Times New Roman" w:hAnsi="Bookman Old Style" w:cs="Times New Roman"/>
          <w:sz w:val="24"/>
          <w:szCs w:val="24"/>
        </w:rPr>
        <w:t xml:space="preserve"> parameters, charge transfer spectra, spectroscopic method of assignment of absolute configuration in optically active metal chelates and their stereochemical information, anomalous magnetic moments, magnetic exchange coupling and spin crossover.</w:t>
      </w:r>
    </w:p>
    <w:p w:rsidR="00182639" w:rsidRPr="00233C1F" w:rsidRDefault="00182639" w:rsidP="001B3DB3">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1B3DB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Circular Dichroism and Optical Rotatory Dispersion </w:t>
      </w:r>
    </w:p>
    <w:p w:rsidR="00F85290" w:rsidRPr="00233C1F" w:rsidRDefault="00803B3F" w:rsidP="001B3DB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Polarized light, fundamental symmetry requirements, for optical activity, interaction of polarized light with optically active matter, optical rotation, Cotton effect, configuration of Tris-chelated complexes. </w:t>
      </w:r>
    </w:p>
    <w:p w:rsidR="00F85290" w:rsidRPr="00233C1F" w:rsidRDefault="00F85290"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C</w:t>
      </w:r>
    </w:p>
    <w:p w:rsidR="00F85290" w:rsidRPr="00233C1F" w:rsidRDefault="001B3DB3" w:rsidP="001B3DB3">
      <w:pPr>
        <w:pStyle w:val="normal0"/>
        <w:spacing w:after="120"/>
        <w:contextualSpacing/>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Metal л-Complexes</w:t>
      </w:r>
      <w:r w:rsidR="00803B3F" w:rsidRPr="00233C1F">
        <w:rPr>
          <w:rFonts w:ascii="Bookman Old Style" w:eastAsia="Times New Roman" w:hAnsi="Bookman Old Style" w:cs="Times New Roman"/>
          <w:b/>
          <w:sz w:val="24"/>
          <w:szCs w:val="24"/>
        </w:rPr>
        <w:t xml:space="preserve"> </w:t>
      </w:r>
    </w:p>
    <w:p w:rsidR="00F85290" w:rsidRDefault="00803B3F" w:rsidP="001B3DB3">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Metal carbonyls, structure and bonding, vibrational  spectra of metal carbonyls for bonding and structural elucidation, important reactions of metal carbonyls; preparation, bonding, structure and important reactions of transition metal nitrosyl, dinitrogen and dioxygen complexes; tertiary phosphine as ligand.</w:t>
      </w:r>
    </w:p>
    <w:p w:rsidR="00F85290" w:rsidRPr="00233C1F" w:rsidRDefault="001B3DB3" w:rsidP="001B3DB3">
      <w:pPr>
        <w:pStyle w:val="normal0"/>
        <w:pBdr>
          <w:top w:val="nil"/>
          <w:left w:val="nil"/>
          <w:bottom w:val="nil"/>
          <w:right w:val="nil"/>
          <w:between w:val="nil"/>
        </w:pBdr>
        <w:spacing w:after="0"/>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color w:val="000000"/>
          <w:sz w:val="24"/>
          <w:szCs w:val="24"/>
        </w:rPr>
        <w:br w:type="page"/>
      </w:r>
      <w:r w:rsidR="00803B3F" w:rsidRPr="00233C1F">
        <w:rPr>
          <w:rFonts w:ascii="Bookman Old Style" w:eastAsia="Times New Roman" w:hAnsi="Bookman Old Style" w:cs="Times New Roman"/>
          <w:b/>
          <w:sz w:val="24"/>
          <w:szCs w:val="24"/>
        </w:rPr>
        <w:lastRenderedPageBreak/>
        <w:t>SECTION - D</w:t>
      </w:r>
    </w:p>
    <w:p w:rsidR="00F85290" w:rsidRPr="00233C1F" w:rsidRDefault="00803B3F" w:rsidP="00DA60C4">
      <w:pPr>
        <w:pStyle w:val="normal0"/>
        <w:spacing w:after="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Metal</w:t>
      </w:r>
      <w:r w:rsidR="007E12E6"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 xml:space="preserve">Clusters                                                                                       </w:t>
      </w:r>
    </w:p>
    <w:p w:rsidR="00F85290" w:rsidRPr="00233C1F" w:rsidRDefault="00803B3F" w:rsidP="00712BB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Higher boranes, carboranes, metalloboranes and metallocarboranes. Metal carbonyl and halide clusters, compounds with metal-metal multiple bonds.</w:t>
      </w:r>
    </w:p>
    <w:p w:rsidR="00572DC7" w:rsidRPr="00233C1F" w:rsidRDefault="00572DC7"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8F0F29">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Noto Sans Symbols" w:hAnsi="Bookman Old Style" w:cs="Noto Sans Symbols"/>
          <w:sz w:val="24"/>
          <w:szCs w:val="24"/>
        </w:rPr>
        <w:t>CO1</w:t>
      </w:r>
      <w:r w:rsidR="00572DC7" w:rsidRPr="00233C1F">
        <w:rPr>
          <w:rFonts w:ascii="Bookman Old Style" w:eastAsia="Noto Sans Symbols" w:hAnsi="Bookman Old Style" w:cs="Noto Sans Symbols"/>
          <w:sz w:val="24"/>
          <w:szCs w:val="24"/>
        </w:rPr>
        <w:tab/>
      </w:r>
      <w:r w:rsidRPr="00233C1F">
        <w:rPr>
          <w:rFonts w:ascii="Bookman Old Style" w:eastAsia="Times New Roman" w:hAnsi="Bookman Old Style" w:cs="Times New Roman"/>
          <w:sz w:val="24"/>
          <w:szCs w:val="24"/>
        </w:rPr>
        <w:t>To discuss the various possible arrangements of electrons in terms of term symbols.</w:t>
      </w:r>
    </w:p>
    <w:p w:rsidR="00F85290" w:rsidRPr="00233C1F" w:rsidRDefault="00803B3F"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CO2</w:t>
      </w:r>
      <w:r w:rsidR="00572DC7"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Able to draw the vector diagrams of orbital coupling and spin orbital coupling in p2, p3, d2 configurations</w:t>
      </w:r>
      <w:r w:rsidR="00572DC7" w:rsidRPr="00233C1F">
        <w:rPr>
          <w:rFonts w:ascii="Bookman Old Style" w:eastAsia="Noto Sans Symbols" w:hAnsi="Bookman Old Style" w:cs="Noto Sans Symbols"/>
          <w:sz w:val="24"/>
          <w:szCs w:val="24"/>
        </w:rPr>
        <w:t>.</w:t>
      </w:r>
    </w:p>
    <w:p w:rsidR="00F85290" w:rsidRPr="00233C1F" w:rsidRDefault="00803B3F"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CO3</w:t>
      </w:r>
      <w:r w:rsidR="00572DC7"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calculate the spectral terms for d2 and d8 metal ions.</w:t>
      </w:r>
    </w:p>
    <w:p w:rsidR="00F85290" w:rsidRPr="00233C1F" w:rsidRDefault="00CC5FFE"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CO4</w:t>
      </w:r>
      <w:r w:rsidR="00572DC7"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derive the term symbol for closed subshell</w:t>
      </w:r>
      <w:r w:rsidR="00572DC7" w:rsidRPr="00233C1F">
        <w:rPr>
          <w:rFonts w:ascii="Bookman Old Style" w:eastAsia="Noto Sans Symbols" w:hAnsi="Bookman Old Style" w:cs="Noto Sans Symbols"/>
          <w:sz w:val="24"/>
          <w:szCs w:val="24"/>
        </w:rPr>
        <w:t>.</w:t>
      </w:r>
    </w:p>
    <w:p w:rsidR="00F85290" w:rsidRPr="00233C1F" w:rsidRDefault="00CC5FFE"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CO5</w:t>
      </w:r>
      <w:r w:rsidR="00572DC7"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interpret the Orgel diagrams, Tanabe-Sugano diagrams for transition metal complexes (d1-d9 states)</w:t>
      </w:r>
      <w:r w:rsidR="00572DC7" w:rsidRPr="00233C1F">
        <w:rPr>
          <w:rFonts w:ascii="Bookman Old Style" w:eastAsia="Noto Sans Symbols" w:hAnsi="Bookman Old Style" w:cs="Noto Sans Symbols"/>
          <w:sz w:val="24"/>
          <w:szCs w:val="24"/>
        </w:rPr>
        <w:t>.</w:t>
      </w:r>
    </w:p>
    <w:p w:rsidR="00F85290" w:rsidRPr="00233C1F" w:rsidRDefault="00CC5FFE"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CO6</w:t>
      </w:r>
      <w:r w:rsidR="00572DC7"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apply the spectroscopic methods for assignment of absolute configuration in optically active metal chelates and their stereochemical information.</w:t>
      </w:r>
    </w:p>
    <w:p w:rsidR="00F85290" w:rsidRPr="00233C1F" w:rsidRDefault="00803B3F"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CO7</w:t>
      </w:r>
      <w:r w:rsidR="00572DC7"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 xml:space="preserve">To know the concept of Circular Dichroism and Optical Rotatory Dispersion </w:t>
      </w:r>
      <w:r w:rsidR="00572DC7" w:rsidRPr="00233C1F">
        <w:rPr>
          <w:rFonts w:ascii="Bookman Old Style" w:eastAsia="Noto Sans Symbols" w:hAnsi="Bookman Old Style" w:cs="Noto Sans Symbols"/>
          <w:sz w:val="24"/>
          <w:szCs w:val="24"/>
        </w:rPr>
        <w:t>a</w:t>
      </w:r>
      <w:r w:rsidRPr="00233C1F">
        <w:rPr>
          <w:rFonts w:ascii="Bookman Old Style" w:eastAsia="Noto Sans Symbols" w:hAnsi="Bookman Old Style" w:cs="Noto Sans Symbols"/>
          <w:sz w:val="24"/>
          <w:szCs w:val="24"/>
        </w:rPr>
        <w:t>nd its application to determine configuration of Tris-chelated complexes.</w:t>
      </w:r>
    </w:p>
    <w:p w:rsidR="00F85290" w:rsidRPr="00233C1F" w:rsidRDefault="00803B3F"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w:t>
      </w:r>
      <w:r w:rsidR="00CC5FFE" w:rsidRPr="00233C1F">
        <w:rPr>
          <w:rFonts w:ascii="Bookman Old Style" w:eastAsia="Noto Sans Symbols" w:hAnsi="Bookman Old Style" w:cs="Noto Sans Symbols"/>
          <w:sz w:val="24"/>
          <w:szCs w:val="24"/>
        </w:rPr>
        <w:t>8</w:t>
      </w:r>
      <w:r w:rsidR="00572DC7"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discuss the synthesis, structure characterstic and chemical properties of metal carbonyls, metal nitrosyls.</w:t>
      </w:r>
    </w:p>
    <w:p w:rsidR="00F85290" w:rsidRPr="00233C1F" w:rsidRDefault="00CC5FFE"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CO9</w:t>
      </w:r>
      <w:r w:rsidR="00572DC7"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explain the synthesis and structural characterstics and important reactions of dinitrogen and dioxygen complexes.</w:t>
      </w:r>
    </w:p>
    <w:p w:rsidR="00F85290" w:rsidRPr="00233C1F" w:rsidRDefault="00CC5FFE"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CO10</w:t>
      </w:r>
      <w:r w:rsidR="00572DC7"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know the various classifications of metal cluster compounds.</w:t>
      </w:r>
    </w:p>
    <w:p w:rsidR="00F85290" w:rsidRPr="00233C1F" w:rsidRDefault="00803B3F"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CO11</w:t>
      </w:r>
      <w:r w:rsidR="00572DC7"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categories the metal boranes carboranes, metalloboranes and metallocarboranes and their various aspects.</w:t>
      </w:r>
    </w:p>
    <w:p w:rsidR="00F85290" w:rsidRPr="00233C1F" w:rsidRDefault="00803B3F" w:rsidP="008F0F29">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w:t>
      </w:r>
      <w:r w:rsidR="00CC5FFE" w:rsidRPr="00233C1F">
        <w:rPr>
          <w:rFonts w:ascii="Bookman Old Style" w:eastAsia="Noto Sans Symbols" w:hAnsi="Bookman Old Style" w:cs="Noto Sans Symbols"/>
          <w:sz w:val="24"/>
          <w:szCs w:val="24"/>
        </w:rPr>
        <w:t>2</w:t>
      </w:r>
      <w:r w:rsidR="00572DC7"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discuss the existence, stability and formation of metal-metal multiple bonds</w:t>
      </w:r>
      <w:r w:rsidR="00572DC7" w:rsidRPr="00233C1F">
        <w:rPr>
          <w:rFonts w:ascii="Bookman Old Style" w:eastAsia="Noto Sans Symbols" w:hAnsi="Bookman Old Style" w:cs="Noto Sans Symbols"/>
          <w:sz w:val="24"/>
          <w:szCs w:val="24"/>
        </w:rPr>
        <w:t>.</w:t>
      </w:r>
    </w:p>
    <w:p w:rsidR="00A82A20" w:rsidRPr="00233C1F" w:rsidRDefault="00A82A20" w:rsidP="000367BE">
      <w:r w:rsidRPr="00233C1F">
        <w:br w:type="page"/>
      </w:r>
    </w:p>
    <w:p w:rsidR="00997255" w:rsidRPr="00233C1F" w:rsidRDefault="00CC5FFE" w:rsidP="00712BB3">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Mapping of </w:t>
      </w:r>
      <w:r w:rsidR="00997255" w:rsidRPr="00233C1F">
        <w:rPr>
          <w:rFonts w:ascii="Bookman Old Style" w:eastAsia="Times New Roman" w:hAnsi="Bookman Old Style" w:cs="Times New Roman"/>
          <w:b/>
          <w:sz w:val="24"/>
          <w:szCs w:val="24"/>
        </w:rPr>
        <w:t>Paper No. CHEM-201</w:t>
      </w:r>
    </w:p>
    <w:tbl>
      <w:tblPr>
        <w:tblW w:w="920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90"/>
        <w:gridCol w:w="583"/>
        <w:gridCol w:w="457"/>
        <w:gridCol w:w="594"/>
        <w:gridCol w:w="594"/>
        <w:gridCol w:w="594"/>
        <w:gridCol w:w="445"/>
        <w:gridCol w:w="445"/>
        <w:gridCol w:w="446"/>
        <w:gridCol w:w="445"/>
        <w:gridCol w:w="435"/>
        <w:gridCol w:w="605"/>
        <w:gridCol w:w="445"/>
        <w:gridCol w:w="569"/>
        <w:gridCol w:w="460"/>
        <w:gridCol w:w="594"/>
      </w:tblGrid>
      <w:tr w:rsidR="00233C1F" w:rsidRPr="00233C1F" w:rsidTr="00712BB3">
        <w:trPr>
          <w:cantSplit/>
          <w:trHeight w:val="809"/>
        </w:trPr>
        <w:tc>
          <w:tcPr>
            <w:tcW w:w="1490" w:type="dxa"/>
            <w:vAlign w:val="center"/>
          </w:tcPr>
          <w:p w:rsidR="00997255" w:rsidRPr="00233C1F" w:rsidRDefault="00997255" w:rsidP="000367BE">
            <w:r w:rsidRPr="00233C1F">
              <w:t>Course Outcome</w:t>
            </w:r>
            <w:r w:rsidR="00712BB3">
              <w:t>s</w:t>
            </w:r>
          </w:p>
        </w:tc>
        <w:tc>
          <w:tcPr>
            <w:tcW w:w="583" w:type="dxa"/>
            <w:textDirection w:val="btLr"/>
            <w:vAlign w:val="center"/>
          </w:tcPr>
          <w:p w:rsidR="00997255" w:rsidRPr="00233C1F" w:rsidRDefault="00997255" w:rsidP="000367BE">
            <w:r w:rsidRPr="00233C1F">
              <w:t>PO1</w:t>
            </w:r>
          </w:p>
        </w:tc>
        <w:tc>
          <w:tcPr>
            <w:tcW w:w="457" w:type="dxa"/>
            <w:textDirection w:val="btLr"/>
            <w:vAlign w:val="center"/>
          </w:tcPr>
          <w:p w:rsidR="00997255" w:rsidRPr="00233C1F" w:rsidRDefault="00997255" w:rsidP="000367BE">
            <w:r w:rsidRPr="00233C1F">
              <w:t>PO2</w:t>
            </w:r>
          </w:p>
        </w:tc>
        <w:tc>
          <w:tcPr>
            <w:tcW w:w="594" w:type="dxa"/>
            <w:textDirection w:val="btLr"/>
            <w:vAlign w:val="center"/>
          </w:tcPr>
          <w:p w:rsidR="00997255" w:rsidRPr="00233C1F" w:rsidRDefault="00997255" w:rsidP="000367BE">
            <w:r w:rsidRPr="00233C1F">
              <w:t>PO3</w:t>
            </w:r>
          </w:p>
        </w:tc>
        <w:tc>
          <w:tcPr>
            <w:tcW w:w="594" w:type="dxa"/>
            <w:textDirection w:val="btLr"/>
            <w:vAlign w:val="center"/>
          </w:tcPr>
          <w:p w:rsidR="00997255" w:rsidRPr="00233C1F" w:rsidRDefault="00997255" w:rsidP="000367BE">
            <w:r w:rsidRPr="00233C1F">
              <w:t>PO4</w:t>
            </w:r>
          </w:p>
        </w:tc>
        <w:tc>
          <w:tcPr>
            <w:tcW w:w="594" w:type="dxa"/>
            <w:textDirection w:val="btLr"/>
            <w:vAlign w:val="center"/>
          </w:tcPr>
          <w:p w:rsidR="00997255" w:rsidRPr="00233C1F" w:rsidRDefault="00997255" w:rsidP="000367BE">
            <w:r w:rsidRPr="00233C1F">
              <w:t>PO5</w:t>
            </w:r>
          </w:p>
        </w:tc>
        <w:tc>
          <w:tcPr>
            <w:tcW w:w="445" w:type="dxa"/>
            <w:textDirection w:val="btLr"/>
            <w:vAlign w:val="center"/>
          </w:tcPr>
          <w:p w:rsidR="00997255" w:rsidRPr="00233C1F" w:rsidRDefault="00997255" w:rsidP="000367BE">
            <w:r w:rsidRPr="00233C1F">
              <w:t>PO6</w:t>
            </w:r>
          </w:p>
        </w:tc>
        <w:tc>
          <w:tcPr>
            <w:tcW w:w="445" w:type="dxa"/>
            <w:textDirection w:val="btLr"/>
            <w:vAlign w:val="center"/>
          </w:tcPr>
          <w:p w:rsidR="00997255" w:rsidRPr="00233C1F" w:rsidRDefault="00997255" w:rsidP="000367BE">
            <w:r w:rsidRPr="00233C1F">
              <w:t>PO7</w:t>
            </w:r>
          </w:p>
        </w:tc>
        <w:tc>
          <w:tcPr>
            <w:tcW w:w="446" w:type="dxa"/>
            <w:textDirection w:val="btLr"/>
            <w:vAlign w:val="center"/>
          </w:tcPr>
          <w:p w:rsidR="00997255" w:rsidRPr="00233C1F" w:rsidRDefault="00997255" w:rsidP="000367BE">
            <w:r w:rsidRPr="00233C1F">
              <w:t>PO8</w:t>
            </w:r>
          </w:p>
        </w:tc>
        <w:tc>
          <w:tcPr>
            <w:tcW w:w="445" w:type="dxa"/>
            <w:textDirection w:val="btLr"/>
            <w:vAlign w:val="center"/>
          </w:tcPr>
          <w:p w:rsidR="00997255" w:rsidRPr="00233C1F" w:rsidRDefault="00997255" w:rsidP="000367BE">
            <w:r w:rsidRPr="00233C1F">
              <w:t>PO9</w:t>
            </w:r>
          </w:p>
        </w:tc>
        <w:tc>
          <w:tcPr>
            <w:tcW w:w="435" w:type="dxa"/>
            <w:textDirection w:val="btLr"/>
            <w:vAlign w:val="center"/>
          </w:tcPr>
          <w:p w:rsidR="00997255" w:rsidRPr="00233C1F" w:rsidRDefault="00997255" w:rsidP="000367BE">
            <w:r w:rsidRPr="00233C1F">
              <w:t>PO10</w:t>
            </w:r>
          </w:p>
        </w:tc>
        <w:tc>
          <w:tcPr>
            <w:tcW w:w="605" w:type="dxa"/>
            <w:textDirection w:val="btLr"/>
            <w:vAlign w:val="center"/>
          </w:tcPr>
          <w:p w:rsidR="00997255" w:rsidRPr="00233C1F" w:rsidRDefault="00997255" w:rsidP="000367BE">
            <w:r w:rsidRPr="00233C1F">
              <w:t>PO11</w:t>
            </w:r>
          </w:p>
        </w:tc>
        <w:tc>
          <w:tcPr>
            <w:tcW w:w="445" w:type="dxa"/>
            <w:textDirection w:val="btLr"/>
            <w:vAlign w:val="center"/>
          </w:tcPr>
          <w:p w:rsidR="00997255" w:rsidRPr="00233C1F" w:rsidRDefault="00997255" w:rsidP="000367BE">
            <w:r w:rsidRPr="00233C1F">
              <w:t>PSO1</w:t>
            </w:r>
          </w:p>
        </w:tc>
        <w:tc>
          <w:tcPr>
            <w:tcW w:w="569" w:type="dxa"/>
            <w:textDirection w:val="btLr"/>
            <w:vAlign w:val="center"/>
          </w:tcPr>
          <w:p w:rsidR="00997255" w:rsidRPr="00233C1F" w:rsidRDefault="00997255" w:rsidP="000367BE">
            <w:r w:rsidRPr="00233C1F">
              <w:t>PSO2</w:t>
            </w:r>
          </w:p>
        </w:tc>
        <w:tc>
          <w:tcPr>
            <w:tcW w:w="460" w:type="dxa"/>
            <w:textDirection w:val="btLr"/>
            <w:vAlign w:val="center"/>
          </w:tcPr>
          <w:p w:rsidR="00997255" w:rsidRPr="00233C1F" w:rsidRDefault="00997255" w:rsidP="000367BE">
            <w:r w:rsidRPr="00233C1F">
              <w:t>PSO3</w:t>
            </w:r>
          </w:p>
        </w:tc>
        <w:tc>
          <w:tcPr>
            <w:tcW w:w="594" w:type="dxa"/>
            <w:textDirection w:val="btLr"/>
            <w:vAlign w:val="center"/>
          </w:tcPr>
          <w:p w:rsidR="00997255" w:rsidRPr="00233C1F" w:rsidRDefault="00997255" w:rsidP="000367BE">
            <w:r w:rsidRPr="00233C1F">
              <w:t>PSO4</w:t>
            </w:r>
          </w:p>
        </w:tc>
      </w:tr>
      <w:tr w:rsidR="00233C1F" w:rsidRPr="003F4757" w:rsidTr="00107109">
        <w:trPr>
          <w:cantSplit/>
          <w:trHeight w:val="288"/>
        </w:trPr>
        <w:tc>
          <w:tcPr>
            <w:tcW w:w="1490" w:type="dxa"/>
            <w:vAlign w:val="center"/>
          </w:tcPr>
          <w:p w:rsidR="00997255" w:rsidRPr="003F4757" w:rsidRDefault="00997255" w:rsidP="000367BE">
            <w:pPr>
              <w:rPr>
                <w:b w:val="0"/>
              </w:rPr>
            </w:pPr>
            <w:r w:rsidRPr="003F4757">
              <w:rPr>
                <w:b w:val="0"/>
              </w:rPr>
              <w:t>CO1</w:t>
            </w:r>
          </w:p>
        </w:tc>
        <w:tc>
          <w:tcPr>
            <w:tcW w:w="583" w:type="dxa"/>
            <w:vAlign w:val="center"/>
          </w:tcPr>
          <w:p w:rsidR="00997255" w:rsidRPr="003F4757" w:rsidRDefault="00997255" w:rsidP="000367BE">
            <w:pPr>
              <w:rPr>
                <w:b w:val="0"/>
              </w:rPr>
            </w:pPr>
            <w:r w:rsidRPr="003F4757">
              <w:rPr>
                <w:b w:val="0"/>
              </w:rPr>
              <w:t>S</w:t>
            </w:r>
          </w:p>
        </w:tc>
        <w:tc>
          <w:tcPr>
            <w:tcW w:w="457"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35" w:type="dxa"/>
            <w:vAlign w:val="center"/>
          </w:tcPr>
          <w:p w:rsidR="00997255" w:rsidRPr="003F4757" w:rsidRDefault="00997255" w:rsidP="000367BE">
            <w:pPr>
              <w:rPr>
                <w:b w:val="0"/>
              </w:rPr>
            </w:pPr>
            <w:r w:rsidRPr="003F4757">
              <w:rPr>
                <w:b w:val="0"/>
              </w:rPr>
              <w:t>M</w:t>
            </w:r>
          </w:p>
        </w:tc>
        <w:tc>
          <w:tcPr>
            <w:tcW w:w="60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CO2</w:t>
            </w:r>
          </w:p>
        </w:tc>
        <w:tc>
          <w:tcPr>
            <w:tcW w:w="583" w:type="dxa"/>
            <w:vAlign w:val="center"/>
          </w:tcPr>
          <w:p w:rsidR="00997255" w:rsidRPr="003F4757" w:rsidRDefault="00997255" w:rsidP="000367BE">
            <w:pPr>
              <w:rPr>
                <w:b w:val="0"/>
              </w:rPr>
            </w:pPr>
            <w:r w:rsidRPr="003F4757">
              <w:rPr>
                <w:b w:val="0"/>
              </w:rPr>
              <w:t>S</w:t>
            </w:r>
          </w:p>
        </w:tc>
        <w:tc>
          <w:tcPr>
            <w:tcW w:w="457"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M</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35" w:type="dxa"/>
            <w:vAlign w:val="center"/>
          </w:tcPr>
          <w:p w:rsidR="00997255" w:rsidRPr="003F4757" w:rsidRDefault="00997255" w:rsidP="000367BE">
            <w:pPr>
              <w:rPr>
                <w:b w:val="0"/>
              </w:rPr>
            </w:pPr>
            <w:r w:rsidRPr="003F4757">
              <w:rPr>
                <w:b w:val="0"/>
              </w:rPr>
              <w:t>S</w:t>
            </w:r>
          </w:p>
        </w:tc>
        <w:tc>
          <w:tcPr>
            <w:tcW w:w="60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CO3</w:t>
            </w:r>
          </w:p>
        </w:tc>
        <w:tc>
          <w:tcPr>
            <w:tcW w:w="583" w:type="dxa"/>
            <w:vAlign w:val="center"/>
          </w:tcPr>
          <w:p w:rsidR="00997255" w:rsidRPr="003F4757" w:rsidRDefault="00997255" w:rsidP="000367BE">
            <w:pPr>
              <w:rPr>
                <w:b w:val="0"/>
              </w:rPr>
            </w:pPr>
            <w:r w:rsidRPr="003F4757">
              <w:rPr>
                <w:b w:val="0"/>
              </w:rPr>
              <w:t>S</w:t>
            </w:r>
          </w:p>
        </w:tc>
        <w:tc>
          <w:tcPr>
            <w:tcW w:w="457"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35" w:type="dxa"/>
            <w:vAlign w:val="center"/>
          </w:tcPr>
          <w:p w:rsidR="00997255" w:rsidRPr="003F4757" w:rsidRDefault="00997255" w:rsidP="000367BE">
            <w:pPr>
              <w:rPr>
                <w:b w:val="0"/>
              </w:rPr>
            </w:pPr>
            <w:r w:rsidRPr="003F4757">
              <w:rPr>
                <w:b w:val="0"/>
              </w:rPr>
              <w:t>S</w:t>
            </w:r>
          </w:p>
        </w:tc>
        <w:tc>
          <w:tcPr>
            <w:tcW w:w="60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CO4</w:t>
            </w:r>
          </w:p>
        </w:tc>
        <w:tc>
          <w:tcPr>
            <w:tcW w:w="583" w:type="dxa"/>
            <w:vAlign w:val="center"/>
          </w:tcPr>
          <w:p w:rsidR="00997255" w:rsidRPr="003F4757" w:rsidRDefault="00997255" w:rsidP="000367BE">
            <w:pPr>
              <w:rPr>
                <w:b w:val="0"/>
              </w:rPr>
            </w:pPr>
            <w:r w:rsidRPr="003F4757">
              <w:rPr>
                <w:b w:val="0"/>
              </w:rPr>
              <w:t>M</w:t>
            </w:r>
          </w:p>
        </w:tc>
        <w:tc>
          <w:tcPr>
            <w:tcW w:w="457"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35" w:type="dxa"/>
            <w:vAlign w:val="center"/>
          </w:tcPr>
          <w:p w:rsidR="00997255" w:rsidRPr="003F4757" w:rsidRDefault="00997255" w:rsidP="000367BE">
            <w:pPr>
              <w:rPr>
                <w:b w:val="0"/>
              </w:rPr>
            </w:pPr>
            <w:r w:rsidRPr="003F4757">
              <w:rPr>
                <w:b w:val="0"/>
              </w:rPr>
              <w:t>S</w:t>
            </w:r>
          </w:p>
        </w:tc>
        <w:tc>
          <w:tcPr>
            <w:tcW w:w="60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569" w:type="dxa"/>
            <w:vAlign w:val="center"/>
          </w:tcPr>
          <w:p w:rsidR="00997255" w:rsidRPr="003F4757" w:rsidRDefault="00997255" w:rsidP="000367BE">
            <w:pPr>
              <w:rPr>
                <w:b w:val="0"/>
              </w:rPr>
            </w:pPr>
            <w:r w:rsidRPr="003F4757">
              <w:rPr>
                <w:b w:val="0"/>
              </w:rPr>
              <w:t>M</w:t>
            </w:r>
          </w:p>
        </w:tc>
        <w:tc>
          <w:tcPr>
            <w:tcW w:w="460"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CO5</w:t>
            </w:r>
          </w:p>
        </w:tc>
        <w:tc>
          <w:tcPr>
            <w:tcW w:w="583" w:type="dxa"/>
            <w:vAlign w:val="center"/>
          </w:tcPr>
          <w:p w:rsidR="00997255" w:rsidRPr="003F4757" w:rsidRDefault="00997255" w:rsidP="000367BE">
            <w:pPr>
              <w:rPr>
                <w:b w:val="0"/>
              </w:rPr>
            </w:pPr>
            <w:r w:rsidRPr="003F4757">
              <w:rPr>
                <w:b w:val="0"/>
              </w:rPr>
              <w:t>S</w:t>
            </w:r>
          </w:p>
        </w:tc>
        <w:tc>
          <w:tcPr>
            <w:tcW w:w="457"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35" w:type="dxa"/>
            <w:vAlign w:val="center"/>
          </w:tcPr>
          <w:p w:rsidR="00997255" w:rsidRPr="003F4757" w:rsidRDefault="00997255" w:rsidP="000367BE">
            <w:pPr>
              <w:rPr>
                <w:b w:val="0"/>
              </w:rPr>
            </w:pPr>
            <w:r w:rsidRPr="003F4757">
              <w:rPr>
                <w:b w:val="0"/>
              </w:rPr>
              <w:t>M</w:t>
            </w:r>
          </w:p>
        </w:tc>
        <w:tc>
          <w:tcPr>
            <w:tcW w:w="60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CO6</w:t>
            </w:r>
          </w:p>
        </w:tc>
        <w:tc>
          <w:tcPr>
            <w:tcW w:w="583" w:type="dxa"/>
            <w:vAlign w:val="center"/>
          </w:tcPr>
          <w:p w:rsidR="00997255" w:rsidRPr="003F4757" w:rsidRDefault="00997255" w:rsidP="000367BE">
            <w:pPr>
              <w:rPr>
                <w:b w:val="0"/>
              </w:rPr>
            </w:pPr>
            <w:r w:rsidRPr="003F4757">
              <w:rPr>
                <w:b w:val="0"/>
              </w:rPr>
              <w:t>M</w:t>
            </w:r>
          </w:p>
        </w:tc>
        <w:tc>
          <w:tcPr>
            <w:tcW w:w="457"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46"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35" w:type="dxa"/>
            <w:vAlign w:val="center"/>
          </w:tcPr>
          <w:p w:rsidR="00997255" w:rsidRPr="003F4757" w:rsidRDefault="00997255" w:rsidP="000367BE">
            <w:pPr>
              <w:rPr>
                <w:b w:val="0"/>
              </w:rPr>
            </w:pPr>
            <w:r w:rsidRPr="003F4757">
              <w:rPr>
                <w:b w:val="0"/>
              </w:rPr>
              <w:t>S</w:t>
            </w:r>
          </w:p>
        </w:tc>
        <w:tc>
          <w:tcPr>
            <w:tcW w:w="60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CO7</w:t>
            </w:r>
          </w:p>
        </w:tc>
        <w:tc>
          <w:tcPr>
            <w:tcW w:w="583" w:type="dxa"/>
            <w:vAlign w:val="center"/>
          </w:tcPr>
          <w:p w:rsidR="00997255" w:rsidRPr="003F4757" w:rsidRDefault="00997255" w:rsidP="000367BE">
            <w:pPr>
              <w:rPr>
                <w:b w:val="0"/>
              </w:rPr>
            </w:pPr>
            <w:r w:rsidRPr="003F4757">
              <w:rPr>
                <w:b w:val="0"/>
              </w:rPr>
              <w:t>S</w:t>
            </w:r>
          </w:p>
        </w:tc>
        <w:tc>
          <w:tcPr>
            <w:tcW w:w="457"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35" w:type="dxa"/>
            <w:vAlign w:val="center"/>
          </w:tcPr>
          <w:p w:rsidR="00997255" w:rsidRPr="003F4757" w:rsidRDefault="00997255" w:rsidP="000367BE">
            <w:pPr>
              <w:rPr>
                <w:b w:val="0"/>
              </w:rPr>
            </w:pPr>
            <w:r w:rsidRPr="003F4757">
              <w:rPr>
                <w:b w:val="0"/>
              </w:rPr>
              <w:t>S</w:t>
            </w:r>
          </w:p>
        </w:tc>
        <w:tc>
          <w:tcPr>
            <w:tcW w:w="60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CO8</w:t>
            </w:r>
          </w:p>
        </w:tc>
        <w:tc>
          <w:tcPr>
            <w:tcW w:w="583" w:type="dxa"/>
            <w:vAlign w:val="center"/>
          </w:tcPr>
          <w:p w:rsidR="00997255" w:rsidRPr="003F4757" w:rsidRDefault="00997255" w:rsidP="000367BE">
            <w:pPr>
              <w:rPr>
                <w:b w:val="0"/>
              </w:rPr>
            </w:pPr>
            <w:r w:rsidRPr="003F4757">
              <w:rPr>
                <w:b w:val="0"/>
              </w:rPr>
              <w:t>S</w:t>
            </w:r>
          </w:p>
        </w:tc>
        <w:tc>
          <w:tcPr>
            <w:tcW w:w="457"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46"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M</w:t>
            </w:r>
          </w:p>
        </w:tc>
        <w:tc>
          <w:tcPr>
            <w:tcW w:w="435" w:type="dxa"/>
            <w:vAlign w:val="center"/>
          </w:tcPr>
          <w:p w:rsidR="00997255" w:rsidRPr="003F4757" w:rsidRDefault="00997255" w:rsidP="000367BE">
            <w:pPr>
              <w:rPr>
                <w:b w:val="0"/>
              </w:rPr>
            </w:pPr>
            <w:r w:rsidRPr="003F4757">
              <w:rPr>
                <w:b w:val="0"/>
              </w:rPr>
              <w:t>M</w:t>
            </w:r>
          </w:p>
        </w:tc>
        <w:tc>
          <w:tcPr>
            <w:tcW w:w="60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CO9</w:t>
            </w:r>
          </w:p>
        </w:tc>
        <w:tc>
          <w:tcPr>
            <w:tcW w:w="583" w:type="dxa"/>
            <w:vAlign w:val="center"/>
          </w:tcPr>
          <w:p w:rsidR="00997255" w:rsidRPr="003F4757" w:rsidRDefault="00997255" w:rsidP="000367BE">
            <w:pPr>
              <w:rPr>
                <w:b w:val="0"/>
              </w:rPr>
            </w:pPr>
            <w:r w:rsidRPr="003F4757">
              <w:rPr>
                <w:b w:val="0"/>
              </w:rPr>
              <w:t>M</w:t>
            </w:r>
          </w:p>
        </w:tc>
        <w:tc>
          <w:tcPr>
            <w:tcW w:w="457"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46"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35" w:type="dxa"/>
            <w:vAlign w:val="center"/>
          </w:tcPr>
          <w:p w:rsidR="00997255" w:rsidRPr="003F4757" w:rsidRDefault="00997255" w:rsidP="000367BE">
            <w:pPr>
              <w:rPr>
                <w:b w:val="0"/>
              </w:rPr>
            </w:pPr>
            <w:r w:rsidRPr="003F4757">
              <w:rPr>
                <w:b w:val="0"/>
              </w:rPr>
              <w:t>S</w:t>
            </w:r>
          </w:p>
        </w:tc>
        <w:tc>
          <w:tcPr>
            <w:tcW w:w="60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M</w:t>
            </w:r>
          </w:p>
        </w:tc>
        <w:tc>
          <w:tcPr>
            <w:tcW w:w="460"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CO10</w:t>
            </w:r>
          </w:p>
        </w:tc>
        <w:tc>
          <w:tcPr>
            <w:tcW w:w="583" w:type="dxa"/>
            <w:vAlign w:val="center"/>
          </w:tcPr>
          <w:p w:rsidR="00997255" w:rsidRPr="003F4757" w:rsidRDefault="00997255" w:rsidP="000367BE">
            <w:pPr>
              <w:rPr>
                <w:b w:val="0"/>
              </w:rPr>
            </w:pPr>
            <w:r w:rsidRPr="003F4757">
              <w:rPr>
                <w:b w:val="0"/>
              </w:rPr>
              <w:t>S</w:t>
            </w:r>
          </w:p>
        </w:tc>
        <w:tc>
          <w:tcPr>
            <w:tcW w:w="457"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35" w:type="dxa"/>
            <w:vAlign w:val="center"/>
          </w:tcPr>
          <w:p w:rsidR="00997255" w:rsidRPr="003F4757" w:rsidRDefault="00997255" w:rsidP="000367BE">
            <w:pPr>
              <w:rPr>
                <w:b w:val="0"/>
              </w:rPr>
            </w:pPr>
            <w:r w:rsidRPr="003F4757">
              <w:rPr>
                <w:b w:val="0"/>
              </w:rPr>
              <w:t>S</w:t>
            </w:r>
          </w:p>
        </w:tc>
        <w:tc>
          <w:tcPr>
            <w:tcW w:w="60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M</w:t>
            </w:r>
          </w:p>
        </w:tc>
        <w:tc>
          <w:tcPr>
            <w:tcW w:w="460"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M</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CO11</w:t>
            </w:r>
          </w:p>
        </w:tc>
        <w:tc>
          <w:tcPr>
            <w:tcW w:w="583" w:type="dxa"/>
            <w:vAlign w:val="center"/>
          </w:tcPr>
          <w:p w:rsidR="00997255" w:rsidRPr="003F4757" w:rsidRDefault="00997255" w:rsidP="000367BE">
            <w:pPr>
              <w:rPr>
                <w:b w:val="0"/>
              </w:rPr>
            </w:pPr>
            <w:r w:rsidRPr="003F4757">
              <w:rPr>
                <w:b w:val="0"/>
              </w:rPr>
              <w:t>M</w:t>
            </w:r>
          </w:p>
        </w:tc>
        <w:tc>
          <w:tcPr>
            <w:tcW w:w="457"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35" w:type="dxa"/>
            <w:vAlign w:val="center"/>
          </w:tcPr>
          <w:p w:rsidR="00997255" w:rsidRPr="003F4757" w:rsidRDefault="00997255" w:rsidP="000367BE">
            <w:pPr>
              <w:rPr>
                <w:b w:val="0"/>
              </w:rPr>
            </w:pPr>
            <w:r w:rsidRPr="003F4757">
              <w:rPr>
                <w:b w:val="0"/>
              </w:rPr>
              <w:t>S</w:t>
            </w:r>
          </w:p>
        </w:tc>
        <w:tc>
          <w:tcPr>
            <w:tcW w:w="605"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S</w:t>
            </w:r>
          </w:p>
        </w:tc>
      </w:tr>
      <w:tr w:rsidR="00233C1F" w:rsidRPr="003F4757" w:rsidTr="00107109">
        <w:trPr>
          <w:cantSplit/>
          <w:trHeight w:val="288"/>
        </w:trPr>
        <w:tc>
          <w:tcPr>
            <w:tcW w:w="1490" w:type="dxa"/>
          </w:tcPr>
          <w:p w:rsidR="00997255" w:rsidRPr="003F4757" w:rsidRDefault="00997255" w:rsidP="000367BE">
            <w:pPr>
              <w:rPr>
                <w:b w:val="0"/>
              </w:rPr>
            </w:pPr>
            <w:r w:rsidRPr="003F4757">
              <w:rPr>
                <w:b w:val="0"/>
              </w:rPr>
              <w:t>CO12</w:t>
            </w:r>
          </w:p>
        </w:tc>
        <w:tc>
          <w:tcPr>
            <w:tcW w:w="583" w:type="dxa"/>
            <w:vAlign w:val="center"/>
          </w:tcPr>
          <w:p w:rsidR="00997255" w:rsidRPr="003F4757" w:rsidRDefault="00997255" w:rsidP="000367BE">
            <w:pPr>
              <w:rPr>
                <w:b w:val="0"/>
              </w:rPr>
            </w:pPr>
            <w:r w:rsidRPr="003F4757">
              <w:rPr>
                <w:b w:val="0"/>
              </w:rPr>
              <w:t>S</w:t>
            </w:r>
          </w:p>
        </w:tc>
        <w:tc>
          <w:tcPr>
            <w:tcW w:w="457"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S</w:t>
            </w:r>
          </w:p>
        </w:tc>
        <w:tc>
          <w:tcPr>
            <w:tcW w:w="594"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446" w:type="dxa"/>
            <w:vAlign w:val="center"/>
          </w:tcPr>
          <w:p w:rsidR="00997255" w:rsidRPr="003F4757" w:rsidRDefault="00997255" w:rsidP="000367BE">
            <w:pPr>
              <w:rPr>
                <w:b w:val="0"/>
              </w:rPr>
            </w:pPr>
            <w:r w:rsidRPr="003F4757">
              <w:rPr>
                <w:b w:val="0"/>
              </w:rPr>
              <w:t>S</w:t>
            </w:r>
          </w:p>
        </w:tc>
        <w:tc>
          <w:tcPr>
            <w:tcW w:w="445" w:type="dxa"/>
            <w:vAlign w:val="center"/>
          </w:tcPr>
          <w:p w:rsidR="00997255" w:rsidRPr="003F4757" w:rsidRDefault="00997255" w:rsidP="000367BE">
            <w:pPr>
              <w:rPr>
                <w:b w:val="0"/>
              </w:rPr>
            </w:pPr>
            <w:r w:rsidRPr="003F4757">
              <w:rPr>
                <w:b w:val="0"/>
              </w:rPr>
              <w:t>S</w:t>
            </w:r>
          </w:p>
        </w:tc>
        <w:tc>
          <w:tcPr>
            <w:tcW w:w="435" w:type="dxa"/>
            <w:vAlign w:val="center"/>
          </w:tcPr>
          <w:p w:rsidR="00997255" w:rsidRPr="003F4757" w:rsidRDefault="00997255" w:rsidP="000367BE">
            <w:pPr>
              <w:rPr>
                <w:b w:val="0"/>
              </w:rPr>
            </w:pPr>
            <w:r w:rsidRPr="003F4757">
              <w:rPr>
                <w:b w:val="0"/>
              </w:rPr>
              <w:t>M</w:t>
            </w:r>
          </w:p>
        </w:tc>
        <w:tc>
          <w:tcPr>
            <w:tcW w:w="605" w:type="dxa"/>
            <w:vAlign w:val="center"/>
          </w:tcPr>
          <w:p w:rsidR="00997255" w:rsidRPr="003F4757" w:rsidRDefault="00997255" w:rsidP="000367BE">
            <w:pPr>
              <w:rPr>
                <w:b w:val="0"/>
              </w:rPr>
            </w:pPr>
            <w:r w:rsidRPr="003F4757">
              <w:rPr>
                <w:b w:val="0"/>
              </w:rPr>
              <w:t>M</w:t>
            </w:r>
          </w:p>
        </w:tc>
        <w:tc>
          <w:tcPr>
            <w:tcW w:w="445" w:type="dxa"/>
            <w:vAlign w:val="center"/>
          </w:tcPr>
          <w:p w:rsidR="00997255" w:rsidRPr="003F4757" w:rsidRDefault="00997255" w:rsidP="000367BE">
            <w:pPr>
              <w:rPr>
                <w:b w:val="0"/>
              </w:rPr>
            </w:pPr>
            <w:r w:rsidRPr="003F4757">
              <w:rPr>
                <w:b w:val="0"/>
              </w:rPr>
              <w:t>S</w:t>
            </w:r>
          </w:p>
        </w:tc>
        <w:tc>
          <w:tcPr>
            <w:tcW w:w="569" w:type="dxa"/>
            <w:vAlign w:val="center"/>
          </w:tcPr>
          <w:p w:rsidR="00997255" w:rsidRPr="003F4757" w:rsidRDefault="00997255" w:rsidP="000367BE">
            <w:pPr>
              <w:rPr>
                <w:b w:val="0"/>
              </w:rPr>
            </w:pPr>
            <w:r w:rsidRPr="003F4757">
              <w:rPr>
                <w:b w:val="0"/>
              </w:rPr>
              <w:t>S</w:t>
            </w:r>
          </w:p>
        </w:tc>
        <w:tc>
          <w:tcPr>
            <w:tcW w:w="460" w:type="dxa"/>
            <w:vAlign w:val="center"/>
          </w:tcPr>
          <w:p w:rsidR="00997255" w:rsidRPr="003F4757" w:rsidRDefault="00997255" w:rsidP="000367BE">
            <w:pPr>
              <w:rPr>
                <w:b w:val="0"/>
              </w:rPr>
            </w:pPr>
            <w:r w:rsidRPr="003F4757">
              <w:rPr>
                <w:b w:val="0"/>
              </w:rPr>
              <w:t>M</w:t>
            </w:r>
          </w:p>
        </w:tc>
        <w:tc>
          <w:tcPr>
            <w:tcW w:w="594" w:type="dxa"/>
            <w:vAlign w:val="center"/>
          </w:tcPr>
          <w:p w:rsidR="00997255" w:rsidRPr="003F4757" w:rsidRDefault="00997255" w:rsidP="000367BE">
            <w:pPr>
              <w:rPr>
                <w:b w:val="0"/>
              </w:rPr>
            </w:pPr>
            <w:r w:rsidRPr="003F4757">
              <w:rPr>
                <w:b w:val="0"/>
              </w:rPr>
              <w:t>M</w:t>
            </w:r>
          </w:p>
        </w:tc>
      </w:tr>
    </w:tbl>
    <w:p w:rsidR="00712BB3" w:rsidRDefault="00712BB3" w:rsidP="003F4757">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712BB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Books </w:t>
      </w:r>
      <w:r w:rsidR="00EC1C08" w:rsidRPr="00233C1F">
        <w:rPr>
          <w:rFonts w:ascii="Bookman Old Style" w:eastAsia="Times New Roman" w:hAnsi="Bookman Old Style" w:cs="Times New Roman"/>
          <w:b/>
          <w:sz w:val="24"/>
          <w:szCs w:val="24"/>
        </w:rPr>
        <w:t>Suggested:</w:t>
      </w:r>
    </w:p>
    <w:p w:rsidR="00F85290" w:rsidRPr="00233C1F" w:rsidRDefault="00803B3F" w:rsidP="00B94051">
      <w:pPr>
        <w:pStyle w:val="normal0"/>
        <w:numPr>
          <w:ilvl w:val="0"/>
          <w:numId w:val="3"/>
        </w:numPr>
        <w:tabs>
          <w:tab w:val="left" w:pos="720"/>
        </w:tabs>
        <w:spacing w:after="12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Inorganic Chemistry, F.A. Cotton and Wilkinson, John Wiley.</w:t>
      </w:r>
    </w:p>
    <w:p w:rsidR="00F85290" w:rsidRPr="00233C1F" w:rsidRDefault="00803B3F" w:rsidP="00B94051">
      <w:pPr>
        <w:pStyle w:val="normal0"/>
        <w:numPr>
          <w:ilvl w:val="0"/>
          <w:numId w:val="3"/>
        </w:numPr>
        <w:tabs>
          <w:tab w:val="left" w:pos="720"/>
        </w:tabs>
        <w:spacing w:after="12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Inorganic Chemistry, J.E. Huhey, Harper &amp; Row.</w:t>
      </w:r>
    </w:p>
    <w:p w:rsidR="00F85290" w:rsidRPr="00233C1F" w:rsidRDefault="00803B3F" w:rsidP="00B94051">
      <w:pPr>
        <w:pStyle w:val="normal0"/>
        <w:numPr>
          <w:ilvl w:val="0"/>
          <w:numId w:val="3"/>
        </w:numPr>
        <w:tabs>
          <w:tab w:val="left" w:pos="720"/>
        </w:tabs>
        <w:spacing w:after="12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Inorganic Electronic Spectroscopy, A.B.P. Lever, Elsevier. </w:t>
      </w:r>
    </w:p>
    <w:p w:rsidR="00F85290" w:rsidRPr="00233C1F" w:rsidRDefault="00803B3F" w:rsidP="00B94051">
      <w:pPr>
        <w:pStyle w:val="normal0"/>
        <w:numPr>
          <w:ilvl w:val="0"/>
          <w:numId w:val="3"/>
        </w:numPr>
        <w:tabs>
          <w:tab w:val="left" w:pos="720"/>
        </w:tabs>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Chemistry of the Elements, N.N. Greenwood and A. Earnshaw, Pergamon.</w:t>
      </w:r>
    </w:p>
    <w:p w:rsidR="00F85290" w:rsidRPr="00233C1F" w:rsidRDefault="00803B3F" w:rsidP="00B94051">
      <w:pPr>
        <w:pStyle w:val="normal0"/>
        <w:numPr>
          <w:ilvl w:val="0"/>
          <w:numId w:val="3"/>
        </w:numPr>
        <w:tabs>
          <w:tab w:val="left" w:pos="720"/>
        </w:tabs>
        <w:spacing w:after="12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to Ligand fields; B.N. Figgis, Wiley, New York.</w:t>
      </w:r>
    </w:p>
    <w:p w:rsidR="00F85290" w:rsidRPr="00233C1F" w:rsidRDefault="00803B3F" w:rsidP="00B94051">
      <w:pPr>
        <w:pStyle w:val="normal0"/>
        <w:numPr>
          <w:ilvl w:val="0"/>
          <w:numId w:val="3"/>
        </w:numPr>
        <w:tabs>
          <w:tab w:val="left" w:pos="720"/>
        </w:tabs>
        <w:spacing w:after="12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Aspects of Inorganic Chemistry; H.J. Emeleus and Sharpe.</w:t>
      </w:r>
    </w:p>
    <w:p w:rsidR="00F85290" w:rsidRPr="00233C1F" w:rsidRDefault="00803B3F" w:rsidP="00B94051">
      <w:pPr>
        <w:pStyle w:val="normal0"/>
        <w:numPr>
          <w:ilvl w:val="0"/>
          <w:numId w:val="3"/>
        </w:numPr>
        <w:tabs>
          <w:tab w:val="left" w:pos="720"/>
        </w:tabs>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to Ligand Field Theory; C.J.Ballahyen, McGraw Hill, New York.</w:t>
      </w:r>
    </w:p>
    <w:p w:rsidR="00F85290" w:rsidRPr="00233C1F" w:rsidRDefault="00803B3F" w:rsidP="00B94051">
      <w:pPr>
        <w:pStyle w:val="normal0"/>
        <w:numPr>
          <w:ilvl w:val="0"/>
          <w:numId w:val="3"/>
        </w:numPr>
        <w:tabs>
          <w:tab w:val="left" w:pos="720"/>
        </w:tabs>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Organometallic Chemistry; R.C.Mehrotra and A.Singh, New Age International. </w:t>
      </w:r>
    </w:p>
    <w:p w:rsidR="00F85290" w:rsidRPr="00233C1F" w:rsidRDefault="00803B3F" w:rsidP="00B94051">
      <w:pPr>
        <w:pStyle w:val="normal0"/>
        <w:numPr>
          <w:ilvl w:val="0"/>
          <w:numId w:val="3"/>
        </w:numPr>
        <w:tabs>
          <w:tab w:val="left" w:pos="720"/>
        </w:tabs>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Concepts and Models of Inorganic Chemistry; B. Douglas, D.H.McDaniel and    J.J.</w:t>
      </w:r>
      <w:r w:rsidR="004B690B" w:rsidRPr="00233C1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Alexander; John Wiley.</w:t>
      </w:r>
    </w:p>
    <w:p w:rsidR="00C7775F" w:rsidRPr="00233C1F" w:rsidRDefault="00803B3F" w:rsidP="00B94051">
      <w:pPr>
        <w:pStyle w:val="normal0"/>
        <w:numPr>
          <w:ilvl w:val="0"/>
          <w:numId w:val="3"/>
        </w:numPr>
        <w:tabs>
          <w:tab w:val="left" w:pos="720"/>
        </w:tabs>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Organometallic Chemistry of the Transition Metals; R.H. Crabtree, John Wiley.</w:t>
      </w:r>
    </w:p>
    <w:p w:rsidR="00F85290" w:rsidRPr="00233C1F" w:rsidRDefault="00712BB3"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Chemistry-II (CHEM 202)</w:t>
      </w:r>
    </w:p>
    <w:p w:rsidR="00F21F73" w:rsidRPr="00233C1F" w:rsidRDefault="00F21F73" w:rsidP="00F21F73">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F21F73" w:rsidRDefault="00F21F73" w:rsidP="00F21F73">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p>
    <w:p w:rsidR="00F85290" w:rsidRPr="00233C1F" w:rsidRDefault="00803B3F" w:rsidP="00F21F73">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b/>
      </w:r>
    </w:p>
    <w:p w:rsidR="00F85290" w:rsidRPr="00233C1F" w:rsidRDefault="00803B3F" w:rsidP="00F21F73">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C87D68"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p w:rsidR="00F85290" w:rsidRPr="00233C1F" w:rsidRDefault="00803B3F" w:rsidP="00F21F73">
      <w:pPr>
        <w:pStyle w:val="normal0"/>
        <w:pBdr>
          <w:top w:val="nil"/>
          <w:left w:val="nil"/>
          <w:bottom w:val="nil"/>
          <w:right w:val="nil"/>
          <w:between w:val="nil"/>
        </w:pBdr>
        <w:spacing w:after="12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smallCaps/>
          <w:color w:val="000000"/>
          <w:sz w:val="24"/>
          <w:szCs w:val="24"/>
        </w:rPr>
        <w:t>SECTION-A</w:t>
      </w:r>
    </w:p>
    <w:p w:rsidR="00F85290" w:rsidRPr="00233C1F" w:rsidRDefault="00C87D68" w:rsidP="00F21F7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Quantum Mechanics-I</w:t>
      </w:r>
      <w:r w:rsidR="00803B3F" w:rsidRPr="00233C1F">
        <w:rPr>
          <w:rFonts w:ascii="Bookman Old Style" w:eastAsia="Times New Roman" w:hAnsi="Bookman Old Style" w:cs="Times New Roman"/>
          <w:b/>
          <w:sz w:val="24"/>
          <w:szCs w:val="24"/>
        </w:rPr>
        <w:t xml:space="preserve"> </w:t>
      </w:r>
    </w:p>
    <w:p w:rsidR="00F85290" w:rsidRDefault="00803B3F" w:rsidP="00F21F73">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The postulates of quantum mechanics, Linear and Hermitian operators. Commutation of operators and Uncertainty Principle. </w:t>
      </w:r>
      <w:r w:rsidR="00F21F73" w:rsidRPr="00233C1F">
        <w:rPr>
          <w:rFonts w:ascii="Bookman Old Style" w:eastAsia="Times New Roman" w:hAnsi="Bookman Old Style" w:cs="Times New Roman"/>
          <w:sz w:val="24"/>
          <w:szCs w:val="24"/>
        </w:rPr>
        <w:t>Eigen</w:t>
      </w:r>
      <w:r w:rsidRPr="00233C1F">
        <w:rPr>
          <w:rFonts w:ascii="Bookman Old Style" w:eastAsia="Times New Roman" w:hAnsi="Bookman Old Style" w:cs="Times New Roman"/>
          <w:sz w:val="24"/>
          <w:szCs w:val="24"/>
        </w:rPr>
        <w:t xml:space="preserve"> functions and </w:t>
      </w:r>
      <w:r w:rsidR="00F21F73" w:rsidRPr="00233C1F">
        <w:rPr>
          <w:rFonts w:ascii="Bookman Old Style" w:eastAsia="Times New Roman" w:hAnsi="Bookman Old Style" w:cs="Times New Roman"/>
          <w:sz w:val="24"/>
          <w:szCs w:val="24"/>
        </w:rPr>
        <w:t>Eigen</w:t>
      </w:r>
      <w:r w:rsidRPr="00233C1F">
        <w:rPr>
          <w:rFonts w:ascii="Bookman Old Style" w:eastAsia="Times New Roman" w:hAnsi="Bookman Old Style" w:cs="Times New Roman"/>
          <w:sz w:val="24"/>
          <w:szCs w:val="24"/>
        </w:rPr>
        <w:t xml:space="preserve"> values.</w:t>
      </w:r>
      <w:r w:rsidRPr="00233C1F">
        <w:rPr>
          <w:rFonts w:ascii="Bookman Old Style" w:eastAsia="Times New Roman" w:hAnsi="Bookman Old Style" w:cs="Times New Roman"/>
          <w:color w:val="000000"/>
          <w:sz w:val="24"/>
          <w:szCs w:val="24"/>
        </w:rPr>
        <w:t xml:space="preserve"> Schrödinger equation, free particle, Schrödinger equation for a particle in a box, the degeneracy, particle in a box with a finite barrier, Tunnelling Problem: Tunnelling through a rectangular barrier </w:t>
      </w:r>
      <w:r w:rsidRPr="00233C1F">
        <w:rPr>
          <w:rFonts w:ascii="Bookman Old Style" w:eastAsia="Times New Roman" w:hAnsi="Bookman Old Style" w:cs="Times New Roman"/>
          <w:sz w:val="24"/>
          <w:szCs w:val="24"/>
        </w:rPr>
        <w:t>Schrödinger equation for linear harmonic oscillator and its solution, zero point energy.</w:t>
      </w:r>
    </w:p>
    <w:p w:rsidR="00F21F73" w:rsidRPr="00233C1F" w:rsidRDefault="00F21F73" w:rsidP="00F21F73">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smallCaps/>
          <w:color w:val="000000"/>
          <w:sz w:val="24"/>
          <w:szCs w:val="24"/>
        </w:rPr>
        <w:t>SECTION – B</w:t>
      </w:r>
    </w:p>
    <w:p w:rsidR="00F21F73" w:rsidRDefault="00803B3F" w:rsidP="00F21F7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Quantum Mechanics-II</w:t>
      </w:r>
    </w:p>
    <w:p w:rsidR="00F85290" w:rsidRPr="00F21F73" w:rsidRDefault="00803B3F" w:rsidP="00F21F73">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color w:val="000000"/>
          <w:sz w:val="24"/>
          <w:szCs w:val="24"/>
        </w:rPr>
        <w:t>Energy levels and wave-functions of Rigid rotator. Hydrogen atom: Complete solution (separation of variables in spherical polar coordinates and its solution). Radial distributions. Angular momentum and its directional quantization, Angular momentum operators, commutation relations, Ladder operators, shapes of atomic orbitals upto d-level and their discussion.</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C</w:t>
      </w:r>
    </w:p>
    <w:p w:rsidR="00F21F73" w:rsidRDefault="00803B3F" w:rsidP="00F21F7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Polymers</w:t>
      </w:r>
    </w:p>
    <w:p w:rsidR="00F85290" w:rsidRPr="00F21F73" w:rsidRDefault="00803B3F" w:rsidP="00F21F7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Basic concepts, Kinetics of Polymerization:</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Mechanism and Kinetics of chain growth polymerization: free-radical, cationic, anionic and coordination polymerization. Mechanism and Kinetics of step-growth polymerization. Comparison between step-growth and chain polymerization. Molecular mass of polymers:</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Significance of average molecular mass.</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Poly-dispersity, Molecular mass distribution curves. Determination of molecular mass by viscosity method. Electrically conducting polymers, Flame retardant polymers, Liquid crystal polymers.</w:t>
      </w:r>
    </w:p>
    <w:p w:rsidR="00C87D68" w:rsidRPr="00F21F73" w:rsidRDefault="00803B3F" w:rsidP="00F21F73">
      <w:pPr>
        <w:pStyle w:val="normal0"/>
        <w:pBdr>
          <w:top w:val="nil"/>
          <w:left w:val="nil"/>
          <w:bottom w:val="nil"/>
          <w:right w:val="nil"/>
          <w:between w:val="nil"/>
        </w:pBdr>
        <w:spacing w:after="120" w:line="240" w:lineRule="auto"/>
        <w:jc w:val="center"/>
        <w:rPr>
          <w:rFonts w:ascii="Bookman Old Style" w:eastAsia="Times New Roman" w:hAnsi="Bookman Old Style" w:cs="Times New Roman"/>
          <w:b/>
          <w:smallCaps/>
          <w:color w:val="000000"/>
          <w:sz w:val="24"/>
          <w:szCs w:val="24"/>
        </w:rPr>
      </w:pPr>
      <w:r w:rsidRPr="00233C1F">
        <w:rPr>
          <w:rFonts w:ascii="Bookman Old Style" w:eastAsia="Times New Roman" w:hAnsi="Bookman Old Style" w:cs="Times New Roman"/>
          <w:b/>
          <w:smallCaps/>
          <w:color w:val="000000"/>
          <w:sz w:val="24"/>
          <w:szCs w:val="24"/>
        </w:rPr>
        <w:t>SECTION-D</w:t>
      </w:r>
    </w:p>
    <w:p w:rsidR="00F85290" w:rsidRPr="00233C1F" w:rsidRDefault="00803B3F" w:rsidP="00F21F7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Nuclear and Radiochemistry</w:t>
      </w:r>
      <w:r w:rsidRPr="00233C1F">
        <w:rPr>
          <w:rFonts w:ascii="Bookman Old Style" w:eastAsia="Times New Roman" w:hAnsi="Bookman Old Style" w:cs="Times New Roman"/>
          <w:b/>
          <w:sz w:val="24"/>
          <w:szCs w:val="24"/>
        </w:rPr>
        <w:tab/>
      </w:r>
    </w:p>
    <w:p w:rsidR="00C87D68" w:rsidRPr="00233C1F" w:rsidRDefault="00803B3F" w:rsidP="00F21F7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Nuclear stability and binding energy. Mass and binding energy, Nuclear fission and nuclear fusion, fission cross section, chain fission, fission product and fission yield. Interaction of nuclear radiation with matter, Detectors (Proportional, Geiger-Muller and Scintillation counters) and their principles. Units for measuring radiation absorbed, radiation dosimetry.</w:t>
      </w:r>
    </w:p>
    <w:p w:rsidR="00F85290" w:rsidRPr="00233C1F" w:rsidRDefault="00803B3F" w:rsidP="00F21F73">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Radiotracer technique, Activation analysis, isotope dilution technique, Radiochromatography, radiometric titrations, Neutron absorptiometry. Some applications</w:t>
      </w:r>
      <w:r w:rsidR="00C87D68" w:rsidRPr="00233C1F">
        <w:rPr>
          <w:rFonts w:ascii="Bookman Old Style" w:eastAsia="Times New Roman" w:hAnsi="Bookman Old Style" w:cs="Times New Roman"/>
          <w:sz w:val="24"/>
          <w:szCs w:val="24"/>
        </w:rPr>
        <w:t>.</w:t>
      </w:r>
    </w:p>
    <w:p w:rsidR="00C87D68" w:rsidRPr="00233C1F" w:rsidRDefault="00C87D68"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F21F73">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w:t>
      </w:r>
      <w:r w:rsidR="00C87D68"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 xml:space="preserve">To discuss the various </w:t>
      </w:r>
      <w:r w:rsidR="00F21F73">
        <w:rPr>
          <w:rFonts w:ascii="Bookman Old Style" w:eastAsia="Noto Sans Symbols" w:hAnsi="Bookman Old Style" w:cs="Noto Sans Symbols"/>
          <w:sz w:val="24"/>
          <w:szCs w:val="24"/>
        </w:rPr>
        <w:t>postulates of quantum mechanics.</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CO2</w:t>
      </w:r>
      <w:r w:rsidR="00C87D68"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learn about operators and their properties</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CO3</w:t>
      </w:r>
      <w:r w:rsidR="00C87D68"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be able to perform operator mathematics including commutation of operators.</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CO4</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discuss Heisenberg’s Uncertainty Principle.</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CO5</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understand and form Schrödinger equation for various systems</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CO6</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be able to setup and solve Schrödinger equation for a particle in a box and for a one-dimensional box with a finite barrier and its application to quantum mechanical tunnelling.</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CO7</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Able to setup and solve Schrödinger equation for linear harmonic oscillator and its solution</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CO8</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know about angular momentum operators their commutation relations and Ladder operators</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CO9</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explain the shapes of atomic orbitals upto d-level</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CO10</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explain the basic concepts of polymers and polymerization</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CO11</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discuss the Mechanism and Kinetics of chain growth and step growth polymerization</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CO12</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determine the molecular mass by osmometry and viscometry methods</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CO13</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know the basic concept of nuclear and radiochemistry</w:t>
      </w:r>
      <w:r w:rsidR="00F21F73">
        <w:rPr>
          <w:rFonts w:ascii="Bookman Old Style" w:eastAsia="Noto Sans Symbols" w:hAnsi="Bookman Old Style" w:cs="Noto Sans Symbols"/>
          <w:sz w:val="24"/>
          <w:szCs w:val="24"/>
        </w:rPr>
        <w:t>.</w:t>
      </w:r>
    </w:p>
    <w:p w:rsidR="00F85290" w:rsidRPr="00233C1F"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CO14</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discuss the structure and functioning of various detectors use in radiochemistry</w:t>
      </w:r>
      <w:r w:rsidR="00F21F73">
        <w:rPr>
          <w:rFonts w:ascii="Bookman Old Style" w:eastAsia="Noto Sans Symbols" w:hAnsi="Bookman Old Style" w:cs="Noto Sans Symbols"/>
          <w:sz w:val="24"/>
          <w:szCs w:val="24"/>
        </w:rPr>
        <w:t>.</w:t>
      </w:r>
    </w:p>
    <w:p w:rsidR="00EC1C08" w:rsidRDefault="00803B3F" w:rsidP="00EC1C08">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CO15</w:t>
      </w:r>
      <w:r w:rsidR="00F21F7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explain the radiotracer technique, activation analysis and its applications in various aspects.</w:t>
      </w:r>
    </w:p>
    <w:p w:rsidR="00172F9F" w:rsidRPr="00233C1F" w:rsidRDefault="00EC1C08" w:rsidP="00BB61EF">
      <w:pPr>
        <w:pStyle w:val="normal0"/>
        <w:spacing w:after="120" w:line="240" w:lineRule="auto"/>
        <w:contextualSpacing/>
        <w:jc w:val="both"/>
        <w:rPr>
          <w:rFonts w:ascii="Bookman Old Style" w:eastAsia="Times New Roman" w:hAnsi="Bookman Old Style" w:cs="Times New Roman"/>
          <w:b/>
          <w:sz w:val="24"/>
          <w:szCs w:val="24"/>
        </w:rPr>
      </w:pPr>
      <w:r>
        <w:rPr>
          <w:rFonts w:ascii="Bookman Old Style" w:eastAsia="Noto Sans Symbols" w:hAnsi="Bookman Old Style" w:cs="Noto Sans Symbols"/>
          <w:sz w:val="24"/>
          <w:szCs w:val="24"/>
        </w:rPr>
        <w:br w:type="page"/>
      </w:r>
      <w:r w:rsidR="00172F9F" w:rsidRPr="00233C1F">
        <w:rPr>
          <w:rFonts w:ascii="Bookman Old Style" w:eastAsia="Times New Roman" w:hAnsi="Bookman Old Style" w:cs="Times New Roman"/>
          <w:b/>
          <w:sz w:val="24"/>
          <w:szCs w:val="24"/>
        </w:rPr>
        <w:lastRenderedPageBreak/>
        <w:t>Mapping of Paper No. CHEM-202</w:t>
      </w:r>
    </w:p>
    <w:tbl>
      <w:tblPr>
        <w:tblW w:w="927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26"/>
        <w:gridCol w:w="516"/>
        <w:gridCol w:w="516"/>
        <w:gridCol w:w="517"/>
        <w:gridCol w:w="516"/>
        <w:gridCol w:w="516"/>
        <w:gridCol w:w="517"/>
        <w:gridCol w:w="516"/>
        <w:gridCol w:w="516"/>
        <w:gridCol w:w="517"/>
        <w:gridCol w:w="516"/>
        <w:gridCol w:w="516"/>
        <w:gridCol w:w="517"/>
        <w:gridCol w:w="516"/>
        <w:gridCol w:w="516"/>
        <w:gridCol w:w="517"/>
      </w:tblGrid>
      <w:tr w:rsidR="00233C1F" w:rsidRPr="00233C1F" w:rsidTr="00EC1C08">
        <w:trPr>
          <w:cantSplit/>
          <w:trHeight w:val="800"/>
        </w:trPr>
        <w:tc>
          <w:tcPr>
            <w:tcW w:w="1526" w:type="dxa"/>
            <w:tcBorders>
              <w:top w:val="single" w:sz="4" w:space="0" w:color="auto"/>
              <w:left w:val="single" w:sz="4" w:space="0" w:color="auto"/>
              <w:bottom w:val="single" w:sz="4" w:space="0" w:color="auto"/>
              <w:right w:val="single" w:sz="4" w:space="0" w:color="auto"/>
            </w:tcBorders>
            <w:vAlign w:val="center"/>
            <w:hideMark/>
          </w:tcPr>
          <w:p w:rsidR="00172F9F" w:rsidRPr="00233C1F" w:rsidRDefault="00172F9F" w:rsidP="000367BE">
            <w:pPr>
              <w:rPr>
                <w:color w:val="000000"/>
              </w:rPr>
            </w:pPr>
            <w:r w:rsidRPr="00233C1F">
              <w:t>Course Outcome</w:t>
            </w:r>
            <w:r w:rsidR="00EC1C08">
              <w:t>s</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PO1</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PO2</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PO3</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PO4</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PO5</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PO6</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PO7</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PO8</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PO9</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PO10</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PO11</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PSO1</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PSO2</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PSO3</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172F9F" w:rsidRPr="00233C1F" w:rsidRDefault="00172F9F" w:rsidP="000367BE">
            <w:r w:rsidRPr="00233C1F">
              <w:t>PSO4</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hideMark/>
          </w:tcPr>
          <w:p w:rsidR="00172F9F" w:rsidRPr="003F4757" w:rsidRDefault="00172F9F" w:rsidP="000367BE">
            <w:pPr>
              <w:rPr>
                <w:b w:val="0"/>
              </w:rPr>
            </w:pPr>
            <w:r w:rsidRPr="003F4757">
              <w:rPr>
                <w:b w:val="0"/>
              </w:rPr>
              <w:t>CO1</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CO2</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CO3</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CO4</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CO5</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CO6</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CO7</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CO8</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CO9</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CO10</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CO11</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CO12</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CO13</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CO14</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r w:rsidR="00233C1F" w:rsidRPr="003F4757" w:rsidTr="00EC1C08">
        <w:trPr>
          <w:cantSplit/>
          <w:trHeight w:val="144"/>
        </w:trPr>
        <w:tc>
          <w:tcPr>
            <w:tcW w:w="152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CO15</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M</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6"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c>
          <w:tcPr>
            <w:tcW w:w="517" w:type="dxa"/>
            <w:tcBorders>
              <w:top w:val="single" w:sz="4" w:space="0" w:color="auto"/>
              <w:left w:val="single" w:sz="4" w:space="0" w:color="auto"/>
              <w:bottom w:val="single" w:sz="4" w:space="0" w:color="auto"/>
              <w:right w:val="single" w:sz="4" w:space="0" w:color="auto"/>
            </w:tcBorders>
            <w:vAlign w:val="center"/>
          </w:tcPr>
          <w:p w:rsidR="00172F9F" w:rsidRPr="003F4757" w:rsidRDefault="00172F9F" w:rsidP="000367BE">
            <w:pPr>
              <w:rPr>
                <w:b w:val="0"/>
              </w:rPr>
            </w:pPr>
            <w:r w:rsidRPr="003F4757">
              <w:rPr>
                <w:b w:val="0"/>
              </w:rPr>
              <w:t>S</w:t>
            </w:r>
          </w:p>
        </w:tc>
      </w:tr>
    </w:tbl>
    <w:p w:rsidR="00EC1C08" w:rsidRDefault="00EC1C08" w:rsidP="003F4757">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F85290"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233C1F" w:rsidRDefault="00803B3F" w:rsidP="00EC1C08">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Books </w:t>
      </w:r>
      <w:r w:rsidR="00EC1C08" w:rsidRPr="00233C1F">
        <w:rPr>
          <w:rFonts w:ascii="Bookman Old Style" w:eastAsia="Times New Roman" w:hAnsi="Bookman Old Style" w:cs="Times New Roman"/>
          <w:b/>
          <w:sz w:val="24"/>
          <w:szCs w:val="24"/>
        </w:rPr>
        <w:t>Suggested:</w:t>
      </w:r>
      <w:r w:rsidRPr="00233C1F">
        <w:rPr>
          <w:rFonts w:ascii="Bookman Old Style" w:eastAsia="Times New Roman" w:hAnsi="Bookman Old Style" w:cs="Times New Roman"/>
          <w:b/>
          <w:sz w:val="24"/>
          <w:szCs w:val="24"/>
        </w:rPr>
        <w:t xml:space="preserve"> </w:t>
      </w:r>
    </w:p>
    <w:p w:rsidR="00F85290" w:rsidRPr="00233C1F" w:rsidRDefault="00803B3F" w:rsidP="00EC1C08">
      <w:pPr>
        <w:pStyle w:val="normal0"/>
        <w:numPr>
          <w:ilvl w:val="0"/>
          <w:numId w:val="41"/>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to Quantum Chemistry, A.K. Chandra, Tata McGraw Hill.</w:t>
      </w:r>
    </w:p>
    <w:p w:rsidR="00F85290" w:rsidRPr="00233C1F" w:rsidRDefault="00803B3F" w:rsidP="00EC1C08">
      <w:pPr>
        <w:pStyle w:val="normal0"/>
        <w:numPr>
          <w:ilvl w:val="0"/>
          <w:numId w:val="41"/>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Quantum Chemistry, I.M. Levine, Prentice Hall.</w:t>
      </w:r>
    </w:p>
    <w:p w:rsidR="00F85290" w:rsidRPr="00233C1F" w:rsidRDefault="00803B3F" w:rsidP="00EC1C08">
      <w:pPr>
        <w:pStyle w:val="normal0"/>
        <w:numPr>
          <w:ilvl w:val="0"/>
          <w:numId w:val="41"/>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Essentials of Nuclear Chemistry, 4th Edition (1995), H.J. Arnikar, Wiley Eastern, New Delhi.</w:t>
      </w:r>
    </w:p>
    <w:p w:rsidR="00F85290" w:rsidRPr="00233C1F" w:rsidRDefault="00803B3F" w:rsidP="00EC1C08">
      <w:pPr>
        <w:pStyle w:val="normal0"/>
        <w:numPr>
          <w:ilvl w:val="0"/>
          <w:numId w:val="41"/>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Nuclear &amp; Radiochemistry, 3rd Edition (1981), G. Fridlander, J.W. Kennedy, E. S. Macias, and J. M. Miller, John Wiley, New York.</w:t>
      </w:r>
    </w:p>
    <w:p w:rsidR="00F85290" w:rsidRPr="00233C1F" w:rsidRDefault="00803B3F" w:rsidP="00EC1C08">
      <w:pPr>
        <w:pStyle w:val="normal0"/>
        <w:numPr>
          <w:ilvl w:val="0"/>
          <w:numId w:val="41"/>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to Nuclear Chemistry, B. C. Harvey Prentice-Hall (1969).</w:t>
      </w:r>
    </w:p>
    <w:p w:rsidR="00F85290" w:rsidRPr="00233C1F" w:rsidRDefault="00803B3F" w:rsidP="00EC1C08">
      <w:pPr>
        <w:pStyle w:val="normal0"/>
        <w:numPr>
          <w:ilvl w:val="0"/>
          <w:numId w:val="41"/>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Polymer Chemistry, Billmayer</w:t>
      </w:r>
      <w:r w:rsidR="00EC1C08">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rPr>
        <w:t xml:space="preserve"> </w:t>
      </w:r>
    </w:p>
    <w:p w:rsidR="00F85290" w:rsidRPr="00233C1F" w:rsidRDefault="00803B3F" w:rsidP="00EC1C08">
      <w:pPr>
        <w:pStyle w:val="normal0"/>
        <w:numPr>
          <w:ilvl w:val="0"/>
          <w:numId w:val="41"/>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Polymer Chemistry, Gowarikar</w:t>
      </w:r>
      <w:r w:rsidR="00EC1C08">
        <w:rPr>
          <w:rFonts w:ascii="Bookman Old Style" w:eastAsia="Times New Roman" w:hAnsi="Bookman Old Style" w:cs="Times New Roman"/>
          <w:color w:val="000000"/>
          <w:sz w:val="24"/>
          <w:szCs w:val="24"/>
        </w:rPr>
        <w:t>.</w:t>
      </w:r>
    </w:p>
    <w:p w:rsidR="00F85290" w:rsidRPr="00233C1F" w:rsidRDefault="00803B3F" w:rsidP="00EC1C08">
      <w:pPr>
        <w:pStyle w:val="normal0"/>
        <w:numPr>
          <w:ilvl w:val="0"/>
          <w:numId w:val="41"/>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Principles of Polymerization, Geroge Odian. </w:t>
      </w:r>
    </w:p>
    <w:p w:rsidR="00F85290" w:rsidRPr="00233C1F" w:rsidRDefault="00803B3F" w:rsidP="00EC1C08">
      <w:pPr>
        <w:pStyle w:val="normal0"/>
        <w:numPr>
          <w:ilvl w:val="0"/>
          <w:numId w:val="4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Quantum Chemistry, B. K. Sen, Kalyani Publishers</w:t>
      </w:r>
      <w:r w:rsidR="00EC1C08">
        <w:rPr>
          <w:rFonts w:ascii="Bookman Old Style" w:eastAsia="Times New Roman" w:hAnsi="Bookman Old Style" w:cs="Times New Roman"/>
          <w:sz w:val="24"/>
          <w:szCs w:val="24"/>
        </w:rPr>
        <w:t>.</w:t>
      </w:r>
    </w:p>
    <w:p w:rsidR="00F85290" w:rsidRPr="00233C1F" w:rsidRDefault="00803B3F" w:rsidP="00EC1C08">
      <w:pPr>
        <w:pStyle w:val="normal0"/>
        <w:numPr>
          <w:ilvl w:val="0"/>
          <w:numId w:val="4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Quantum Chemistry, R. Prasad, New Age International.</w:t>
      </w:r>
    </w:p>
    <w:p w:rsidR="00C7775F" w:rsidRPr="00233C1F" w:rsidRDefault="00C7775F" w:rsidP="000367BE"/>
    <w:p w:rsidR="00F85290" w:rsidRPr="00233C1F" w:rsidRDefault="00037462"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Chemistry-II (CHEM 203)</w:t>
      </w:r>
    </w:p>
    <w:p w:rsidR="00D324E6" w:rsidRPr="00233C1F" w:rsidRDefault="00D324E6" w:rsidP="00D324E6">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D324E6" w:rsidRPr="00233C1F" w:rsidRDefault="00D324E6" w:rsidP="00D324E6">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p>
    <w:p w:rsidR="00D324E6" w:rsidRDefault="00D324E6" w:rsidP="00DA60C4">
      <w:pPr>
        <w:pStyle w:val="normal0"/>
        <w:spacing w:after="0" w:line="240" w:lineRule="auto"/>
        <w:ind w:left="720" w:hanging="720"/>
        <w:contextualSpacing/>
        <w:jc w:val="both"/>
        <w:rPr>
          <w:rFonts w:ascii="Bookman Old Style" w:eastAsia="Times New Roman" w:hAnsi="Bookman Old Style" w:cs="Times New Roman"/>
          <w:b/>
          <w:sz w:val="24"/>
          <w:szCs w:val="24"/>
        </w:rPr>
      </w:pPr>
    </w:p>
    <w:p w:rsidR="00F85290" w:rsidRPr="00233C1F" w:rsidRDefault="00803B3F" w:rsidP="00D324E6">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0E190F"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questions from each of the sections A, B, C &amp; D. The candidates are required to attempt five questions in all, selecting at least one question from each section. All questions carry equal marks.</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0E190F" w:rsidRPr="00233C1F" w:rsidRDefault="00803B3F" w:rsidP="00D324E6">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Aroma</w:t>
      </w:r>
      <w:r w:rsidR="000E190F" w:rsidRPr="00233C1F">
        <w:rPr>
          <w:rFonts w:ascii="Bookman Old Style" w:eastAsia="Times New Roman" w:hAnsi="Bookman Old Style" w:cs="Times New Roman"/>
          <w:b/>
          <w:sz w:val="24"/>
          <w:szCs w:val="24"/>
        </w:rPr>
        <w:t>tic Electrophilic Substitution</w:t>
      </w:r>
    </w:p>
    <w:p w:rsidR="000E190F" w:rsidRPr="00233C1F" w:rsidRDefault="00803B3F" w:rsidP="00D324E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Theoretical treatment of aromatic substitution reactions, structure-reactivity relationship in mono substituted benzene ring, orientation in other ring system, energy profile diagram, Vilsmeir-Haak reaction, Reimer-Tiemann reaction, Bischler-Napieralski reaction, Pechmann reaction, Houben-Hoesch reaction, Fries rearrangement</w:t>
      </w:r>
      <w:r w:rsidR="000E190F" w:rsidRPr="00233C1F">
        <w:rPr>
          <w:rFonts w:ascii="Bookman Old Style" w:eastAsia="Times New Roman" w:hAnsi="Bookman Old Style" w:cs="Times New Roman"/>
          <w:sz w:val="24"/>
          <w:szCs w:val="24"/>
        </w:rPr>
        <w:t>.</w:t>
      </w:r>
    </w:p>
    <w:p w:rsidR="00F85290" w:rsidRPr="00233C1F" w:rsidRDefault="00F85290" w:rsidP="00D324E6">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324E6">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Nuc</w:t>
      </w:r>
      <w:r w:rsidR="000E190F" w:rsidRPr="00233C1F">
        <w:rPr>
          <w:rFonts w:ascii="Bookman Old Style" w:eastAsia="Times New Roman" w:hAnsi="Bookman Old Style" w:cs="Times New Roman"/>
          <w:b/>
          <w:sz w:val="24"/>
          <w:szCs w:val="24"/>
        </w:rPr>
        <w:t>leophilic Aromatic Substitution</w:t>
      </w:r>
      <w:r w:rsidRPr="00233C1F">
        <w:rPr>
          <w:rFonts w:ascii="Bookman Old Style" w:eastAsia="Times New Roman" w:hAnsi="Bookman Old Style" w:cs="Times New Roman"/>
          <w:b/>
          <w:sz w:val="24"/>
          <w:szCs w:val="24"/>
        </w:rPr>
        <w:t xml:space="preserve"> </w:t>
      </w:r>
    </w:p>
    <w:p w:rsidR="00D324E6" w:rsidRDefault="00803B3F" w:rsidP="00D324E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Mechanism of Nucleophilic substitution in aromatic systems via diazonium ions, by addition-elimination and elimination-addition mechanism (involving arynes); von-Richter rearrangement, Sommelet-Hauser, Stevens and Smiles rearrangements.</w:t>
      </w:r>
    </w:p>
    <w:p w:rsidR="00D324E6" w:rsidRDefault="00803B3F" w:rsidP="00D324E6">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General aspects of generation, structure, stability and reactivity of arynes</w:t>
      </w:r>
      <w:r w:rsidR="00D324E6">
        <w:rPr>
          <w:rFonts w:ascii="Bookman Old Style" w:eastAsia="Times New Roman" w:hAnsi="Bookman Old Style" w:cs="Times New Roman"/>
          <w:sz w:val="24"/>
          <w:szCs w:val="24"/>
        </w:rPr>
        <w:t>.</w:t>
      </w:r>
    </w:p>
    <w:p w:rsidR="00D324E6" w:rsidRDefault="00D324E6" w:rsidP="00D324E6">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D324E6">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SECTION-B</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0E190F" w:rsidRPr="00233C1F" w:rsidRDefault="00803B3F" w:rsidP="00D324E6">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Aliphatic Electrophilic Substitution</w:t>
      </w:r>
    </w:p>
    <w:p w:rsidR="00F85290" w:rsidRPr="00233C1F" w:rsidRDefault="00803B3F" w:rsidP="00D324E6">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Bimolecular mechanisms - S</w:t>
      </w:r>
      <w:r w:rsidRPr="00233C1F">
        <w:rPr>
          <w:rFonts w:ascii="Bookman Old Style" w:eastAsia="Times New Roman" w:hAnsi="Bookman Old Style" w:cs="Times New Roman"/>
          <w:sz w:val="24"/>
          <w:szCs w:val="24"/>
          <w:vertAlign w:val="subscript"/>
        </w:rPr>
        <w:t>E</w:t>
      </w:r>
      <w:r w:rsidRPr="00233C1F">
        <w:rPr>
          <w:rFonts w:ascii="Bookman Old Style" w:eastAsia="Times New Roman" w:hAnsi="Bookman Old Style" w:cs="Times New Roman"/>
          <w:sz w:val="24"/>
          <w:szCs w:val="24"/>
        </w:rPr>
        <w:t>2 and S</w:t>
      </w:r>
      <w:r w:rsidRPr="00233C1F">
        <w:rPr>
          <w:rFonts w:ascii="Bookman Old Style" w:eastAsia="Times New Roman" w:hAnsi="Bookman Old Style" w:cs="Times New Roman"/>
          <w:sz w:val="24"/>
          <w:szCs w:val="24"/>
          <w:vertAlign w:val="subscript"/>
        </w:rPr>
        <w:t>E</w:t>
      </w:r>
      <w:r w:rsidRPr="00233C1F">
        <w:rPr>
          <w:rFonts w:ascii="Bookman Old Style" w:eastAsia="Times New Roman" w:hAnsi="Bookman Old Style" w:cs="Times New Roman"/>
          <w:sz w:val="24"/>
          <w:szCs w:val="24"/>
        </w:rPr>
        <w:t>i. The S</w:t>
      </w:r>
      <w:r w:rsidRPr="00233C1F">
        <w:rPr>
          <w:rFonts w:ascii="Bookman Old Style" w:eastAsia="Times New Roman" w:hAnsi="Bookman Old Style" w:cs="Times New Roman"/>
          <w:sz w:val="24"/>
          <w:szCs w:val="24"/>
          <w:vertAlign w:val="subscript"/>
        </w:rPr>
        <w:t>E</w:t>
      </w:r>
      <w:r w:rsidRPr="00233C1F">
        <w:rPr>
          <w:rFonts w:ascii="Bookman Old Style" w:eastAsia="Times New Roman" w:hAnsi="Bookman Old Style" w:cs="Times New Roman"/>
          <w:sz w:val="24"/>
          <w:szCs w:val="24"/>
        </w:rPr>
        <w:t>1 mechanism, electrophilic substitution accompanie</w:t>
      </w:r>
      <w:r w:rsidR="00FB3A1E" w:rsidRPr="00233C1F">
        <w:rPr>
          <w:rFonts w:ascii="Bookman Old Style" w:eastAsia="Times New Roman" w:hAnsi="Bookman Old Style" w:cs="Times New Roman"/>
          <w:sz w:val="24"/>
          <w:szCs w:val="24"/>
        </w:rPr>
        <w:t xml:space="preserve">d by double bond shifts. Effect </w:t>
      </w:r>
      <w:r w:rsidRPr="00233C1F">
        <w:rPr>
          <w:rFonts w:ascii="Bookman Old Style" w:eastAsia="Times New Roman" w:hAnsi="Bookman Old Style" w:cs="Times New Roman"/>
          <w:sz w:val="24"/>
          <w:szCs w:val="24"/>
        </w:rPr>
        <w:t>of substrates, leaving group and the solvent polarity on the reactivity.</w:t>
      </w:r>
    </w:p>
    <w:p w:rsidR="000E190F" w:rsidRPr="00233C1F" w:rsidRDefault="000E190F" w:rsidP="00DA60C4">
      <w:pPr>
        <w:pStyle w:val="normal0"/>
        <w:spacing w:after="0" w:line="240" w:lineRule="auto"/>
        <w:contextualSpacing/>
        <w:rPr>
          <w:rFonts w:ascii="Bookman Old Style" w:eastAsia="Times New Roman" w:hAnsi="Bookman Old Style" w:cs="Times New Roman"/>
          <w:b/>
          <w:sz w:val="24"/>
          <w:szCs w:val="24"/>
        </w:rPr>
      </w:pPr>
    </w:p>
    <w:p w:rsidR="00F85290" w:rsidRPr="00D324E6" w:rsidRDefault="00803B3F" w:rsidP="00D324E6">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Neighbouring Group Participation and Carbocation Rearrangements</w:t>
      </w:r>
    </w:p>
    <w:p w:rsidR="00F85290" w:rsidRPr="00233C1F" w:rsidRDefault="00803B3F" w:rsidP="00D324E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Anchimeric assistance, neighbouring group participation by non-bonding electrons, sigma and </w:t>
      </w:r>
      <w:r w:rsidRPr="00233C1F">
        <w:rPr>
          <w:rFonts w:ascii="Bookman Old Style" w:eastAsia="Symbol" w:hAnsi="Bookman Old Style" w:cs="Bookman Old Style"/>
          <w:sz w:val="24"/>
          <w:szCs w:val="24"/>
        </w:rPr>
        <w:t></w:t>
      </w:r>
      <w:r w:rsidRPr="00233C1F">
        <w:rPr>
          <w:rFonts w:ascii="Bookman Old Style" w:eastAsia="Times New Roman" w:hAnsi="Bookman Old Style" w:cs="Times New Roman"/>
          <w:sz w:val="24"/>
          <w:szCs w:val="24"/>
        </w:rPr>
        <w:t>-bonds, classical and non-classical carbocations. Carbocations rearrangements: migratory aptitudes, Wagner Meerwein rearrangement, pinacol pinacolone rearrangement, Demjanove rearrangement, Tiffeneau-Demjanov ring expansion, aldehyde-ketone rearrangement, dienone-phenol rearrangement and trans-annular rearrangements.</w:t>
      </w:r>
    </w:p>
    <w:p w:rsidR="00D324E6" w:rsidRDefault="00D324E6" w:rsidP="00D324E6">
      <w:pPr>
        <w:pStyle w:val="normal0"/>
        <w:spacing w:after="0" w:line="240" w:lineRule="auto"/>
        <w:contextualSpacing/>
        <w:jc w:val="center"/>
        <w:rPr>
          <w:rFonts w:ascii="Bookman Old Style" w:eastAsia="Times New Roman" w:hAnsi="Bookman Old Style" w:cs="Times New Roman"/>
          <w:b/>
          <w:sz w:val="24"/>
          <w:szCs w:val="24"/>
        </w:rPr>
      </w:pPr>
    </w:p>
    <w:p w:rsidR="00D324E6" w:rsidRPr="00233C1F" w:rsidRDefault="00D324E6" w:rsidP="00D324E6">
      <w:pPr>
        <w:pStyle w:val="normal0"/>
        <w:spacing w:after="12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C</w:t>
      </w:r>
    </w:p>
    <w:p w:rsidR="00D324E6" w:rsidRPr="006B35FB" w:rsidRDefault="00D324E6" w:rsidP="00BB61EF">
      <w:pPr>
        <w:pStyle w:val="normal0"/>
        <w:spacing w:after="12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Free Radicals</w:t>
      </w:r>
    </w:p>
    <w:p w:rsidR="00F85290" w:rsidRPr="00233C1F" w:rsidRDefault="00803B3F" w:rsidP="00D324E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General aspects of generation, structure, stability and reactivity of free radicals, types of free radical reactions, halogenation including allylic </w:t>
      </w:r>
      <w:r w:rsidRPr="00233C1F">
        <w:rPr>
          <w:rFonts w:ascii="Bookman Old Style" w:eastAsia="Times New Roman" w:hAnsi="Bookman Old Style" w:cs="Times New Roman"/>
          <w:sz w:val="24"/>
          <w:szCs w:val="24"/>
        </w:rPr>
        <w:lastRenderedPageBreak/>
        <w:t>halogenation (NBS), auto-oxidation, decomposition of azo compounds and peroxides, coupling of alkynes, homolytic aromatic substitution, Sandmeyer reaction and Hunsdiecker reaction.</w:t>
      </w:r>
    </w:p>
    <w:p w:rsidR="00FB3A1E" w:rsidRPr="00233C1F" w:rsidRDefault="00FB3A1E"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BB61EF">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Addition to C-C Multiple Bond</w:t>
      </w:r>
    </w:p>
    <w:p w:rsidR="00F85290" w:rsidRPr="00233C1F" w:rsidRDefault="00803B3F" w:rsidP="00BB61EF">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General mechanistic considerations,</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Mechanism of addition of hydrogen halide, H</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xml:space="preserve">O, halogens, HOX and mercuric salt to alkenes and alkynes. Hydroboration, formation of C-C bonds via organoboranes, hydroboration of acetylenes, nucleophilic addition to alkenes. </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SECTION-D</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BB61EF">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Addition to Carbon-Hetero Atoms Multiple Bonds </w:t>
      </w:r>
    </w:p>
    <w:p w:rsidR="00BB61EF" w:rsidRDefault="00803B3F" w:rsidP="00BB61EF">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General mechanistic considerations and reactivity,</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 xml:space="preserve">Hydration and Addition of Alcohols to Aldehydes, Ketones and Acids. Addition -Elimination Reactions of Ketones and Aldehydes, Reactivity of carbonyl compounds towards Addition. </w:t>
      </w:r>
    </w:p>
    <w:p w:rsidR="00F85290" w:rsidRPr="00233C1F" w:rsidRDefault="00803B3F" w:rsidP="008F0F29">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Lithium aluminium hydride reduction- carbonyl compounds, acids, esters, nitriles. Additions of Grignard reagents. Reformatsky reaction, Wittig reaction, Claisen condensation, Dieckman reaction, Aldol condensation, Knoevenagal condensation, Perkin reaction, Cannizzaro reaction, Benzoin condensation, Mannich Reaction, Robinson-Mannich reaction, Ester hydrolysis, aminolys</w:t>
      </w:r>
      <w:r w:rsidR="00111208" w:rsidRPr="00233C1F">
        <w:rPr>
          <w:rFonts w:ascii="Bookman Old Style" w:eastAsia="Times New Roman" w:hAnsi="Bookman Old Style" w:cs="Times New Roman"/>
          <w:sz w:val="24"/>
          <w:szCs w:val="24"/>
        </w:rPr>
        <w:t>is of esters, amide hydrolysis.</w:t>
      </w:r>
    </w:p>
    <w:p w:rsidR="00111208" w:rsidRPr="00233C1F" w:rsidRDefault="00111208" w:rsidP="00DA60C4">
      <w:pPr>
        <w:pStyle w:val="normal0"/>
        <w:spacing w:after="0" w:line="240" w:lineRule="auto"/>
        <w:contextualSpacing/>
        <w:jc w:val="both"/>
        <w:rPr>
          <w:rFonts w:ascii="Bookman Old Style" w:eastAsia="Times New Roman" w:hAnsi="Bookman Old Style" w:cs="Times New Roman"/>
          <w:sz w:val="24"/>
          <w:szCs w:val="24"/>
        </w:rPr>
      </w:pPr>
    </w:p>
    <w:p w:rsidR="00415FEF" w:rsidRPr="00233C1F" w:rsidRDefault="00803B3F" w:rsidP="00BB61EF">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know the concept of Aromatic Electrophilic Substitution and their applications</w:t>
      </w:r>
      <w:r w:rsidR="00415FEF" w:rsidRPr="00233C1F">
        <w:rPr>
          <w:rFonts w:ascii="Bookman Old Style" w:eastAsia="Noto Sans Symbols" w:hAnsi="Bookman Old Style" w:cs="Noto Sans Symbols"/>
          <w:sz w:val="24"/>
          <w:szCs w:val="24"/>
        </w:rPr>
        <w:t>.</w:t>
      </w:r>
    </w:p>
    <w:p w:rsidR="00F85290" w:rsidRPr="00233C1F" w:rsidRDefault="00A54D2C"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CO2</w:t>
      </w:r>
      <w:r w:rsidR="00BB61E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understand the mechanisms of Aromatic Nucleophilic Substitution by diazonium salts, arynes.</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CO3</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understand the concept of aliphatic electrophilic substitution reaction</w:t>
      </w:r>
      <w:r w:rsidR="00415FEF" w:rsidRPr="00233C1F">
        <w:rPr>
          <w:rFonts w:ascii="Bookman Old Style" w:eastAsia="Noto Sans Symbols" w:hAnsi="Bookman Old Style" w:cs="Noto Sans Symbols"/>
          <w:sz w:val="24"/>
          <w:szCs w:val="24"/>
        </w:rPr>
        <w:t>.</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CO4</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know the Bimolecular aliphatic electrophilic substitutions mechanisms - SE2, SE1 and SEi</w:t>
      </w:r>
      <w:r w:rsidR="00415FEF" w:rsidRPr="00233C1F">
        <w:rPr>
          <w:rFonts w:ascii="Bookman Old Style" w:eastAsia="Noto Sans Symbols" w:hAnsi="Bookman Old Style" w:cs="Noto Sans Symbols"/>
          <w:sz w:val="24"/>
          <w:szCs w:val="24"/>
        </w:rPr>
        <w:t>.</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CO5</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understand the neighbouring group participation, classical and non-classical carbocation</w:t>
      </w:r>
      <w:r w:rsidR="00415FEF" w:rsidRPr="00233C1F">
        <w:rPr>
          <w:rFonts w:ascii="Bookman Old Style" w:eastAsia="Noto Sans Symbols" w:hAnsi="Bookman Old Style" w:cs="Noto Sans Symbols"/>
          <w:sz w:val="24"/>
          <w:szCs w:val="24"/>
        </w:rPr>
        <w:t>.</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CO6</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Role of non-bonding electrons, sigma and π-bonds.</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CO7</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understand the concept of carbocations rearrangements and migratory aptitudes.</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CO8</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describe the generation, structure, stability and reactivity of free radicals.</w:t>
      </w:r>
    </w:p>
    <w:p w:rsidR="00F85290" w:rsidRPr="00233C1F" w:rsidRDefault="00A54D2C"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CO9</w:t>
      </w:r>
      <w:r w:rsidR="00BB61E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know the mechanisms of addition alkenes and alkynes.</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CO10</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study addition to C=O group of aldehydes, ketones and acids</w:t>
      </w:r>
      <w:r w:rsidR="00415FEF" w:rsidRPr="00233C1F">
        <w:rPr>
          <w:rFonts w:ascii="Bookman Old Style" w:eastAsia="Noto Sans Symbols" w:hAnsi="Bookman Old Style" w:cs="Noto Sans Symbols"/>
          <w:sz w:val="24"/>
          <w:szCs w:val="24"/>
        </w:rPr>
        <w:t>.</w:t>
      </w:r>
    </w:p>
    <w:p w:rsidR="00F85290" w:rsidRPr="00233C1F" w:rsidRDefault="00803B3F" w:rsidP="00541E9F">
      <w:pPr>
        <w:pStyle w:val="normal0"/>
        <w:spacing w:after="120" w:line="240" w:lineRule="auto"/>
        <w:ind w:left="900" w:hanging="900"/>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lastRenderedPageBreak/>
        <w:t>CO11</w:t>
      </w:r>
      <w:r w:rsidR="00BB61E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understand and reactivity of carbonyl compounds in various reactions</w:t>
      </w:r>
      <w:r w:rsidR="00415FEF" w:rsidRPr="00233C1F">
        <w:rPr>
          <w:rFonts w:ascii="Bookman Old Style" w:eastAsia="Noto Sans Symbols" w:hAnsi="Bookman Old Style" w:cs="Noto Sans Symbols"/>
          <w:sz w:val="24"/>
          <w:szCs w:val="24"/>
        </w:rPr>
        <w:t>.</w:t>
      </w:r>
    </w:p>
    <w:p w:rsidR="00F85290" w:rsidRPr="00233C1F" w:rsidRDefault="00A54D2C" w:rsidP="00541E9F">
      <w:pPr>
        <w:pStyle w:val="normal0"/>
        <w:spacing w:after="120" w:line="240" w:lineRule="auto"/>
        <w:ind w:left="900" w:hanging="900"/>
        <w:contextualSpacing/>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CO12</w:t>
      </w:r>
      <w:r w:rsidR="00BB61E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learn various name reactions related to ketones and aldehydes</w:t>
      </w:r>
      <w:r w:rsidR="00415FEF" w:rsidRPr="00233C1F">
        <w:rPr>
          <w:rFonts w:ascii="Bookman Old Style" w:eastAsia="Noto Sans Symbols" w:hAnsi="Bookman Old Style" w:cs="Noto Sans Symbols"/>
          <w:sz w:val="24"/>
          <w:szCs w:val="24"/>
        </w:rPr>
        <w:t>.</w:t>
      </w:r>
    </w:p>
    <w:p w:rsidR="00BB61EF" w:rsidRDefault="00BB61EF" w:rsidP="00541E9F">
      <w:pPr>
        <w:pStyle w:val="normal0"/>
        <w:spacing w:after="120" w:line="240" w:lineRule="auto"/>
        <w:contextualSpacing/>
        <w:jc w:val="both"/>
        <w:rPr>
          <w:rFonts w:ascii="Bookman Old Style" w:eastAsia="Times New Roman" w:hAnsi="Bookman Old Style" w:cs="Times New Roman"/>
          <w:b/>
          <w:sz w:val="24"/>
          <w:szCs w:val="24"/>
        </w:rPr>
      </w:pPr>
    </w:p>
    <w:p w:rsidR="001F6D42" w:rsidRPr="00233C1F" w:rsidRDefault="00924493" w:rsidP="00BB61EF">
      <w:pPr>
        <w:pStyle w:val="normal0"/>
        <w:spacing w:after="12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Mapping of </w:t>
      </w:r>
      <w:r w:rsidR="00A54D2C" w:rsidRPr="00233C1F">
        <w:rPr>
          <w:rFonts w:ascii="Bookman Old Style" w:eastAsia="Times New Roman" w:hAnsi="Bookman Old Style" w:cs="Times New Roman"/>
          <w:b/>
          <w:sz w:val="24"/>
          <w:szCs w:val="24"/>
        </w:rPr>
        <w:t xml:space="preserve"> Paper No. CHEM-</w:t>
      </w:r>
      <w:r w:rsidR="001F6D42" w:rsidRPr="00233C1F">
        <w:rPr>
          <w:rFonts w:ascii="Bookman Old Style" w:eastAsia="Times New Roman" w:hAnsi="Bookman Old Style" w:cs="Times New Roman"/>
          <w:b/>
          <w:sz w:val="24"/>
          <w:szCs w:val="24"/>
        </w:rPr>
        <w:t xml:space="preserve"> 203</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19"/>
        <w:gridCol w:w="529"/>
        <w:gridCol w:w="529"/>
        <w:gridCol w:w="529"/>
        <w:gridCol w:w="529"/>
        <w:gridCol w:w="529"/>
        <w:gridCol w:w="529"/>
        <w:gridCol w:w="529"/>
        <w:gridCol w:w="529"/>
        <w:gridCol w:w="529"/>
        <w:gridCol w:w="529"/>
        <w:gridCol w:w="529"/>
        <w:gridCol w:w="529"/>
        <w:gridCol w:w="529"/>
        <w:gridCol w:w="529"/>
        <w:gridCol w:w="529"/>
      </w:tblGrid>
      <w:tr w:rsidR="00C02E85" w:rsidRPr="00233C1F" w:rsidTr="00C161D1">
        <w:trPr>
          <w:cantSplit/>
          <w:trHeight w:val="924"/>
        </w:trPr>
        <w:tc>
          <w:tcPr>
            <w:tcW w:w="0" w:type="auto"/>
            <w:shd w:val="clear" w:color="auto" w:fill="auto"/>
            <w:noWrap/>
            <w:vAlign w:val="center"/>
            <w:hideMark/>
          </w:tcPr>
          <w:p w:rsidR="001F6D42" w:rsidRPr="00233C1F" w:rsidRDefault="001F6D42" w:rsidP="00541E9F">
            <w:pPr>
              <w:pStyle w:val="NoSpacing"/>
              <w:contextualSpacing/>
              <w:jc w:val="center"/>
              <w:rPr>
                <w:rFonts w:ascii="Bookman Old Style" w:hAnsi="Bookman Old Style"/>
                <w:b/>
                <w:sz w:val="24"/>
                <w:szCs w:val="24"/>
              </w:rPr>
            </w:pPr>
            <w:r w:rsidRPr="00233C1F">
              <w:rPr>
                <w:rFonts w:ascii="Bookman Old Style" w:hAnsi="Bookman Old Style"/>
                <w:b/>
                <w:sz w:val="24"/>
                <w:szCs w:val="24"/>
              </w:rPr>
              <w:t>Course</w:t>
            </w:r>
          </w:p>
          <w:p w:rsidR="001F6D42" w:rsidRPr="00233C1F" w:rsidRDefault="001F6D42" w:rsidP="00541E9F">
            <w:pPr>
              <w:pStyle w:val="NoSpacing"/>
              <w:contextualSpacing/>
              <w:jc w:val="center"/>
              <w:rPr>
                <w:rFonts w:ascii="Bookman Old Style" w:eastAsia="Times New Roman" w:hAnsi="Bookman Old Style"/>
                <w:b/>
                <w:sz w:val="24"/>
                <w:szCs w:val="24"/>
              </w:rPr>
            </w:pPr>
            <w:r w:rsidRPr="00233C1F">
              <w:rPr>
                <w:rFonts w:ascii="Bookman Old Style" w:hAnsi="Bookman Old Style"/>
                <w:b/>
                <w:sz w:val="24"/>
                <w:szCs w:val="24"/>
              </w:rPr>
              <w:t>Outcomes</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PO2</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PO3</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PO4</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PO5</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PO6</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PO7</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PO8</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PO9</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PO10</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PO11</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bCs/>
                <w:color w:val="000000"/>
                <w:sz w:val="24"/>
                <w:szCs w:val="24"/>
              </w:rPr>
            </w:pPr>
            <w:r w:rsidRPr="00233C1F">
              <w:rPr>
                <w:rFonts w:ascii="Bookman Old Style" w:eastAsia="Times New Roman" w:hAnsi="Bookman Old Style"/>
                <w:b/>
                <w:bCs/>
                <w:color w:val="000000"/>
                <w:sz w:val="24"/>
                <w:szCs w:val="24"/>
              </w:rPr>
              <w:t>PSO1</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PSO2</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PSO3</w:t>
            </w:r>
          </w:p>
        </w:tc>
        <w:tc>
          <w:tcPr>
            <w:tcW w:w="529" w:type="dxa"/>
            <w:shd w:val="clear" w:color="auto" w:fill="auto"/>
            <w:noWrap/>
            <w:textDirection w:val="btLr"/>
            <w:vAlign w:val="center"/>
            <w:hideMark/>
          </w:tcPr>
          <w:p w:rsidR="001F6D42" w:rsidRPr="00233C1F" w:rsidRDefault="001F6D42" w:rsidP="00541E9F">
            <w:pPr>
              <w:pStyle w:val="NoSpacing"/>
              <w:ind w:left="113" w:right="113"/>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PSO4</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CO1</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CO2</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CO3</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CO4</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CO5</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CO6</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CO7</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CO8</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CO9</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CO10</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CO11</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r w:rsidR="00C02E85" w:rsidRPr="00BB61EF" w:rsidTr="00541E9F">
        <w:trPr>
          <w:trHeight w:val="144"/>
        </w:trPr>
        <w:tc>
          <w:tcPr>
            <w:tcW w:w="0" w:type="auto"/>
            <w:shd w:val="clear" w:color="auto" w:fill="auto"/>
            <w:noWrap/>
            <w:vAlign w:val="center"/>
            <w:hideMark/>
          </w:tcPr>
          <w:p w:rsidR="001F6D42" w:rsidRPr="00BB61EF" w:rsidRDefault="001F6D42" w:rsidP="00BB61E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CO12</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W</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M</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c>
          <w:tcPr>
            <w:tcW w:w="529" w:type="dxa"/>
            <w:shd w:val="clear" w:color="auto" w:fill="auto"/>
            <w:noWrap/>
            <w:vAlign w:val="center"/>
            <w:hideMark/>
          </w:tcPr>
          <w:p w:rsidR="001F6D42" w:rsidRPr="00BB61EF" w:rsidRDefault="001F6D42" w:rsidP="00541E9F">
            <w:pPr>
              <w:pStyle w:val="NoSpacing"/>
              <w:contextualSpacing/>
              <w:jc w:val="center"/>
              <w:rPr>
                <w:rFonts w:ascii="Bookman Old Style" w:eastAsia="Times New Roman" w:hAnsi="Bookman Old Style"/>
                <w:color w:val="000000"/>
                <w:sz w:val="24"/>
                <w:szCs w:val="24"/>
              </w:rPr>
            </w:pPr>
            <w:r w:rsidRPr="00BB61EF">
              <w:rPr>
                <w:rFonts w:ascii="Bookman Old Style" w:eastAsia="Times New Roman" w:hAnsi="Bookman Old Style"/>
                <w:color w:val="000000"/>
                <w:sz w:val="24"/>
                <w:szCs w:val="24"/>
              </w:rPr>
              <w:t>S</w:t>
            </w:r>
          </w:p>
        </w:tc>
      </w:tr>
    </w:tbl>
    <w:p w:rsidR="006C1734" w:rsidRDefault="006C1734" w:rsidP="003F4757">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6C1734" w:rsidRPr="00233C1F" w:rsidRDefault="006C1734" w:rsidP="006C173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415FEF" w:rsidRPr="00233C1F" w:rsidRDefault="006C1734" w:rsidP="006C173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Reactions, Mechanism and Structure, Jerry March, John Wiley.</w:t>
      </w:r>
    </w:p>
    <w:p w:rsidR="00F85290" w:rsidRPr="00233C1F"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F. A. Carey and R. J. Sundberg, Plenum.</w:t>
      </w:r>
    </w:p>
    <w:p w:rsidR="00F85290" w:rsidRPr="00233C1F"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Guide Book to Mechanism in Organic Chemistry, Peter Sykes, Longman.</w:t>
      </w:r>
    </w:p>
    <w:p w:rsidR="00F85290" w:rsidRPr="00233C1F"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Structure and Mechanism in Organic Chemistry, C. K. Ingold, Cornell University Press.</w:t>
      </w:r>
    </w:p>
    <w:p w:rsidR="00F85290" w:rsidRPr="00233C1F"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Chemistry, R. T. Morrison and R. N. Boyd, Prentice-Hall.</w:t>
      </w:r>
    </w:p>
    <w:p w:rsidR="00F85290" w:rsidRPr="00233C1F"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Organic Reactions, H. O. House, Benjamin.</w:t>
      </w:r>
    </w:p>
    <w:p w:rsidR="00F85290" w:rsidRPr="00233C1F"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of Organic Synthesis, R. O. C. Norman and J. M. Coxon, Blackie Academic &amp; Professional.</w:t>
      </w:r>
    </w:p>
    <w:p w:rsidR="00F85290" w:rsidRPr="00233C1F"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and Reaction Mechanisms, Reinhard Bruckner, Academic Press.</w:t>
      </w:r>
    </w:p>
    <w:p w:rsidR="00E7058A" w:rsidRDefault="00803B3F" w:rsidP="00EE1364">
      <w:pPr>
        <w:pStyle w:val="normal0"/>
        <w:numPr>
          <w:ilvl w:val="0"/>
          <w:numId w:val="42"/>
        </w:numPr>
        <w:spacing w:after="120" w:line="240" w:lineRule="auto"/>
        <w:ind w:left="648" w:hanging="648"/>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Chemistry, Jonathan Clayden, Nick Greeves, and Stuart Warren, Oxford University Press</w:t>
      </w:r>
      <w:r w:rsidR="00415FEF" w:rsidRPr="00233C1F">
        <w:rPr>
          <w:rFonts w:ascii="Bookman Old Style" w:eastAsia="Times New Roman" w:hAnsi="Bookman Old Style" w:cs="Times New Roman"/>
          <w:sz w:val="24"/>
          <w:szCs w:val="24"/>
        </w:rPr>
        <w:t>.</w:t>
      </w:r>
    </w:p>
    <w:p w:rsidR="00F85290" w:rsidRPr="00233C1F" w:rsidRDefault="003F4757" w:rsidP="00E7058A">
      <w:pPr>
        <w:pStyle w:val="normal0"/>
        <w:spacing w:after="12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w:t>
      </w:r>
    </w:p>
    <w:p w:rsidR="00F85290" w:rsidRDefault="00803B3F" w:rsidP="00E7058A">
      <w:pPr>
        <w:pStyle w:val="normal0"/>
        <w:spacing w:after="12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 Practical-II (CHEM 204)</w:t>
      </w:r>
    </w:p>
    <w:p w:rsidR="00A03A4C" w:rsidRPr="00037462" w:rsidRDefault="00A03A4C" w:rsidP="00E7058A">
      <w:pPr>
        <w:pStyle w:val="normal0"/>
        <w:spacing w:after="120" w:line="240" w:lineRule="auto"/>
        <w:contextualSpacing/>
        <w:jc w:val="center"/>
        <w:rPr>
          <w:rFonts w:ascii="Bookman Old Style" w:eastAsia="Times New Roman" w:hAnsi="Bookman Old Style" w:cs="Times New Roman"/>
          <w:b/>
          <w:sz w:val="12"/>
          <w:szCs w:val="24"/>
        </w:rPr>
      </w:pPr>
    </w:p>
    <w:p w:rsidR="00E7058A" w:rsidRPr="00233C1F" w:rsidRDefault="00E7058A" w:rsidP="00E7058A">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E7058A" w:rsidRPr="00233C1F" w:rsidRDefault="00E7058A" w:rsidP="00E7058A">
      <w:pPr>
        <w:pStyle w:val="normal0"/>
        <w:spacing w:after="12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Time: 6</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color w:val="000000"/>
          <w:sz w:val="24"/>
          <w:szCs w:val="24"/>
        </w:rPr>
        <w:t>(Two sessions)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F85290" w:rsidRPr="003F4757" w:rsidRDefault="00F85290" w:rsidP="003B2F86">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Cs w:val="24"/>
        </w:rPr>
      </w:pPr>
    </w:p>
    <w:p w:rsidR="00F85290" w:rsidRPr="00233C1F" w:rsidRDefault="00803B3F" w:rsidP="003B2F86">
      <w:pPr>
        <w:pStyle w:val="normal0"/>
        <w:numPr>
          <w:ilvl w:val="0"/>
          <w:numId w:val="6"/>
        </w:numPr>
        <w:pBdr>
          <w:top w:val="nil"/>
          <w:left w:val="nil"/>
          <w:bottom w:val="nil"/>
          <w:right w:val="nil"/>
          <w:between w:val="nil"/>
        </w:pBdr>
        <w:spacing w:after="12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Quantitative analysis:</w:t>
      </w:r>
    </w:p>
    <w:p w:rsidR="00F85290" w:rsidRPr="00233C1F" w:rsidRDefault="00803B3F" w:rsidP="00A03A4C">
      <w:pPr>
        <w:pStyle w:val="normal0"/>
        <w:pBdr>
          <w:top w:val="nil"/>
          <w:left w:val="nil"/>
          <w:bottom w:val="nil"/>
          <w:right w:val="nil"/>
          <w:between w:val="nil"/>
        </w:pBdr>
        <w:spacing w:after="120" w:line="240" w:lineRule="auto"/>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Separation of the metal ions and determination of any one of them using volumetric/gravimetric methods.</w:t>
      </w:r>
    </w:p>
    <w:p w:rsidR="003B2F86" w:rsidRDefault="00803B3F" w:rsidP="00037462">
      <w:pPr>
        <w:pStyle w:val="normal0"/>
        <w:pBdr>
          <w:top w:val="nil"/>
          <w:left w:val="nil"/>
          <w:bottom w:val="nil"/>
          <w:right w:val="nil"/>
          <w:between w:val="nil"/>
        </w:pBdr>
        <w:spacing w:after="0" w:line="240" w:lineRule="auto"/>
        <w:ind w:left="720" w:firstLine="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Cu-Ni, Cu-Zn, Cu-Al, Ca-Ba, Fe-Mg, Fe-Ni etc.</w:t>
      </w:r>
    </w:p>
    <w:p w:rsidR="006C1734" w:rsidRPr="00037462" w:rsidRDefault="006C1734" w:rsidP="00037462">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12"/>
          <w:szCs w:val="24"/>
        </w:rPr>
      </w:pPr>
    </w:p>
    <w:p w:rsidR="00F85290" w:rsidRPr="00233C1F" w:rsidRDefault="00803B3F" w:rsidP="00DA60C4">
      <w:pPr>
        <w:pStyle w:val="normal0"/>
        <w:numPr>
          <w:ilvl w:val="0"/>
          <w:numId w:val="6"/>
        </w:numPr>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Preparations:</w:t>
      </w:r>
    </w:p>
    <w:p w:rsidR="00F85290" w:rsidRPr="00233C1F" w:rsidRDefault="00803B3F" w:rsidP="00037462">
      <w:pPr>
        <w:pStyle w:val="normal0"/>
        <w:pBdr>
          <w:top w:val="nil"/>
          <w:left w:val="nil"/>
          <w:bottom w:val="nil"/>
          <w:right w:val="nil"/>
          <w:between w:val="nil"/>
        </w:pBdr>
        <w:spacing w:after="0"/>
        <w:ind w:left="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Preparation of the following inorganic compounds and their spectroscopic studies.</w:t>
      </w:r>
    </w:p>
    <w:p w:rsidR="00F85290" w:rsidRPr="00233C1F" w:rsidRDefault="00803B3F" w:rsidP="00037462">
      <w:pPr>
        <w:pStyle w:val="normal0"/>
        <w:numPr>
          <w:ilvl w:val="0"/>
          <w:numId w:val="10"/>
        </w:numPr>
        <w:pBdr>
          <w:top w:val="nil"/>
          <w:left w:val="nil"/>
          <w:bottom w:val="nil"/>
          <w:right w:val="nil"/>
          <w:between w:val="nil"/>
        </w:pBdr>
        <w:spacing w:after="0"/>
        <w:ind w:left="720" w:firstLine="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Hg[Co(SCN)</w:t>
      </w:r>
      <w:r w:rsidRPr="00233C1F">
        <w:rPr>
          <w:rFonts w:ascii="Bookman Old Style" w:eastAsia="Times New Roman" w:hAnsi="Bookman Old Style" w:cs="Times New Roman"/>
          <w:color w:val="000000"/>
          <w:sz w:val="24"/>
          <w:szCs w:val="24"/>
          <w:vertAlign w:val="subscript"/>
        </w:rPr>
        <w:t>4</w:t>
      </w:r>
      <w:r w:rsidRPr="00233C1F">
        <w:rPr>
          <w:rFonts w:ascii="Bookman Old Style" w:eastAsia="Times New Roman" w:hAnsi="Bookman Old Style" w:cs="Times New Roman"/>
          <w:color w:val="000000"/>
          <w:sz w:val="24"/>
          <w:szCs w:val="24"/>
        </w:rPr>
        <w:t>]</w:t>
      </w:r>
    </w:p>
    <w:p w:rsidR="00F85290" w:rsidRPr="00233C1F" w:rsidRDefault="00803B3F" w:rsidP="00037462">
      <w:pPr>
        <w:pStyle w:val="normal0"/>
        <w:numPr>
          <w:ilvl w:val="0"/>
          <w:numId w:val="10"/>
        </w:numPr>
        <w:pBdr>
          <w:top w:val="nil"/>
          <w:left w:val="nil"/>
          <w:bottom w:val="nil"/>
          <w:right w:val="nil"/>
          <w:between w:val="nil"/>
        </w:pBdr>
        <w:spacing w:after="0"/>
        <w:ind w:left="720" w:firstLine="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[Cu(NH</w:t>
      </w:r>
      <w:r w:rsidRPr="00233C1F">
        <w:rPr>
          <w:rFonts w:ascii="Bookman Old Style" w:eastAsia="Times New Roman" w:hAnsi="Bookman Old Style" w:cs="Times New Roman"/>
          <w:color w:val="000000"/>
          <w:sz w:val="24"/>
          <w:szCs w:val="24"/>
          <w:vertAlign w:val="subscript"/>
        </w:rPr>
        <w:t>3</w:t>
      </w:r>
      <w:r w:rsidRPr="00233C1F">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vertAlign w:val="subscript"/>
        </w:rPr>
        <w:t>4</w:t>
      </w:r>
      <w:r w:rsidRPr="00233C1F">
        <w:rPr>
          <w:rFonts w:ascii="Bookman Old Style" w:eastAsia="Times New Roman" w:hAnsi="Bookman Old Style" w:cs="Times New Roman"/>
          <w:color w:val="000000"/>
          <w:sz w:val="24"/>
          <w:szCs w:val="24"/>
        </w:rPr>
        <w:t>]SO</w:t>
      </w:r>
      <w:r w:rsidRPr="00233C1F">
        <w:rPr>
          <w:rFonts w:ascii="Bookman Old Style" w:eastAsia="Times New Roman" w:hAnsi="Bookman Old Style" w:cs="Times New Roman"/>
          <w:color w:val="000000"/>
          <w:sz w:val="24"/>
          <w:szCs w:val="24"/>
          <w:vertAlign w:val="subscript"/>
        </w:rPr>
        <w:t>4</w:t>
      </w:r>
      <w:r w:rsidRPr="00233C1F">
        <w:rPr>
          <w:rFonts w:ascii="Bookman Old Style" w:eastAsia="Times New Roman" w:hAnsi="Bookman Old Style" w:cs="Times New Roman"/>
          <w:color w:val="000000"/>
          <w:sz w:val="24"/>
          <w:szCs w:val="24"/>
        </w:rPr>
        <w:t>.H</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O</w:t>
      </w:r>
    </w:p>
    <w:p w:rsidR="00F85290" w:rsidRPr="00233C1F" w:rsidRDefault="00803B3F" w:rsidP="00037462">
      <w:pPr>
        <w:pStyle w:val="normal0"/>
        <w:numPr>
          <w:ilvl w:val="0"/>
          <w:numId w:val="10"/>
        </w:numPr>
        <w:pBdr>
          <w:top w:val="nil"/>
          <w:left w:val="nil"/>
          <w:bottom w:val="nil"/>
          <w:right w:val="nil"/>
          <w:between w:val="nil"/>
        </w:pBdr>
        <w:spacing w:after="0"/>
        <w:ind w:left="720" w:firstLine="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Prussian Blue and Turnbull’s Blue</w:t>
      </w:r>
    </w:p>
    <w:p w:rsidR="00F85290" w:rsidRPr="00233C1F" w:rsidRDefault="00803B3F" w:rsidP="00037462">
      <w:pPr>
        <w:pStyle w:val="normal0"/>
        <w:numPr>
          <w:ilvl w:val="0"/>
          <w:numId w:val="10"/>
        </w:numPr>
        <w:pBdr>
          <w:top w:val="nil"/>
          <w:left w:val="nil"/>
          <w:bottom w:val="nil"/>
          <w:right w:val="nil"/>
          <w:between w:val="nil"/>
        </w:pBdr>
        <w:spacing w:after="0"/>
        <w:ind w:left="720" w:firstLine="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Na[Cr(NH</w:t>
      </w:r>
      <w:r w:rsidRPr="00233C1F">
        <w:rPr>
          <w:rFonts w:ascii="Bookman Old Style" w:eastAsia="Times New Roman" w:hAnsi="Bookman Old Style" w:cs="Times New Roman"/>
          <w:color w:val="000000"/>
          <w:sz w:val="24"/>
          <w:szCs w:val="24"/>
          <w:vertAlign w:val="subscript"/>
        </w:rPr>
        <w:t>3</w:t>
      </w:r>
      <w:r w:rsidRPr="00233C1F">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(SCN)</w:t>
      </w:r>
      <w:r w:rsidRPr="00233C1F">
        <w:rPr>
          <w:rFonts w:ascii="Bookman Old Style" w:eastAsia="Times New Roman" w:hAnsi="Bookman Old Style" w:cs="Times New Roman"/>
          <w:color w:val="000000"/>
          <w:sz w:val="24"/>
          <w:szCs w:val="24"/>
          <w:vertAlign w:val="subscript"/>
        </w:rPr>
        <w:t>4</w:t>
      </w:r>
      <w:r w:rsidRPr="00233C1F">
        <w:rPr>
          <w:rFonts w:ascii="Bookman Old Style" w:eastAsia="Times New Roman" w:hAnsi="Bookman Old Style" w:cs="Times New Roman"/>
          <w:color w:val="000000"/>
          <w:sz w:val="24"/>
          <w:szCs w:val="24"/>
        </w:rPr>
        <w:t>]</w:t>
      </w:r>
    </w:p>
    <w:p w:rsidR="00F85290" w:rsidRPr="00233C1F" w:rsidRDefault="00803B3F" w:rsidP="00037462">
      <w:pPr>
        <w:pStyle w:val="normal0"/>
        <w:numPr>
          <w:ilvl w:val="0"/>
          <w:numId w:val="10"/>
        </w:numPr>
        <w:pBdr>
          <w:top w:val="nil"/>
          <w:left w:val="nil"/>
          <w:bottom w:val="nil"/>
          <w:right w:val="nil"/>
          <w:between w:val="nil"/>
        </w:pBdr>
        <w:spacing w:after="0"/>
        <w:ind w:left="720" w:firstLine="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Mn(acac)</w:t>
      </w:r>
      <w:r w:rsidRPr="00233C1F">
        <w:rPr>
          <w:rFonts w:ascii="Bookman Old Style" w:eastAsia="Times New Roman" w:hAnsi="Bookman Old Style" w:cs="Times New Roman"/>
          <w:color w:val="000000"/>
          <w:sz w:val="24"/>
          <w:szCs w:val="24"/>
          <w:vertAlign w:val="subscript"/>
        </w:rPr>
        <w:t>3</w:t>
      </w:r>
    </w:p>
    <w:p w:rsidR="00F85290" w:rsidRPr="00233C1F" w:rsidRDefault="00803B3F" w:rsidP="00037462">
      <w:pPr>
        <w:pStyle w:val="normal0"/>
        <w:numPr>
          <w:ilvl w:val="0"/>
          <w:numId w:val="10"/>
        </w:numPr>
        <w:pBdr>
          <w:top w:val="nil"/>
          <w:left w:val="nil"/>
          <w:bottom w:val="nil"/>
          <w:right w:val="nil"/>
          <w:between w:val="nil"/>
        </w:pBdr>
        <w:spacing w:after="0"/>
        <w:ind w:left="720" w:firstLine="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[Ni(NH</w:t>
      </w:r>
      <w:r w:rsidRPr="00233C1F">
        <w:rPr>
          <w:rFonts w:ascii="Bookman Old Style" w:eastAsia="Times New Roman" w:hAnsi="Bookman Old Style" w:cs="Times New Roman"/>
          <w:color w:val="000000"/>
          <w:sz w:val="24"/>
          <w:szCs w:val="24"/>
          <w:vertAlign w:val="subscript"/>
        </w:rPr>
        <w:t>3</w:t>
      </w:r>
      <w:r w:rsidRPr="00233C1F">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vertAlign w:val="subscript"/>
        </w:rPr>
        <w:t>6</w:t>
      </w:r>
      <w:r w:rsidRPr="00233C1F">
        <w:rPr>
          <w:rFonts w:ascii="Bookman Old Style" w:eastAsia="Times New Roman" w:hAnsi="Bookman Old Style" w:cs="Times New Roman"/>
          <w:color w:val="000000"/>
          <w:sz w:val="24"/>
          <w:szCs w:val="24"/>
        </w:rPr>
        <w:t>]Cl</w:t>
      </w:r>
      <w:r w:rsidRPr="00233C1F">
        <w:rPr>
          <w:rFonts w:ascii="Bookman Old Style" w:eastAsia="Times New Roman" w:hAnsi="Bookman Old Style" w:cs="Times New Roman"/>
          <w:color w:val="000000"/>
          <w:sz w:val="24"/>
          <w:szCs w:val="24"/>
          <w:vertAlign w:val="subscript"/>
        </w:rPr>
        <w:t>2</w:t>
      </w:r>
    </w:p>
    <w:p w:rsidR="00A03A4C" w:rsidRPr="00037462" w:rsidRDefault="00803B3F" w:rsidP="00037462">
      <w:pPr>
        <w:pStyle w:val="normal0"/>
        <w:numPr>
          <w:ilvl w:val="0"/>
          <w:numId w:val="10"/>
        </w:numPr>
        <w:pBdr>
          <w:top w:val="nil"/>
          <w:left w:val="nil"/>
          <w:bottom w:val="nil"/>
          <w:right w:val="nil"/>
          <w:between w:val="nil"/>
        </w:pBdr>
        <w:spacing w:after="0"/>
        <w:ind w:left="720" w:firstLine="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VO(acac)</w:t>
      </w:r>
      <w:r w:rsidRPr="00233C1F">
        <w:rPr>
          <w:rFonts w:ascii="Bookman Old Style" w:eastAsia="Times New Roman" w:hAnsi="Bookman Old Style" w:cs="Times New Roman"/>
          <w:color w:val="000000"/>
          <w:sz w:val="24"/>
          <w:szCs w:val="24"/>
          <w:vertAlign w:val="subscript"/>
        </w:rPr>
        <w:t>2</w:t>
      </w:r>
    </w:p>
    <w:p w:rsidR="00F85290" w:rsidRPr="00233C1F" w:rsidRDefault="00803B3F" w:rsidP="00A03A4C">
      <w:pPr>
        <w:pStyle w:val="normal0"/>
        <w:tabs>
          <w:tab w:val="left" w:pos="738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Exp</w:t>
      </w:r>
      <w:r w:rsidR="00C02E85" w:rsidRPr="00233C1F">
        <w:rPr>
          <w:rFonts w:ascii="Bookman Old Style" w:eastAsia="Times New Roman" w:hAnsi="Bookman Old Style" w:cs="Times New Roman"/>
          <w:b/>
          <w:sz w:val="24"/>
          <w:szCs w:val="24"/>
        </w:rPr>
        <w:t xml:space="preserve">eriment </w:t>
      </w:r>
      <w:r w:rsidR="00C02E85"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Marks: 30</w:t>
      </w:r>
    </w:p>
    <w:p w:rsidR="00F85290" w:rsidRPr="00233C1F" w:rsidRDefault="00803B3F" w:rsidP="00A03A4C">
      <w:pPr>
        <w:pStyle w:val="normal0"/>
        <w:tabs>
          <w:tab w:val="left" w:pos="738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Lab record &amp;</w:t>
      </w:r>
      <w:r w:rsidR="00C02E85" w:rsidRPr="00233C1F">
        <w:rPr>
          <w:rFonts w:ascii="Bookman Old Style" w:eastAsia="Times New Roman" w:hAnsi="Bookman Old Style" w:cs="Times New Roman"/>
          <w:b/>
          <w:sz w:val="24"/>
          <w:szCs w:val="24"/>
        </w:rPr>
        <w:t xml:space="preserve"> Viva-voce</w:t>
      </w:r>
      <w:r w:rsidR="00C02E85"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Marks: 5+10</w:t>
      </w:r>
    </w:p>
    <w:p w:rsidR="00F85290" w:rsidRPr="003F4757" w:rsidRDefault="00F85290" w:rsidP="00DA60C4">
      <w:pPr>
        <w:pStyle w:val="normal0"/>
        <w:spacing w:after="0" w:line="240" w:lineRule="auto"/>
        <w:contextualSpacing/>
        <w:rPr>
          <w:rFonts w:ascii="Bookman Old Style" w:eastAsia="Times New Roman" w:hAnsi="Bookman Old Style" w:cs="Times New Roman"/>
          <w:b/>
          <w:szCs w:val="24"/>
        </w:rPr>
      </w:pPr>
    </w:p>
    <w:p w:rsidR="00F85290" w:rsidRPr="00A03A4C" w:rsidRDefault="00803B3F" w:rsidP="00A03A4C">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A03A4C" w:rsidP="00037462">
      <w:pPr>
        <w:pStyle w:val="normal0"/>
        <w:spacing w:after="80" w:line="240" w:lineRule="auto"/>
        <w:ind w:left="907" w:hanging="907"/>
        <w:jc w:val="both"/>
        <w:rPr>
          <w:rFonts w:ascii="Bookman Old Style" w:eastAsia="Noto Sans Symbols" w:hAnsi="Bookman Old Style" w:cs="Noto Sans Symbols"/>
          <w:sz w:val="24"/>
          <w:szCs w:val="24"/>
        </w:rPr>
      </w:pPr>
      <w:r>
        <w:rPr>
          <w:rFonts w:ascii="Bookman Old Style" w:eastAsia="Noto Sans Symbols" w:hAnsi="Bookman Old Style" w:cs="Noto Sans Symbols"/>
          <w:sz w:val="24"/>
          <w:szCs w:val="24"/>
        </w:rPr>
        <w:t>CO</w:t>
      </w:r>
      <w:r w:rsidR="00572802" w:rsidRPr="00233C1F">
        <w:rPr>
          <w:rFonts w:ascii="Bookman Old Style" w:eastAsia="Noto Sans Symbols" w:hAnsi="Bookman Old Style" w:cs="Noto Sans Symbols"/>
          <w:sz w:val="24"/>
          <w:szCs w:val="24"/>
        </w:rPr>
        <w:t>1</w:t>
      </w:r>
      <w:r w:rsidR="00C02E85"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know the concept of quantitative analysis and its application</w:t>
      </w:r>
      <w:r w:rsidR="00C02E85" w:rsidRPr="00233C1F">
        <w:rPr>
          <w:rFonts w:ascii="Bookman Old Style" w:eastAsia="Noto Sans Symbols" w:hAnsi="Bookman Old Style" w:cs="Noto Sans Symbols"/>
          <w:sz w:val="24"/>
          <w:szCs w:val="24"/>
        </w:rPr>
        <w:t>.</w:t>
      </w:r>
    </w:p>
    <w:p w:rsidR="00F85290" w:rsidRPr="00233C1F" w:rsidRDefault="00572802" w:rsidP="00037462">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CO2</w:t>
      </w:r>
      <w:r w:rsidR="00C02E85"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separate and quantify the presence of two metal ions in a solution</w:t>
      </w:r>
      <w:r w:rsidR="00C02E85" w:rsidRPr="00233C1F">
        <w:rPr>
          <w:rFonts w:ascii="Bookman Old Style" w:eastAsia="Noto Sans Symbols" w:hAnsi="Bookman Old Style" w:cs="Noto Sans Symbols"/>
          <w:sz w:val="24"/>
          <w:szCs w:val="24"/>
        </w:rPr>
        <w:t>.</w:t>
      </w:r>
    </w:p>
    <w:p w:rsidR="00F85290" w:rsidRPr="00233C1F" w:rsidRDefault="00572802" w:rsidP="00037462">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CO3</w:t>
      </w:r>
      <w:r w:rsidR="00C02E85"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prepare a sample of various coordination complexes and their spectroscopic study</w:t>
      </w:r>
      <w:r w:rsidR="00C02E85" w:rsidRPr="00233C1F">
        <w:rPr>
          <w:rFonts w:ascii="Bookman Old Style" w:eastAsia="Noto Sans Symbols" w:hAnsi="Bookman Old Style" w:cs="Noto Sans Symbols"/>
          <w:sz w:val="24"/>
          <w:szCs w:val="24"/>
        </w:rPr>
        <w:t>.</w:t>
      </w:r>
    </w:p>
    <w:p w:rsidR="00F85290" w:rsidRPr="00233C1F" w:rsidRDefault="00572802" w:rsidP="00037462">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CO4</w:t>
      </w:r>
      <w:r w:rsidR="00C02E85"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perform experimentation and evaluate the results</w:t>
      </w:r>
      <w:r w:rsidR="00C02E85" w:rsidRPr="00233C1F">
        <w:rPr>
          <w:rFonts w:ascii="Bookman Old Style" w:eastAsia="Noto Sans Symbols" w:hAnsi="Bookman Old Style" w:cs="Noto Sans Symbols"/>
          <w:sz w:val="24"/>
          <w:szCs w:val="24"/>
        </w:rPr>
        <w:t>.</w:t>
      </w:r>
      <w:r w:rsidR="00803B3F" w:rsidRPr="00233C1F">
        <w:rPr>
          <w:rFonts w:ascii="Bookman Old Style" w:eastAsia="Noto Sans Symbols" w:hAnsi="Bookman Old Style" w:cs="Noto Sans Symbols"/>
          <w:sz w:val="24"/>
          <w:szCs w:val="24"/>
        </w:rPr>
        <w:t xml:space="preserve">  </w:t>
      </w:r>
    </w:p>
    <w:p w:rsidR="00F85290" w:rsidRPr="00233C1F" w:rsidRDefault="00572802" w:rsidP="00037462">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CO5</w:t>
      </w:r>
      <w:r w:rsidR="00C02E85"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develop the ability to compile interpreted information in the form of lab record</w:t>
      </w:r>
      <w:r w:rsidR="00C02E85" w:rsidRPr="00233C1F">
        <w:rPr>
          <w:rFonts w:ascii="Bookman Old Style" w:eastAsia="Noto Sans Symbols" w:hAnsi="Bookman Old Style" w:cs="Noto Sans Symbols"/>
          <w:sz w:val="24"/>
          <w:szCs w:val="24"/>
        </w:rPr>
        <w:t>.</w:t>
      </w:r>
      <w:r w:rsidR="00803B3F" w:rsidRPr="00233C1F">
        <w:rPr>
          <w:rFonts w:ascii="Bookman Old Style" w:eastAsia="Noto Sans Symbols" w:hAnsi="Bookman Old Style" w:cs="Noto Sans Symbols"/>
          <w:sz w:val="24"/>
          <w:szCs w:val="24"/>
        </w:rPr>
        <w:t xml:space="preserve"> </w:t>
      </w:r>
    </w:p>
    <w:p w:rsidR="00F85290" w:rsidRDefault="00572802" w:rsidP="00037462">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CO6</w:t>
      </w:r>
      <w:r w:rsidR="00C02E85"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face viva-voce</w:t>
      </w:r>
      <w:r w:rsidR="00C02E85" w:rsidRPr="00233C1F">
        <w:rPr>
          <w:rFonts w:ascii="Bookman Old Style" w:eastAsia="Noto Sans Symbols" w:hAnsi="Bookman Old Style" w:cs="Noto Sans Symbols"/>
          <w:sz w:val="24"/>
          <w:szCs w:val="24"/>
        </w:rPr>
        <w:t>.</w:t>
      </w:r>
    </w:p>
    <w:p w:rsidR="00037462" w:rsidRPr="00AB08CF" w:rsidRDefault="00037462" w:rsidP="003936FF">
      <w:pPr>
        <w:pStyle w:val="normal0"/>
        <w:spacing w:after="120" w:line="240" w:lineRule="auto"/>
        <w:ind w:left="907" w:hanging="907"/>
        <w:contextualSpacing/>
        <w:jc w:val="both"/>
        <w:rPr>
          <w:rFonts w:ascii="Bookman Old Style" w:eastAsia="Noto Sans Symbols" w:hAnsi="Bookman Old Style" w:cs="Noto Sans Symbols"/>
          <w:sz w:val="16"/>
          <w:szCs w:val="24"/>
        </w:rPr>
      </w:pPr>
    </w:p>
    <w:p w:rsidR="009B650F" w:rsidRPr="00233C1F" w:rsidRDefault="009B650F" w:rsidP="00DA60C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Mapping of</w:t>
      </w:r>
      <w:r w:rsidR="00572802"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Paper No.</w:t>
      </w:r>
      <w:r w:rsidR="00572802" w:rsidRPr="00233C1F">
        <w:rPr>
          <w:rFonts w:ascii="Bookman Old Style" w:eastAsia="Times New Roman" w:hAnsi="Bookman Old Style" w:cs="Times New Roman"/>
          <w:b/>
          <w:sz w:val="24"/>
          <w:szCs w:val="24"/>
        </w:rPr>
        <w:t xml:space="preserve"> CHEM-</w:t>
      </w:r>
      <w:r w:rsidRPr="00233C1F">
        <w:rPr>
          <w:rFonts w:ascii="Bookman Old Style" w:eastAsia="Times New Roman" w:hAnsi="Bookman Old Style" w:cs="Times New Roman"/>
          <w:b/>
          <w:sz w:val="24"/>
          <w:szCs w:val="24"/>
        </w:rPr>
        <w:t>204</w:t>
      </w:r>
    </w:p>
    <w:tbl>
      <w:tblPr>
        <w:tblW w:w="929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41"/>
        <w:gridCol w:w="593"/>
        <w:gridCol w:w="465"/>
        <w:gridCol w:w="605"/>
        <w:gridCol w:w="605"/>
        <w:gridCol w:w="605"/>
        <w:gridCol w:w="454"/>
        <w:gridCol w:w="454"/>
        <w:gridCol w:w="455"/>
        <w:gridCol w:w="454"/>
        <w:gridCol w:w="443"/>
        <w:gridCol w:w="616"/>
        <w:gridCol w:w="454"/>
        <w:gridCol w:w="579"/>
        <w:gridCol w:w="468"/>
        <w:gridCol w:w="605"/>
      </w:tblGrid>
      <w:tr w:rsidR="00233C1F" w:rsidRPr="00233C1F" w:rsidTr="00A03A4C">
        <w:trPr>
          <w:cantSplit/>
          <w:trHeight w:val="708"/>
        </w:trPr>
        <w:tc>
          <w:tcPr>
            <w:tcW w:w="1441" w:type="dxa"/>
            <w:vAlign w:val="center"/>
          </w:tcPr>
          <w:p w:rsidR="009B650F" w:rsidRPr="00233C1F" w:rsidRDefault="009B650F" w:rsidP="000367BE">
            <w:pPr>
              <w:rPr>
                <w:color w:val="000000"/>
              </w:rPr>
            </w:pPr>
            <w:r w:rsidRPr="00233C1F">
              <w:t>Course Outcome</w:t>
            </w:r>
            <w:r w:rsidR="00A03A4C">
              <w:t>s</w:t>
            </w:r>
          </w:p>
        </w:tc>
        <w:tc>
          <w:tcPr>
            <w:tcW w:w="593" w:type="dxa"/>
            <w:textDirection w:val="btLr"/>
            <w:vAlign w:val="center"/>
          </w:tcPr>
          <w:p w:rsidR="009B650F" w:rsidRPr="00233C1F" w:rsidRDefault="009B650F" w:rsidP="000367BE">
            <w:r w:rsidRPr="00233C1F">
              <w:t>PO1</w:t>
            </w:r>
          </w:p>
        </w:tc>
        <w:tc>
          <w:tcPr>
            <w:tcW w:w="465" w:type="dxa"/>
            <w:textDirection w:val="btLr"/>
            <w:vAlign w:val="center"/>
          </w:tcPr>
          <w:p w:rsidR="009B650F" w:rsidRPr="00233C1F" w:rsidRDefault="009B650F" w:rsidP="000367BE">
            <w:r w:rsidRPr="00233C1F">
              <w:t>PO2</w:t>
            </w:r>
          </w:p>
        </w:tc>
        <w:tc>
          <w:tcPr>
            <w:tcW w:w="605" w:type="dxa"/>
            <w:textDirection w:val="btLr"/>
            <w:vAlign w:val="center"/>
          </w:tcPr>
          <w:p w:rsidR="009B650F" w:rsidRPr="00233C1F" w:rsidRDefault="009B650F" w:rsidP="000367BE">
            <w:r w:rsidRPr="00233C1F">
              <w:t>PO3</w:t>
            </w:r>
          </w:p>
        </w:tc>
        <w:tc>
          <w:tcPr>
            <w:tcW w:w="605" w:type="dxa"/>
            <w:textDirection w:val="btLr"/>
            <w:vAlign w:val="center"/>
          </w:tcPr>
          <w:p w:rsidR="009B650F" w:rsidRPr="00233C1F" w:rsidRDefault="009B650F" w:rsidP="000367BE">
            <w:r w:rsidRPr="00233C1F">
              <w:t>PO4</w:t>
            </w:r>
          </w:p>
        </w:tc>
        <w:tc>
          <w:tcPr>
            <w:tcW w:w="605" w:type="dxa"/>
            <w:textDirection w:val="btLr"/>
            <w:vAlign w:val="center"/>
          </w:tcPr>
          <w:p w:rsidR="009B650F" w:rsidRPr="00233C1F" w:rsidRDefault="009B650F" w:rsidP="000367BE">
            <w:r w:rsidRPr="00233C1F">
              <w:t>PO5</w:t>
            </w:r>
          </w:p>
        </w:tc>
        <w:tc>
          <w:tcPr>
            <w:tcW w:w="454" w:type="dxa"/>
            <w:textDirection w:val="btLr"/>
            <w:vAlign w:val="center"/>
          </w:tcPr>
          <w:p w:rsidR="009B650F" w:rsidRPr="00233C1F" w:rsidRDefault="009B650F" w:rsidP="000367BE">
            <w:r w:rsidRPr="00233C1F">
              <w:t>PO6</w:t>
            </w:r>
          </w:p>
        </w:tc>
        <w:tc>
          <w:tcPr>
            <w:tcW w:w="454" w:type="dxa"/>
            <w:textDirection w:val="btLr"/>
            <w:vAlign w:val="center"/>
          </w:tcPr>
          <w:p w:rsidR="009B650F" w:rsidRPr="00233C1F" w:rsidRDefault="009B650F" w:rsidP="000367BE">
            <w:r w:rsidRPr="00233C1F">
              <w:t>PO7</w:t>
            </w:r>
          </w:p>
        </w:tc>
        <w:tc>
          <w:tcPr>
            <w:tcW w:w="455" w:type="dxa"/>
            <w:textDirection w:val="btLr"/>
            <w:vAlign w:val="center"/>
          </w:tcPr>
          <w:p w:rsidR="009B650F" w:rsidRPr="00233C1F" w:rsidRDefault="009B650F" w:rsidP="000367BE">
            <w:r w:rsidRPr="00233C1F">
              <w:t>PO8</w:t>
            </w:r>
          </w:p>
        </w:tc>
        <w:tc>
          <w:tcPr>
            <w:tcW w:w="454" w:type="dxa"/>
            <w:textDirection w:val="btLr"/>
            <w:vAlign w:val="center"/>
          </w:tcPr>
          <w:p w:rsidR="009B650F" w:rsidRPr="00233C1F" w:rsidRDefault="009B650F" w:rsidP="000367BE">
            <w:r w:rsidRPr="00233C1F">
              <w:t>PO9</w:t>
            </w:r>
          </w:p>
        </w:tc>
        <w:tc>
          <w:tcPr>
            <w:tcW w:w="443" w:type="dxa"/>
            <w:textDirection w:val="btLr"/>
            <w:vAlign w:val="center"/>
          </w:tcPr>
          <w:p w:rsidR="009B650F" w:rsidRPr="00233C1F" w:rsidRDefault="009B650F" w:rsidP="000367BE">
            <w:r w:rsidRPr="00233C1F">
              <w:t>PO10</w:t>
            </w:r>
          </w:p>
        </w:tc>
        <w:tc>
          <w:tcPr>
            <w:tcW w:w="616" w:type="dxa"/>
            <w:textDirection w:val="btLr"/>
            <w:vAlign w:val="center"/>
          </w:tcPr>
          <w:p w:rsidR="009B650F" w:rsidRPr="00233C1F" w:rsidRDefault="009B650F" w:rsidP="000367BE">
            <w:r w:rsidRPr="00233C1F">
              <w:t>PO11</w:t>
            </w:r>
          </w:p>
        </w:tc>
        <w:tc>
          <w:tcPr>
            <w:tcW w:w="454" w:type="dxa"/>
            <w:textDirection w:val="btLr"/>
            <w:vAlign w:val="center"/>
          </w:tcPr>
          <w:p w:rsidR="009B650F" w:rsidRPr="00233C1F" w:rsidRDefault="009B650F" w:rsidP="000367BE">
            <w:r w:rsidRPr="00233C1F">
              <w:t>PSO1</w:t>
            </w:r>
          </w:p>
        </w:tc>
        <w:tc>
          <w:tcPr>
            <w:tcW w:w="579" w:type="dxa"/>
            <w:textDirection w:val="btLr"/>
            <w:vAlign w:val="center"/>
          </w:tcPr>
          <w:p w:rsidR="009B650F" w:rsidRPr="00233C1F" w:rsidRDefault="009B650F" w:rsidP="000367BE">
            <w:r w:rsidRPr="00233C1F">
              <w:t>PSO2</w:t>
            </w:r>
          </w:p>
        </w:tc>
        <w:tc>
          <w:tcPr>
            <w:tcW w:w="468" w:type="dxa"/>
            <w:textDirection w:val="btLr"/>
            <w:vAlign w:val="center"/>
          </w:tcPr>
          <w:p w:rsidR="009B650F" w:rsidRPr="00233C1F" w:rsidRDefault="009B650F" w:rsidP="000367BE">
            <w:r w:rsidRPr="00233C1F">
              <w:t>PSO3</w:t>
            </w:r>
          </w:p>
        </w:tc>
        <w:tc>
          <w:tcPr>
            <w:tcW w:w="605" w:type="dxa"/>
            <w:textDirection w:val="btLr"/>
            <w:vAlign w:val="center"/>
          </w:tcPr>
          <w:p w:rsidR="009B650F" w:rsidRPr="00233C1F" w:rsidRDefault="009B650F" w:rsidP="000367BE">
            <w:r w:rsidRPr="00233C1F">
              <w:t>PSO4</w:t>
            </w:r>
          </w:p>
        </w:tc>
      </w:tr>
      <w:tr w:rsidR="00233C1F" w:rsidRPr="003F4757" w:rsidTr="00A03A4C">
        <w:trPr>
          <w:cantSplit/>
          <w:trHeight w:val="144"/>
        </w:trPr>
        <w:tc>
          <w:tcPr>
            <w:tcW w:w="1441" w:type="dxa"/>
            <w:vAlign w:val="center"/>
          </w:tcPr>
          <w:p w:rsidR="009B650F" w:rsidRPr="003F4757" w:rsidRDefault="009B650F" w:rsidP="000367BE">
            <w:pPr>
              <w:rPr>
                <w:b w:val="0"/>
              </w:rPr>
            </w:pPr>
            <w:r w:rsidRPr="003F4757">
              <w:rPr>
                <w:b w:val="0"/>
              </w:rPr>
              <w:t>CO1</w:t>
            </w:r>
          </w:p>
        </w:tc>
        <w:tc>
          <w:tcPr>
            <w:tcW w:w="593" w:type="dxa"/>
            <w:vAlign w:val="center"/>
          </w:tcPr>
          <w:p w:rsidR="009B650F" w:rsidRPr="003F4757" w:rsidRDefault="009B650F" w:rsidP="000367BE">
            <w:pPr>
              <w:rPr>
                <w:b w:val="0"/>
              </w:rPr>
            </w:pPr>
            <w:r w:rsidRPr="003F4757">
              <w:rPr>
                <w:b w:val="0"/>
              </w:rPr>
              <w:t>S</w:t>
            </w:r>
          </w:p>
        </w:tc>
        <w:tc>
          <w:tcPr>
            <w:tcW w:w="46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M</w:t>
            </w:r>
          </w:p>
        </w:tc>
        <w:tc>
          <w:tcPr>
            <w:tcW w:w="454"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5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M</w:t>
            </w:r>
          </w:p>
        </w:tc>
        <w:tc>
          <w:tcPr>
            <w:tcW w:w="443" w:type="dxa"/>
            <w:vAlign w:val="center"/>
          </w:tcPr>
          <w:p w:rsidR="009B650F" w:rsidRPr="003F4757" w:rsidRDefault="009B650F" w:rsidP="000367BE">
            <w:pPr>
              <w:rPr>
                <w:b w:val="0"/>
              </w:rPr>
            </w:pPr>
            <w:r w:rsidRPr="003F4757">
              <w:rPr>
                <w:b w:val="0"/>
              </w:rPr>
              <w:t>M</w:t>
            </w:r>
          </w:p>
        </w:tc>
        <w:tc>
          <w:tcPr>
            <w:tcW w:w="616"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579" w:type="dxa"/>
            <w:vAlign w:val="center"/>
          </w:tcPr>
          <w:p w:rsidR="009B650F" w:rsidRPr="003F4757" w:rsidRDefault="009B650F" w:rsidP="000367BE">
            <w:pPr>
              <w:rPr>
                <w:b w:val="0"/>
              </w:rPr>
            </w:pPr>
            <w:r w:rsidRPr="003F4757">
              <w:rPr>
                <w:b w:val="0"/>
              </w:rPr>
              <w:t>S</w:t>
            </w:r>
          </w:p>
        </w:tc>
        <w:tc>
          <w:tcPr>
            <w:tcW w:w="468"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r>
      <w:tr w:rsidR="00233C1F" w:rsidRPr="003F4757" w:rsidTr="00A03A4C">
        <w:trPr>
          <w:cantSplit/>
          <w:trHeight w:val="144"/>
        </w:trPr>
        <w:tc>
          <w:tcPr>
            <w:tcW w:w="1441" w:type="dxa"/>
          </w:tcPr>
          <w:p w:rsidR="009B650F" w:rsidRPr="003F4757" w:rsidRDefault="009B650F" w:rsidP="000367BE">
            <w:pPr>
              <w:rPr>
                <w:b w:val="0"/>
              </w:rPr>
            </w:pPr>
            <w:r w:rsidRPr="003F4757">
              <w:rPr>
                <w:b w:val="0"/>
              </w:rPr>
              <w:t>CO2</w:t>
            </w:r>
          </w:p>
        </w:tc>
        <w:tc>
          <w:tcPr>
            <w:tcW w:w="593" w:type="dxa"/>
            <w:vAlign w:val="center"/>
          </w:tcPr>
          <w:p w:rsidR="009B650F" w:rsidRPr="003F4757" w:rsidRDefault="009B650F" w:rsidP="000367BE">
            <w:pPr>
              <w:rPr>
                <w:b w:val="0"/>
              </w:rPr>
            </w:pPr>
            <w:r w:rsidRPr="003F4757">
              <w:rPr>
                <w:b w:val="0"/>
              </w:rPr>
              <w:t>S</w:t>
            </w:r>
          </w:p>
        </w:tc>
        <w:tc>
          <w:tcPr>
            <w:tcW w:w="46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5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M</w:t>
            </w:r>
          </w:p>
        </w:tc>
        <w:tc>
          <w:tcPr>
            <w:tcW w:w="443" w:type="dxa"/>
            <w:vAlign w:val="center"/>
          </w:tcPr>
          <w:p w:rsidR="009B650F" w:rsidRPr="003F4757" w:rsidRDefault="009B650F" w:rsidP="000367BE">
            <w:pPr>
              <w:rPr>
                <w:b w:val="0"/>
              </w:rPr>
            </w:pPr>
            <w:r w:rsidRPr="003F4757">
              <w:rPr>
                <w:b w:val="0"/>
              </w:rPr>
              <w:t>M</w:t>
            </w:r>
          </w:p>
        </w:tc>
        <w:tc>
          <w:tcPr>
            <w:tcW w:w="616"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579" w:type="dxa"/>
            <w:vAlign w:val="center"/>
          </w:tcPr>
          <w:p w:rsidR="009B650F" w:rsidRPr="003F4757" w:rsidRDefault="009B650F" w:rsidP="000367BE">
            <w:pPr>
              <w:rPr>
                <w:b w:val="0"/>
              </w:rPr>
            </w:pPr>
            <w:r w:rsidRPr="003F4757">
              <w:rPr>
                <w:b w:val="0"/>
              </w:rPr>
              <w:t>S</w:t>
            </w:r>
          </w:p>
        </w:tc>
        <w:tc>
          <w:tcPr>
            <w:tcW w:w="468"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r>
      <w:tr w:rsidR="00233C1F" w:rsidRPr="003F4757" w:rsidTr="00A03A4C">
        <w:trPr>
          <w:cantSplit/>
          <w:trHeight w:val="144"/>
        </w:trPr>
        <w:tc>
          <w:tcPr>
            <w:tcW w:w="1441" w:type="dxa"/>
          </w:tcPr>
          <w:p w:rsidR="009B650F" w:rsidRPr="003F4757" w:rsidRDefault="009B650F" w:rsidP="000367BE">
            <w:pPr>
              <w:rPr>
                <w:b w:val="0"/>
              </w:rPr>
            </w:pPr>
            <w:r w:rsidRPr="003F4757">
              <w:rPr>
                <w:b w:val="0"/>
              </w:rPr>
              <w:t>CO3</w:t>
            </w:r>
          </w:p>
        </w:tc>
        <w:tc>
          <w:tcPr>
            <w:tcW w:w="593" w:type="dxa"/>
            <w:vAlign w:val="center"/>
          </w:tcPr>
          <w:p w:rsidR="009B650F" w:rsidRPr="003F4757" w:rsidRDefault="009B650F" w:rsidP="000367BE">
            <w:pPr>
              <w:rPr>
                <w:b w:val="0"/>
              </w:rPr>
            </w:pPr>
            <w:r w:rsidRPr="003F4757">
              <w:rPr>
                <w:b w:val="0"/>
              </w:rPr>
              <w:t>S</w:t>
            </w:r>
          </w:p>
        </w:tc>
        <w:tc>
          <w:tcPr>
            <w:tcW w:w="46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5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43" w:type="dxa"/>
            <w:vAlign w:val="center"/>
          </w:tcPr>
          <w:p w:rsidR="009B650F" w:rsidRPr="003F4757" w:rsidRDefault="009B650F" w:rsidP="000367BE">
            <w:pPr>
              <w:rPr>
                <w:b w:val="0"/>
              </w:rPr>
            </w:pPr>
            <w:r w:rsidRPr="003F4757">
              <w:rPr>
                <w:b w:val="0"/>
              </w:rPr>
              <w:t>S</w:t>
            </w:r>
          </w:p>
        </w:tc>
        <w:tc>
          <w:tcPr>
            <w:tcW w:w="616"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579" w:type="dxa"/>
            <w:vAlign w:val="center"/>
          </w:tcPr>
          <w:p w:rsidR="009B650F" w:rsidRPr="003F4757" w:rsidRDefault="009B650F" w:rsidP="000367BE">
            <w:pPr>
              <w:rPr>
                <w:b w:val="0"/>
              </w:rPr>
            </w:pPr>
            <w:r w:rsidRPr="003F4757">
              <w:rPr>
                <w:b w:val="0"/>
              </w:rPr>
              <w:t>S</w:t>
            </w:r>
          </w:p>
        </w:tc>
        <w:tc>
          <w:tcPr>
            <w:tcW w:w="468"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r>
      <w:tr w:rsidR="00233C1F" w:rsidRPr="003F4757" w:rsidTr="00A03A4C">
        <w:trPr>
          <w:cantSplit/>
          <w:trHeight w:val="144"/>
        </w:trPr>
        <w:tc>
          <w:tcPr>
            <w:tcW w:w="1441" w:type="dxa"/>
          </w:tcPr>
          <w:p w:rsidR="009B650F" w:rsidRPr="003F4757" w:rsidRDefault="009B650F" w:rsidP="000367BE">
            <w:pPr>
              <w:rPr>
                <w:b w:val="0"/>
              </w:rPr>
            </w:pPr>
            <w:r w:rsidRPr="003F4757">
              <w:rPr>
                <w:b w:val="0"/>
              </w:rPr>
              <w:t>CO4</w:t>
            </w:r>
          </w:p>
        </w:tc>
        <w:tc>
          <w:tcPr>
            <w:tcW w:w="593" w:type="dxa"/>
            <w:vAlign w:val="center"/>
          </w:tcPr>
          <w:p w:rsidR="009B650F" w:rsidRPr="003F4757" w:rsidRDefault="009B650F" w:rsidP="000367BE">
            <w:pPr>
              <w:rPr>
                <w:b w:val="0"/>
              </w:rPr>
            </w:pPr>
            <w:r w:rsidRPr="003F4757">
              <w:rPr>
                <w:b w:val="0"/>
              </w:rPr>
              <w:t>S</w:t>
            </w:r>
          </w:p>
        </w:tc>
        <w:tc>
          <w:tcPr>
            <w:tcW w:w="46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5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443" w:type="dxa"/>
            <w:vAlign w:val="center"/>
          </w:tcPr>
          <w:p w:rsidR="009B650F" w:rsidRPr="003F4757" w:rsidRDefault="009B650F" w:rsidP="000367BE">
            <w:pPr>
              <w:rPr>
                <w:b w:val="0"/>
              </w:rPr>
            </w:pPr>
            <w:r w:rsidRPr="003F4757">
              <w:rPr>
                <w:b w:val="0"/>
              </w:rPr>
              <w:t>S</w:t>
            </w:r>
          </w:p>
        </w:tc>
        <w:tc>
          <w:tcPr>
            <w:tcW w:w="616" w:type="dxa"/>
            <w:vAlign w:val="center"/>
          </w:tcPr>
          <w:p w:rsidR="009B650F" w:rsidRPr="003F4757" w:rsidRDefault="009B650F" w:rsidP="000367BE">
            <w:pPr>
              <w:rPr>
                <w:b w:val="0"/>
              </w:rPr>
            </w:pPr>
            <w:r w:rsidRPr="003F4757">
              <w:rPr>
                <w:b w:val="0"/>
              </w:rPr>
              <w:t>M</w:t>
            </w:r>
          </w:p>
        </w:tc>
        <w:tc>
          <w:tcPr>
            <w:tcW w:w="454" w:type="dxa"/>
            <w:vAlign w:val="center"/>
          </w:tcPr>
          <w:p w:rsidR="009B650F" w:rsidRPr="003F4757" w:rsidRDefault="009B650F" w:rsidP="000367BE">
            <w:pPr>
              <w:rPr>
                <w:b w:val="0"/>
              </w:rPr>
            </w:pPr>
            <w:r w:rsidRPr="003F4757">
              <w:rPr>
                <w:b w:val="0"/>
              </w:rPr>
              <w:t>S</w:t>
            </w:r>
          </w:p>
        </w:tc>
        <w:tc>
          <w:tcPr>
            <w:tcW w:w="579" w:type="dxa"/>
            <w:vAlign w:val="center"/>
          </w:tcPr>
          <w:p w:rsidR="009B650F" w:rsidRPr="003F4757" w:rsidRDefault="009B650F" w:rsidP="000367BE">
            <w:pPr>
              <w:rPr>
                <w:b w:val="0"/>
              </w:rPr>
            </w:pPr>
            <w:r w:rsidRPr="003F4757">
              <w:rPr>
                <w:b w:val="0"/>
              </w:rPr>
              <w:t>S</w:t>
            </w:r>
          </w:p>
        </w:tc>
        <w:tc>
          <w:tcPr>
            <w:tcW w:w="468"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r>
      <w:tr w:rsidR="00233C1F" w:rsidRPr="003F4757" w:rsidTr="00A03A4C">
        <w:trPr>
          <w:cantSplit/>
          <w:trHeight w:val="144"/>
        </w:trPr>
        <w:tc>
          <w:tcPr>
            <w:tcW w:w="1441" w:type="dxa"/>
          </w:tcPr>
          <w:p w:rsidR="009B650F" w:rsidRPr="003F4757" w:rsidRDefault="009B650F" w:rsidP="000367BE">
            <w:pPr>
              <w:rPr>
                <w:b w:val="0"/>
              </w:rPr>
            </w:pPr>
            <w:r w:rsidRPr="003F4757">
              <w:rPr>
                <w:b w:val="0"/>
              </w:rPr>
              <w:t>CO5</w:t>
            </w:r>
          </w:p>
        </w:tc>
        <w:tc>
          <w:tcPr>
            <w:tcW w:w="593" w:type="dxa"/>
            <w:vAlign w:val="center"/>
          </w:tcPr>
          <w:p w:rsidR="009B650F" w:rsidRPr="003F4757" w:rsidRDefault="009B650F" w:rsidP="000367BE">
            <w:pPr>
              <w:rPr>
                <w:b w:val="0"/>
              </w:rPr>
            </w:pPr>
            <w:r w:rsidRPr="003F4757">
              <w:rPr>
                <w:b w:val="0"/>
              </w:rPr>
              <w:t>S</w:t>
            </w:r>
          </w:p>
        </w:tc>
        <w:tc>
          <w:tcPr>
            <w:tcW w:w="46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M</w:t>
            </w:r>
          </w:p>
        </w:tc>
        <w:tc>
          <w:tcPr>
            <w:tcW w:w="605" w:type="dxa"/>
            <w:vAlign w:val="center"/>
          </w:tcPr>
          <w:p w:rsidR="009B650F" w:rsidRPr="003F4757" w:rsidRDefault="009B650F" w:rsidP="000367BE">
            <w:pPr>
              <w:rPr>
                <w:b w:val="0"/>
              </w:rPr>
            </w:pPr>
            <w:r w:rsidRPr="003F4757">
              <w:rPr>
                <w:b w:val="0"/>
              </w:rPr>
              <w:t>M</w:t>
            </w:r>
          </w:p>
        </w:tc>
        <w:tc>
          <w:tcPr>
            <w:tcW w:w="60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M</w:t>
            </w:r>
          </w:p>
        </w:tc>
        <w:tc>
          <w:tcPr>
            <w:tcW w:w="454" w:type="dxa"/>
            <w:vAlign w:val="center"/>
          </w:tcPr>
          <w:p w:rsidR="009B650F" w:rsidRPr="003F4757" w:rsidRDefault="009B650F" w:rsidP="000367BE">
            <w:pPr>
              <w:rPr>
                <w:b w:val="0"/>
              </w:rPr>
            </w:pPr>
            <w:r w:rsidRPr="003F4757">
              <w:rPr>
                <w:b w:val="0"/>
              </w:rPr>
              <w:t>S</w:t>
            </w:r>
          </w:p>
        </w:tc>
        <w:tc>
          <w:tcPr>
            <w:tcW w:w="45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M</w:t>
            </w:r>
          </w:p>
        </w:tc>
        <w:tc>
          <w:tcPr>
            <w:tcW w:w="443" w:type="dxa"/>
            <w:vAlign w:val="center"/>
          </w:tcPr>
          <w:p w:rsidR="009B650F" w:rsidRPr="003F4757" w:rsidRDefault="009B650F" w:rsidP="000367BE">
            <w:pPr>
              <w:rPr>
                <w:b w:val="0"/>
              </w:rPr>
            </w:pPr>
            <w:r w:rsidRPr="003F4757">
              <w:rPr>
                <w:b w:val="0"/>
              </w:rPr>
              <w:t>S</w:t>
            </w:r>
          </w:p>
        </w:tc>
        <w:tc>
          <w:tcPr>
            <w:tcW w:w="616" w:type="dxa"/>
            <w:vAlign w:val="center"/>
          </w:tcPr>
          <w:p w:rsidR="009B650F" w:rsidRPr="003F4757" w:rsidRDefault="009B650F" w:rsidP="000367BE">
            <w:pPr>
              <w:rPr>
                <w:b w:val="0"/>
              </w:rPr>
            </w:pPr>
            <w:r w:rsidRPr="003F4757">
              <w:rPr>
                <w:b w:val="0"/>
              </w:rPr>
              <w:t>M</w:t>
            </w:r>
          </w:p>
        </w:tc>
        <w:tc>
          <w:tcPr>
            <w:tcW w:w="454" w:type="dxa"/>
            <w:vAlign w:val="center"/>
          </w:tcPr>
          <w:p w:rsidR="009B650F" w:rsidRPr="003F4757" w:rsidRDefault="009B650F" w:rsidP="000367BE">
            <w:pPr>
              <w:rPr>
                <w:b w:val="0"/>
              </w:rPr>
            </w:pPr>
            <w:r w:rsidRPr="003F4757">
              <w:rPr>
                <w:b w:val="0"/>
              </w:rPr>
              <w:t>S</w:t>
            </w:r>
          </w:p>
        </w:tc>
        <w:tc>
          <w:tcPr>
            <w:tcW w:w="579" w:type="dxa"/>
            <w:vAlign w:val="center"/>
          </w:tcPr>
          <w:p w:rsidR="009B650F" w:rsidRPr="003F4757" w:rsidRDefault="009B650F" w:rsidP="000367BE">
            <w:pPr>
              <w:rPr>
                <w:b w:val="0"/>
              </w:rPr>
            </w:pPr>
            <w:r w:rsidRPr="003F4757">
              <w:rPr>
                <w:b w:val="0"/>
              </w:rPr>
              <w:t>S</w:t>
            </w:r>
          </w:p>
        </w:tc>
        <w:tc>
          <w:tcPr>
            <w:tcW w:w="468"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M</w:t>
            </w:r>
          </w:p>
        </w:tc>
      </w:tr>
      <w:tr w:rsidR="00233C1F" w:rsidRPr="003F4757" w:rsidTr="00A03A4C">
        <w:trPr>
          <w:cantSplit/>
          <w:trHeight w:val="144"/>
        </w:trPr>
        <w:tc>
          <w:tcPr>
            <w:tcW w:w="1441" w:type="dxa"/>
          </w:tcPr>
          <w:p w:rsidR="009B650F" w:rsidRPr="003F4757" w:rsidRDefault="009B650F" w:rsidP="000367BE">
            <w:pPr>
              <w:rPr>
                <w:b w:val="0"/>
              </w:rPr>
            </w:pPr>
            <w:r w:rsidRPr="003F4757">
              <w:rPr>
                <w:b w:val="0"/>
              </w:rPr>
              <w:t>CO6</w:t>
            </w:r>
          </w:p>
        </w:tc>
        <w:tc>
          <w:tcPr>
            <w:tcW w:w="593" w:type="dxa"/>
            <w:vAlign w:val="center"/>
          </w:tcPr>
          <w:p w:rsidR="009B650F" w:rsidRPr="003F4757" w:rsidRDefault="009B650F" w:rsidP="000367BE">
            <w:pPr>
              <w:rPr>
                <w:b w:val="0"/>
              </w:rPr>
            </w:pPr>
            <w:r w:rsidRPr="003F4757">
              <w:rPr>
                <w:b w:val="0"/>
              </w:rPr>
              <w:t>S</w:t>
            </w:r>
          </w:p>
        </w:tc>
        <w:tc>
          <w:tcPr>
            <w:tcW w:w="46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S</w:t>
            </w:r>
          </w:p>
        </w:tc>
        <w:tc>
          <w:tcPr>
            <w:tcW w:w="605" w:type="dxa"/>
            <w:vAlign w:val="center"/>
          </w:tcPr>
          <w:p w:rsidR="009B650F" w:rsidRPr="003F4757" w:rsidRDefault="009B650F" w:rsidP="000367BE">
            <w:pPr>
              <w:rPr>
                <w:b w:val="0"/>
              </w:rPr>
            </w:pPr>
            <w:r w:rsidRPr="003F4757">
              <w:rPr>
                <w:b w:val="0"/>
              </w:rPr>
              <w:t>M</w:t>
            </w:r>
          </w:p>
        </w:tc>
        <w:tc>
          <w:tcPr>
            <w:tcW w:w="454"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M</w:t>
            </w:r>
          </w:p>
        </w:tc>
        <w:tc>
          <w:tcPr>
            <w:tcW w:w="455"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M</w:t>
            </w:r>
          </w:p>
        </w:tc>
        <w:tc>
          <w:tcPr>
            <w:tcW w:w="443" w:type="dxa"/>
            <w:vAlign w:val="center"/>
          </w:tcPr>
          <w:p w:rsidR="009B650F" w:rsidRPr="003F4757" w:rsidRDefault="009B650F" w:rsidP="000367BE">
            <w:pPr>
              <w:rPr>
                <w:b w:val="0"/>
              </w:rPr>
            </w:pPr>
            <w:r w:rsidRPr="003F4757">
              <w:rPr>
                <w:b w:val="0"/>
              </w:rPr>
              <w:t>M</w:t>
            </w:r>
          </w:p>
        </w:tc>
        <w:tc>
          <w:tcPr>
            <w:tcW w:w="616" w:type="dxa"/>
            <w:vAlign w:val="center"/>
          </w:tcPr>
          <w:p w:rsidR="009B650F" w:rsidRPr="003F4757" w:rsidRDefault="009B650F" w:rsidP="000367BE">
            <w:pPr>
              <w:rPr>
                <w:b w:val="0"/>
              </w:rPr>
            </w:pPr>
            <w:r w:rsidRPr="003F4757">
              <w:rPr>
                <w:b w:val="0"/>
              </w:rPr>
              <w:t>S</w:t>
            </w:r>
          </w:p>
        </w:tc>
        <w:tc>
          <w:tcPr>
            <w:tcW w:w="454" w:type="dxa"/>
            <w:vAlign w:val="center"/>
          </w:tcPr>
          <w:p w:rsidR="009B650F" w:rsidRPr="003F4757" w:rsidRDefault="009B650F" w:rsidP="000367BE">
            <w:pPr>
              <w:rPr>
                <w:b w:val="0"/>
              </w:rPr>
            </w:pPr>
            <w:r w:rsidRPr="003F4757">
              <w:rPr>
                <w:b w:val="0"/>
              </w:rPr>
              <w:t>S</w:t>
            </w:r>
          </w:p>
        </w:tc>
        <w:tc>
          <w:tcPr>
            <w:tcW w:w="579" w:type="dxa"/>
            <w:vAlign w:val="center"/>
          </w:tcPr>
          <w:p w:rsidR="009B650F" w:rsidRPr="003F4757" w:rsidRDefault="009B650F" w:rsidP="000367BE">
            <w:pPr>
              <w:rPr>
                <w:b w:val="0"/>
              </w:rPr>
            </w:pPr>
            <w:r w:rsidRPr="003F4757">
              <w:rPr>
                <w:b w:val="0"/>
              </w:rPr>
              <w:t>S</w:t>
            </w:r>
          </w:p>
        </w:tc>
        <w:tc>
          <w:tcPr>
            <w:tcW w:w="468" w:type="dxa"/>
            <w:vAlign w:val="center"/>
          </w:tcPr>
          <w:p w:rsidR="009B650F" w:rsidRPr="003F4757" w:rsidRDefault="009B650F" w:rsidP="000367BE">
            <w:pPr>
              <w:rPr>
                <w:b w:val="0"/>
              </w:rPr>
            </w:pPr>
            <w:r w:rsidRPr="003F4757">
              <w:rPr>
                <w:b w:val="0"/>
              </w:rPr>
              <w:t>M</w:t>
            </w:r>
          </w:p>
        </w:tc>
        <w:tc>
          <w:tcPr>
            <w:tcW w:w="605" w:type="dxa"/>
            <w:vAlign w:val="center"/>
          </w:tcPr>
          <w:p w:rsidR="009B650F" w:rsidRPr="003F4757" w:rsidRDefault="009B650F" w:rsidP="000367BE">
            <w:pPr>
              <w:rPr>
                <w:b w:val="0"/>
              </w:rPr>
            </w:pPr>
            <w:r w:rsidRPr="003F4757">
              <w:rPr>
                <w:b w:val="0"/>
              </w:rPr>
              <w:t>S</w:t>
            </w:r>
          </w:p>
        </w:tc>
      </w:tr>
    </w:tbl>
    <w:p w:rsidR="006C1734" w:rsidRDefault="006C1734" w:rsidP="003F4757">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6C1734" w:rsidP="003F4757">
      <w:pPr>
        <w:pStyle w:val="normal0"/>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Books Suggested:</w:t>
      </w:r>
    </w:p>
    <w:p w:rsidR="00F85290" w:rsidRPr="00233C1F" w:rsidRDefault="00803B3F" w:rsidP="006C1734">
      <w:pPr>
        <w:pStyle w:val="normal0"/>
        <w:numPr>
          <w:ilvl w:val="0"/>
          <w:numId w:val="18"/>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 Text Book of Macro and Semi-micro Quantitative Analysis, A. I. Vogel, Orient Longman.</w:t>
      </w:r>
    </w:p>
    <w:p w:rsidR="00F85290" w:rsidRPr="00233C1F" w:rsidRDefault="00803B3F" w:rsidP="006C1734">
      <w:pPr>
        <w:pStyle w:val="normal0"/>
        <w:numPr>
          <w:ilvl w:val="0"/>
          <w:numId w:val="18"/>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A Vogel’s Text Book of Quantitative Inorganic Analysis, J. Bassett, R. C. Denney, G. B. Jaffery and J. Menaham, Longman, London.  </w:t>
      </w:r>
      <w:r w:rsidRPr="00233C1F">
        <w:rPr>
          <w:rFonts w:ascii="Bookman Old Style" w:eastAsia="Times New Roman" w:hAnsi="Bookman Old Style" w:cs="Times New Roman"/>
          <w:color w:val="000000"/>
          <w:sz w:val="24"/>
          <w:szCs w:val="24"/>
        </w:rPr>
        <w:tab/>
      </w:r>
    </w:p>
    <w:p w:rsidR="00F85290" w:rsidRPr="001D36A2" w:rsidRDefault="00AB08CF" w:rsidP="00AB08CF">
      <w:pPr>
        <w:spacing w:line="240" w:lineRule="auto"/>
      </w:pPr>
      <w:r>
        <w:br w:type="page"/>
      </w:r>
      <w:r w:rsidR="00803B3F" w:rsidRPr="001D36A2">
        <w:lastRenderedPageBreak/>
        <w:t>M.Sc. Chemistry Semester II</w:t>
      </w:r>
    </w:p>
    <w:p w:rsidR="00F85290" w:rsidRDefault="00803B3F" w:rsidP="00AB08CF">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Practical-II (CHEM 205)</w:t>
      </w:r>
    </w:p>
    <w:p w:rsidR="003765F3" w:rsidRPr="00A527EA" w:rsidRDefault="003765F3" w:rsidP="00DA60C4">
      <w:pPr>
        <w:pStyle w:val="normal0"/>
        <w:spacing w:after="0" w:line="240" w:lineRule="auto"/>
        <w:contextualSpacing/>
        <w:jc w:val="center"/>
        <w:rPr>
          <w:rFonts w:ascii="Bookman Old Style" w:eastAsia="Times New Roman" w:hAnsi="Bookman Old Style" w:cs="Times New Roman"/>
          <w:sz w:val="12"/>
          <w:szCs w:val="24"/>
        </w:rPr>
      </w:pPr>
    </w:p>
    <w:p w:rsidR="003765F3" w:rsidRPr="00233C1F" w:rsidRDefault="003765F3" w:rsidP="003765F3">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3765F3" w:rsidRDefault="003765F3" w:rsidP="00675A5F">
      <w:pPr>
        <w:pStyle w:val="normal0"/>
        <w:spacing w:after="12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Time: 6</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color w:val="000000"/>
          <w:sz w:val="24"/>
          <w:szCs w:val="24"/>
        </w:rPr>
        <w:t>(Two sessions)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675A5F" w:rsidRPr="00A527EA" w:rsidRDefault="00675A5F" w:rsidP="00675A5F">
      <w:pPr>
        <w:pStyle w:val="normal0"/>
        <w:spacing w:after="120" w:line="240" w:lineRule="auto"/>
        <w:contextualSpacing/>
        <w:rPr>
          <w:rFonts w:ascii="Bookman Old Style" w:eastAsia="Times New Roman" w:hAnsi="Bookman Old Style" w:cs="Times New Roman"/>
          <w:sz w:val="12"/>
          <w:szCs w:val="24"/>
        </w:rPr>
      </w:pPr>
    </w:p>
    <w:p w:rsidR="00F85290" w:rsidRPr="00233C1F" w:rsidRDefault="00803B3F" w:rsidP="00675A5F">
      <w:pPr>
        <w:pStyle w:val="normal0"/>
        <w:spacing w:after="80"/>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Viscosity</w:t>
      </w:r>
    </w:p>
    <w:p w:rsidR="00F85290" w:rsidRPr="00233C1F" w:rsidRDefault="005F0316" w:rsidP="00675A5F">
      <w:pPr>
        <w:pStyle w:val="normal0"/>
        <w:spacing w:after="8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w:t>
      </w:r>
      <w:r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Study the variation of viscosity with concentration for a glycerol solution using Ostwald viscometer and thereafter determine the concentration of unknown solution of glycerol.</w:t>
      </w:r>
    </w:p>
    <w:p w:rsidR="00F85290" w:rsidRPr="00233C1F" w:rsidRDefault="005F0316" w:rsidP="00675A5F">
      <w:pPr>
        <w:pStyle w:val="normal0"/>
        <w:spacing w:after="8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[2]</w:t>
      </w:r>
      <w:r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Determination of molar mass of a polymer.</w:t>
      </w:r>
    </w:p>
    <w:p w:rsidR="00F85290" w:rsidRPr="00233C1F" w:rsidRDefault="00803B3F" w:rsidP="00675A5F">
      <w:pPr>
        <w:pStyle w:val="normal0"/>
        <w:spacing w:after="80"/>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pH-metry</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strength of strong acid by pH-metric titration with strong base.</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strength of weak acid by pH-metric titration with strong base.</w:t>
      </w:r>
    </w:p>
    <w:p w:rsidR="00F85290" w:rsidRPr="003765F3" w:rsidRDefault="00803B3F" w:rsidP="00675A5F">
      <w:pPr>
        <w:pStyle w:val="normal0"/>
        <w:numPr>
          <w:ilvl w:val="0"/>
          <w:numId w:val="43"/>
        </w:numPr>
        <w:pBdr>
          <w:top w:val="nil"/>
          <w:left w:val="nil"/>
          <w:bottom w:val="nil"/>
          <w:right w:val="nil"/>
          <w:between w:val="nil"/>
        </w:pBdr>
        <w:spacing w:after="80"/>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Determine the dissociation constant of acetic acid using pH-meter. </w:t>
      </w:r>
    </w:p>
    <w:p w:rsidR="00F85290" w:rsidRPr="00233C1F" w:rsidRDefault="00803B3F" w:rsidP="00675A5F">
      <w:pPr>
        <w:pStyle w:val="normal0"/>
        <w:spacing w:after="80"/>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Distribution Law</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partition coefficient of iodine for distribution between chloroform and water.</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Determine distribution coefficient of ammonia between chloroform and water. </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formula of the complex formed between copper (II) ion and ammonia using distribution method.</w:t>
      </w:r>
    </w:p>
    <w:p w:rsidR="00F85290" w:rsidRPr="00233C1F" w:rsidRDefault="00803B3F" w:rsidP="00675A5F">
      <w:pPr>
        <w:pStyle w:val="normal0"/>
        <w:spacing w:after="80"/>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Polarimetry</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Study the variation of angle of optical rotation with the concentration of any optically active substance (sucrose or glucose) and thereafter </w:t>
      </w:r>
      <w:r w:rsidRPr="00233C1F">
        <w:rPr>
          <w:rFonts w:ascii="Bookman Old Style" w:eastAsia="Times New Roman" w:hAnsi="Bookman Old Style" w:cs="Times New Roman"/>
          <w:color w:val="000000"/>
          <w:sz w:val="24"/>
          <w:szCs w:val="24"/>
        </w:rPr>
        <w:br/>
        <w:t xml:space="preserve">determine the unknown concentration of the same substance in given </w:t>
      </w:r>
      <w:r w:rsidRPr="00233C1F">
        <w:rPr>
          <w:rFonts w:ascii="Bookman Old Style" w:eastAsia="Times New Roman" w:hAnsi="Bookman Old Style" w:cs="Times New Roman"/>
          <w:color w:val="000000"/>
          <w:sz w:val="24"/>
          <w:szCs w:val="24"/>
        </w:rPr>
        <w:br/>
        <w:t xml:space="preserve">solution.   </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Determine the specific and molecular rotation of sucrose or glucose at </w:t>
      </w:r>
      <w:r w:rsidRPr="00233C1F">
        <w:rPr>
          <w:rFonts w:ascii="Bookman Old Style" w:eastAsia="Times New Roman" w:hAnsi="Bookman Old Style" w:cs="Times New Roman"/>
          <w:color w:val="000000"/>
          <w:sz w:val="24"/>
          <w:szCs w:val="24"/>
        </w:rPr>
        <w:br/>
        <w:t>a number of concentrations.</w:t>
      </w:r>
    </w:p>
    <w:p w:rsidR="00F85290" w:rsidRPr="00233C1F" w:rsidRDefault="00803B3F" w:rsidP="00A527EA">
      <w:pPr>
        <w:pStyle w:val="normal0"/>
        <w:numPr>
          <w:ilvl w:val="0"/>
          <w:numId w:val="43"/>
        </w:numPr>
        <w:pBdr>
          <w:top w:val="nil"/>
          <w:left w:val="nil"/>
          <w:bottom w:val="nil"/>
          <w:right w:val="nil"/>
          <w:between w:val="nil"/>
        </w:pBdr>
        <w:spacing w:after="80" w:line="240" w:lineRule="auto"/>
        <w:ind w:hanging="634"/>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Study the kinetics of inversion of cane-sugar (sucrose) in presence of an acid.</w:t>
      </w:r>
    </w:p>
    <w:p w:rsidR="00F85290" w:rsidRPr="00233C1F" w:rsidRDefault="00803B3F" w:rsidP="00A527EA">
      <w:pPr>
        <w:pStyle w:val="normal0"/>
        <w:spacing w:after="80"/>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Refractometry</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refractive index of simple organic liquids like methyl acetate, ethyl acetate, methanol, ethanol, n-hexane, chloroform.</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refractivity and molar refractivity of some organic liquids like methyl acetate, ethyl acetate, methanol, ethanol, n-hexane, chloroform.</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Determine the molar refractivities for CH</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 C, H and Cl.</w:t>
      </w:r>
    </w:p>
    <w:p w:rsidR="00F85290" w:rsidRPr="00233C1F" w:rsidRDefault="00803B3F" w:rsidP="00675A5F">
      <w:pPr>
        <w:pStyle w:val="normal0"/>
        <w:numPr>
          <w:ilvl w:val="0"/>
          <w:numId w:val="43"/>
        </w:numPr>
        <w:pBdr>
          <w:top w:val="nil"/>
          <w:left w:val="nil"/>
          <w:bottom w:val="nil"/>
          <w:right w:val="nil"/>
          <w:between w:val="nil"/>
        </w:pBdr>
        <w:spacing w:after="80" w:line="240" w:lineRule="auto"/>
        <w:ind w:hanging="63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Study the variation of refractive index with concentration for KCl solution and thereafter determine the unknown concentration of given KCl solution.</w:t>
      </w:r>
    </w:p>
    <w:p w:rsidR="00F85290" w:rsidRPr="00233C1F" w:rsidRDefault="00803B3F" w:rsidP="00675A5F">
      <w:pPr>
        <w:pStyle w:val="normal0"/>
        <w:spacing w:after="80" w:line="240" w:lineRule="auto"/>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D30BEF"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Any experiment can be introduced in the practical class on the basis of availability of instruments/chemicals.</w:t>
      </w:r>
      <w:r w:rsidRPr="00233C1F">
        <w:rPr>
          <w:rFonts w:ascii="Bookman Old Style" w:eastAsia="Times New Roman" w:hAnsi="Bookman Old Style" w:cs="Times New Roman"/>
          <w:sz w:val="24"/>
          <w:szCs w:val="24"/>
        </w:rPr>
        <w:tab/>
      </w:r>
    </w:p>
    <w:p w:rsidR="003765F3" w:rsidRPr="00233C1F" w:rsidRDefault="003765F3" w:rsidP="003765F3">
      <w:pPr>
        <w:pStyle w:val="normal0"/>
        <w:tabs>
          <w:tab w:val="left" w:pos="738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lastRenderedPageBreak/>
        <w:t xml:space="preserve">Experiment </w:t>
      </w:r>
      <w:r w:rsidRPr="00233C1F">
        <w:rPr>
          <w:rFonts w:ascii="Bookman Old Style" w:eastAsia="Times New Roman" w:hAnsi="Bookman Old Style" w:cs="Times New Roman"/>
          <w:b/>
          <w:sz w:val="24"/>
          <w:szCs w:val="24"/>
        </w:rPr>
        <w:tab/>
        <w:t>Marks: 30</w:t>
      </w:r>
    </w:p>
    <w:p w:rsidR="00A460D3" w:rsidRDefault="003765F3" w:rsidP="003765F3">
      <w:pPr>
        <w:pStyle w:val="normal0"/>
        <w:tabs>
          <w:tab w:val="left" w:pos="738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Lab record &amp; Viva-voce</w:t>
      </w:r>
      <w:r w:rsidRPr="00233C1F">
        <w:rPr>
          <w:rFonts w:ascii="Bookman Old Style" w:eastAsia="Times New Roman" w:hAnsi="Bookman Old Style" w:cs="Times New Roman"/>
          <w:b/>
          <w:sz w:val="24"/>
          <w:szCs w:val="24"/>
        </w:rPr>
        <w:tab/>
        <w:t>Marks: 5+10</w:t>
      </w:r>
    </w:p>
    <w:p w:rsidR="003765F3" w:rsidRPr="00AB08CF" w:rsidRDefault="003765F3" w:rsidP="00675A5F">
      <w:pPr>
        <w:pStyle w:val="normal0"/>
        <w:tabs>
          <w:tab w:val="left" w:pos="7380"/>
        </w:tabs>
        <w:spacing w:after="0" w:line="240" w:lineRule="auto"/>
        <w:contextualSpacing/>
        <w:rPr>
          <w:rFonts w:ascii="Bookman Old Style" w:eastAsia="Times New Roman" w:hAnsi="Bookman Old Style" w:cs="Times New Roman"/>
          <w:b/>
          <w:sz w:val="18"/>
          <w:szCs w:val="24"/>
        </w:rPr>
      </w:pPr>
    </w:p>
    <w:p w:rsidR="00F85290" w:rsidRPr="00233C1F" w:rsidRDefault="00803B3F" w:rsidP="003765F3">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know the concept of viscosity and its determination</w:t>
      </w:r>
      <w:r w:rsidR="00A460D3" w:rsidRPr="00233C1F">
        <w:rPr>
          <w:rFonts w:ascii="Bookman Old Style" w:eastAsia="Noto Sans Symbols" w:hAnsi="Bookman Old Style" w:cs="Noto Sans Symbols"/>
          <w:sz w:val="24"/>
          <w:szCs w:val="24"/>
        </w:rPr>
        <w:t>.</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CO2</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determine the viscosity averaged molar mass of a polymer</w:t>
      </w:r>
      <w:r w:rsidR="00A460D3" w:rsidRPr="00233C1F">
        <w:rPr>
          <w:rFonts w:ascii="Bookman Old Style" w:eastAsia="Noto Sans Symbols" w:hAnsi="Bookman Old Style" w:cs="Noto Sans Symbols"/>
          <w:sz w:val="24"/>
          <w:szCs w:val="24"/>
        </w:rPr>
        <w:t>.</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CO3</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study the pH metric titration for the determination of normality of acids.</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CO4</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determine the partition coefficient of an solute between two immiscible solvents by using distribution law</w:t>
      </w:r>
      <w:r w:rsidR="00A460D3" w:rsidRPr="00233C1F">
        <w:rPr>
          <w:rFonts w:ascii="Bookman Old Style" w:eastAsia="Noto Sans Symbols" w:hAnsi="Bookman Old Style" w:cs="Noto Sans Symbols"/>
          <w:sz w:val="24"/>
          <w:szCs w:val="24"/>
        </w:rPr>
        <w:t>.</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CO5</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study the specific and molecular rotation of sucrose or glucose by polarimetry</w:t>
      </w:r>
      <w:r w:rsidR="00A460D3" w:rsidRPr="00233C1F">
        <w:rPr>
          <w:rFonts w:ascii="Bookman Old Style" w:eastAsia="Noto Sans Symbols" w:hAnsi="Bookman Old Style" w:cs="Noto Sans Symbols"/>
          <w:sz w:val="24"/>
          <w:szCs w:val="24"/>
        </w:rPr>
        <w:t>.</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CO6</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Study the kinetics of inversion of cane-sugar (sucrose) in presence of an acid by polarimetry</w:t>
      </w:r>
      <w:r w:rsidR="00A460D3" w:rsidRPr="00233C1F">
        <w:rPr>
          <w:rFonts w:ascii="Bookman Old Style" w:eastAsia="Noto Sans Symbols" w:hAnsi="Bookman Old Style" w:cs="Noto Sans Symbols"/>
          <w:sz w:val="24"/>
          <w:szCs w:val="24"/>
        </w:rPr>
        <w:t>.</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CO7</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determine the refractive index of various organic solvents and its variation with concentration.</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CO8</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perform experimentation and evaluate the results</w:t>
      </w:r>
      <w:r w:rsidR="00A460D3" w:rsidRPr="00233C1F">
        <w:rPr>
          <w:rFonts w:ascii="Bookman Old Style" w:eastAsia="Noto Sans Symbols" w:hAnsi="Bookman Old Style" w:cs="Noto Sans Symbols"/>
          <w:sz w:val="24"/>
          <w:szCs w:val="24"/>
        </w:rPr>
        <w:t>.</w:t>
      </w:r>
      <w:r w:rsidRPr="00233C1F">
        <w:rPr>
          <w:rFonts w:ascii="Bookman Old Style" w:eastAsia="Noto Sans Symbols" w:hAnsi="Bookman Old Style" w:cs="Noto Sans Symbols"/>
          <w:sz w:val="24"/>
          <w:szCs w:val="24"/>
        </w:rPr>
        <w:t xml:space="preserve"> </w:t>
      </w:r>
    </w:p>
    <w:p w:rsidR="00F85290" w:rsidRPr="00233C1F" w:rsidRDefault="00803B3F" w:rsidP="00A527EA">
      <w:pPr>
        <w:pStyle w:val="normal0"/>
        <w:spacing w:after="80" w:line="240" w:lineRule="auto"/>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CO9</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develop the ability to compile interpreted information in the form of lab record</w:t>
      </w:r>
      <w:r w:rsidR="00A460D3" w:rsidRPr="00233C1F">
        <w:rPr>
          <w:rFonts w:ascii="Bookman Old Style" w:eastAsia="Noto Sans Symbols" w:hAnsi="Bookman Old Style" w:cs="Noto Sans Symbols"/>
          <w:sz w:val="24"/>
          <w:szCs w:val="24"/>
        </w:rPr>
        <w:t>.</w:t>
      </w:r>
    </w:p>
    <w:p w:rsidR="00675A5F" w:rsidRDefault="00803B3F" w:rsidP="00070A1B">
      <w:pPr>
        <w:pStyle w:val="normal0"/>
        <w:spacing w:after="0" w:line="240" w:lineRule="auto"/>
        <w:ind w:left="907" w:hanging="907"/>
        <w:contextualSpacing/>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CO10</w:t>
      </w:r>
      <w:r w:rsidR="003765F3">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face viva-voce</w:t>
      </w:r>
      <w:r w:rsidR="00A460D3" w:rsidRPr="00233C1F">
        <w:rPr>
          <w:rFonts w:ascii="Bookman Old Style" w:eastAsia="Noto Sans Symbols" w:hAnsi="Bookman Old Style" w:cs="Noto Sans Symbols"/>
          <w:sz w:val="24"/>
          <w:szCs w:val="24"/>
        </w:rPr>
        <w:t>.</w:t>
      </w:r>
    </w:p>
    <w:p w:rsidR="00070A1B" w:rsidRPr="00070A1B" w:rsidRDefault="00070A1B" w:rsidP="00070A1B">
      <w:pPr>
        <w:pStyle w:val="normal0"/>
        <w:spacing w:after="0" w:line="240" w:lineRule="auto"/>
        <w:ind w:left="907" w:hanging="907"/>
        <w:contextualSpacing/>
        <w:jc w:val="both"/>
        <w:rPr>
          <w:rFonts w:ascii="Bookman Old Style" w:eastAsia="Noto Sans Symbols" w:hAnsi="Bookman Old Style" w:cs="Noto Sans Symbols"/>
          <w:sz w:val="24"/>
          <w:szCs w:val="24"/>
        </w:rPr>
      </w:pPr>
    </w:p>
    <w:p w:rsidR="003821EA" w:rsidRPr="00233C1F" w:rsidRDefault="003821EA" w:rsidP="00070A1B">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Mapping of Paper No. CHEM 205</w:t>
      </w:r>
    </w:p>
    <w:tbl>
      <w:tblPr>
        <w:tblW w:w="920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15"/>
        <w:gridCol w:w="512"/>
        <w:gridCol w:w="513"/>
        <w:gridCol w:w="512"/>
        <w:gridCol w:w="513"/>
        <w:gridCol w:w="513"/>
        <w:gridCol w:w="512"/>
        <w:gridCol w:w="513"/>
        <w:gridCol w:w="512"/>
        <w:gridCol w:w="513"/>
        <w:gridCol w:w="513"/>
        <w:gridCol w:w="512"/>
        <w:gridCol w:w="513"/>
        <w:gridCol w:w="512"/>
        <w:gridCol w:w="513"/>
        <w:gridCol w:w="513"/>
      </w:tblGrid>
      <w:tr w:rsidR="003821EA" w:rsidRPr="00233C1F" w:rsidTr="00AB08CF">
        <w:trPr>
          <w:cantSplit/>
          <w:trHeight w:val="708"/>
        </w:trPr>
        <w:tc>
          <w:tcPr>
            <w:tcW w:w="1515" w:type="dxa"/>
            <w:vAlign w:val="center"/>
          </w:tcPr>
          <w:p w:rsidR="003821EA" w:rsidRPr="00233C1F" w:rsidRDefault="003821EA" w:rsidP="000367BE">
            <w:pPr>
              <w:rPr>
                <w:color w:val="000000"/>
              </w:rPr>
            </w:pPr>
            <w:r w:rsidRPr="00233C1F">
              <w:t>Course Outcome</w:t>
            </w:r>
            <w:r w:rsidR="00675A5F">
              <w:t>s</w:t>
            </w:r>
          </w:p>
        </w:tc>
        <w:tc>
          <w:tcPr>
            <w:tcW w:w="512" w:type="dxa"/>
            <w:textDirection w:val="btLr"/>
            <w:vAlign w:val="center"/>
          </w:tcPr>
          <w:p w:rsidR="003821EA" w:rsidRPr="00233C1F" w:rsidRDefault="003821EA" w:rsidP="000367BE">
            <w:r w:rsidRPr="00233C1F">
              <w:t>PO1</w:t>
            </w:r>
          </w:p>
        </w:tc>
        <w:tc>
          <w:tcPr>
            <w:tcW w:w="513" w:type="dxa"/>
            <w:textDirection w:val="btLr"/>
            <w:vAlign w:val="center"/>
          </w:tcPr>
          <w:p w:rsidR="003821EA" w:rsidRPr="00233C1F" w:rsidRDefault="003821EA" w:rsidP="000367BE">
            <w:r w:rsidRPr="00233C1F">
              <w:t>PO2</w:t>
            </w:r>
          </w:p>
        </w:tc>
        <w:tc>
          <w:tcPr>
            <w:tcW w:w="512" w:type="dxa"/>
            <w:textDirection w:val="btLr"/>
            <w:vAlign w:val="center"/>
          </w:tcPr>
          <w:p w:rsidR="003821EA" w:rsidRPr="00233C1F" w:rsidRDefault="003821EA" w:rsidP="000367BE">
            <w:r w:rsidRPr="00233C1F">
              <w:t>PO3</w:t>
            </w:r>
          </w:p>
        </w:tc>
        <w:tc>
          <w:tcPr>
            <w:tcW w:w="513" w:type="dxa"/>
            <w:textDirection w:val="btLr"/>
            <w:vAlign w:val="center"/>
          </w:tcPr>
          <w:p w:rsidR="003821EA" w:rsidRPr="00233C1F" w:rsidRDefault="003821EA" w:rsidP="000367BE">
            <w:r w:rsidRPr="00233C1F">
              <w:t>PO4</w:t>
            </w:r>
          </w:p>
        </w:tc>
        <w:tc>
          <w:tcPr>
            <w:tcW w:w="513" w:type="dxa"/>
            <w:textDirection w:val="btLr"/>
            <w:vAlign w:val="center"/>
          </w:tcPr>
          <w:p w:rsidR="003821EA" w:rsidRPr="00233C1F" w:rsidRDefault="003821EA" w:rsidP="000367BE">
            <w:r w:rsidRPr="00233C1F">
              <w:t>PO5</w:t>
            </w:r>
          </w:p>
        </w:tc>
        <w:tc>
          <w:tcPr>
            <w:tcW w:w="512" w:type="dxa"/>
            <w:textDirection w:val="btLr"/>
            <w:vAlign w:val="center"/>
          </w:tcPr>
          <w:p w:rsidR="003821EA" w:rsidRPr="00233C1F" w:rsidRDefault="003821EA" w:rsidP="000367BE">
            <w:r w:rsidRPr="00233C1F">
              <w:t>PO6</w:t>
            </w:r>
          </w:p>
        </w:tc>
        <w:tc>
          <w:tcPr>
            <w:tcW w:w="513" w:type="dxa"/>
            <w:textDirection w:val="btLr"/>
            <w:vAlign w:val="center"/>
          </w:tcPr>
          <w:p w:rsidR="003821EA" w:rsidRPr="00233C1F" w:rsidRDefault="003821EA" w:rsidP="000367BE">
            <w:r w:rsidRPr="00233C1F">
              <w:t>PO7</w:t>
            </w:r>
          </w:p>
        </w:tc>
        <w:tc>
          <w:tcPr>
            <w:tcW w:w="512" w:type="dxa"/>
            <w:textDirection w:val="btLr"/>
            <w:vAlign w:val="center"/>
          </w:tcPr>
          <w:p w:rsidR="003821EA" w:rsidRPr="00233C1F" w:rsidRDefault="003821EA" w:rsidP="000367BE">
            <w:r w:rsidRPr="00233C1F">
              <w:t>PO8</w:t>
            </w:r>
          </w:p>
        </w:tc>
        <w:tc>
          <w:tcPr>
            <w:tcW w:w="513" w:type="dxa"/>
            <w:textDirection w:val="btLr"/>
            <w:vAlign w:val="center"/>
          </w:tcPr>
          <w:p w:rsidR="003821EA" w:rsidRPr="00233C1F" w:rsidRDefault="003821EA" w:rsidP="000367BE">
            <w:r w:rsidRPr="00233C1F">
              <w:t>PO9</w:t>
            </w:r>
          </w:p>
        </w:tc>
        <w:tc>
          <w:tcPr>
            <w:tcW w:w="513" w:type="dxa"/>
            <w:textDirection w:val="btLr"/>
            <w:vAlign w:val="center"/>
          </w:tcPr>
          <w:p w:rsidR="003821EA" w:rsidRPr="00233C1F" w:rsidRDefault="003821EA" w:rsidP="000367BE">
            <w:r w:rsidRPr="00233C1F">
              <w:t>PO10</w:t>
            </w:r>
          </w:p>
        </w:tc>
        <w:tc>
          <w:tcPr>
            <w:tcW w:w="512" w:type="dxa"/>
            <w:textDirection w:val="btLr"/>
            <w:vAlign w:val="center"/>
          </w:tcPr>
          <w:p w:rsidR="003821EA" w:rsidRPr="00233C1F" w:rsidRDefault="003821EA" w:rsidP="000367BE">
            <w:r w:rsidRPr="00233C1F">
              <w:t>PO11</w:t>
            </w:r>
          </w:p>
        </w:tc>
        <w:tc>
          <w:tcPr>
            <w:tcW w:w="513" w:type="dxa"/>
            <w:textDirection w:val="btLr"/>
            <w:vAlign w:val="center"/>
          </w:tcPr>
          <w:p w:rsidR="003821EA" w:rsidRPr="00233C1F" w:rsidRDefault="003821EA" w:rsidP="000367BE">
            <w:r w:rsidRPr="00233C1F">
              <w:t>PSO1</w:t>
            </w:r>
          </w:p>
        </w:tc>
        <w:tc>
          <w:tcPr>
            <w:tcW w:w="512" w:type="dxa"/>
            <w:textDirection w:val="btLr"/>
            <w:vAlign w:val="center"/>
          </w:tcPr>
          <w:p w:rsidR="003821EA" w:rsidRPr="00233C1F" w:rsidRDefault="003821EA" w:rsidP="000367BE">
            <w:r w:rsidRPr="00233C1F">
              <w:t>PSO2</w:t>
            </w:r>
          </w:p>
        </w:tc>
        <w:tc>
          <w:tcPr>
            <w:tcW w:w="513" w:type="dxa"/>
            <w:textDirection w:val="btLr"/>
            <w:vAlign w:val="center"/>
          </w:tcPr>
          <w:p w:rsidR="003821EA" w:rsidRPr="00233C1F" w:rsidRDefault="003821EA" w:rsidP="000367BE">
            <w:r w:rsidRPr="00233C1F">
              <w:t>PSO3</w:t>
            </w:r>
          </w:p>
        </w:tc>
        <w:tc>
          <w:tcPr>
            <w:tcW w:w="513" w:type="dxa"/>
            <w:textDirection w:val="btLr"/>
            <w:vAlign w:val="center"/>
          </w:tcPr>
          <w:p w:rsidR="003821EA" w:rsidRPr="00233C1F" w:rsidRDefault="003821EA" w:rsidP="000367BE">
            <w:r w:rsidRPr="00233C1F">
              <w:t>PSO4</w:t>
            </w:r>
          </w:p>
        </w:tc>
      </w:tr>
      <w:tr w:rsidR="003821EA" w:rsidRPr="00AB08CF" w:rsidTr="00070A1B">
        <w:trPr>
          <w:cantSplit/>
          <w:trHeight w:hRule="exact" w:val="331"/>
        </w:trPr>
        <w:tc>
          <w:tcPr>
            <w:tcW w:w="1515" w:type="dxa"/>
            <w:vAlign w:val="center"/>
          </w:tcPr>
          <w:p w:rsidR="003821EA" w:rsidRPr="00AB08CF" w:rsidRDefault="003821EA" w:rsidP="000367BE">
            <w:pPr>
              <w:rPr>
                <w:b w:val="0"/>
              </w:rPr>
            </w:pPr>
            <w:r w:rsidRPr="00AB08CF">
              <w:rPr>
                <w:b w:val="0"/>
              </w:rPr>
              <w:t>CO1</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M</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CO2</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CO3</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CO4</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M</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CO5</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CO6</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M</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M</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CO7</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M</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CO8</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M</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CO9</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r w:rsidR="003821EA" w:rsidRPr="00AB08CF" w:rsidTr="00070A1B">
        <w:trPr>
          <w:cantSplit/>
          <w:trHeight w:hRule="exact" w:val="331"/>
        </w:trPr>
        <w:tc>
          <w:tcPr>
            <w:tcW w:w="1515" w:type="dxa"/>
          </w:tcPr>
          <w:p w:rsidR="003821EA" w:rsidRPr="00AB08CF" w:rsidRDefault="003821EA" w:rsidP="000367BE">
            <w:pPr>
              <w:rPr>
                <w:b w:val="0"/>
              </w:rPr>
            </w:pPr>
            <w:r w:rsidRPr="00AB08CF">
              <w:rPr>
                <w:b w:val="0"/>
              </w:rPr>
              <w:t>CO10</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2"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c>
          <w:tcPr>
            <w:tcW w:w="513" w:type="dxa"/>
            <w:vAlign w:val="center"/>
          </w:tcPr>
          <w:p w:rsidR="003821EA" w:rsidRPr="00AB08CF" w:rsidRDefault="003821EA" w:rsidP="000367BE">
            <w:pPr>
              <w:rPr>
                <w:b w:val="0"/>
              </w:rPr>
            </w:pPr>
            <w:r w:rsidRPr="00AB08CF">
              <w:rPr>
                <w:b w:val="0"/>
              </w:rPr>
              <w:t>S</w:t>
            </w:r>
          </w:p>
        </w:tc>
      </w:tr>
    </w:tbl>
    <w:p w:rsidR="00675A5F" w:rsidRDefault="00675A5F" w:rsidP="00AB08CF">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A527EA" w:rsidRPr="00A527EA" w:rsidRDefault="00A527EA" w:rsidP="00A527EA">
      <w:pPr>
        <w:pStyle w:val="normal0"/>
        <w:spacing w:after="120" w:line="240" w:lineRule="auto"/>
        <w:contextualSpacing/>
        <w:rPr>
          <w:rFonts w:ascii="Bookman Old Style" w:eastAsia="Times New Roman" w:hAnsi="Bookman Old Style" w:cs="Times New Roman"/>
          <w:b/>
          <w:sz w:val="18"/>
          <w:szCs w:val="24"/>
        </w:rPr>
      </w:pPr>
    </w:p>
    <w:p w:rsidR="00F85290" w:rsidRPr="00233C1F" w:rsidRDefault="00675A5F" w:rsidP="00A527EA">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r w:rsidR="00803B3F" w:rsidRPr="00233C1F">
        <w:rPr>
          <w:rFonts w:ascii="Bookman Old Style" w:eastAsia="Times New Roman" w:hAnsi="Bookman Old Style" w:cs="Times New Roman"/>
          <w:b/>
          <w:sz w:val="24"/>
          <w:szCs w:val="24"/>
        </w:rPr>
        <w:t xml:space="preserve"> </w:t>
      </w:r>
    </w:p>
    <w:p w:rsidR="00F85290" w:rsidRPr="00233C1F" w:rsidRDefault="00803B3F" w:rsidP="00AB08CF">
      <w:pPr>
        <w:pStyle w:val="normal0"/>
        <w:numPr>
          <w:ilvl w:val="0"/>
          <w:numId w:val="20"/>
        </w:numPr>
        <w:spacing w:after="8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Practical Physical Chemistry, A.M. James and F.E. Prichard,   Longman.</w:t>
      </w:r>
    </w:p>
    <w:p w:rsidR="00F85290" w:rsidRPr="00233C1F" w:rsidRDefault="00803B3F" w:rsidP="00AB08CF">
      <w:pPr>
        <w:pStyle w:val="normal0"/>
        <w:numPr>
          <w:ilvl w:val="0"/>
          <w:numId w:val="20"/>
        </w:numPr>
        <w:spacing w:after="8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Findley’s Practical Physical Chemistry, B.P. Lavitt, Longman.</w:t>
      </w:r>
    </w:p>
    <w:p w:rsidR="00F85290" w:rsidRPr="00233C1F" w:rsidRDefault="00803B3F" w:rsidP="00AB08CF">
      <w:pPr>
        <w:pStyle w:val="normal0"/>
        <w:numPr>
          <w:ilvl w:val="0"/>
          <w:numId w:val="20"/>
        </w:numPr>
        <w:spacing w:after="8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Practical Physical Chemistry, S.R. Palit and S.K. De, Science.</w:t>
      </w:r>
    </w:p>
    <w:p w:rsidR="00ED3999" w:rsidRDefault="00803B3F" w:rsidP="00AB08CF">
      <w:pPr>
        <w:pStyle w:val="normal0"/>
        <w:numPr>
          <w:ilvl w:val="0"/>
          <w:numId w:val="20"/>
        </w:numPr>
        <w:spacing w:after="80" w:line="240" w:lineRule="auto"/>
        <w:jc w:val="both"/>
        <w:rPr>
          <w:rFonts w:ascii="Bookman Old Style" w:eastAsia="Times New Roman" w:hAnsi="Bookman Old Style" w:cs="Times New Roman"/>
          <w:sz w:val="24"/>
          <w:szCs w:val="24"/>
        </w:rPr>
      </w:pPr>
      <w:r w:rsidRPr="00ED3999">
        <w:rPr>
          <w:rFonts w:ascii="Bookman Old Style" w:eastAsia="Times New Roman" w:hAnsi="Bookman Old Style" w:cs="Times New Roman"/>
          <w:sz w:val="24"/>
          <w:szCs w:val="24"/>
        </w:rPr>
        <w:t>Experimental Physical Chemistry, R.C. Das and B. Behera, Tata McGraw Hill.</w:t>
      </w:r>
    </w:p>
    <w:p w:rsidR="00F85290" w:rsidRPr="00ED3999" w:rsidRDefault="00803B3F" w:rsidP="00ED3999">
      <w:pPr>
        <w:pStyle w:val="normal0"/>
        <w:spacing w:after="0" w:line="240" w:lineRule="auto"/>
        <w:contextualSpacing/>
        <w:jc w:val="center"/>
        <w:rPr>
          <w:rFonts w:ascii="Bookman Old Style" w:eastAsia="Times New Roman" w:hAnsi="Bookman Old Style" w:cs="Times New Roman"/>
          <w:sz w:val="24"/>
          <w:szCs w:val="24"/>
        </w:rPr>
      </w:pPr>
      <w:r w:rsidRPr="00ED3999">
        <w:rPr>
          <w:rFonts w:ascii="Bookman Old Style" w:eastAsia="Times New Roman" w:hAnsi="Bookman Old Style" w:cs="Times New Roman"/>
          <w:b/>
          <w:sz w:val="24"/>
          <w:szCs w:val="24"/>
        </w:rPr>
        <w:lastRenderedPageBreak/>
        <w:t>M.Sc. Chemistry Semester II</w:t>
      </w:r>
    </w:p>
    <w:p w:rsidR="00F85290" w:rsidRDefault="00803B3F" w:rsidP="00ED3999">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Chemistry Practical-II (CHEM 206)</w:t>
      </w:r>
    </w:p>
    <w:p w:rsidR="00ED3999" w:rsidRDefault="00ED3999" w:rsidP="00ED3999">
      <w:pPr>
        <w:pStyle w:val="normal0"/>
        <w:spacing w:after="0" w:line="240" w:lineRule="auto"/>
        <w:contextualSpacing/>
        <w:jc w:val="center"/>
        <w:rPr>
          <w:rFonts w:ascii="Bookman Old Style" w:eastAsia="Times New Roman" w:hAnsi="Bookman Old Style" w:cs="Times New Roman"/>
          <w:b/>
          <w:sz w:val="24"/>
          <w:szCs w:val="24"/>
        </w:rPr>
      </w:pPr>
    </w:p>
    <w:p w:rsidR="00ED3999" w:rsidRPr="00233C1F" w:rsidRDefault="00ED3999" w:rsidP="00ED399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ED3999" w:rsidRPr="00233C1F" w:rsidRDefault="00ED3999" w:rsidP="00ED3999">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Time: 6</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color w:val="000000"/>
          <w:sz w:val="24"/>
          <w:szCs w:val="24"/>
        </w:rPr>
        <w:t>(Two sessions)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F85290" w:rsidRPr="00233C1F" w:rsidRDefault="00803B3F" w:rsidP="00ED3999">
      <w:pPr>
        <w:pStyle w:val="normal0"/>
        <w:spacing w:after="0" w:line="240" w:lineRule="auto"/>
        <w:contextualSpacing/>
        <w:jc w:val="right"/>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p>
    <w:p w:rsidR="00F85290" w:rsidRPr="00233C1F" w:rsidRDefault="00803B3F" w:rsidP="00ED3999">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Mixture Analysis</w:t>
      </w:r>
    </w:p>
    <w:p w:rsidR="00A460D3" w:rsidRPr="00233C1F" w:rsidRDefault="00803B3F" w:rsidP="00ED3999">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Demonstrations of separation of binary mixtures: </w:t>
      </w:r>
      <w:r w:rsidRPr="00233C1F">
        <w:rPr>
          <w:rFonts w:ascii="Bookman Old Style" w:eastAsia="Times New Roman" w:hAnsi="Bookman Old Style" w:cs="Times New Roman"/>
          <w:sz w:val="24"/>
          <w:szCs w:val="24"/>
        </w:rPr>
        <w:t>using</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H</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O, HCl, NaOH, NaHCO</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Ether or other reagent as may be necessary along with required conditions for their use.</w:t>
      </w:r>
    </w:p>
    <w:p w:rsidR="00F85290" w:rsidRPr="00233C1F" w:rsidRDefault="00803B3F" w:rsidP="00ED3999">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Systematic identification</w:t>
      </w:r>
      <w:r w:rsidRPr="00233C1F">
        <w:rPr>
          <w:rFonts w:ascii="Bookman Old Style" w:eastAsia="Times New Roman" w:hAnsi="Bookman Old Style" w:cs="Times New Roman"/>
          <w:sz w:val="24"/>
          <w:szCs w:val="24"/>
        </w:rPr>
        <w:t xml:space="preserve"> of mixtures of pure organic compounds: separation and identification of simple binary mixtures having acidic, basic and neutral components. Preparation of their derivatives, determination of b.p./m.p. for co</w:t>
      </w:r>
      <w:r w:rsidR="00CA77AA" w:rsidRPr="00233C1F">
        <w:rPr>
          <w:rFonts w:ascii="Bookman Old Style" w:eastAsia="Times New Roman" w:hAnsi="Bookman Old Style" w:cs="Times New Roman"/>
          <w:sz w:val="24"/>
          <w:szCs w:val="24"/>
        </w:rPr>
        <w:t>mponents and their derivatives.</w:t>
      </w:r>
    </w:p>
    <w:p w:rsidR="00F85290" w:rsidRPr="00233C1F" w:rsidRDefault="00803B3F" w:rsidP="00ED3999">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Any other experiment be added as per requirement</w:t>
      </w:r>
    </w:p>
    <w:p w:rsidR="00F85290" w:rsidRPr="00233C1F" w:rsidRDefault="00F85290" w:rsidP="00DA60C4">
      <w:pPr>
        <w:pStyle w:val="normal0"/>
        <w:spacing w:after="0" w:line="240" w:lineRule="auto"/>
        <w:contextualSpacing/>
        <w:jc w:val="both"/>
        <w:rPr>
          <w:rFonts w:ascii="Bookman Old Style" w:eastAsia="Times New Roman" w:hAnsi="Bookman Old Style" w:cs="Times New Roman"/>
          <w:sz w:val="24"/>
          <w:szCs w:val="24"/>
        </w:rPr>
      </w:pPr>
    </w:p>
    <w:p w:rsidR="00ED3999" w:rsidRDefault="00ED3999" w:rsidP="00ED3999">
      <w:pPr>
        <w:pStyle w:val="normal0"/>
        <w:tabs>
          <w:tab w:val="left" w:pos="738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Marks: 30</w:t>
      </w:r>
    </w:p>
    <w:p w:rsidR="00F85290" w:rsidRDefault="00ED3999" w:rsidP="00ED3999">
      <w:pPr>
        <w:pStyle w:val="normal0"/>
        <w:tabs>
          <w:tab w:val="left" w:pos="738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Lab record &amp; Viva-voce</w:t>
      </w:r>
      <w:r w:rsidRPr="00233C1F">
        <w:rPr>
          <w:rFonts w:ascii="Bookman Old Style" w:eastAsia="Times New Roman" w:hAnsi="Bookman Old Style" w:cs="Times New Roman"/>
          <w:b/>
          <w:sz w:val="24"/>
          <w:szCs w:val="24"/>
        </w:rPr>
        <w:tab/>
        <w:t>Marks: 5+10</w:t>
      </w:r>
    </w:p>
    <w:p w:rsidR="00ED3999" w:rsidRPr="00ED3999" w:rsidRDefault="00ED3999" w:rsidP="00ED3999">
      <w:pPr>
        <w:pStyle w:val="normal0"/>
        <w:tabs>
          <w:tab w:val="left" w:pos="7380"/>
        </w:tabs>
        <w:spacing w:after="0" w:line="240" w:lineRule="auto"/>
        <w:contextualSpacing/>
        <w:rPr>
          <w:rFonts w:ascii="Bookman Old Style" w:eastAsia="Times New Roman" w:hAnsi="Bookman Old Style" w:cs="Times New Roman"/>
          <w:sz w:val="24"/>
          <w:szCs w:val="24"/>
        </w:rPr>
      </w:pPr>
    </w:p>
    <w:p w:rsidR="00F85290" w:rsidRPr="00233C1F" w:rsidRDefault="00803B3F" w:rsidP="00ED3999">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ED3999" w:rsidP="00546A2B">
      <w:pPr>
        <w:pStyle w:val="normal0"/>
        <w:spacing w:after="120"/>
        <w:ind w:left="907" w:hanging="907"/>
        <w:jc w:val="both"/>
        <w:rPr>
          <w:rFonts w:ascii="Bookman Old Style" w:eastAsia="Noto Sans Symbols" w:hAnsi="Bookman Old Style" w:cs="Noto Sans Symbols"/>
          <w:sz w:val="24"/>
          <w:szCs w:val="24"/>
        </w:rPr>
      </w:pPr>
      <w:r>
        <w:rPr>
          <w:rFonts w:ascii="Bookman Old Style" w:eastAsia="Noto Sans Symbols" w:hAnsi="Bookman Old Style" w:cs="Noto Sans Symbols"/>
          <w:sz w:val="24"/>
          <w:szCs w:val="24"/>
        </w:rPr>
        <w:t>CO</w:t>
      </w:r>
      <w:r w:rsidR="0017088D" w:rsidRPr="00233C1F">
        <w:rPr>
          <w:rFonts w:ascii="Bookman Old Style" w:eastAsia="Noto Sans Symbols" w:hAnsi="Bookman Old Style" w:cs="Noto Sans Symbols"/>
          <w:sz w:val="24"/>
          <w:szCs w:val="24"/>
        </w:rPr>
        <w:t>1</w:t>
      </w:r>
      <w:r w:rsidR="00CA77AA"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introduce and demonstrate the basic principle and techniques of separation of binary organic mixture.</w:t>
      </w:r>
    </w:p>
    <w:p w:rsidR="00F85290" w:rsidRPr="00233C1F" w:rsidRDefault="00803B3F" w:rsidP="00546A2B">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w:t>
      </w:r>
      <w:r w:rsidR="0017088D" w:rsidRPr="00233C1F">
        <w:rPr>
          <w:rFonts w:ascii="Bookman Old Style" w:eastAsia="Noto Sans Symbols" w:hAnsi="Bookman Old Style" w:cs="Noto Sans Symbols"/>
          <w:sz w:val="24"/>
          <w:szCs w:val="24"/>
        </w:rPr>
        <w:t>2</w:t>
      </w:r>
      <w:r w:rsidR="00CA77AA"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analyse qualitatively the presence of extra elements and functional groups in the binary organic mixture along with understanding</w:t>
      </w:r>
      <w:r w:rsidR="00CA77AA" w:rsidRPr="00233C1F">
        <w:rPr>
          <w:rFonts w:ascii="Bookman Old Style" w:eastAsia="Noto Sans Symbols" w:hAnsi="Bookman Old Style" w:cs="Noto Sans Symbols"/>
          <w:sz w:val="24"/>
          <w:szCs w:val="24"/>
        </w:rPr>
        <w:t xml:space="preserve"> of chemical reaction involved.</w:t>
      </w:r>
    </w:p>
    <w:p w:rsidR="00F85290" w:rsidRPr="00233C1F" w:rsidRDefault="0017088D" w:rsidP="00546A2B">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CO3</w:t>
      </w:r>
      <w:r w:rsidR="00CA77AA" w:rsidRPr="00233C1F">
        <w:rPr>
          <w:rFonts w:ascii="Bookman Old Style" w:eastAsia="Noto Sans Symbols" w:hAnsi="Bookman Old Style" w:cs="Noto Sans Symbols"/>
          <w:sz w:val="24"/>
          <w:szCs w:val="24"/>
        </w:rPr>
        <w:tab/>
      </w:r>
      <w:r w:rsidR="00803B3F" w:rsidRPr="00233C1F">
        <w:rPr>
          <w:rFonts w:ascii="Bookman Old Style" w:eastAsia="Noto Sans Symbols" w:hAnsi="Bookman Old Style" w:cs="Noto Sans Symbols"/>
          <w:sz w:val="24"/>
          <w:szCs w:val="24"/>
        </w:rPr>
        <w:t>To make them able to differentiate between aromatic/aliphatic, saturated/unsaturated, hydrocarbon/heterocycles</w:t>
      </w:r>
      <w:r w:rsidR="00CA77AA" w:rsidRPr="00233C1F">
        <w:rPr>
          <w:rFonts w:ascii="Bookman Old Style" w:eastAsia="Noto Sans Symbols" w:hAnsi="Bookman Old Style" w:cs="Noto Sans Symbols"/>
          <w:sz w:val="24"/>
          <w:szCs w:val="24"/>
        </w:rPr>
        <w:t>.</w:t>
      </w:r>
      <w:r w:rsidR="00803B3F" w:rsidRPr="00233C1F">
        <w:rPr>
          <w:rFonts w:ascii="Bookman Old Style" w:eastAsia="Noto Sans Symbols" w:hAnsi="Bookman Old Style" w:cs="Noto Sans Symbols"/>
          <w:sz w:val="24"/>
          <w:szCs w:val="24"/>
        </w:rPr>
        <w:t xml:space="preserve">                    </w:t>
      </w:r>
    </w:p>
    <w:p w:rsidR="00F85290" w:rsidRPr="00233C1F" w:rsidRDefault="00803B3F" w:rsidP="00546A2B">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CO4</w:t>
      </w:r>
      <w:r w:rsidR="00CA77AA"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understand and develop the capabilities of preparing derivatives of different organic compounds bearing various organic functionalities.</w:t>
      </w:r>
    </w:p>
    <w:p w:rsidR="00F85290" w:rsidRPr="00233C1F" w:rsidRDefault="00803B3F" w:rsidP="00546A2B">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CO5</w:t>
      </w:r>
      <w:r w:rsidR="00CA77AA"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understand significance of melting point, mixed melting point, boiling point in identification of organic compounds</w:t>
      </w:r>
      <w:r w:rsidR="00CA77AA" w:rsidRPr="00233C1F">
        <w:rPr>
          <w:rFonts w:ascii="Bookman Old Style" w:eastAsia="Noto Sans Symbols" w:hAnsi="Bookman Old Style" w:cs="Noto Sans Symbols"/>
          <w:sz w:val="24"/>
          <w:szCs w:val="24"/>
        </w:rPr>
        <w:t>.</w:t>
      </w:r>
    </w:p>
    <w:p w:rsidR="00F85290" w:rsidRPr="00233C1F" w:rsidRDefault="00803B3F" w:rsidP="00546A2B">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CO6</w:t>
      </w:r>
      <w:r w:rsidR="00CA77AA"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develop the skill of performing experiments and analysing data to  evaluate results</w:t>
      </w:r>
      <w:r w:rsidR="00CA77AA" w:rsidRPr="00233C1F">
        <w:rPr>
          <w:rFonts w:ascii="Bookman Old Style" w:eastAsia="Noto Sans Symbols" w:hAnsi="Bookman Old Style" w:cs="Noto Sans Symbols"/>
          <w:sz w:val="24"/>
          <w:szCs w:val="24"/>
        </w:rPr>
        <w:t>.</w:t>
      </w:r>
    </w:p>
    <w:p w:rsidR="00F85290" w:rsidRPr="00233C1F" w:rsidRDefault="00803B3F" w:rsidP="00546A2B">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CO7</w:t>
      </w:r>
      <w:r w:rsidR="00CA77AA" w:rsidRPr="00233C1F">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develop the ability to compile interpreted information in the form of lab record</w:t>
      </w:r>
      <w:r w:rsidR="00CA77AA" w:rsidRPr="00233C1F">
        <w:rPr>
          <w:rFonts w:ascii="Bookman Old Style" w:eastAsia="Noto Sans Symbols" w:hAnsi="Bookman Old Style" w:cs="Noto Sans Symbols"/>
          <w:sz w:val="24"/>
          <w:szCs w:val="24"/>
        </w:rPr>
        <w:t>.</w:t>
      </w:r>
    </w:p>
    <w:p w:rsidR="00F85290" w:rsidRPr="00233C1F" w:rsidRDefault="00803B3F" w:rsidP="00546A2B">
      <w:pPr>
        <w:pStyle w:val="normal0"/>
        <w:spacing w:after="120"/>
        <w:ind w:left="907" w:hanging="907"/>
        <w:jc w:val="both"/>
        <w:rPr>
          <w:rFonts w:ascii="Bookman Old Style" w:eastAsia="Noto Sans Symbols" w:hAnsi="Bookman Old Style" w:cs="Noto Sans Symbols"/>
          <w:sz w:val="24"/>
          <w:szCs w:val="24"/>
        </w:rPr>
      </w:pPr>
      <w:r w:rsidRPr="00233C1F">
        <w:rPr>
          <w:rFonts w:ascii="Bookman Old Style" w:eastAsia="Noto Sans Symbols" w:hAnsi="Bookman Old Style" w:cs="Noto Sans Symbols"/>
          <w:sz w:val="24"/>
          <w:szCs w:val="24"/>
        </w:rPr>
        <w:t>CO8</w:t>
      </w:r>
      <w:r w:rsidR="00ED3999">
        <w:rPr>
          <w:rFonts w:ascii="Bookman Old Style" w:eastAsia="Noto Sans Symbols" w:hAnsi="Bookman Old Style" w:cs="Noto Sans Symbols"/>
          <w:sz w:val="24"/>
          <w:szCs w:val="24"/>
        </w:rPr>
        <w:tab/>
      </w:r>
      <w:r w:rsidRPr="00233C1F">
        <w:rPr>
          <w:rFonts w:ascii="Bookman Old Style" w:eastAsia="Noto Sans Symbols" w:hAnsi="Bookman Old Style" w:cs="Noto Sans Symbols"/>
          <w:sz w:val="24"/>
          <w:szCs w:val="24"/>
        </w:rPr>
        <w:t>To make them mentally  and academically sound to face viva-voce</w:t>
      </w:r>
      <w:r w:rsidR="00CA77AA" w:rsidRPr="00233C1F">
        <w:rPr>
          <w:rFonts w:ascii="Bookman Old Style" w:eastAsia="Noto Sans Symbols" w:hAnsi="Bookman Old Style" w:cs="Noto Sans Symbols"/>
          <w:sz w:val="24"/>
          <w:szCs w:val="24"/>
        </w:rPr>
        <w:t>.</w:t>
      </w:r>
    </w:p>
    <w:p w:rsidR="009607E4" w:rsidRPr="00994058" w:rsidRDefault="00994058" w:rsidP="00070A1B">
      <w:pPr>
        <w:jc w:val="both"/>
      </w:pPr>
      <w:r>
        <w:br w:type="page"/>
      </w:r>
      <w:r w:rsidR="009607E4" w:rsidRPr="00994058">
        <w:lastRenderedPageBreak/>
        <w:t>Mapping of</w:t>
      </w:r>
      <w:r w:rsidR="0017088D" w:rsidRPr="00994058">
        <w:t xml:space="preserve"> </w:t>
      </w:r>
      <w:r w:rsidR="009607E4" w:rsidRPr="00994058">
        <w:t>Paper No. CHEM-206</w:t>
      </w:r>
    </w:p>
    <w:tbl>
      <w:tblPr>
        <w:tblW w:w="920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15"/>
        <w:gridCol w:w="512"/>
        <w:gridCol w:w="513"/>
        <w:gridCol w:w="512"/>
        <w:gridCol w:w="513"/>
        <w:gridCol w:w="513"/>
        <w:gridCol w:w="512"/>
        <w:gridCol w:w="513"/>
        <w:gridCol w:w="512"/>
        <w:gridCol w:w="513"/>
        <w:gridCol w:w="513"/>
        <w:gridCol w:w="512"/>
        <w:gridCol w:w="513"/>
        <w:gridCol w:w="512"/>
        <w:gridCol w:w="513"/>
        <w:gridCol w:w="513"/>
      </w:tblGrid>
      <w:tr w:rsidR="00233C1F" w:rsidRPr="00233C1F" w:rsidTr="00994058">
        <w:trPr>
          <w:cantSplit/>
          <w:trHeight w:val="708"/>
        </w:trPr>
        <w:tc>
          <w:tcPr>
            <w:tcW w:w="1515" w:type="dxa"/>
            <w:vAlign w:val="center"/>
          </w:tcPr>
          <w:p w:rsidR="009607E4" w:rsidRPr="00233C1F" w:rsidRDefault="009607E4" w:rsidP="000367BE">
            <w:pPr>
              <w:rPr>
                <w:color w:val="000000"/>
              </w:rPr>
            </w:pPr>
            <w:r w:rsidRPr="00233C1F">
              <w:t>Course Outcome</w:t>
            </w:r>
            <w:r w:rsidR="00994058">
              <w:t>s</w:t>
            </w:r>
          </w:p>
        </w:tc>
        <w:tc>
          <w:tcPr>
            <w:tcW w:w="512" w:type="dxa"/>
            <w:textDirection w:val="btLr"/>
            <w:vAlign w:val="center"/>
          </w:tcPr>
          <w:p w:rsidR="009607E4" w:rsidRPr="00233C1F" w:rsidRDefault="009607E4" w:rsidP="000367BE">
            <w:r w:rsidRPr="00233C1F">
              <w:t>PO1</w:t>
            </w:r>
          </w:p>
        </w:tc>
        <w:tc>
          <w:tcPr>
            <w:tcW w:w="513" w:type="dxa"/>
            <w:textDirection w:val="btLr"/>
            <w:vAlign w:val="center"/>
          </w:tcPr>
          <w:p w:rsidR="009607E4" w:rsidRPr="00233C1F" w:rsidRDefault="009607E4" w:rsidP="000367BE">
            <w:r w:rsidRPr="00233C1F">
              <w:t>PO2</w:t>
            </w:r>
          </w:p>
        </w:tc>
        <w:tc>
          <w:tcPr>
            <w:tcW w:w="512" w:type="dxa"/>
            <w:textDirection w:val="btLr"/>
            <w:vAlign w:val="center"/>
          </w:tcPr>
          <w:p w:rsidR="009607E4" w:rsidRPr="00233C1F" w:rsidRDefault="009607E4" w:rsidP="000367BE">
            <w:r w:rsidRPr="00233C1F">
              <w:t>PO3</w:t>
            </w:r>
          </w:p>
        </w:tc>
        <w:tc>
          <w:tcPr>
            <w:tcW w:w="513" w:type="dxa"/>
            <w:textDirection w:val="btLr"/>
            <w:vAlign w:val="center"/>
          </w:tcPr>
          <w:p w:rsidR="009607E4" w:rsidRPr="00233C1F" w:rsidRDefault="009607E4" w:rsidP="000367BE">
            <w:r w:rsidRPr="00233C1F">
              <w:t>PO4</w:t>
            </w:r>
          </w:p>
        </w:tc>
        <w:tc>
          <w:tcPr>
            <w:tcW w:w="513" w:type="dxa"/>
            <w:textDirection w:val="btLr"/>
            <w:vAlign w:val="center"/>
          </w:tcPr>
          <w:p w:rsidR="009607E4" w:rsidRPr="00233C1F" w:rsidRDefault="009607E4" w:rsidP="000367BE">
            <w:r w:rsidRPr="00233C1F">
              <w:t>PO5</w:t>
            </w:r>
          </w:p>
        </w:tc>
        <w:tc>
          <w:tcPr>
            <w:tcW w:w="512" w:type="dxa"/>
            <w:textDirection w:val="btLr"/>
            <w:vAlign w:val="center"/>
          </w:tcPr>
          <w:p w:rsidR="009607E4" w:rsidRPr="00233C1F" w:rsidRDefault="009607E4" w:rsidP="000367BE">
            <w:r w:rsidRPr="00233C1F">
              <w:t>PO6</w:t>
            </w:r>
          </w:p>
        </w:tc>
        <w:tc>
          <w:tcPr>
            <w:tcW w:w="513" w:type="dxa"/>
            <w:textDirection w:val="btLr"/>
            <w:vAlign w:val="center"/>
          </w:tcPr>
          <w:p w:rsidR="009607E4" w:rsidRPr="00233C1F" w:rsidRDefault="009607E4" w:rsidP="000367BE">
            <w:r w:rsidRPr="00233C1F">
              <w:t>PO7</w:t>
            </w:r>
          </w:p>
        </w:tc>
        <w:tc>
          <w:tcPr>
            <w:tcW w:w="512" w:type="dxa"/>
            <w:textDirection w:val="btLr"/>
            <w:vAlign w:val="center"/>
          </w:tcPr>
          <w:p w:rsidR="009607E4" w:rsidRPr="00233C1F" w:rsidRDefault="009607E4" w:rsidP="000367BE">
            <w:r w:rsidRPr="00233C1F">
              <w:t>PO8</w:t>
            </w:r>
          </w:p>
        </w:tc>
        <w:tc>
          <w:tcPr>
            <w:tcW w:w="513" w:type="dxa"/>
            <w:textDirection w:val="btLr"/>
            <w:vAlign w:val="center"/>
          </w:tcPr>
          <w:p w:rsidR="009607E4" w:rsidRPr="00233C1F" w:rsidRDefault="009607E4" w:rsidP="000367BE">
            <w:r w:rsidRPr="00233C1F">
              <w:t>PO9</w:t>
            </w:r>
          </w:p>
        </w:tc>
        <w:tc>
          <w:tcPr>
            <w:tcW w:w="513" w:type="dxa"/>
            <w:textDirection w:val="btLr"/>
            <w:vAlign w:val="center"/>
          </w:tcPr>
          <w:p w:rsidR="009607E4" w:rsidRPr="00233C1F" w:rsidRDefault="009607E4" w:rsidP="000367BE">
            <w:r w:rsidRPr="00233C1F">
              <w:t>PO10</w:t>
            </w:r>
          </w:p>
        </w:tc>
        <w:tc>
          <w:tcPr>
            <w:tcW w:w="512" w:type="dxa"/>
            <w:textDirection w:val="btLr"/>
            <w:vAlign w:val="center"/>
          </w:tcPr>
          <w:p w:rsidR="009607E4" w:rsidRPr="00233C1F" w:rsidRDefault="009607E4" w:rsidP="000367BE">
            <w:r w:rsidRPr="00233C1F">
              <w:t>PO11</w:t>
            </w:r>
          </w:p>
        </w:tc>
        <w:tc>
          <w:tcPr>
            <w:tcW w:w="513" w:type="dxa"/>
            <w:textDirection w:val="btLr"/>
            <w:vAlign w:val="center"/>
          </w:tcPr>
          <w:p w:rsidR="009607E4" w:rsidRPr="00233C1F" w:rsidRDefault="009607E4" w:rsidP="000367BE">
            <w:r w:rsidRPr="00233C1F">
              <w:t>PSO1</w:t>
            </w:r>
          </w:p>
        </w:tc>
        <w:tc>
          <w:tcPr>
            <w:tcW w:w="512" w:type="dxa"/>
            <w:textDirection w:val="btLr"/>
            <w:vAlign w:val="center"/>
          </w:tcPr>
          <w:p w:rsidR="009607E4" w:rsidRPr="00233C1F" w:rsidRDefault="009607E4" w:rsidP="000367BE">
            <w:r w:rsidRPr="00233C1F">
              <w:t>PSO2</w:t>
            </w:r>
          </w:p>
        </w:tc>
        <w:tc>
          <w:tcPr>
            <w:tcW w:w="513" w:type="dxa"/>
            <w:textDirection w:val="btLr"/>
            <w:vAlign w:val="center"/>
          </w:tcPr>
          <w:p w:rsidR="009607E4" w:rsidRPr="00233C1F" w:rsidRDefault="009607E4" w:rsidP="000367BE">
            <w:r w:rsidRPr="00233C1F">
              <w:t>PSO3</w:t>
            </w:r>
          </w:p>
        </w:tc>
        <w:tc>
          <w:tcPr>
            <w:tcW w:w="513" w:type="dxa"/>
            <w:textDirection w:val="btLr"/>
            <w:vAlign w:val="center"/>
          </w:tcPr>
          <w:p w:rsidR="009607E4" w:rsidRPr="00233C1F" w:rsidRDefault="009607E4" w:rsidP="000367BE">
            <w:r w:rsidRPr="00233C1F">
              <w:t>PSO4</w:t>
            </w:r>
          </w:p>
        </w:tc>
      </w:tr>
      <w:tr w:rsidR="00233C1F" w:rsidRPr="00070A1B" w:rsidTr="00994058">
        <w:trPr>
          <w:cantSplit/>
          <w:trHeight w:val="144"/>
        </w:trPr>
        <w:tc>
          <w:tcPr>
            <w:tcW w:w="1515" w:type="dxa"/>
            <w:vAlign w:val="center"/>
          </w:tcPr>
          <w:p w:rsidR="009607E4" w:rsidRPr="00070A1B" w:rsidRDefault="009607E4" w:rsidP="000367BE">
            <w:pPr>
              <w:rPr>
                <w:b w:val="0"/>
              </w:rPr>
            </w:pPr>
            <w:r w:rsidRPr="00070A1B">
              <w:rPr>
                <w:b w:val="0"/>
              </w:rPr>
              <w:t>CO1</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W</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r>
      <w:tr w:rsidR="00233C1F" w:rsidRPr="00070A1B" w:rsidTr="00994058">
        <w:trPr>
          <w:cantSplit/>
          <w:trHeight w:val="144"/>
        </w:trPr>
        <w:tc>
          <w:tcPr>
            <w:tcW w:w="1515" w:type="dxa"/>
          </w:tcPr>
          <w:p w:rsidR="009607E4" w:rsidRPr="00070A1B" w:rsidRDefault="009607E4" w:rsidP="000367BE">
            <w:pPr>
              <w:rPr>
                <w:b w:val="0"/>
              </w:rPr>
            </w:pPr>
            <w:r w:rsidRPr="00070A1B">
              <w:rPr>
                <w:b w:val="0"/>
              </w:rPr>
              <w:t>CO2</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W</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r>
      <w:tr w:rsidR="00233C1F" w:rsidRPr="00070A1B" w:rsidTr="00994058">
        <w:trPr>
          <w:cantSplit/>
          <w:trHeight w:val="144"/>
        </w:trPr>
        <w:tc>
          <w:tcPr>
            <w:tcW w:w="1515" w:type="dxa"/>
          </w:tcPr>
          <w:p w:rsidR="009607E4" w:rsidRPr="00070A1B" w:rsidRDefault="009607E4" w:rsidP="000367BE">
            <w:pPr>
              <w:rPr>
                <w:b w:val="0"/>
              </w:rPr>
            </w:pPr>
            <w:r w:rsidRPr="00070A1B">
              <w:rPr>
                <w:b w:val="0"/>
              </w:rPr>
              <w:t>CO3</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W</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r>
      <w:tr w:rsidR="00233C1F" w:rsidRPr="00070A1B" w:rsidTr="00994058">
        <w:trPr>
          <w:cantSplit/>
          <w:trHeight w:val="144"/>
        </w:trPr>
        <w:tc>
          <w:tcPr>
            <w:tcW w:w="1515" w:type="dxa"/>
          </w:tcPr>
          <w:p w:rsidR="009607E4" w:rsidRPr="00070A1B" w:rsidRDefault="009607E4" w:rsidP="000367BE">
            <w:pPr>
              <w:rPr>
                <w:b w:val="0"/>
              </w:rPr>
            </w:pPr>
            <w:r w:rsidRPr="00070A1B">
              <w:rPr>
                <w:b w:val="0"/>
              </w:rPr>
              <w:t>CO4</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W</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r>
      <w:tr w:rsidR="00233C1F" w:rsidRPr="00070A1B" w:rsidTr="00994058">
        <w:trPr>
          <w:cantSplit/>
          <w:trHeight w:val="144"/>
        </w:trPr>
        <w:tc>
          <w:tcPr>
            <w:tcW w:w="1515" w:type="dxa"/>
            <w:vAlign w:val="center"/>
          </w:tcPr>
          <w:p w:rsidR="009607E4" w:rsidRPr="00070A1B" w:rsidRDefault="009607E4" w:rsidP="000367BE">
            <w:pPr>
              <w:rPr>
                <w:b w:val="0"/>
              </w:rPr>
            </w:pPr>
            <w:r w:rsidRPr="00070A1B">
              <w:rPr>
                <w:b w:val="0"/>
              </w:rPr>
              <w:t>CO5</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W</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r>
      <w:tr w:rsidR="00233C1F" w:rsidRPr="00070A1B" w:rsidTr="00994058">
        <w:trPr>
          <w:cantSplit/>
          <w:trHeight w:val="144"/>
        </w:trPr>
        <w:tc>
          <w:tcPr>
            <w:tcW w:w="1515" w:type="dxa"/>
          </w:tcPr>
          <w:p w:rsidR="009607E4" w:rsidRPr="00070A1B" w:rsidRDefault="009607E4" w:rsidP="000367BE">
            <w:pPr>
              <w:rPr>
                <w:b w:val="0"/>
              </w:rPr>
            </w:pPr>
            <w:r w:rsidRPr="00070A1B">
              <w:rPr>
                <w:b w:val="0"/>
              </w:rPr>
              <w:t>CO6</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W</w:t>
            </w:r>
          </w:p>
        </w:tc>
        <w:tc>
          <w:tcPr>
            <w:tcW w:w="512" w:type="dxa"/>
            <w:vAlign w:val="center"/>
          </w:tcPr>
          <w:p w:rsidR="009607E4" w:rsidRPr="00070A1B" w:rsidRDefault="009607E4" w:rsidP="000367BE">
            <w:pPr>
              <w:rPr>
                <w:b w:val="0"/>
              </w:rPr>
            </w:pPr>
            <w:r w:rsidRPr="00070A1B">
              <w:rPr>
                <w:b w:val="0"/>
              </w:rPr>
              <w:t>W</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r>
      <w:tr w:rsidR="00233C1F" w:rsidRPr="00070A1B" w:rsidTr="00994058">
        <w:trPr>
          <w:cantSplit/>
          <w:trHeight w:val="144"/>
        </w:trPr>
        <w:tc>
          <w:tcPr>
            <w:tcW w:w="1515" w:type="dxa"/>
          </w:tcPr>
          <w:p w:rsidR="009607E4" w:rsidRPr="00070A1B" w:rsidRDefault="009607E4" w:rsidP="000367BE">
            <w:pPr>
              <w:rPr>
                <w:b w:val="0"/>
              </w:rPr>
            </w:pPr>
            <w:r w:rsidRPr="00070A1B">
              <w:rPr>
                <w:b w:val="0"/>
              </w:rPr>
              <w:t>CO7</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W</w:t>
            </w:r>
          </w:p>
        </w:tc>
        <w:tc>
          <w:tcPr>
            <w:tcW w:w="512" w:type="dxa"/>
            <w:vAlign w:val="center"/>
          </w:tcPr>
          <w:p w:rsidR="009607E4" w:rsidRPr="00070A1B" w:rsidRDefault="009607E4" w:rsidP="000367BE">
            <w:pPr>
              <w:rPr>
                <w:b w:val="0"/>
              </w:rPr>
            </w:pPr>
            <w:r w:rsidRPr="00070A1B">
              <w:rPr>
                <w:b w:val="0"/>
              </w:rPr>
              <w:t>W</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r>
      <w:tr w:rsidR="00233C1F" w:rsidRPr="00070A1B" w:rsidTr="00994058">
        <w:trPr>
          <w:cantSplit/>
          <w:trHeight w:val="144"/>
        </w:trPr>
        <w:tc>
          <w:tcPr>
            <w:tcW w:w="1515" w:type="dxa"/>
          </w:tcPr>
          <w:p w:rsidR="009607E4" w:rsidRPr="00070A1B" w:rsidRDefault="009607E4" w:rsidP="000367BE">
            <w:pPr>
              <w:rPr>
                <w:b w:val="0"/>
              </w:rPr>
            </w:pPr>
            <w:r w:rsidRPr="00070A1B">
              <w:rPr>
                <w:b w:val="0"/>
              </w:rPr>
              <w:t>CO8</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W</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3" w:type="dxa"/>
            <w:vAlign w:val="center"/>
          </w:tcPr>
          <w:p w:rsidR="009607E4" w:rsidRPr="00070A1B" w:rsidRDefault="009607E4" w:rsidP="000367BE">
            <w:pPr>
              <w:rPr>
                <w:b w:val="0"/>
              </w:rPr>
            </w:pPr>
            <w:r w:rsidRPr="00070A1B">
              <w:rPr>
                <w:b w:val="0"/>
              </w:rPr>
              <w:t>S</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M</w:t>
            </w:r>
          </w:p>
        </w:tc>
        <w:tc>
          <w:tcPr>
            <w:tcW w:w="512"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c>
          <w:tcPr>
            <w:tcW w:w="513" w:type="dxa"/>
            <w:vAlign w:val="center"/>
          </w:tcPr>
          <w:p w:rsidR="009607E4" w:rsidRPr="00070A1B" w:rsidRDefault="009607E4" w:rsidP="000367BE">
            <w:pPr>
              <w:rPr>
                <w:b w:val="0"/>
              </w:rPr>
            </w:pPr>
            <w:r w:rsidRPr="00070A1B">
              <w:rPr>
                <w:b w:val="0"/>
              </w:rPr>
              <w:t>S</w:t>
            </w:r>
          </w:p>
        </w:tc>
      </w:tr>
    </w:tbl>
    <w:p w:rsidR="00994058" w:rsidRDefault="00994058" w:rsidP="00070A1B">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994058" w:rsidRPr="00A527EA" w:rsidRDefault="00994058" w:rsidP="00994058">
      <w:pPr>
        <w:pStyle w:val="normal0"/>
        <w:spacing w:after="120" w:line="240" w:lineRule="auto"/>
        <w:contextualSpacing/>
        <w:rPr>
          <w:rFonts w:ascii="Bookman Old Style" w:eastAsia="Times New Roman" w:hAnsi="Bookman Old Style" w:cs="Times New Roman"/>
          <w:b/>
          <w:sz w:val="18"/>
          <w:szCs w:val="24"/>
        </w:rPr>
      </w:pPr>
    </w:p>
    <w:p w:rsidR="009607E4" w:rsidRPr="00233C1F" w:rsidRDefault="00994058" w:rsidP="00994058">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994058">
      <w:pPr>
        <w:pStyle w:val="normal0"/>
        <w:numPr>
          <w:ilvl w:val="0"/>
          <w:numId w:val="3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Handbook of Organic Analysis Qualitative and Quantitative" by H.T. Clarke and revised by</w:t>
      </w:r>
      <w:r w:rsidR="00AD6925">
        <w:rPr>
          <w:rFonts w:ascii="Bookman Old Style" w:eastAsia="Times New Roman" w:hAnsi="Bookman Old Style" w:cs="Times New Roman"/>
          <w:sz w:val="24"/>
          <w:szCs w:val="24"/>
        </w:rPr>
        <w:t xml:space="preserve"> B.Maynes, Edward Arnold (Pub.)</w:t>
      </w:r>
      <w:r w:rsidRPr="00233C1F">
        <w:rPr>
          <w:rFonts w:ascii="Bookman Old Style" w:eastAsia="Times New Roman" w:hAnsi="Bookman Old Style" w:cs="Times New Roman"/>
          <w:sz w:val="24"/>
          <w:szCs w:val="24"/>
        </w:rPr>
        <w:t xml:space="preserve"> Ltd. London, 1975).</w:t>
      </w:r>
    </w:p>
    <w:p w:rsidR="00F85290" w:rsidRPr="00233C1F" w:rsidRDefault="00803B3F" w:rsidP="00994058">
      <w:pPr>
        <w:pStyle w:val="normal0"/>
        <w:numPr>
          <w:ilvl w:val="0"/>
          <w:numId w:val="3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"Systematic Qualitative Organic Analysis" by H.Middleton, Edward Arnold (Publishers) Ltd., London 1959.</w:t>
      </w:r>
    </w:p>
    <w:p w:rsidR="00F85290" w:rsidRPr="00233C1F" w:rsidRDefault="00803B3F" w:rsidP="00994058">
      <w:pPr>
        <w:pStyle w:val="normal0"/>
        <w:numPr>
          <w:ilvl w:val="0"/>
          <w:numId w:val="3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Text Book of Practical Organic Chemistry including Qualitative Organic Analysis" by Arthur I. Vogel, Longmans Green and Co., Ltd., London 1966.</w:t>
      </w:r>
    </w:p>
    <w:p w:rsidR="00F85290" w:rsidRPr="00233C1F" w:rsidRDefault="00803B3F" w:rsidP="00994058">
      <w:pPr>
        <w:pStyle w:val="normal0"/>
        <w:numPr>
          <w:ilvl w:val="0"/>
          <w:numId w:val="3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"Elementary Practical Organic Chemistry" by Arthur I. Vogel, CBS Publishers &amp; Distributors.</w:t>
      </w:r>
    </w:p>
    <w:p w:rsidR="00F85290" w:rsidRPr="00233C1F" w:rsidRDefault="00803B3F" w:rsidP="00994058">
      <w:pPr>
        <w:pStyle w:val="normal0"/>
        <w:numPr>
          <w:ilvl w:val="0"/>
          <w:numId w:val="3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Guide to spectroscopy in Organic Chemistry' by PAVY</w:t>
      </w:r>
      <w:r w:rsidR="00CA77AA" w:rsidRPr="00233C1F">
        <w:rPr>
          <w:rFonts w:ascii="Bookman Old Style" w:eastAsia="Times New Roman" w:hAnsi="Bookman Old Style" w:cs="Times New Roman"/>
          <w:sz w:val="24"/>
          <w:szCs w:val="24"/>
        </w:rPr>
        <w:t>.</w:t>
      </w:r>
    </w:p>
    <w:p w:rsidR="00F85290" w:rsidRPr="00233C1F" w:rsidRDefault="00803B3F" w:rsidP="00994058">
      <w:pPr>
        <w:pStyle w:val="normal0"/>
        <w:numPr>
          <w:ilvl w:val="0"/>
          <w:numId w:val="3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Spectroscopy', 3</w:t>
      </w:r>
      <w:r w:rsidRPr="00233C1F">
        <w:rPr>
          <w:rFonts w:ascii="Bookman Old Style" w:eastAsia="Times New Roman" w:hAnsi="Bookman Old Style" w:cs="Times New Roman"/>
          <w:sz w:val="24"/>
          <w:szCs w:val="24"/>
          <w:vertAlign w:val="superscript"/>
        </w:rPr>
        <w:t>rd</w:t>
      </w:r>
      <w:r w:rsidRPr="00233C1F">
        <w:rPr>
          <w:rFonts w:ascii="Bookman Old Style" w:eastAsia="Times New Roman" w:hAnsi="Bookman Old Style" w:cs="Times New Roman"/>
          <w:sz w:val="24"/>
          <w:szCs w:val="24"/>
        </w:rPr>
        <w:t xml:space="preserve"> Ed., by William Kamp. John Wiley &amp; Sons. </w:t>
      </w:r>
    </w:p>
    <w:p w:rsidR="00F85290" w:rsidRPr="00233C1F" w:rsidRDefault="00803B3F" w:rsidP="00994058">
      <w:pPr>
        <w:pStyle w:val="normal0"/>
        <w:numPr>
          <w:ilvl w:val="0"/>
          <w:numId w:val="31"/>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"Spectroscopic" Methods in Organic Chemistry, D.H. William &amp; Ian Fleming. </w:t>
      </w:r>
    </w:p>
    <w:p w:rsidR="00CA77AA" w:rsidRPr="00233C1F" w:rsidRDefault="00803B3F" w:rsidP="005C7833">
      <w:pPr>
        <w:pStyle w:val="normal0"/>
        <w:numPr>
          <w:ilvl w:val="0"/>
          <w:numId w:val="31"/>
        </w:numPr>
        <w:spacing w:after="120" w:line="240" w:lineRule="auto"/>
        <w:jc w:val="both"/>
      </w:pPr>
      <w:r w:rsidRPr="00AD7CD5">
        <w:rPr>
          <w:rFonts w:ascii="Bookman Old Style" w:eastAsia="Times New Roman" w:hAnsi="Bookman Old Style" w:cs="Times New Roman"/>
          <w:sz w:val="24"/>
          <w:szCs w:val="24"/>
        </w:rPr>
        <w:t xml:space="preserve">Vogel's Text Book of Practical Organic Chemistry by B.S. Furners et. al., Longman Group Ltd. </w:t>
      </w:r>
    </w:p>
    <w:p w:rsidR="00F85290" w:rsidRPr="00233C1F" w:rsidRDefault="00AD7CD5"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 General (CHEM-301)</w:t>
      </w:r>
    </w:p>
    <w:p w:rsidR="00546A2B" w:rsidRPr="00233C1F" w:rsidRDefault="00546A2B" w:rsidP="00DA60C4">
      <w:pPr>
        <w:pStyle w:val="normal0"/>
        <w:spacing w:after="0" w:line="240" w:lineRule="auto"/>
        <w:contextualSpacing/>
        <w:jc w:val="center"/>
        <w:rPr>
          <w:rFonts w:ascii="Bookman Old Style" w:eastAsia="Times New Roman" w:hAnsi="Bookman Old Style" w:cs="Times New Roman"/>
          <w:sz w:val="24"/>
          <w:szCs w:val="24"/>
        </w:rPr>
      </w:pPr>
    </w:p>
    <w:p w:rsidR="00546A2B" w:rsidRPr="00233C1F" w:rsidRDefault="00546A2B" w:rsidP="00546A2B">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546A2B" w:rsidRPr="00233C1F" w:rsidRDefault="00546A2B" w:rsidP="00546A2B">
      <w:pPr>
        <w:pStyle w:val="normal0"/>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Time: 3</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546A2B" w:rsidRDefault="00546A2B" w:rsidP="00546A2B">
      <w:pPr>
        <w:pStyle w:val="normal0"/>
        <w:spacing w:after="0"/>
        <w:ind w:left="720" w:hanging="720"/>
        <w:contextualSpacing/>
        <w:jc w:val="both"/>
        <w:rPr>
          <w:rFonts w:ascii="Bookman Old Style" w:eastAsia="Times New Roman" w:hAnsi="Bookman Old Style" w:cs="Times New Roman"/>
          <w:b/>
          <w:sz w:val="24"/>
          <w:szCs w:val="24"/>
        </w:rPr>
      </w:pPr>
    </w:p>
    <w:p w:rsidR="00F85290" w:rsidRPr="00233C1F" w:rsidRDefault="00803B3F" w:rsidP="00546A2B">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236D8C"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236D8C" w:rsidRPr="00233C1F" w:rsidRDefault="00236D8C" w:rsidP="00DA60C4">
      <w:pPr>
        <w:pStyle w:val="normal0"/>
        <w:spacing w:after="0" w:line="240" w:lineRule="auto"/>
        <w:contextualSpacing/>
        <w:jc w:val="center"/>
        <w:rPr>
          <w:rFonts w:ascii="Bookman Old Style" w:eastAsia="Times New Roman" w:hAnsi="Bookman Old Style" w:cs="Times New Roman"/>
          <w:b/>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A</w:t>
      </w:r>
    </w:p>
    <w:p w:rsidR="00CB7F96" w:rsidRPr="00233C1F" w:rsidRDefault="00CB7F96" w:rsidP="00DA60C4">
      <w:pPr>
        <w:pStyle w:val="normal0"/>
        <w:spacing w:after="0" w:line="240" w:lineRule="auto"/>
        <w:contextualSpacing/>
        <w:jc w:val="both"/>
        <w:rPr>
          <w:rFonts w:ascii="Bookman Old Style" w:eastAsia="Times New Roman" w:hAnsi="Bookman Old Style" w:cs="Times New Roman"/>
          <w:b/>
          <w:sz w:val="24"/>
          <w:szCs w:val="24"/>
        </w:rPr>
      </w:pPr>
    </w:p>
    <w:p w:rsidR="00F85290" w:rsidRPr="00233C1F" w:rsidRDefault="00236D8C" w:rsidP="00DA60C4">
      <w:pPr>
        <w:pStyle w:val="normal0"/>
        <w:tabs>
          <w:tab w:val="left" w:pos="828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TRANSPORT AND STORAGE OF DIOXYGEN</w:t>
      </w:r>
    </w:p>
    <w:p w:rsidR="00F85290" w:rsidRPr="00233C1F" w:rsidRDefault="00803B3F" w:rsidP="00546A2B">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Heme proteins and oxygen uptake, structure and function of hemoglobin, myoglobin, hemocyanins and hemerythin, model synthetic complexes of iron and cobalt.</w:t>
      </w:r>
    </w:p>
    <w:p w:rsidR="00CB7F96" w:rsidRPr="00233C1F" w:rsidRDefault="00CB7F96"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A60C4">
      <w:pPr>
        <w:pStyle w:val="normal0"/>
        <w:tabs>
          <w:tab w:val="left" w:pos="828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Electron </w:t>
      </w:r>
      <w:r w:rsidR="00CB7F96" w:rsidRPr="00233C1F">
        <w:rPr>
          <w:rFonts w:ascii="Bookman Old Style" w:eastAsia="Times New Roman" w:hAnsi="Bookman Old Style" w:cs="Times New Roman"/>
          <w:b/>
          <w:sz w:val="24"/>
          <w:szCs w:val="24"/>
        </w:rPr>
        <w:t>Transfer in Biological Systems</w:t>
      </w:r>
    </w:p>
    <w:p w:rsidR="00F85290" w:rsidRPr="00233C1F" w:rsidRDefault="00803B3F" w:rsidP="00546A2B">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Structure and function of metalloproteins in electron transport processes-cytochromes and iron-sulphur proteins, synthetic models.</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B</w:t>
      </w:r>
    </w:p>
    <w:p w:rsidR="00F85290" w:rsidRPr="00233C1F" w:rsidRDefault="00803B3F" w:rsidP="00DA60C4">
      <w:pPr>
        <w:pStyle w:val="normal0"/>
        <w:tabs>
          <w:tab w:val="left" w:pos="828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Polarography</w:t>
      </w:r>
    </w:p>
    <w:p w:rsidR="00F85290" w:rsidRPr="00233C1F" w:rsidRDefault="00803B3F" w:rsidP="00E143FA">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General principles, diffusion controlled current, Dropping mercury electrode, IIkovic equation (without proof), Half-wave potentials, over potential, Evaluation of Polarographic waves, Conditions for performing Polarographic determinations and applications of Polarography, theories of hydrogen overvoltage (Tafel’s theory, Recombination theory and Volmer, Erdy and Gruss theory/theory of slow discharge of ions).</w:t>
      </w:r>
    </w:p>
    <w:p w:rsidR="00CB7F96" w:rsidRPr="00233C1F" w:rsidRDefault="00CB7F96"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E143FA" w:rsidP="00DA60C4">
      <w:pPr>
        <w:pStyle w:val="normal0"/>
        <w:tabs>
          <w:tab w:val="left" w:pos="8280"/>
        </w:tabs>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Vibrational Spectroscopy</w:t>
      </w:r>
    </w:p>
    <w:p w:rsidR="00F85290" w:rsidRPr="00233C1F" w:rsidRDefault="00803B3F" w:rsidP="00E143FA">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Symmetry, shapes and number of IR modes AB</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AB</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AB</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AB</w:t>
      </w:r>
      <w:r w:rsidRPr="00233C1F">
        <w:rPr>
          <w:rFonts w:ascii="Bookman Old Style" w:eastAsia="Times New Roman" w:hAnsi="Bookman Old Style" w:cs="Times New Roman"/>
          <w:sz w:val="24"/>
          <w:szCs w:val="24"/>
          <w:vertAlign w:val="subscript"/>
        </w:rPr>
        <w:t>5</w:t>
      </w:r>
      <w:r w:rsidRPr="00233C1F">
        <w:rPr>
          <w:rFonts w:ascii="Bookman Old Style" w:eastAsia="Times New Roman" w:hAnsi="Bookman Old Style" w:cs="Times New Roman"/>
          <w:sz w:val="24"/>
          <w:szCs w:val="24"/>
        </w:rPr>
        <w:t xml:space="preserve"> and AB</w:t>
      </w:r>
      <w:r w:rsidRPr="00233C1F">
        <w:rPr>
          <w:rFonts w:ascii="Bookman Old Style" w:eastAsia="Times New Roman" w:hAnsi="Bookman Old Style" w:cs="Times New Roman"/>
          <w:sz w:val="24"/>
          <w:szCs w:val="24"/>
          <w:vertAlign w:val="subscript"/>
        </w:rPr>
        <w:t>6</w:t>
      </w:r>
      <w:r w:rsidRPr="00233C1F">
        <w:rPr>
          <w:rFonts w:ascii="Bookman Old Style" w:eastAsia="Times New Roman" w:hAnsi="Bookman Old Style" w:cs="Times New Roman"/>
          <w:sz w:val="24"/>
          <w:szCs w:val="24"/>
        </w:rPr>
        <w:t xml:space="preserve"> (Group theoretical treatment) mode of bonding of ambidentate ligands and diketonato or complexes, application of resonance Raman spectroscopy particularly for the study of active- sites of metalloproteins.</w:t>
      </w:r>
    </w:p>
    <w:p w:rsidR="00CB7F96" w:rsidRPr="00233C1F" w:rsidRDefault="00CB7F96"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C</w:t>
      </w:r>
    </w:p>
    <w:p w:rsidR="00F85290" w:rsidRPr="00233C1F" w:rsidRDefault="00803B3F" w:rsidP="00DA60C4">
      <w:pPr>
        <w:pStyle w:val="normal0"/>
        <w:tabs>
          <w:tab w:val="left" w:pos="8280"/>
        </w:tabs>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Mossbauer Spectroscopy</w:t>
      </w:r>
    </w:p>
    <w:p w:rsidR="00CB7F96" w:rsidRPr="00233C1F" w:rsidRDefault="00803B3F" w:rsidP="00E143FA">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Basic principles, spectral parameters and spectrum display. Application of the technique to the studies of (1) bonding and structures of Fe</w:t>
      </w:r>
      <w:r w:rsidRPr="00233C1F">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xml:space="preserve"> and Fe</w:t>
      </w:r>
      <w:r w:rsidRPr="00233C1F">
        <w:rPr>
          <w:rFonts w:ascii="Bookman Old Style" w:eastAsia="Times New Roman" w:hAnsi="Bookman Old Style" w:cs="Times New Roman"/>
          <w:sz w:val="24"/>
          <w:szCs w:val="24"/>
          <w:vertAlign w:val="superscript"/>
        </w:rPr>
        <w:t>3+</w:t>
      </w:r>
      <w:r w:rsidRPr="00233C1F">
        <w:rPr>
          <w:rFonts w:ascii="Bookman Old Style" w:eastAsia="Times New Roman" w:hAnsi="Bookman Old Style" w:cs="Times New Roman"/>
          <w:sz w:val="24"/>
          <w:szCs w:val="24"/>
        </w:rPr>
        <w:t xml:space="preserve"> compounds including those of intermediate spin, (2) Sn</w:t>
      </w:r>
      <w:r w:rsidRPr="00233C1F">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xml:space="preserve"> and Sn</w:t>
      </w:r>
      <w:r w:rsidRPr="00233C1F">
        <w:rPr>
          <w:rFonts w:ascii="Bookman Old Style" w:eastAsia="Times New Roman" w:hAnsi="Bookman Old Style" w:cs="Times New Roman"/>
          <w:sz w:val="24"/>
          <w:szCs w:val="24"/>
          <w:vertAlign w:val="superscript"/>
        </w:rPr>
        <w:t>4+</w:t>
      </w:r>
      <w:r w:rsidRPr="00233C1F">
        <w:rPr>
          <w:rFonts w:ascii="Bookman Old Style" w:eastAsia="Times New Roman" w:hAnsi="Bookman Old Style" w:cs="Times New Roman"/>
          <w:sz w:val="24"/>
          <w:szCs w:val="24"/>
        </w:rPr>
        <w:t xml:space="preserve"> compounds – nature of M-L bond, coordination number, structure and (3) detection of oxidation state.</w:t>
      </w:r>
    </w:p>
    <w:p w:rsidR="00F85290" w:rsidRPr="0062416D" w:rsidRDefault="00CB7F96" w:rsidP="000367BE">
      <w:r w:rsidRPr="00233C1F">
        <w:br w:type="page"/>
      </w:r>
      <w:r w:rsidRPr="0062416D">
        <w:lastRenderedPageBreak/>
        <w:t>Photoelectron Spectroscopy</w:t>
      </w:r>
    </w:p>
    <w:p w:rsidR="00F85290" w:rsidRPr="00233C1F" w:rsidRDefault="00803B3F" w:rsidP="00E143FA">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Basic principles; photo-electric effect, ionization process, Koopman’s theorem. Photoelectron spectra of simple molecules, ESCA, chemical information from ESCA.</w:t>
      </w:r>
    </w:p>
    <w:p w:rsidR="00E143FA" w:rsidRDefault="00E143FA" w:rsidP="00070A1B">
      <w:pPr>
        <w:jc w:val="both"/>
      </w:pPr>
    </w:p>
    <w:p w:rsidR="00F622FA" w:rsidRPr="00070A1B" w:rsidRDefault="00F622FA" w:rsidP="00070A1B">
      <w:pPr>
        <w:tabs>
          <w:tab w:val="clear" w:pos="900"/>
        </w:tabs>
        <w:ind w:left="900" w:hanging="900"/>
        <w:jc w:val="both"/>
      </w:pPr>
      <w:r w:rsidRPr="00070A1B">
        <w:t>Course outcomes:</w:t>
      </w:r>
    </w:p>
    <w:p w:rsidR="00F622FA" w:rsidRPr="00070A1B" w:rsidRDefault="00E143FA" w:rsidP="00070A1B">
      <w:pPr>
        <w:tabs>
          <w:tab w:val="clear" w:pos="900"/>
        </w:tabs>
        <w:ind w:left="900" w:hanging="900"/>
        <w:jc w:val="both"/>
        <w:rPr>
          <w:b w:val="0"/>
        </w:rPr>
      </w:pPr>
      <w:r w:rsidRPr="00070A1B">
        <w:rPr>
          <w:b w:val="0"/>
        </w:rPr>
        <w:t>CO</w:t>
      </w:r>
      <w:r w:rsidR="00F622FA" w:rsidRPr="00070A1B">
        <w:rPr>
          <w:b w:val="0"/>
        </w:rPr>
        <w:t>1</w:t>
      </w:r>
      <w:r w:rsidR="00F622FA" w:rsidRPr="00070A1B">
        <w:rPr>
          <w:b w:val="0"/>
        </w:rPr>
        <w:tab/>
        <w:t>To introduce various basic concepts of bioinorganic chemistry to the students.</w:t>
      </w:r>
    </w:p>
    <w:p w:rsidR="00F622FA" w:rsidRPr="00070A1B" w:rsidRDefault="00F622FA" w:rsidP="00070A1B">
      <w:pPr>
        <w:tabs>
          <w:tab w:val="clear" w:pos="900"/>
        </w:tabs>
        <w:ind w:left="900" w:hanging="900"/>
        <w:jc w:val="both"/>
        <w:rPr>
          <w:b w:val="0"/>
        </w:rPr>
      </w:pPr>
      <w:r w:rsidRPr="00070A1B">
        <w:rPr>
          <w:b w:val="0"/>
        </w:rPr>
        <w:t>CO2</w:t>
      </w:r>
      <w:r w:rsidR="00E143FA" w:rsidRPr="00070A1B">
        <w:rPr>
          <w:b w:val="0"/>
        </w:rPr>
        <w:tab/>
      </w:r>
      <w:r w:rsidRPr="00070A1B">
        <w:rPr>
          <w:b w:val="0"/>
        </w:rPr>
        <w:t>To discuss the various dioxygen carriers proteins present in various organisms.</w:t>
      </w:r>
    </w:p>
    <w:p w:rsidR="00F622FA" w:rsidRPr="00070A1B" w:rsidRDefault="00F622FA" w:rsidP="00070A1B">
      <w:pPr>
        <w:tabs>
          <w:tab w:val="clear" w:pos="900"/>
        </w:tabs>
        <w:ind w:left="900" w:hanging="900"/>
        <w:jc w:val="both"/>
        <w:rPr>
          <w:b w:val="0"/>
        </w:rPr>
      </w:pPr>
      <w:r w:rsidRPr="00070A1B">
        <w:rPr>
          <w:b w:val="0"/>
        </w:rPr>
        <w:t>CO3</w:t>
      </w:r>
      <w:r w:rsidR="00E143FA" w:rsidRPr="00070A1B">
        <w:rPr>
          <w:b w:val="0"/>
        </w:rPr>
        <w:tab/>
      </w:r>
      <w:r w:rsidRPr="00070A1B">
        <w:rPr>
          <w:b w:val="0"/>
        </w:rPr>
        <w:t>To explain the electron transfer processes in living organisms with reference to iron sulphur proteins and cytochromes</w:t>
      </w:r>
      <w:r w:rsidR="00E143FA" w:rsidRPr="00070A1B">
        <w:rPr>
          <w:b w:val="0"/>
        </w:rPr>
        <w:t xml:space="preserve">. </w:t>
      </w:r>
      <w:r w:rsidRPr="00070A1B">
        <w:rPr>
          <w:b w:val="0"/>
        </w:rPr>
        <w:t>To know the fundamentals of polarography and its applications</w:t>
      </w:r>
      <w:r w:rsidR="0062416D" w:rsidRPr="00070A1B">
        <w:rPr>
          <w:b w:val="0"/>
        </w:rPr>
        <w:t>.</w:t>
      </w:r>
    </w:p>
    <w:p w:rsidR="00F622FA" w:rsidRPr="00070A1B" w:rsidRDefault="00F622FA" w:rsidP="00070A1B">
      <w:pPr>
        <w:tabs>
          <w:tab w:val="clear" w:pos="900"/>
        </w:tabs>
        <w:ind w:left="900" w:hanging="900"/>
        <w:jc w:val="both"/>
        <w:rPr>
          <w:b w:val="0"/>
        </w:rPr>
      </w:pPr>
      <w:r w:rsidRPr="00070A1B">
        <w:rPr>
          <w:b w:val="0"/>
        </w:rPr>
        <w:t>CO4</w:t>
      </w:r>
      <w:r w:rsidR="00E143FA" w:rsidRPr="00070A1B">
        <w:rPr>
          <w:b w:val="0"/>
        </w:rPr>
        <w:tab/>
      </w:r>
      <w:r w:rsidRPr="00070A1B">
        <w:rPr>
          <w:b w:val="0"/>
        </w:rPr>
        <w:t>To discuss the various theories applicable in polarography</w:t>
      </w:r>
      <w:r w:rsidR="0062416D" w:rsidRPr="00070A1B">
        <w:rPr>
          <w:b w:val="0"/>
        </w:rPr>
        <w:t>.</w:t>
      </w:r>
    </w:p>
    <w:p w:rsidR="00F622FA" w:rsidRPr="00070A1B" w:rsidRDefault="00F622FA" w:rsidP="00070A1B">
      <w:pPr>
        <w:tabs>
          <w:tab w:val="clear" w:pos="900"/>
        </w:tabs>
        <w:ind w:left="900" w:hanging="900"/>
        <w:jc w:val="both"/>
        <w:rPr>
          <w:b w:val="0"/>
        </w:rPr>
      </w:pPr>
      <w:r w:rsidRPr="00070A1B">
        <w:rPr>
          <w:b w:val="0"/>
        </w:rPr>
        <w:t>CO5</w:t>
      </w:r>
      <w:r w:rsidR="00E143FA" w:rsidRPr="00070A1B">
        <w:rPr>
          <w:b w:val="0"/>
        </w:rPr>
        <w:tab/>
      </w:r>
      <w:r w:rsidRPr="00070A1B">
        <w:rPr>
          <w:b w:val="0"/>
        </w:rPr>
        <w:t>To apply the symmetry and group theory in elucidation of structural features with the help of vibrational spectra.</w:t>
      </w:r>
    </w:p>
    <w:p w:rsidR="00F622FA" w:rsidRPr="00070A1B" w:rsidRDefault="00F622FA" w:rsidP="00070A1B">
      <w:pPr>
        <w:tabs>
          <w:tab w:val="clear" w:pos="900"/>
        </w:tabs>
        <w:ind w:left="900" w:hanging="900"/>
        <w:jc w:val="both"/>
        <w:rPr>
          <w:b w:val="0"/>
        </w:rPr>
      </w:pPr>
      <w:r w:rsidRPr="00070A1B">
        <w:rPr>
          <w:b w:val="0"/>
        </w:rPr>
        <w:t>CO6</w:t>
      </w:r>
      <w:r w:rsidR="00E143FA" w:rsidRPr="00070A1B">
        <w:rPr>
          <w:b w:val="0"/>
        </w:rPr>
        <w:tab/>
      </w:r>
      <w:r w:rsidRPr="00070A1B">
        <w:rPr>
          <w:b w:val="0"/>
        </w:rPr>
        <w:t>To study the resonance Raman spectroscopy for the study of active sites of metalloproteins.</w:t>
      </w:r>
    </w:p>
    <w:p w:rsidR="00F622FA" w:rsidRPr="00070A1B" w:rsidRDefault="00F622FA" w:rsidP="00070A1B">
      <w:pPr>
        <w:tabs>
          <w:tab w:val="clear" w:pos="900"/>
        </w:tabs>
        <w:ind w:left="900" w:hanging="900"/>
        <w:jc w:val="both"/>
        <w:rPr>
          <w:b w:val="0"/>
        </w:rPr>
      </w:pPr>
      <w:r w:rsidRPr="00070A1B">
        <w:rPr>
          <w:b w:val="0"/>
        </w:rPr>
        <w:t>CO7</w:t>
      </w:r>
      <w:r w:rsidR="00E143FA" w:rsidRPr="00070A1B">
        <w:rPr>
          <w:b w:val="0"/>
        </w:rPr>
        <w:tab/>
      </w:r>
      <w:r w:rsidRPr="00070A1B">
        <w:rPr>
          <w:b w:val="0"/>
        </w:rPr>
        <w:t>To discuss the basic principles, spectral parameters and display in Mossbauer spectroscopy to explain the oxidation states, coordination number and nature of metal ligand bond</w:t>
      </w:r>
      <w:r w:rsidR="0062416D" w:rsidRPr="00070A1B">
        <w:rPr>
          <w:b w:val="0"/>
        </w:rPr>
        <w:t>.</w:t>
      </w:r>
    </w:p>
    <w:p w:rsidR="00F622FA" w:rsidRPr="00070A1B" w:rsidRDefault="00F622FA" w:rsidP="00070A1B">
      <w:pPr>
        <w:tabs>
          <w:tab w:val="clear" w:pos="900"/>
        </w:tabs>
        <w:ind w:left="900" w:hanging="900"/>
        <w:jc w:val="both"/>
        <w:rPr>
          <w:b w:val="0"/>
        </w:rPr>
      </w:pPr>
      <w:r w:rsidRPr="00070A1B">
        <w:rPr>
          <w:b w:val="0"/>
        </w:rPr>
        <w:t>CO8</w:t>
      </w:r>
      <w:r w:rsidR="00E143FA" w:rsidRPr="00070A1B">
        <w:rPr>
          <w:b w:val="0"/>
        </w:rPr>
        <w:tab/>
      </w:r>
      <w:r w:rsidRPr="00070A1B">
        <w:rPr>
          <w:b w:val="0"/>
        </w:rPr>
        <w:t>To apply the Mossbauer technique for the determination of structure and bonding in iron and tin complexes.</w:t>
      </w:r>
    </w:p>
    <w:p w:rsidR="00F622FA" w:rsidRPr="00070A1B" w:rsidRDefault="00F622FA" w:rsidP="00070A1B">
      <w:pPr>
        <w:tabs>
          <w:tab w:val="clear" w:pos="900"/>
        </w:tabs>
        <w:ind w:left="900" w:hanging="900"/>
        <w:jc w:val="both"/>
        <w:rPr>
          <w:b w:val="0"/>
        </w:rPr>
      </w:pPr>
      <w:r w:rsidRPr="00070A1B">
        <w:rPr>
          <w:b w:val="0"/>
        </w:rPr>
        <w:t>CO9</w:t>
      </w:r>
      <w:r w:rsidR="00E143FA" w:rsidRPr="00070A1B">
        <w:rPr>
          <w:b w:val="0"/>
        </w:rPr>
        <w:tab/>
      </w:r>
      <w:r w:rsidRPr="00070A1B">
        <w:rPr>
          <w:b w:val="0"/>
        </w:rPr>
        <w:t>To know the basic principle of Photoelectron spectroscopy and study of simple molecules.</w:t>
      </w:r>
    </w:p>
    <w:p w:rsidR="00CB7F96" w:rsidRPr="00070A1B" w:rsidRDefault="00F622FA" w:rsidP="00070A1B">
      <w:pPr>
        <w:pStyle w:val="normal0"/>
        <w:spacing w:after="120" w:line="240" w:lineRule="auto"/>
        <w:ind w:left="900" w:hanging="900"/>
        <w:contextualSpacing/>
        <w:jc w:val="both"/>
        <w:rPr>
          <w:rFonts w:ascii="Bookman Old Style" w:eastAsia="Times New Roman" w:hAnsi="Bookman Old Style" w:cs="Times New Roman"/>
          <w:color w:val="000000"/>
          <w:sz w:val="24"/>
          <w:szCs w:val="24"/>
          <w:lang w:val="en-US"/>
        </w:rPr>
      </w:pPr>
      <w:r w:rsidRPr="00070A1B">
        <w:rPr>
          <w:rFonts w:ascii="Bookman Old Style" w:eastAsia="Times New Roman" w:hAnsi="Bookman Old Style" w:cs="Times New Roman"/>
          <w:color w:val="000000"/>
          <w:sz w:val="24"/>
          <w:szCs w:val="24"/>
          <w:lang w:val="en-US"/>
        </w:rPr>
        <w:t>CO10</w:t>
      </w:r>
      <w:r w:rsidR="00E143FA" w:rsidRPr="00070A1B">
        <w:rPr>
          <w:rFonts w:ascii="Bookman Old Style" w:eastAsia="Times New Roman" w:hAnsi="Bookman Old Style" w:cs="Times New Roman"/>
          <w:color w:val="000000"/>
          <w:sz w:val="24"/>
          <w:szCs w:val="24"/>
          <w:lang w:val="en-US"/>
        </w:rPr>
        <w:tab/>
      </w:r>
      <w:r w:rsidRPr="00070A1B">
        <w:rPr>
          <w:rFonts w:ascii="Bookman Old Style" w:eastAsia="Times New Roman" w:hAnsi="Bookman Old Style" w:cs="Times New Roman"/>
          <w:color w:val="000000"/>
          <w:sz w:val="24"/>
          <w:szCs w:val="24"/>
          <w:lang w:val="en-US"/>
        </w:rPr>
        <w:t>To study the chemical information from ESCA</w:t>
      </w:r>
      <w:r w:rsidR="0062416D" w:rsidRPr="00070A1B">
        <w:rPr>
          <w:rFonts w:ascii="Bookman Old Style" w:eastAsia="Times New Roman" w:hAnsi="Bookman Old Style" w:cs="Times New Roman"/>
          <w:color w:val="000000"/>
          <w:sz w:val="24"/>
          <w:szCs w:val="24"/>
          <w:lang w:val="en-US"/>
        </w:rPr>
        <w:t>.</w:t>
      </w:r>
    </w:p>
    <w:p w:rsidR="00E143FA" w:rsidRPr="00E143FA" w:rsidRDefault="00E143FA" w:rsidP="00070A1B">
      <w:pPr>
        <w:pStyle w:val="normal0"/>
        <w:tabs>
          <w:tab w:val="left" w:pos="90"/>
        </w:tabs>
        <w:spacing w:after="120" w:line="240" w:lineRule="auto"/>
        <w:ind w:left="907" w:hanging="907"/>
        <w:contextualSpacing/>
        <w:jc w:val="both"/>
        <w:rPr>
          <w:rFonts w:ascii="Bookman Old Style" w:eastAsia="Times New Roman" w:hAnsi="Bookman Old Style" w:cs="Times New Roman"/>
          <w:sz w:val="24"/>
          <w:szCs w:val="24"/>
        </w:rPr>
      </w:pPr>
    </w:p>
    <w:p w:rsidR="00562E2A" w:rsidRPr="00233C1F" w:rsidRDefault="00562E2A" w:rsidP="00DA60C4">
      <w:pPr>
        <w:pStyle w:val="normal0"/>
        <w:tabs>
          <w:tab w:val="left" w:pos="8280"/>
        </w:tabs>
        <w:spacing w:after="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Mapping of </w:t>
      </w:r>
      <w:r w:rsidR="003A0F0F"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Paper No. CHEM  301</w:t>
      </w:r>
    </w:p>
    <w:tbl>
      <w:tblPr>
        <w:tblW w:w="92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16"/>
        <w:gridCol w:w="516"/>
        <w:gridCol w:w="516"/>
        <w:gridCol w:w="517"/>
        <w:gridCol w:w="516"/>
        <w:gridCol w:w="517"/>
        <w:gridCol w:w="516"/>
        <w:gridCol w:w="516"/>
        <w:gridCol w:w="517"/>
        <w:gridCol w:w="516"/>
        <w:gridCol w:w="517"/>
        <w:gridCol w:w="516"/>
        <w:gridCol w:w="516"/>
        <w:gridCol w:w="517"/>
        <w:gridCol w:w="516"/>
        <w:gridCol w:w="517"/>
      </w:tblGrid>
      <w:tr w:rsidR="00233C1F" w:rsidRPr="00233C1F" w:rsidTr="00070A1B">
        <w:trPr>
          <w:cantSplit/>
          <w:trHeight w:val="715"/>
        </w:trPr>
        <w:tc>
          <w:tcPr>
            <w:tcW w:w="1516" w:type="dxa"/>
            <w:vAlign w:val="center"/>
          </w:tcPr>
          <w:p w:rsidR="00562E2A" w:rsidRPr="00233C1F" w:rsidRDefault="00562E2A" w:rsidP="000367BE">
            <w:pPr>
              <w:rPr>
                <w:color w:val="000000"/>
              </w:rPr>
            </w:pPr>
            <w:r w:rsidRPr="00233C1F">
              <w:t>Course Outcome</w:t>
            </w:r>
            <w:r w:rsidR="0044323D">
              <w:t>s</w:t>
            </w:r>
          </w:p>
        </w:tc>
        <w:tc>
          <w:tcPr>
            <w:tcW w:w="516" w:type="dxa"/>
            <w:textDirection w:val="btLr"/>
            <w:vAlign w:val="center"/>
          </w:tcPr>
          <w:p w:rsidR="00562E2A" w:rsidRPr="00233C1F" w:rsidRDefault="00562E2A" w:rsidP="000367BE">
            <w:r w:rsidRPr="00233C1F">
              <w:t>PO1</w:t>
            </w:r>
          </w:p>
        </w:tc>
        <w:tc>
          <w:tcPr>
            <w:tcW w:w="516" w:type="dxa"/>
            <w:textDirection w:val="btLr"/>
            <w:vAlign w:val="center"/>
          </w:tcPr>
          <w:p w:rsidR="00562E2A" w:rsidRPr="00233C1F" w:rsidRDefault="00562E2A" w:rsidP="000367BE">
            <w:r w:rsidRPr="00233C1F">
              <w:t>PO2</w:t>
            </w:r>
          </w:p>
        </w:tc>
        <w:tc>
          <w:tcPr>
            <w:tcW w:w="517" w:type="dxa"/>
            <w:textDirection w:val="btLr"/>
            <w:vAlign w:val="center"/>
          </w:tcPr>
          <w:p w:rsidR="00562E2A" w:rsidRPr="00233C1F" w:rsidRDefault="00562E2A" w:rsidP="000367BE">
            <w:r w:rsidRPr="00233C1F">
              <w:t>PO3</w:t>
            </w:r>
          </w:p>
        </w:tc>
        <w:tc>
          <w:tcPr>
            <w:tcW w:w="516" w:type="dxa"/>
            <w:textDirection w:val="btLr"/>
            <w:vAlign w:val="center"/>
          </w:tcPr>
          <w:p w:rsidR="00562E2A" w:rsidRPr="00233C1F" w:rsidRDefault="00562E2A" w:rsidP="000367BE">
            <w:r w:rsidRPr="00233C1F">
              <w:t>PO4</w:t>
            </w:r>
          </w:p>
        </w:tc>
        <w:tc>
          <w:tcPr>
            <w:tcW w:w="517" w:type="dxa"/>
            <w:textDirection w:val="btLr"/>
            <w:vAlign w:val="center"/>
          </w:tcPr>
          <w:p w:rsidR="00562E2A" w:rsidRPr="00233C1F" w:rsidRDefault="00562E2A" w:rsidP="000367BE">
            <w:r w:rsidRPr="00233C1F">
              <w:t>PO5</w:t>
            </w:r>
          </w:p>
        </w:tc>
        <w:tc>
          <w:tcPr>
            <w:tcW w:w="516" w:type="dxa"/>
            <w:textDirection w:val="btLr"/>
            <w:vAlign w:val="center"/>
          </w:tcPr>
          <w:p w:rsidR="00562E2A" w:rsidRPr="00233C1F" w:rsidRDefault="00562E2A" w:rsidP="000367BE">
            <w:r w:rsidRPr="00233C1F">
              <w:t>PO6</w:t>
            </w:r>
          </w:p>
        </w:tc>
        <w:tc>
          <w:tcPr>
            <w:tcW w:w="516" w:type="dxa"/>
            <w:textDirection w:val="btLr"/>
            <w:vAlign w:val="center"/>
          </w:tcPr>
          <w:p w:rsidR="00562E2A" w:rsidRPr="00233C1F" w:rsidRDefault="00562E2A" w:rsidP="000367BE">
            <w:r w:rsidRPr="00233C1F">
              <w:t>PO7</w:t>
            </w:r>
          </w:p>
        </w:tc>
        <w:tc>
          <w:tcPr>
            <w:tcW w:w="517" w:type="dxa"/>
            <w:textDirection w:val="btLr"/>
            <w:vAlign w:val="center"/>
          </w:tcPr>
          <w:p w:rsidR="00562E2A" w:rsidRPr="00233C1F" w:rsidRDefault="00562E2A" w:rsidP="000367BE">
            <w:r w:rsidRPr="00233C1F">
              <w:t>PO8</w:t>
            </w:r>
          </w:p>
        </w:tc>
        <w:tc>
          <w:tcPr>
            <w:tcW w:w="516" w:type="dxa"/>
            <w:textDirection w:val="btLr"/>
            <w:vAlign w:val="center"/>
          </w:tcPr>
          <w:p w:rsidR="00562E2A" w:rsidRPr="00233C1F" w:rsidRDefault="00562E2A" w:rsidP="000367BE">
            <w:r w:rsidRPr="00233C1F">
              <w:t>PO9</w:t>
            </w:r>
          </w:p>
        </w:tc>
        <w:tc>
          <w:tcPr>
            <w:tcW w:w="517" w:type="dxa"/>
            <w:textDirection w:val="btLr"/>
            <w:vAlign w:val="center"/>
          </w:tcPr>
          <w:p w:rsidR="00562E2A" w:rsidRPr="00233C1F" w:rsidRDefault="00562E2A" w:rsidP="000367BE">
            <w:r w:rsidRPr="00233C1F">
              <w:t>PO10</w:t>
            </w:r>
          </w:p>
        </w:tc>
        <w:tc>
          <w:tcPr>
            <w:tcW w:w="516" w:type="dxa"/>
            <w:textDirection w:val="btLr"/>
            <w:vAlign w:val="center"/>
          </w:tcPr>
          <w:p w:rsidR="00562E2A" w:rsidRPr="00233C1F" w:rsidRDefault="00562E2A" w:rsidP="000367BE">
            <w:r w:rsidRPr="00233C1F">
              <w:t>PO11</w:t>
            </w:r>
          </w:p>
        </w:tc>
        <w:tc>
          <w:tcPr>
            <w:tcW w:w="516" w:type="dxa"/>
            <w:textDirection w:val="btLr"/>
            <w:vAlign w:val="center"/>
          </w:tcPr>
          <w:p w:rsidR="00562E2A" w:rsidRPr="00233C1F" w:rsidRDefault="00562E2A" w:rsidP="000367BE">
            <w:r w:rsidRPr="00233C1F">
              <w:t>PSO1</w:t>
            </w:r>
          </w:p>
        </w:tc>
        <w:tc>
          <w:tcPr>
            <w:tcW w:w="517" w:type="dxa"/>
            <w:textDirection w:val="btLr"/>
            <w:vAlign w:val="center"/>
          </w:tcPr>
          <w:p w:rsidR="00562E2A" w:rsidRPr="00233C1F" w:rsidRDefault="00562E2A" w:rsidP="000367BE">
            <w:r w:rsidRPr="00233C1F">
              <w:t>PSO2</w:t>
            </w:r>
          </w:p>
        </w:tc>
        <w:tc>
          <w:tcPr>
            <w:tcW w:w="516" w:type="dxa"/>
            <w:textDirection w:val="btLr"/>
            <w:vAlign w:val="center"/>
          </w:tcPr>
          <w:p w:rsidR="00562E2A" w:rsidRPr="00233C1F" w:rsidRDefault="00562E2A" w:rsidP="000367BE">
            <w:r w:rsidRPr="00233C1F">
              <w:t>PSO3</w:t>
            </w:r>
          </w:p>
        </w:tc>
        <w:tc>
          <w:tcPr>
            <w:tcW w:w="517" w:type="dxa"/>
            <w:textDirection w:val="btLr"/>
            <w:vAlign w:val="center"/>
          </w:tcPr>
          <w:p w:rsidR="00562E2A" w:rsidRPr="00233C1F" w:rsidRDefault="00562E2A" w:rsidP="000367BE">
            <w:r w:rsidRPr="00233C1F">
              <w:t>PSO4</w:t>
            </w:r>
          </w:p>
        </w:tc>
      </w:tr>
      <w:tr w:rsidR="00233C1F" w:rsidRPr="00070A1B" w:rsidTr="00070A1B">
        <w:trPr>
          <w:cantSplit/>
          <w:trHeight w:val="287"/>
        </w:trPr>
        <w:tc>
          <w:tcPr>
            <w:tcW w:w="1516" w:type="dxa"/>
            <w:vAlign w:val="center"/>
          </w:tcPr>
          <w:p w:rsidR="00562E2A" w:rsidRPr="00070A1B" w:rsidRDefault="00562E2A" w:rsidP="000367BE">
            <w:pPr>
              <w:rPr>
                <w:b w:val="0"/>
              </w:rPr>
            </w:pPr>
            <w:r w:rsidRPr="00070A1B">
              <w:rPr>
                <w:b w:val="0"/>
              </w:rPr>
              <w:t>CO1</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CO2</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CO3</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CO4</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CO5</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CO6</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CO7</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CO8</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CO9</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r w:rsidR="00233C1F" w:rsidRPr="00070A1B" w:rsidTr="00070A1B">
        <w:trPr>
          <w:cantSplit/>
          <w:trHeight w:val="287"/>
        </w:trPr>
        <w:tc>
          <w:tcPr>
            <w:tcW w:w="1516" w:type="dxa"/>
          </w:tcPr>
          <w:p w:rsidR="00562E2A" w:rsidRPr="00070A1B" w:rsidRDefault="00562E2A" w:rsidP="000367BE">
            <w:pPr>
              <w:rPr>
                <w:b w:val="0"/>
              </w:rPr>
            </w:pPr>
            <w:r w:rsidRPr="00070A1B">
              <w:rPr>
                <w:b w:val="0"/>
              </w:rPr>
              <w:t>CO10</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M</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c>
          <w:tcPr>
            <w:tcW w:w="516" w:type="dxa"/>
            <w:vAlign w:val="center"/>
          </w:tcPr>
          <w:p w:rsidR="00562E2A" w:rsidRPr="00070A1B" w:rsidRDefault="00562E2A" w:rsidP="000367BE">
            <w:pPr>
              <w:rPr>
                <w:b w:val="0"/>
              </w:rPr>
            </w:pPr>
            <w:r w:rsidRPr="00070A1B">
              <w:rPr>
                <w:b w:val="0"/>
              </w:rPr>
              <w:t>S</w:t>
            </w:r>
          </w:p>
        </w:tc>
        <w:tc>
          <w:tcPr>
            <w:tcW w:w="517" w:type="dxa"/>
            <w:vAlign w:val="center"/>
          </w:tcPr>
          <w:p w:rsidR="00562E2A" w:rsidRPr="00070A1B" w:rsidRDefault="00562E2A" w:rsidP="000367BE">
            <w:pPr>
              <w:rPr>
                <w:b w:val="0"/>
              </w:rPr>
            </w:pPr>
            <w:r w:rsidRPr="00070A1B">
              <w:rPr>
                <w:b w:val="0"/>
              </w:rPr>
              <w:t>S</w:t>
            </w:r>
          </w:p>
        </w:tc>
      </w:tr>
    </w:tbl>
    <w:p w:rsidR="00E143FA" w:rsidRDefault="00E143FA" w:rsidP="00070A1B">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E143FA" w:rsidP="00E143FA">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Books Suggested:</w:t>
      </w:r>
    </w:p>
    <w:p w:rsidR="00F85290" w:rsidRPr="00233C1F" w:rsidRDefault="00803B3F" w:rsidP="00E143FA">
      <w:pPr>
        <w:pStyle w:val="normal0"/>
        <w:numPr>
          <w:ilvl w:val="0"/>
          <w:numId w:val="7"/>
        </w:numPr>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Principles of Bioinorganic Chemistry: S. J. Lippard and J. M. Berg, University Science Books.</w:t>
      </w:r>
    </w:p>
    <w:p w:rsidR="00F85290" w:rsidRPr="00233C1F" w:rsidRDefault="00803B3F" w:rsidP="00E143FA">
      <w:pPr>
        <w:pStyle w:val="normal0"/>
        <w:numPr>
          <w:ilvl w:val="0"/>
          <w:numId w:val="7"/>
        </w:numPr>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The Inorganic Chemistry of Biological Process; M. N. Huges; John Wiley &amp; Sons.</w:t>
      </w:r>
    </w:p>
    <w:p w:rsidR="00F85290" w:rsidRPr="00233C1F" w:rsidRDefault="00803B3F" w:rsidP="00E143FA">
      <w:pPr>
        <w:pStyle w:val="normal0"/>
        <w:numPr>
          <w:ilvl w:val="0"/>
          <w:numId w:val="7"/>
        </w:numPr>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methods in Chemistry; R. S. Drago; Saunders, Philadelphia.</w:t>
      </w:r>
    </w:p>
    <w:p w:rsidR="00743B83" w:rsidRPr="0044323D" w:rsidRDefault="00803B3F" w:rsidP="0044323D">
      <w:pPr>
        <w:pStyle w:val="normal0"/>
        <w:numPr>
          <w:ilvl w:val="0"/>
          <w:numId w:val="7"/>
        </w:numPr>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Fundamentals of Molecular Spectroscopy; C. N. Banwell; McGraw Hill.</w:t>
      </w:r>
    </w:p>
    <w:p w:rsidR="00F85290" w:rsidRPr="00233C1F" w:rsidRDefault="008E6583"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General (CHEM-302)</w:t>
      </w:r>
    </w:p>
    <w:p w:rsidR="0062416D" w:rsidRDefault="0062416D" w:rsidP="00DA60C4">
      <w:pPr>
        <w:pStyle w:val="normal0"/>
        <w:spacing w:after="0" w:line="240" w:lineRule="auto"/>
        <w:contextualSpacing/>
        <w:jc w:val="center"/>
        <w:rPr>
          <w:rFonts w:ascii="Bookman Old Style" w:eastAsia="Times New Roman" w:hAnsi="Bookman Old Style" w:cs="Times New Roman"/>
          <w:b/>
          <w:sz w:val="24"/>
          <w:szCs w:val="24"/>
        </w:rPr>
      </w:pPr>
    </w:p>
    <w:p w:rsidR="0062416D" w:rsidRDefault="0062416D" w:rsidP="0062416D">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62416D" w:rsidRPr="00233C1F" w:rsidRDefault="0062416D" w:rsidP="0062416D">
      <w:pPr>
        <w:pStyle w:val="normal0"/>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Time: 3</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F85290" w:rsidRPr="00233C1F" w:rsidRDefault="00803B3F" w:rsidP="0062416D">
      <w:pPr>
        <w:pStyle w:val="normal0"/>
        <w:spacing w:after="0" w:line="240" w:lineRule="auto"/>
        <w:ind w:left="720" w:hanging="720"/>
        <w:contextualSpacing/>
        <w:jc w:val="right"/>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p>
    <w:p w:rsidR="00F85290" w:rsidRPr="00233C1F" w:rsidRDefault="00803B3F" w:rsidP="0062416D">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E53A4A"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E53A4A" w:rsidRPr="00233C1F" w:rsidRDefault="00E53A4A" w:rsidP="00DA60C4">
      <w:pPr>
        <w:pStyle w:val="normal0"/>
        <w:pBdr>
          <w:top w:val="nil"/>
          <w:left w:val="nil"/>
          <w:bottom w:val="nil"/>
          <w:right w:val="nil"/>
          <w:between w:val="nil"/>
        </w:pBdr>
        <w:spacing w:after="0" w:line="240" w:lineRule="auto"/>
        <w:ind w:left="810" w:hanging="810"/>
        <w:contextualSpacing/>
        <w:jc w:val="both"/>
        <w:rPr>
          <w:rFonts w:ascii="Bookman Old Style" w:eastAsia="Times New Roman" w:hAnsi="Bookman Old Style" w:cs="Times New Roman"/>
          <w:b/>
          <w:smallCaps/>
          <w:color w:val="000000"/>
          <w:sz w:val="24"/>
          <w:szCs w:val="24"/>
        </w:rPr>
      </w:pPr>
    </w:p>
    <w:p w:rsidR="00F85290" w:rsidRPr="00233C1F" w:rsidRDefault="00803B3F" w:rsidP="00DA60C4">
      <w:pPr>
        <w:pStyle w:val="normal0"/>
        <w:pBdr>
          <w:top w:val="nil"/>
          <w:left w:val="nil"/>
          <w:bottom w:val="nil"/>
          <w:right w:val="nil"/>
          <w:between w:val="nil"/>
        </w:pBdr>
        <w:spacing w:after="0" w:line="240" w:lineRule="auto"/>
        <w:ind w:left="810" w:hanging="810"/>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smallCaps/>
          <w:color w:val="000000"/>
          <w:sz w:val="24"/>
          <w:szCs w:val="24"/>
        </w:rPr>
        <w:t>SECTION – A</w:t>
      </w:r>
    </w:p>
    <w:p w:rsidR="00E53A4A" w:rsidRPr="00233C1F" w:rsidRDefault="00803B3F" w:rsidP="0062416D">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Microwave Spectroscopy</w:t>
      </w:r>
    </w:p>
    <w:p w:rsidR="00F85290" w:rsidRPr="00233C1F" w:rsidRDefault="00803B3F" w:rsidP="0062416D">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Basics of spectroscopy. The rotation of molecules, rotational spectra of rigid diatomic molecules, intensities of rotational spectral lines, isotopic effect, non-rigid rotator, spectra of polyatomic linear molecules and symmetric top molecules.</w:t>
      </w:r>
    </w:p>
    <w:p w:rsidR="00F85290" w:rsidRPr="0062416D" w:rsidRDefault="00803B3F" w:rsidP="0062416D">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Infrared Spectroscopy</w:t>
      </w:r>
    </w:p>
    <w:p w:rsidR="00E53A4A" w:rsidRPr="00233C1F" w:rsidRDefault="00803B3F" w:rsidP="0062416D">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vibrating diatomic molecule, force constant, zero point energy, simple harmonic vibrator, anharmonicity, Morse potential, overtones, hot bands, diatomic vibrating rotators, P,Q,R branches, vibration of polyatomic molecules, normal mode of vibrations.</w:t>
      </w:r>
    </w:p>
    <w:p w:rsidR="00F85290" w:rsidRPr="00233C1F" w:rsidRDefault="00803B3F" w:rsidP="0062416D">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Raman Spectroscopy</w:t>
      </w:r>
    </w:p>
    <w:p w:rsidR="00F85290" w:rsidRPr="00233C1F" w:rsidRDefault="00803B3F" w:rsidP="0062416D">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Classical and quantum theories, pure rotational Raman spectra of linear molecules, vibrational Raman spectra, mutual exclusion principle, polarization of the light and Raman effect, depolarization of Raman lines.</w:t>
      </w:r>
    </w:p>
    <w:p w:rsidR="00F85290" w:rsidRPr="00233C1F" w:rsidRDefault="00F85290" w:rsidP="0062416D">
      <w:pPr>
        <w:pStyle w:val="normal0"/>
        <w:spacing w:after="120" w:line="240" w:lineRule="auto"/>
        <w:contextualSpacing/>
        <w:jc w:val="both"/>
        <w:rPr>
          <w:rFonts w:ascii="Bookman Old Style" w:eastAsia="Times New Roman" w:hAnsi="Bookman Old Style" w:cs="Times New Roman"/>
          <w:sz w:val="24"/>
          <w:szCs w:val="24"/>
        </w:rPr>
      </w:pPr>
    </w:p>
    <w:p w:rsidR="00F85290" w:rsidRDefault="00803B3F" w:rsidP="00DA60C4">
      <w:pPr>
        <w:pStyle w:val="normal0"/>
        <w:spacing w:after="0" w:line="240" w:lineRule="auto"/>
        <w:contextualSpacing/>
        <w:jc w:val="center"/>
        <w:rPr>
          <w:rFonts w:ascii="Bookman Old Style" w:eastAsia="Times New Roman" w:hAnsi="Bookman Old Style" w:cs="Times New Roman"/>
          <w:b/>
          <w:smallCaps/>
          <w:sz w:val="24"/>
          <w:szCs w:val="24"/>
        </w:rPr>
      </w:pPr>
      <w:r w:rsidRPr="00233C1F">
        <w:rPr>
          <w:rFonts w:ascii="Bookman Old Style" w:eastAsia="Times New Roman" w:hAnsi="Bookman Old Style" w:cs="Times New Roman"/>
          <w:b/>
          <w:smallCaps/>
          <w:sz w:val="24"/>
          <w:szCs w:val="24"/>
        </w:rPr>
        <w:t>SECTION – B</w:t>
      </w:r>
    </w:p>
    <w:p w:rsidR="0062416D" w:rsidRPr="00233C1F" w:rsidRDefault="0062416D" w:rsidP="00DA60C4">
      <w:pPr>
        <w:pStyle w:val="normal0"/>
        <w:spacing w:after="0" w:line="240" w:lineRule="auto"/>
        <w:contextualSpacing/>
        <w:jc w:val="center"/>
        <w:rPr>
          <w:rFonts w:ascii="Bookman Old Style" w:eastAsia="Times New Roman" w:hAnsi="Bookman Old Style" w:cs="Times New Roman"/>
          <w:sz w:val="24"/>
          <w:szCs w:val="24"/>
        </w:rPr>
      </w:pPr>
    </w:p>
    <w:p w:rsidR="00E53A4A" w:rsidRPr="00233C1F" w:rsidRDefault="00803B3F" w:rsidP="0062416D">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Nuclear Magnetic Resonance Spectroscopy </w:t>
      </w:r>
    </w:p>
    <w:p w:rsidR="00E53A4A" w:rsidRPr="00233C1F" w:rsidRDefault="00803B3F" w:rsidP="0062416D">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Basic principles of NMR, theory of nuclear magnetic resonance,  spin lattice relaxation, spin-spin relaxation, experimental techniques chemical shift, the  </w:t>
      </w:r>
      <w:r w:rsidRPr="0062416D">
        <w:rPr>
          <w:rFonts w:ascii="Bookman Old Style" w:eastAsia="Times New Roman" w:hAnsi="Bookman Old Style" w:cs="Bookman Old Style"/>
          <w:sz w:val="24"/>
          <w:szCs w:val="24"/>
        </w:rPr>
        <w:t></w:t>
      </w:r>
      <w:r w:rsidRPr="00233C1F">
        <w:rPr>
          <w:rFonts w:ascii="Bookman Old Style" w:eastAsia="Times New Roman" w:hAnsi="Bookman Old Style" w:cs="Times New Roman"/>
          <w:sz w:val="24"/>
          <w:szCs w:val="24"/>
        </w:rPr>
        <w:t>-scale of chemical shift, the origin of shielding constant, pattern of coupling, origin of spin-spin coupling, the nuclear overhauser effect.</w:t>
      </w:r>
    </w:p>
    <w:p w:rsidR="00E53A4A" w:rsidRPr="00233C1F" w:rsidRDefault="00803B3F" w:rsidP="0062416D">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Nuclear Quadrupole Resonance Spectroscopy</w:t>
      </w:r>
    </w:p>
    <w:p w:rsidR="00F85290" w:rsidRPr="00233C1F" w:rsidRDefault="00803B3F" w:rsidP="0062416D">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energies of quadroupole transitions, effect of magneticfield on the spectra, relationship between electric field gradient and molecular structure, applications, interpretations of structural information from NQR spectra</w:t>
      </w:r>
      <w:r w:rsidR="00E53A4A" w:rsidRPr="00233C1F">
        <w:rPr>
          <w:rFonts w:ascii="Bookman Old Style" w:eastAsia="Times New Roman" w:hAnsi="Bookman Old Style" w:cs="Times New Roman"/>
          <w:sz w:val="24"/>
          <w:szCs w:val="24"/>
        </w:rPr>
        <w:t>.</w:t>
      </w:r>
    </w:p>
    <w:p w:rsidR="00E53A4A" w:rsidRPr="00233C1F" w:rsidRDefault="00803B3F" w:rsidP="0062416D">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Electron Spin Resonance Spectroscopy</w:t>
      </w:r>
      <w:r w:rsidRPr="00233C1F">
        <w:rPr>
          <w:rFonts w:ascii="Bookman Old Style" w:eastAsia="Times New Roman" w:hAnsi="Bookman Old Style" w:cs="Times New Roman"/>
          <w:b/>
          <w:sz w:val="24"/>
          <w:szCs w:val="24"/>
        </w:rPr>
        <w:tab/>
      </w:r>
    </w:p>
    <w:p w:rsidR="00F85290" w:rsidRPr="00233C1F" w:rsidRDefault="00803B3F" w:rsidP="0062416D">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Basic principles of ESR, experimental technique, the g-value hyperfine structure, Instrumentation of ESR and its applications to the study of free radicals and fast reactions, spin densities and Mc Connell relationship. </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mallCaps/>
          <w:sz w:val="24"/>
          <w:szCs w:val="24"/>
        </w:rPr>
        <w:lastRenderedPageBreak/>
        <w:t>SECTION – C</w:t>
      </w:r>
    </w:p>
    <w:p w:rsidR="00F85290" w:rsidRPr="00233C1F" w:rsidRDefault="00803B3F" w:rsidP="0062416D">
      <w:pPr>
        <w:pStyle w:val="normal0"/>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X-ray Crystallography  </w:t>
      </w:r>
    </w:p>
    <w:p w:rsidR="00F85290" w:rsidRPr="00233C1F" w:rsidRDefault="00803B3F" w:rsidP="00DA585E">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Symmetry elements in crystals, stereographic projections, point groups (illustration of R, R-bar, Rm, R/m, (R-bar</w:t>
      </w:r>
      <w:r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color w:val="000000"/>
          <w:sz w:val="24"/>
          <w:szCs w:val="24"/>
        </w:rPr>
        <w:t>m point groups only), miller indices for planes and directions, criteria for determining unit cell of lattice, space lattices, space groups P1, Pbar1, P2, P2</w:t>
      </w:r>
      <w:r w:rsidRPr="00233C1F">
        <w:rPr>
          <w:rFonts w:ascii="Bookman Old Style" w:eastAsia="Times New Roman" w:hAnsi="Bookman Old Style" w:cs="Times New Roman"/>
          <w:color w:val="000000"/>
          <w:sz w:val="24"/>
          <w:szCs w:val="24"/>
          <w:vertAlign w:val="subscript"/>
        </w:rPr>
        <w:t>1</w:t>
      </w:r>
      <w:r w:rsidRPr="00233C1F">
        <w:rPr>
          <w:rFonts w:ascii="Bookman Old Style" w:eastAsia="Times New Roman" w:hAnsi="Bookman Old Style" w:cs="Times New Roman"/>
          <w:color w:val="000000"/>
          <w:sz w:val="24"/>
          <w:szCs w:val="24"/>
        </w:rPr>
        <w:t>, Pm, Pc, C2, Cm, Cc</w:t>
      </w:r>
      <w:r w:rsidR="00DA585E">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rPr>
        <w:t> </w:t>
      </w:r>
    </w:p>
    <w:p w:rsidR="00F85290" w:rsidRPr="00233C1F" w:rsidRDefault="00803B3F" w:rsidP="00DA585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X-ray emission spectra, absorption edges, X-ray filters, Reciprocal lattice concept and its importance, Definition of Reciprocal lattice vector (derivation excluded). Interplanar spacing using reciprocal lattice concept for cubic, tetragonal, orthorhombic and hexagonal crystal systems, Equivalence of Bragg’s and Laue condition, Structure factor calculations for primitive, base-centered, body-centered and face centered unit cells. Relation of structure factor to electron density and intensities (derivation excluded), Interpretation of powder photographs for cubic crystals, Data reduction, Phase problem – Patterson method and Heavy-atom method, refinement of structure by successive and difference fourier synthesis. Correctness of a structure (Discrepancy index)</w:t>
      </w:r>
      <w:r w:rsidR="00DA585E">
        <w:rPr>
          <w:rFonts w:ascii="Bookman Old Style" w:eastAsia="Times New Roman" w:hAnsi="Bookman Old Style" w:cs="Times New Roman"/>
          <w:sz w:val="24"/>
          <w:szCs w:val="24"/>
        </w:rPr>
        <w:t>.</w:t>
      </w:r>
    </w:p>
    <w:p w:rsidR="00972E82" w:rsidRDefault="00803B3F" w:rsidP="00DA585E">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Characteristic difference between X-ray, electron and neutron diffraction techniques.</w:t>
      </w:r>
    </w:p>
    <w:p w:rsidR="00DA585E" w:rsidRPr="00DA585E" w:rsidRDefault="00DA585E" w:rsidP="00DA585E">
      <w:pPr>
        <w:pStyle w:val="normal0"/>
        <w:spacing w:after="120" w:line="240" w:lineRule="auto"/>
        <w:contextualSpacing/>
        <w:jc w:val="both"/>
        <w:rPr>
          <w:rFonts w:ascii="Bookman Old Style" w:eastAsia="Times New Roman" w:hAnsi="Bookman Old Style" w:cs="Times New Roman"/>
          <w:b/>
          <w:sz w:val="24"/>
          <w:szCs w:val="24"/>
        </w:rPr>
      </w:pPr>
    </w:p>
    <w:p w:rsidR="00F85290" w:rsidRPr="00233C1F" w:rsidRDefault="00803B3F" w:rsidP="00DA585E">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DA585E" w:rsidRDefault="00803B3F"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CO1</w:t>
      </w:r>
      <w:r w:rsidR="00DA585E">
        <w:rPr>
          <w:rFonts w:ascii="Bookman Old Style" w:eastAsia="Times New Roman" w:hAnsi="Bookman Old Style" w:cs="Times New Roman"/>
          <w:sz w:val="24"/>
          <w:szCs w:val="24"/>
        </w:rPr>
        <w:tab/>
      </w:r>
      <w:r w:rsidRPr="00DA585E">
        <w:rPr>
          <w:rFonts w:ascii="Bookman Old Style" w:eastAsia="Times New Roman" w:hAnsi="Bookman Old Style" w:cs="Times New Roman"/>
          <w:sz w:val="24"/>
          <w:szCs w:val="24"/>
        </w:rPr>
        <w:t>To know the basic concept of microwave spectroscopy and able to interpret</w:t>
      </w:r>
      <w:r w:rsidR="00972E82" w:rsidRPr="00DA585E">
        <w:rPr>
          <w:rFonts w:ascii="Bookman Old Style" w:eastAsia="Times New Roman" w:hAnsi="Bookman Old Style" w:cs="Times New Roman"/>
          <w:sz w:val="24"/>
          <w:szCs w:val="24"/>
        </w:rPr>
        <w:t xml:space="preserve"> the </w:t>
      </w:r>
      <w:r w:rsidRPr="00DA585E">
        <w:rPr>
          <w:rFonts w:ascii="Bookman Old Style" w:eastAsia="Times New Roman" w:hAnsi="Bookman Old Style" w:cs="Times New Roman"/>
          <w:sz w:val="24"/>
          <w:szCs w:val="24"/>
        </w:rPr>
        <w:t>rotational spectra of rigid diatomic and polyatomic l</w:t>
      </w:r>
      <w:r w:rsidR="00972E82" w:rsidRPr="00DA585E">
        <w:rPr>
          <w:rFonts w:ascii="Bookman Old Style" w:eastAsia="Times New Roman" w:hAnsi="Bookman Old Style" w:cs="Times New Roman"/>
          <w:sz w:val="24"/>
          <w:szCs w:val="24"/>
        </w:rPr>
        <w:t xml:space="preserve">inear molecules and symmetric </w:t>
      </w:r>
      <w:r w:rsidRPr="00DA585E">
        <w:rPr>
          <w:rFonts w:ascii="Bookman Old Style" w:eastAsia="Times New Roman" w:hAnsi="Bookman Old Style" w:cs="Times New Roman"/>
          <w:sz w:val="24"/>
          <w:szCs w:val="24"/>
        </w:rPr>
        <w:t>top molecules</w:t>
      </w:r>
      <w:r w:rsidR="00972E82" w:rsidRPr="00DA585E">
        <w:rPr>
          <w:rFonts w:ascii="Bookman Old Style" w:eastAsia="Times New Roman" w:hAnsi="Bookman Old Style" w:cs="Times New Roman"/>
          <w:sz w:val="24"/>
          <w:szCs w:val="24"/>
        </w:rPr>
        <w:t>.</w:t>
      </w:r>
    </w:p>
    <w:p w:rsidR="00F85290" w:rsidRPr="00DA585E" w:rsidRDefault="00803B3F"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CO2</w:t>
      </w:r>
      <w:r w:rsidR="00DA585E">
        <w:rPr>
          <w:rFonts w:ascii="Bookman Old Style" w:eastAsia="Times New Roman" w:hAnsi="Bookman Old Style" w:cs="Times New Roman"/>
          <w:sz w:val="24"/>
          <w:szCs w:val="24"/>
        </w:rPr>
        <w:tab/>
      </w:r>
      <w:r w:rsidRPr="00DA585E">
        <w:rPr>
          <w:rFonts w:ascii="Bookman Old Style" w:eastAsia="Times New Roman" w:hAnsi="Bookman Old Style" w:cs="Times New Roman"/>
          <w:sz w:val="24"/>
          <w:szCs w:val="24"/>
        </w:rPr>
        <w:t>To discuss the raman and infrared spectroscopy and its application in physical chemistry</w:t>
      </w:r>
      <w:r w:rsidR="00972E82" w:rsidRPr="00DA585E">
        <w:rPr>
          <w:rFonts w:ascii="Bookman Old Style" w:eastAsia="Times New Roman" w:hAnsi="Bookman Old Style" w:cs="Times New Roman"/>
          <w:sz w:val="24"/>
          <w:szCs w:val="24"/>
        </w:rPr>
        <w:t>.</w:t>
      </w:r>
    </w:p>
    <w:p w:rsidR="00F85290" w:rsidRPr="00DA585E" w:rsidRDefault="00803B3F"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CO3</w:t>
      </w:r>
      <w:r w:rsidR="00DA585E">
        <w:rPr>
          <w:rFonts w:ascii="Bookman Old Style" w:eastAsia="Times New Roman" w:hAnsi="Bookman Old Style" w:cs="Times New Roman"/>
          <w:sz w:val="24"/>
          <w:szCs w:val="24"/>
        </w:rPr>
        <w:tab/>
      </w:r>
      <w:r w:rsidRPr="00DA585E">
        <w:rPr>
          <w:rFonts w:ascii="Bookman Old Style" w:eastAsia="Times New Roman" w:hAnsi="Bookman Old Style" w:cs="Times New Roman"/>
          <w:sz w:val="24"/>
          <w:szCs w:val="24"/>
        </w:rPr>
        <w:t>To explain the NMR spectroscopy and its significance in chemistry</w:t>
      </w:r>
      <w:r w:rsidR="00972E82" w:rsidRPr="00DA585E">
        <w:rPr>
          <w:rFonts w:ascii="Bookman Old Style" w:eastAsia="Times New Roman" w:hAnsi="Bookman Old Style" w:cs="Times New Roman"/>
          <w:sz w:val="24"/>
          <w:szCs w:val="24"/>
        </w:rPr>
        <w:t>.</w:t>
      </w:r>
    </w:p>
    <w:p w:rsidR="00F85290" w:rsidRPr="00DA585E" w:rsidRDefault="00803B3F"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CO4</w:t>
      </w:r>
      <w:r w:rsidR="00DA585E">
        <w:rPr>
          <w:rFonts w:ascii="Bookman Old Style" w:eastAsia="Times New Roman" w:hAnsi="Bookman Old Style" w:cs="Times New Roman"/>
          <w:sz w:val="24"/>
          <w:szCs w:val="24"/>
        </w:rPr>
        <w:tab/>
      </w:r>
      <w:r w:rsidRPr="00DA585E">
        <w:rPr>
          <w:rFonts w:ascii="Bookman Old Style" w:eastAsia="Times New Roman" w:hAnsi="Bookman Old Style" w:cs="Times New Roman"/>
          <w:sz w:val="24"/>
          <w:szCs w:val="24"/>
        </w:rPr>
        <w:t>Know about NQR and ESR spectroscopy and their applications in chemistry</w:t>
      </w:r>
      <w:r w:rsidR="00972E82" w:rsidRPr="00DA585E">
        <w:rPr>
          <w:rFonts w:ascii="Bookman Old Style" w:eastAsia="Times New Roman" w:hAnsi="Bookman Old Style" w:cs="Times New Roman"/>
          <w:sz w:val="24"/>
          <w:szCs w:val="24"/>
        </w:rPr>
        <w:t>.</w:t>
      </w:r>
    </w:p>
    <w:p w:rsidR="00F85290" w:rsidRPr="00DA585E" w:rsidRDefault="00803B3F"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CO5</w:t>
      </w:r>
      <w:r w:rsidR="00DA585E">
        <w:rPr>
          <w:rFonts w:ascii="Bookman Old Style" w:eastAsia="Times New Roman" w:hAnsi="Bookman Old Style" w:cs="Times New Roman"/>
          <w:sz w:val="24"/>
          <w:szCs w:val="24"/>
        </w:rPr>
        <w:tab/>
      </w:r>
      <w:r w:rsidRPr="00DA585E">
        <w:rPr>
          <w:rFonts w:ascii="Bookman Old Style" w:eastAsia="Times New Roman" w:hAnsi="Bookman Old Style" w:cs="Times New Roman"/>
          <w:sz w:val="24"/>
          <w:szCs w:val="24"/>
        </w:rPr>
        <w:t xml:space="preserve">To identify symmetry elements in crystals and know </w:t>
      </w:r>
      <w:r w:rsidR="00972E82" w:rsidRPr="00DA585E">
        <w:rPr>
          <w:rFonts w:ascii="Bookman Old Style" w:eastAsia="Times New Roman" w:hAnsi="Bookman Old Style" w:cs="Times New Roman"/>
          <w:sz w:val="24"/>
          <w:szCs w:val="24"/>
        </w:rPr>
        <w:t xml:space="preserve">the classification of crystals </w:t>
      </w:r>
      <w:r w:rsidRPr="00DA585E">
        <w:rPr>
          <w:rFonts w:ascii="Bookman Old Style" w:eastAsia="Times New Roman" w:hAnsi="Bookman Old Style" w:cs="Times New Roman"/>
          <w:sz w:val="24"/>
          <w:szCs w:val="24"/>
        </w:rPr>
        <w:t>under various point groups and space groups.</w:t>
      </w:r>
    </w:p>
    <w:p w:rsidR="00F85290" w:rsidRPr="00DA585E" w:rsidRDefault="00BD00C1"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CO6</w:t>
      </w:r>
      <w:r w:rsidR="00DA585E">
        <w:rPr>
          <w:rFonts w:ascii="Bookman Old Style" w:eastAsia="Times New Roman" w:hAnsi="Bookman Old Style" w:cs="Times New Roman"/>
          <w:sz w:val="24"/>
          <w:szCs w:val="24"/>
        </w:rPr>
        <w:tab/>
      </w:r>
      <w:r w:rsidR="00803B3F" w:rsidRPr="00DA585E">
        <w:rPr>
          <w:rFonts w:ascii="Bookman Old Style" w:eastAsia="Times New Roman" w:hAnsi="Bookman Old Style" w:cs="Times New Roman"/>
          <w:sz w:val="24"/>
          <w:szCs w:val="24"/>
        </w:rPr>
        <w:t>To understand the basic concept of reciprocal lattice re</w:t>
      </w:r>
      <w:r w:rsidR="00972E82" w:rsidRPr="00DA585E">
        <w:rPr>
          <w:rFonts w:ascii="Bookman Old Style" w:eastAsia="Times New Roman" w:hAnsi="Bookman Old Style" w:cs="Times New Roman"/>
          <w:sz w:val="24"/>
          <w:szCs w:val="24"/>
        </w:rPr>
        <w:t xml:space="preserve">lated to X-ray crystallography </w:t>
      </w:r>
      <w:r w:rsidR="00803B3F" w:rsidRPr="00DA585E">
        <w:rPr>
          <w:rFonts w:ascii="Bookman Old Style" w:eastAsia="Times New Roman" w:hAnsi="Bookman Old Style" w:cs="Times New Roman"/>
          <w:sz w:val="24"/>
          <w:szCs w:val="24"/>
        </w:rPr>
        <w:t>and interpretation of powder X-ray diffraction patterns.</w:t>
      </w:r>
    </w:p>
    <w:p w:rsidR="00F85290" w:rsidRPr="00DA585E" w:rsidRDefault="00803B3F"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CO7</w:t>
      </w:r>
      <w:r w:rsidR="00DA585E">
        <w:rPr>
          <w:rFonts w:ascii="Bookman Old Style" w:eastAsia="Times New Roman" w:hAnsi="Bookman Old Style" w:cs="Times New Roman"/>
          <w:sz w:val="24"/>
          <w:szCs w:val="24"/>
        </w:rPr>
        <w:tab/>
      </w:r>
      <w:r w:rsidRPr="00DA585E">
        <w:rPr>
          <w:rFonts w:ascii="Bookman Old Style" w:eastAsia="Times New Roman" w:hAnsi="Bookman Old Style" w:cs="Times New Roman"/>
          <w:sz w:val="24"/>
          <w:szCs w:val="24"/>
        </w:rPr>
        <w:t>To determine interplanar spacing for different crystal sys</w:t>
      </w:r>
      <w:r w:rsidR="00972E82" w:rsidRPr="00DA585E">
        <w:rPr>
          <w:rFonts w:ascii="Bookman Old Style" w:eastAsia="Times New Roman" w:hAnsi="Bookman Old Style" w:cs="Times New Roman"/>
          <w:sz w:val="24"/>
          <w:szCs w:val="24"/>
        </w:rPr>
        <w:t xml:space="preserve">tems and structure factors for </w:t>
      </w:r>
      <w:r w:rsidRPr="00DA585E">
        <w:rPr>
          <w:rFonts w:ascii="Bookman Old Style" w:eastAsia="Times New Roman" w:hAnsi="Bookman Old Style" w:cs="Times New Roman"/>
          <w:sz w:val="24"/>
          <w:szCs w:val="24"/>
        </w:rPr>
        <w:t>different types of lattices</w:t>
      </w:r>
      <w:r w:rsidR="00972E82" w:rsidRPr="00DA585E">
        <w:rPr>
          <w:rFonts w:ascii="Bookman Old Style" w:eastAsia="Times New Roman" w:hAnsi="Bookman Old Style" w:cs="Times New Roman"/>
          <w:sz w:val="24"/>
          <w:szCs w:val="24"/>
        </w:rPr>
        <w:t>.</w:t>
      </w:r>
    </w:p>
    <w:p w:rsidR="00F85290" w:rsidRPr="00DA585E" w:rsidRDefault="00803B3F"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CO8</w:t>
      </w:r>
      <w:r w:rsidR="00DA585E">
        <w:rPr>
          <w:rFonts w:ascii="Bookman Old Style" w:eastAsia="Times New Roman" w:hAnsi="Bookman Old Style" w:cs="Times New Roman"/>
          <w:sz w:val="24"/>
          <w:szCs w:val="24"/>
        </w:rPr>
        <w:tab/>
      </w:r>
      <w:r w:rsidRPr="00DA585E">
        <w:rPr>
          <w:rFonts w:ascii="Bookman Old Style" w:eastAsia="Times New Roman" w:hAnsi="Bookman Old Style" w:cs="Times New Roman"/>
          <w:sz w:val="24"/>
          <w:szCs w:val="24"/>
        </w:rPr>
        <w:t>To know about phase problem in crystal</w:t>
      </w:r>
      <w:r w:rsidR="00972E82" w:rsidRPr="00DA585E">
        <w:rPr>
          <w:rFonts w:ascii="Bookman Old Style" w:eastAsia="Times New Roman" w:hAnsi="Bookman Old Style" w:cs="Times New Roman"/>
          <w:sz w:val="24"/>
          <w:szCs w:val="24"/>
        </w:rPr>
        <w:t xml:space="preserve">lography and methods for phase </w:t>
      </w:r>
      <w:r w:rsidRPr="00DA585E">
        <w:rPr>
          <w:rFonts w:ascii="Bookman Old Style" w:eastAsia="Times New Roman" w:hAnsi="Bookman Old Style" w:cs="Times New Roman"/>
          <w:sz w:val="24"/>
          <w:szCs w:val="24"/>
        </w:rPr>
        <w:t>determination</w:t>
      </w:r>
      <w:r w:rsidR="00972E82" w:rsidRPr="00DA585E">
        <w:rPr>
          <w:rFonts w:ascii="Bookman Old Style" w:eastAsia="Times New Roman" w:hAnsi="Bookman Old Style" w:cs="Times New Roman"/>
          <w:sz w:val="24"/>
          <w:szCs w:val="24"/>
        </w:rPr>
        <w:t>.</w:t>
      </w:r>
    </w:p>
    <w:p w:rsidR="00F85290" w:rsidRPr="00DA585E" w:rsidRDefault="00803B3F" w:rsidP="00DA585E">
      <w:pPr>
        <w:pStyle w:val="normal0"/>
        <w:spacing w:after="120"/>
        <w:ind w:left="900" w:hanging="900"/>
        <w:jc w:val="both"/>
        <w:rPr>
          <w:rFonts w:ascii="Bookman Old Style" w:eastAsia="Times New Roman" w:hAnsi="Bookman Old Style" w:cs="Times New Roman"/>
          <w:sz w:val="24"/>
          <w:szCs w:val="24"/>
        </w:rPr>
      </w:pPr>
      <w:r w:rsidRPr="00DA585E">
        <w:rPr>
          <w:rFonts w:ascii="Bookman Old Style" w:eastAsia="Times New Roman" w:hAnsi="Bookman Old Style" w:cs="Times New Roman"/>
          <w:sz w:val="24"/>
          <w:szCs w:val="24"/>
        </w:rPr>
        <w:t>CO9</w:t>
      </w:r>
      <w:r w:rsidR="00DA585E">
        <w:rPr>
          <w:rFonts w:ascii="Bookman Old Style" w:eastAsia="Times New Roman" w:hAnsi="Bookman Old Style" w:cs="Times New Roman"/>
          <w:sz w:val="24"/>
          <w:szCs w:val="24"/>
        </w:rPr>
        <w:tab/>
      </w:r>
      <w:r w:rsidRPr="00DA585E">
        <w:rPr>
          <w:rFonts w:ascii="Bookman Old Style" w:eastAsia="Times New Roman" w:hAnsi="Bookman Old Style" w:cs="Times New Roman"/>
          <w:sz w:val="24"/>
          <w:szCs w:val="24"/>
        </w:rPr>
        <w:t>To know about various crystal structure refinement procedures</w:t>
      </w:r>
      <w:r w:rsidR="00972E82" w:rsidRPr="00DA585E">
        <w:rPr>
          <w:rFonts w:ascii="Bookman Old Style" w:eastAsia="Times New Roman" w:hAnsi="Bookman Old Style" w:cs="Times New Roman"/>
          <w:sz w:val="24"/>
          <w:szCs w:val="24"/>
        </w:rPr>
        <w:t>.</w:t>
      </w:r>
    </w:p>
    <w:p w:rsidR="003821EA" w:rsidRPr="00233C1F" w:rsidRDefault="00DA585E" w:rsidP="00DA60C4">
      <w:pPr>
        <w:pStyle w:val="normal0"/>
        <w:spacing w:after="0" w:line="240" w:lineRule="auto"/>
        <w:contextualSpacing/>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003821EA" w:rsidRPr="00233C1F">
        <w:rPr>
          <w:rFonts w:ascii="Bookman Old Style" w:eastAsia="Times New Roman" w:hAnsi="Bookman Old Style" w:cs="Times New Roman"/>
          <w:b/>
          <w:sz w:val="24"/>
          <w:szCs w:val="24"/>
        </w:rPr>
        <w:lastRenderedPageBreak/>
        <w:t>Mapping of</w:t>
      </w:r>
      <w:r w:rsidR="00BD00C1" w:rsidRPr="00233C1F">
        <w:rPr>
          <w:rFonts w:ascii="Bookman Old Style" w:eastAsia="Times New Roman" w:hAnsi="Bookman Old Style" w:cs="Times New Roman"/>
          <w:b/>
          <w:sz w:val="24"/>
          <w:szCs w:val="24"/>
        </w:rPr>
        <w:t xml:space="preserve"> </w:t>
      </w:r>
      <w:r w:rsidR="003821EA" w:rsidRPr="00233C1F">
        <w:rPr>
          <w:rFonts w:ascii="Bookman Old Style" w:eastAsia="Times New Roman" w:hAnsi="Bookman Old Style" w:cs="Times New Roman"/>
          <w:b/>
          <w:sz w:val="24"/>
          <w:szCs w:val="24"/>
        </w:rPr>
        <w:t>Paper No. CHEM 302</w:t>
      </w:r>
    </w:p>
    <w:tbl>
      <w:tblPr>
        <w:tblW w:w="500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440"/>
        <w:gridCol w:w="508"/>
        <w:gridCol w:w="510"/>
        <w:gridCol w:w="508"/>
        <w:gridCol w:w="510"/>
        <w:gridCol w:w="508"/>
        <w:gridCol w:w="511"/>
        <w:gridCol w:w="509"/>
        <w:gridCol w:w="511"/>
        <w:gridCol w:w="509"/>
        <w:gridCol w:w="511"/>
        <w:gridCol w:w="509"/>
        <w:gridCol w:w="511"/>
        <w:gridCol w:w="509"/>
        <w:gridCol w:w="511"/>
        <w:gridCol w:w="509"/>
      </w:tblGrid>
      <w:tr w:rsidR="00107109" w:rsidRPr="00233C1F" w:rsidTr="00DA585E">
        <w:trPr>
          <w:cantSplit/>
          <w:trHeight w:val="771"/>
        </w:trPr>
        <w:tc>
          <w:tcPr>
            <w:tcW w:w="793" w:type="pct"/>
            <w:vAlign w:val="center"/>
          </w:tcPr>
          <w:p w:rsidR="003821EA" w:rsidRPr="00233C1F" w:rsidRDefault="003821EA" w:rsidP="000367BE">
            <w:pPr>
              <w:rPr>
                <w:color w:val="000000"/>
              </w:rPr>
            </w:pPr>
            <w:r w:rsidRPr="00233C1F">
              <w:t>Course Outcome</w:t>
            </w:r>
            <w:r w:rsidR="00DA585E">
              <w:t>s</w:t>
            </w:r>
          </w:p>
        </w:tc>
        <w:tc>
          <w:tcPr>
            <w:tcW w:w="280" w:type="pct"/>
            <w:textDirection w:val="btLr"/>
            <w:vAlign w:val="center"/>
          </w:tcPr>
          <w:p w:rsidR="003821EA" w:rsidRPr="00233C1F" w:rsidRDefault="003821EA" w:rsidP="000367BE">
            <w:r w:rsidRPr="00233C1F">
              <w:t>PO1</w:t>
            </w:r>
          </w:p>
        </w:tc>
        <w:tc>
          <w:tcPr>
            <w:tcW w:w="281" w:type="pct"/>
            <w:textDirection w:val="btLr"/>
            <w:vAlign w:val="center"/>
          </w:tcPr>
          <w:p w:rsidR="003821EA" w:rsidRPr="00233C1F" w:rsidRDefault="003821EA" w:rsidP="000367BE">
            <w:r w:rsidRPr="00233C1F">
              <w:t>PO2</w:t>
            </w:r>
          </w:p>
        </w:tc>
        <w:tc>
          <w:tcPr>
            <w:tcW w:w="280" w:type="pct"/>
            <w:textDirection w:val="btLr"/>
            <w:vAlign w:val="center"/>
          </w:tcPr>
          <w:p w:rsidR="003821EA" w:rsidRPr="00233C1F" w:rsidRDefault="003821EA" w:rsidP="000367BE">
            <w:r w:rsidRPr="00233C1F">
              <w:t>PO3</w:t>
            </w:r>
          </w:p>
        </w:tc>
        <w:tc>
          <w:tcPr>
            <w:tcW w:w="281" w:type="pct"/>
            <w:textDirection w:val="btLr"/>
            <w:vAlign w:val="center"/>
          </w:tcPr>
          <w:p w:rsidR="003821EA" w:rsidRPr="00233C1F" w:rsidRDefault="003821EA" w:rsidP="000367BE">
            <w:r w:rsidRPr="00233C1F">
              <w:t>PO4</w:t>
            </w:r>
          </w:p>
        </w:tc>
        <w:tc>
          <w:tcPr>
            <w:tcW w:w="280" w:type="pct"/>
            <w:textDirection w:val="btLr"/>
            <w:vAlign w:val="center"/>
          </w:tcPr>
          <w:p w:rsidR="003821EA" w:rsidRPr="00233C1F" w:rsidRDefault="003821EA" w:rsidP="000367BE">
            <w:r w:rsidRPr="00233C1F">
              <w:t>PO5</w:t>
            </w:r>
          </w:p>
        </w:tc>
        <w:tc>
          <w:tcPr>
            <w:tcW w:w="281" w:type="pct"/>
            <w:textDirection w:val="btLr"/>
            <w:vAlign w:val="center"/>
          </w:tcPr>
          <w:p w:rsidR="003821EA" w:rsidRPr="00233C1F" w:rsidRDefault="003821EA" w:rsidP="000367BE">
            <w:r w:rsidRPr="00233C1F">
              <w:t>PO6</w:t>
            </w:r>
          </w:p>
        </w:tc>
        <w:tc>
          <w:tcPr>
            <w:tcW w:w="280" w:type="pct"/>
            <w:textDirection w:val="btLr"/>
            <w:vAlign w:val="center"/>
          </w:tcPr>
          <w:p w:rsidR="003821EA" w:rsidRPr="00233C1F" w:rsidRDefault="003821EA" w:rsidP="000367BE">
            <w:r w:rsidRPr="00233C1F">
              <w:t>PO7</w:t>
            </w:r>
          </w:p>
        </w:tc>
        <w:tc>
          <w:tcPr>
            <w:tcW w:w="281" w:type="pct"/>
            <w:textDirection w:val="btLr"/>
            <w:vAlign w:val="center"/>
          </w:tcPr>
          <w:p w:rsidR="003821EA" w:rsidRPr="00233C1F" w:rsidRDefault="003821EA" w:rsidP="000367BE">
            <w:r w:rsidRPr="00233C1F">
              <w:t>PO8</w:t>
            </w:r>
          </w:p>
        </w:tc>
        <w:tc>
          <w:tcPr>
            <w:tcW w:w="280" w:type="pct"/>
            <w:textDirection w:val="btLr"/>
            <w:vAlign w:val="center"/>
          </w:tcPr>
          <w:p w:rsidR="003821EA" w:rsidRPr="00233C1F" w:rsidRDefault="003821EA" w:rsidP="000367BE">
            <w:r w:rsidRPr="00233C1F">
              <w:t>PO9</w:t>
            </w:r>
          </w:p>
        </w:tc>
        <w:tc>
          <w:tcPr>
            <w:tcW w:w="281" w:type="pct"/>
            <w:textDirection w:val="btLr"/>
            <w:vAlign w:val="center"/>
          </w:tcPr>
          <w:p w:rsidR="003821EA" w:rsidRPr="00233C1F" w:rsidRDefault="003821EA" w:rsidP="000367BE">
            <w:r w:rsidRPr="00233C1F">
              <w:t>PO10</w:t>
            </w:r>
          </w:p>
        </w:tc>
        <w:tc>
          <w:tcPr>
            <w:tcW w:w="280" w:type="pct"/>
            <w:textDirection w:val="btLr"/>
            <w:vAlign w:val="center"/>
          </w:tcPr>
          <w:p w:rsidR="003821EA" w:rsidRPr="00233C1F" w:rsidRDefault="003821EA" w:rsidP="000367BE">
            <w:r w:rsidRPr="00233C1F">
              <w:t>PO11</w:t>
            </w:r>
          </w:p>
        </w:tc>
        <w:tc>
          <w:tcPr>
            <w:tcW w:w="281" w:type="pct"/>
            <w:textDirection w:val="btLr"/>
            <w:vAlign w:val="center"/>
          </w:tcPr>
          <w:p w:rsidR="003821EA" w:rsidRPr="00233C1F" w:rsidRDefault="003821EA" w:rsidP="000367BE">
            <w:r w:rsidRPr="00233C1F">
              <w:t>PSO1</w:t>
            </w:r>
          </w:p>
        </w:tc>
        <w:tc>
          <w:tcPr>
            <w:tcW w:w="280" w:type="pct"/>
            <w:textDirection w:val="btLr"/>
            <w:vAlign w:val="center"/>
          </w:tcPr>
          <w:p w:rsidR="003821EA" w:rsidRPr="00233C1F" w:rsidRDefault="003821EA" w:rsidP="000367BE">
            <w:r w:rsidRPr="00233C1F">
              <w:t>PSO2</w:t>
            </w:r>
          </w:p>
        </w:tc>
        <w:tc>
          <w:tcPr>
            <w:tcW w:w="281" w:type="pct"/>
            <w:textDirection w:val="btLr"/>
            <w:vAlign w:val="center"/>
          </w:tcPr>
          <w:p w:rsidR="003821EA" w:rsidRPr="00233C1F" w:rsidRDefault="003821EA" w:rsidP="000367BE">
            <w:r w:rsidRPr="00233C1F">
              <w:t>PSO3</w:t>
            </w:r>
          </w:p>
        </w:tc>
        <w:tc>
          <w:tcPr>
            <w:tcW w:w="280" w:type="pct"/>
            <w:textDirection w:val="btLr"/>
            <w:vAlign w:val="center"/>
          </w:tcPr>
          <w:p w:rsidR="003821EA" w:rsidRPr="00233C1F" w:rsidRDefault="003821EA" w:rsidP="000367BE">
            <w:r w:rsidRPr="00233C1F">
              <w:t>PSO4</w:t>
            </w:r>
          </w:p>
        </w:tc>
      </w:tr>
      <w:tr w:rsidR="00107109" w:rsidRPr="00070A1B" w:rsidTr="00DA585E">
        <w:trPr>
          <w:cantSplit/>
          <w:trHeight w:val="288"/>
        </w:trPr>
        <w:tc>
          <w:tcPr>
            <w:tcW w:w="793" w:type="pct"/>
            <w:vAlign w:val="center"/>
          </w:tcPr>
          <w:p w:rsidR="003821EA" w:rsidRPr="00070A1B" w:rsidRDefault="003821EA" w:rsidP="000367BE">
            <w:pPr>
              <w:rPr>
                <w:b w:val="0"/>
              </w:rPr>
            </w:pPr>
            <w:r w:rsidRPr="00070A1B">
              <w:rPr>
                <w:b w:val="0"/>
              </w:rPr>
              <w:t>CO1</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M</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r w:rsidR="00107109" w:rsidRPr="00070A1B" w:rsidTr="00DA585E">
        <w:trPr>
          <w:cantSplit/>
          <w:trHeight w:val="288"/>
        </w:trPr>
        <w:tc>
          <w:tcPr>
            <w:tcW w:w="793" w:type="pct"/>
          </w:tcPr>
          <w:p w:rsidR="003821EA" w:rsidRPr="00070A1B" w:rsidRDefault="003821EA" w:rsidP="000367BE">
            <w:pPr>
              <w:rPr>
                <w:b w:val="0"/>
              </w:rPr>
            </w:pPr>
            <w:r w:rsidRPr="00070A1B">
              <w:rPr>
                <w:b w:val="0"/>
              </w:rPr>
              <w:t>CO2</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M</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r w:rsidR="00107109" w:rsidRPr="00070A1B" w:rsidTr="00DA585E">
        <w:trPr>
          <w:cantSplit/>
          <w:trHeight w:val="288"/>
        </w:trPr>
        <w:tc>
          <w:tcPr>
            <w:tcW w:w="793" w:type="pct"/>
          </w:tcPr>
          <w:p w:rsidR="003821EA" w:rsidRPr="00070A1B" w:rsidRDefault="003821EA" w:rsidP="000367BE">
            <w:pPr>
              <w:rPr>
                <w:b w:val="0"/>
              </w:rPr>
            </w:pPr>
            <w:r w:rsidRPr="00070A1B">
              <w:rPr>
                <w:b w:val="0"/>
              </w:rPr>
              <w:t>CO3</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M</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r w:rsidR="00107109" w:rsidRPr="00070A1B" w:rsidTr="00DA585E">
        <w:trPr>
          <w:cantSplit/>
          <w:trHeight w:val="288"/>
        </w:trPr>
        <w:tc>
          <w:tcPr>
            <w:tcW w:w="793" w:type="pct"/>
          </w:tcPr>
          <w:p w:rsidR="003821EA" w:rsidRPr="00070A1B" w:rsidRDefault="003821EA" w:rsidP="000367BE">
            <w:pPr>
              <w:rPr>
                <w:b w:val="0"/>
              </w:rPr>
            </w:pPr>
            <w:r w:rsidRPr="00070A1B">
              <w:rPr>
                <w:b w:val="0"/>
              </w:rPr>
              <w:t>CO4</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M</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r w:rsidR="00107109" w:rsidRPr="00070A1B" w:rsidTr="00DA585E">
        <w:trPr>
          <w:cantSplit/>
          <w:trHeight w:val="288"/>
        </w:trPr>
        <w:tc>
          <w:tcPr>
            <w:tcW w:w="793" w:type="pct"/>
          </w:tcPr>
          <w:p w:rsidR="003821EA" w:rsidRPr="00070A1B" w:rsidRDefault="003821EA" w:rsidP="000367BE">
            <w:pPr>
              <w:rPr>
                <w:b w:val="0"/>
              </w:rPr>
            </w:pPr>
            <w:r w:rsidRPr="00070A1B">
              <w:rPr>
                <w:b w:val="0"/>
              </w:rPr>
              <w:t>CO5</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4700AD" w:rsidP="000367BE">
            <w:pPr>
              <w:rPr>
                <w:b w:val="0"/>
              </w:rPr>
            </w:pPr>
            <w:r w:rsidRPr="00070A1B">
              <w:rPr>
                <w:b w:val="0"/>
              </w:rPr>
              <w:t>M</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r w:rsidR="00107109" w:rsidRPr="00070A1B" w:rsidTr="00DA585E">
        <w:trPr>
          <w:cantSplit/>
          <w:trHeight w:val="288"/>
        </w:trPr>
        <w:tc>
          <w:tcPr>
            <w:tcW w:w="793" w:type="pct"/>
          </w:tcPr>
          <w:p w:rsidR="003821EA" w:rsidRPr="00070A1B" w:rsidRDefault="003821EA" w:rsidP="000367BE">
            <w:pPr>
              <w:rPr>
                <w:b w:val="0"/>
              </w:rPr>
            </w:pPr>
            <w:r w:rsidRPr="00070A1B">
              <w:rPr>
                <w:b w:val="0"/>
              </w:rPr>
              <w:t>CO6</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M</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r w:rsidR="00107109" w:rsidRPr="00070A1B" w:rsidTr="00DA585E">
        <w:trPr>
          <w:cantSplit/>
          <w:trHeight w:val="288"/>
        </w:trPr>
        <w:tc>
          <w:tcPr>
            <w:tcW w:w="793" w:type="pct"/>
          </w:tcPr>
          <w:p w:rsidR="003821EA" w:rsidRPr="00070A1B" w:rsidRDefault="003821EA" w:rsidP="000367BE">
            <w:pPr>
              <w:rPr>
                <w:b w:val="0"/>
              </w:rPr>
            </w:pPr>
            <w:r w:rsidRPr="00070A1B">
              <w:rPr>
                <w:b w:val="0"/>
              </w:rPr>
              <w:t>CO7</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4700AD" w:rsidP="000367BE">
            <w:pPr>
              <w:rPr>
                <w:b w:val="0"/>
              </w:rPr>
            </w:pPr>
            <w:r w:rsidRPr="00070A1B">
              <w:rPr>
                <w:b w:val="0"/>
              </w:rPr>
              <w:t>M</w:t>
            </w:r>
          </w:p>
        </w:tc>
        <w:tc>
          <w:tcPr>
            <w:tcW w:w="281" w:type="pct"/>
            <w:vAlign w:val="center"/>
          </w:tcPr>
          <w:p w:rsidR="003821EA" w:rsidRPr="00070A1B" w:rsidRDefault="004700AD"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r w:rsidR="00107109" w:rsidRPr="00070A1B" w:rsidTr="00DA585E">
        <w:trPr>
          <w:cantSplit/>
          <w:trHeight w:val="288"/>
        </w:trPr>
        <w:tc>
          <w:tcPr>
            <w:tcW w:w="793" w:type="pct"/>
          </w:tcPr>
          <w:p w:rsidR="003821EA" w:rsidRPr="00070A1B" w:rsidRDefault="003821EA" w:rsidP="000367BE">
            <w:pPr>
              <w:rPr>
                <w:b w:val="0"/>
              </w:rPr>
            </w:pPr>
            <w:r w:rsidRPr="00070A1B">
              <w:rPr>
                <w:b w:val="0"/>
              </w:rPr>
              <w:t>CO8</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M</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r w:rsidR="00107109" w:rsidRPr="00070A1B" w:rsidTr="00DA585E">
        <w:trPr>
          <w:cantSplit/>
          <w:trHeight w:val="288"/>
        </w:trPr>
        <w:tc>
          <w:tcPr>
            <w:tcW w:w="793" w:type="pct"/>
          </w:tcPr>
          <w:p w:rsidR="003821EA" w:rsidRPr="00070A1B" w:rsidRDefault="003821EA" w:rsidP="000367BE">
            <w:pPr>
              <w:rPr>
                <w:b w:val="0"/>
              </w:rPr>
            </w:pPr>
            <w:r w:rsidRPr="00070A1B">
              <w:rPr>
                <w:b w:val="0"/>
              </w:rPr>
              <w:t>CO9</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M</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4700AD" w:rsidP="000367BE">
            <w:pPr>
              <w:rPr>
                <w:b w:val="0"/>
              </w:rPr>
            </w:pPr>
            <w:r w:rsidRPr="00070A1B">
              <w:rPr>
                <w:b w:val="0"/>
              </w:rPr>
              <w:t>M</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c>
          <w:tcPr>
            <w:tcW w:w="281" w:type="pct"/>
            <w:vAlign w:val="center"/>
          </w:tcPr>
          <w:p w:rsidR="003821EA" w:rsidRPr="00070A1B" w:rsidRDefault="003821EA" w:rsidP="000367BE">
            <w:pPr>
              <w:rPr>
                <w:b w:val="0"/>
              </w:rPr>
            </w:pPr>
            <w:r w:rsidRPr="00070A1B">
              <w:rPr>
                <w:b w:val="0"/>
              </w:rPr>
              <w:t>S</w:t>
            </w:r>
          </w:p>
        </w:tc>
        <w:tc>
          <w:tcPr>
            <w:tcW w:w="280" w:type="pct"/>
            <w:vAlign w:val="center"/>
          </w:tcPr>
          <w:p w:rsidR="003821EA" w:rsidRPr="00070A1B" w:rsidRDefault="003821EA" w:rsidP="000367BE">
            <w:pPr>
              <w:rPr>
                <w:b w:val="0"/>
              </w:rPr>
            </w:pPr>
            <w:r w:rsidRPr="00070A1B">
              <w:rPr>
                <w:b w:val="0"/>
              </w:rPr>
              <w:t>S</w:t>
            </w:r>
          </w:p>
        </w:tc>
      </w:tr>
    </w:tbl>
    <w:p w:rsidR="00DA585E" w:rsidRDefault="00DA585E" w:rsidP="00070A1B">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DA585E" w:rsidRPr="00A527EA" w:rsidRDefault="00DA585E" w:rsidP="00DA585E">
      <w:pPr>
        <w:pStyle w:val="normal0"/>
        <w:spacing w:after="120" w:line="240" w:lineRule="auto"/>
        <w:contextualSpacing/>
        <w:rPr>
          <w:rFonts w:ascii="Bookman Old Style" w:eastAsia="Times New Roman" w:hAnsi="Bookman Old Style" w:cs="Times New Roman"/>
          <w:b/>
          <w:sz w:val="18"/>
          <w:szCs w:val="24"/>
        </w:rPr>
      </w:pPr>
    </w:p>
    <w:p w:rsidR="00F85290" w:rsidRPr="00233C1F" w:rsidRDefault="00DA585E" w:rsidP="00DA585E">
      <w:pPr>
        <w:pStyle w:val="normal0"/>
        <w:spacing w:after="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Fundamentals of Molecular Spectroscopy, C.N. Banwell, Tata McGraw Hill.</w:t>
      </w:r>
    </w:p>
    <w:p w:rsidR="00F85290" w:rsidRPr="00233C1F" w:rsidRDefault="00803B3F"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Modern Spectroscopy, J.M. Hollas, John Wiley. </w:t>
      </w:r>
    </w:p>
    <w:p w:rsidR="00F85290" w:rsidRPr="00233C1F" w:rsidRDefault="00803B3F"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Basic Principles of Spectroscopy, R.Chang, McGraw Hill.</w:t>
      </w:r>
    </w:p>
    <w:p w:rsidR="00F85290" w:rsidRPr="00233C1F" w:rsidRDefault="00803B3F"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to Molecular Spectroscopy, G.M. Barrow, McGraw Hill.</w:t>
      </w:r>
    </w:p>
    <w:p w:rsidR="00F85290" w:rsidRPr="00233C1F" w:rsidRDefault="00803B3F"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Physical Method in Chemistry, R.S. Drago, Saunders College. </w:t>
      </w:r>
    </w:p>
    <w:p w:rsidR="00F85290" w:rsidRPr="00233C1F" w:rsidRDefault="00803B3F"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Elementary Crystallography, L. Azaroff.</w:t>
      </w:r>
    </w:p>
    <w:p w:rsidR="00F85290" w:rsidRPr="00233C1F" w:rsidRDefault="00677838"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hyperlink r:id="rId22">
        <w:r w:rsidR="00803B3F" w:rsidRPr="00233C1F">
          <w:rPr>
            <w:rFonts w:ascii="Bookman Old Style" w:eastAsia="Times New Roman" w:hAnsi="Bookman Old Style" w:cs="Times New Roman"/>
            <w:color w:val="000000"/>
            <w:sz w:val="24"/>
            <w:szCs w:val="24"/>
          </w:rPr>
          <w:t>Structure Determination by X-ray Crystallograph</w:t>
        </w:r>
      </w:hyperlink>
      <w:hyperlink r:id="rId23">
        <w:r w:rsidR="00803B3F" w:rsidRPr="00233C1F">
          <w:rPr>
            <w:rFonts w:ascii="Bookman Old Style" w:eastAsia="Times New Roman" w:hAnsi="Bookman Old Style" w:cs="Times New Roman"/>
            <w:color w:val="000000"/>
            <w:sz w:val="24"/>
            <w:szCs w:val="24"/>
          </w:rPr>
          <w:t>y</w:t>
        </w:r>
      </w:hyperlink>
      <w:r w:rsidR="00803B3F" w:rsidRPr="00233C1F">
        <w:rPr>
          <w:rFonts w:ascii="Bookman Old Style" w:eastAsia="Times New Roman" w:hAnsi="Bookman Old Style" w:cs="Times New Roman"/>
          <w:color w:val="000000"/>
          <w:sz w:val="24"/>
          <w:szCs w:val="24"/>
        </w:rPr>
        <w:t>, M. Ladd and R. Palmer</w:t>
      </w:r>
      <w:r w:rsidR="00942BEF" w:rsidRPr="00233C1F">
        <w:rPr>
          <w:rFonts w:ascii="Bookman Old Style" w:eastAsia="Times New Roman" w:hAnsi="Bookman Old Style" w:cs="Times New Roman"/>
          <w:color w:val="000000"/>
          <w:sz w:val="24"/>
          <w:szCs w:val="24"/>
        </w:rPr>
        <w:t>.</w:t>
      </w:r>
    </w:p>
    <w:p w:rsidR="00F85290" w:rsidRPr="00233C1F" w:rsidRDefault="00677838"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hyperlink r:id="rId24">
        <w:r w:rsidR="00803B3F" w:rsidRPr="00233C1F">
          <w:rPr>
            <w:rFonts w:ascii="Bookman Old Style" w:eastAsia="Times New Roman" w:hAnsi="Bookman Old Style" w:cs="Times New Roman"/>
            <w:color w:val="000000"/>
            <w:sz w:val="24"/>
            <w:szCs w:val="24"/>
          </w:rPr>
          <w:t>X-Ray Structure Determination: A Practical Guide, 2nd Edition</w:t>
        </w:r>
      </w:hyperlink>
      <w:r w:rsidR="00803B3F" w:rsidRPr="00233C1F">
        <w:rPr>
          <w:rFonts w:ascii="Bookman Old Style" w:eastAsia="Times New Roman" w:hAnsi="Bookman Old Style" w:cs="Times New Roman"/>
          <w:color w:val="000000"/>
          <w:sz w:val="24"/>
          <w:szCs w:val="24"/>
        </w:rPr>
        <w:t> by </w:t>
      </w:r>
      <w:hyperlink r:id="rId25">
        <w:r w:rsidR="00803B3F" w:rsidRPr="00233C1F">
          <w:rPr>
            <w:rFonts w:ascii="Bookman Old Style" w:eastAsia="Times New Roman" w:hAnsi="Bookman Old Style" w:cs="Times New Roman"/>
            <w:color w:val="000000"/>
            <w:sz w:val="24"/>
            <w:szCs w:val="24"/>
          </w:rPr>
          <w:t>George H. Stout</w:t>
        </w:r>
      </w:hyperlink>
      <w:r w:rsidR="00803B3F" w:rsidRPr="00233C1F">
        <w:rPr>
          <w:rFonts w:ascii="Bookman Old Style" w:eastAsia="Times New Roman" w:hAnsi="Bookman Old Style" w:cs="Times New Roman"/>
          <w:color w:val="000000"/>
          <w:sz w:val="24"/>
          <w:szCs w:val="24"/>
        </w:rPr>
        <w:t> and Lyle H. Jensen.</w:t>
      </w:r>
    </w:p>
    <w:p w:rsidR="00F85290" w:rsidRPr="00233C1F" w:rsidRDefault="00803B3F" w:rsidP="00DA585E">
      <w:pPr>
        <w:pStyle w:val="normal0"/>
        <w:numPr>
          <w:ilvl w:val="0"/>
          <w:numId w:val="32"/>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Essentials of Crystallography, McKie &amp; McKie, Blackwell Scientific Publications, 1986</w:t>
      </w:r>
      <w:r w:rsidR="00942BEF" w:rsidRPr="00233C1F">
        <w:rPr>
          <w:rFonts w:ascii="Bookman Old Style" w:eastAsia="Times New Roman" w:hAnsi="Bookman Old Style" w:cs="Times New Roman"/>
          <w:color w:val="000000"/>
          <w:sz w:val="24"/>
          <w:szCs w:val="24"/>
        </w:rPr>
        <w:t>.</w:t>
      </w:r>
    </w:p>
    <w:p w:rsidR="00F85290" w:rsidRPr="00DA585E" w:rsidRDefault="00803B3F" w:rsidP="00DA60C4">
      <w:pPr>
        <w:pStyle w:val="normal0"/>
        <w:numPr>
          <w:ilvl w:val="0"/>
          <w:numId w:val="32"/>
        </w:numPr>
        <w:pBdr>
          <w:top w:val="nil"/>
          <w:left w:val="nil"/>
          <w:bottom w:val="nil"/>
          <w:right w:val="nil"/>
          <w:between w:val="nil"/>
        </w:pBdr>
        <w:spacing w:after="0" w:line="240" w:lineRule="auto"/>
        <w:contextualSpacing/>
        <w:jc w:val="both"/>
        <w:rPr>
          <w:rFonts w:ascii="Bookman Old Style" w:eastAsia="Times New Roman" w:hAnsi="Bookman Old Style" w:cs="Times New Roman"/>
          <w:sz w:val="24"/>
          <w:szCs w:val="24"/>
        </w:rPr>
      </w:pPr>
      <w:r w:rsidRPr="00DA585E">
        <w:rPr>
          <w:rFonts w:ascii="Bookman Old Style" w:eastAsia="Times New Roman" w:hAnsi="Bookman Old Style" w:cs="Times New Roman"/>
          <w:color w:val="000000"/>
          <w:sz w:val="24"/>
          <w:szCs w:val="24"/>
        </w:rPr>
        <w:t>Handbook of X-rays, Emmett and F. Kaelbse, McGraw Hill.</w:t>
      </w:r>
    </w:p>
    <w:p w:rsidR="00F85290" w:rsidRPr="00233C1F" w:rsidRDefault="00DA585E"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Chemistry General (CHEM-303)</w:t>
      </w:r>
    </w:p>
    <w:p w:rsidR="00304160" w:rsidRPr="00D06353" w:rsidRDefault="00304160" w:rsidP="00DA60C4">
      <w:pPr>
        <w:pStyle w:val="normal0"/>
        <w:spacing w:after="0" w:line="240" w:lineRule="auto"/>
        <w:contextualSpacing/>
        <w:jc w:val="center"/>
        <w:rPr>
          <w:rFonts w:ascii="Bookman Old Style" w:eastAsia="Times New Roman" w:hAnsi="Bookman Old Style" w:cs="Times New Roman"/>
          <w:sz w:val="24"/>
          <w:szCs w:val="24"/>
        </w:rPr>
      </w:pPr>
    </w:p>
    <w:p w:rsidR="00DA585E" w:rsidRDefault="00DA585E" w:rsidP="00DA585E">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3</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60</w:t>
      </w:r>
    </w:p>
    <w:p w:rsidR="00DA585E" w:rsidRPr="00233C1F" w:rsidRDefault="00DA585E" w:rsidP="00DA585E">
      <w:pPr>
        <w:pStyle w:val="normal0"/>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Time: 3</w:t>
      </w:r>
      <w:r w:rsidRPr="00233C1F">
        <w:rPr>
          <w:rFonts w:ascii="Bookman Old Style" w:eastAsia="Times New Roman" w:hAnsi="Bookman Old Style" w:cs="Times New Roman"/>
          <w:b/>
          <w:sz w:val="24"/>
          <w:szCs w:val="24"/>
        </w:rPr>
        <w:t xml:space="preserve">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45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15 </w:t>
      </w:r>
      <w:r w:rsidRPr="00233C1F">
        <w:rPr>
          <w:rFonts w:ascii="Bookman Old Style" w:eastAsia="Times New Roman" w:hAnsi="Bookman Old Style" w:cs="Times New Roman"/>
          <w:b/>
          <w:sz w:val="24"/>
          <w:szCs w:val="24"/>
        </w:rPr>
        <w:t>(IA)</w:t>
      </w:r>
    </w:p>
    <w:p w:rsidR="00304160" w:rsidRDefault="00304160" w:rsidP="00DA60C4">
      <w:pPr>
        <w:pStyle w:val="normal0"/>
        <w:spacing w:after="0" w:line="240" w:lineRule="auto"/>
        <w:ind w:left="720" w:hanging="720"/>
        <w:contextualSpacing/>
        <w:jc w:val="both"/>
        <w:rPr>
          <w:rFonts w:ascii="Bookman Old Style" w:eastAsia="Times New Roman" w:hAnsi="Bookman Old Style" w:cs="Times New Roman"/>
          <w:b/>
          <w:sz w:val="24"/>
          <w:szCs w:val="24"/>
        </w:rPr>
      </w:pPr>
    </w:p>
    <w:p w:rsidR="00F85290" w:rsidRPr="00233C1F" w:rsidRDefault="00803B3F" w:rsidP="00304160">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9E209B"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Seven questions will be set; Question 1 will be compulsory covering all the sections. Two questions will be set from each section. The candidates are required to attempt five questions selecting at least one question from each section and compulsory question. All questions carry equal marks.</w:t>
      </w:r>
    </w:p>
    <w:p w:rsidR="009E209B" w:rsidRPr="00233C1F" w:rsidRDefault="009E209B" w:rsidP="00DA60C4">
      <w:pPr>
        <w:pStyle w:val="normal0"/>
        <w:spacing w:after="0" w:line="240" w:lineRule="auto"/>
        <w:ind w:left="720" w:hanging="720"/>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SECTION </w:t>
      </w:r>
      <w:r w:rsidR="00FA0C6B">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A</w:t>
      </w:r>
      <w:r w:rsidR="00FA0C6B">
        <w:rPr>
          <w:rFonts w:ascii="Bookman Old Style" w:eastAsia="Times New Roman" w:hAnsi="Bookman Old Style" w:cs="Times New Roman"/>
          <w:b/>
          <w:sz w:val="24"/>
          <w:szCs w:val="24"/>
        </w:rPr>
        <w:t xml:space="preserve"> </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b/>
          <w:sz w:val="24"/>
          <w:szCs w:val="24"/>
        </w:rPr>
      </w:pPr>
    </w:p>
    <w:p w:rsidR="009B3FFE" w:rsidRPr="00233C1F" w:rsidRDefault="00803B3F" w:rsidP="00304160">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Ultra</w:t>
      </w:r>
      <w:r w:rsidR="009B3FFE" w:rsidRPr="00233C1F">
        <w:rPr>
          <w:rFonts w:ascii="Bookman Old Style" w:eastAsia="Times New Roman" w:hAnsi="Bookman Old Style" w:cs="Times New Roman"/>
          <w:b/>
          <w:sz w:val="24"/>
          <w:szCs w:val="24"/>
        </w:rPr>
        <w:t>violet and Visible Spectroscopy</w:t>
      </w:r>
    </w:p>
    <w:p w:rsidR="00F85290" w:rsidRPr="00233C1F" w:rsidRDefault="00803B3F" w:rsidP="00304160">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and understanding of UV phenomenon, Various electronic transitions (185-800 nm), Beer-Lambert law, effect of solvent on electronic transitions, ultraviolet bands for carbonyl compounds, unsaturated carbonyl compounds, dienes, conjugated polyenes. Fieser-Woodward rules for conjugated dienes and carbonyl compounds.</w:t>
      </w:r>
    </w:p>
    <w:p w:rsidR="009B3FFE" w:rsidRPr="00233C1F" w:rsidRDefault="009B3FFE" w:rsidP="00304160">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Mass Spectrometry</w:t>
      </w:r>
    </w:p>
    <w:p w:rsidR="00304160" w:rsidRDefault="00803B3F" w:rsidP="00304160">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ion production - EI, CI, FD and FAB, Mass spectral fragmentation of organic compounds, common functional groups, molecular ion peak, metastable peak, Nitrogen rule, molecular weight determination molecular formula from isotopic ratio data, isotope profile of halogen compounds, fragmentation pattern - simple cleavage, retro-Diels Alder, Hydrogen transfer rearrangement like scrambling, ortho effect, McLafferty rearrangement, fragmentation patterns of hydrocarbons, alcohols, phenols, ethers, aldehydes, ketones, esters, carboxylic acids, amines, nitro, amides, nitriles.</w:t>
      </w:r>
    </w:p>
    <w:p w:rsidR="00F85290" w:rsidRPr="00233C1F" w:rsidRDefault="00803B3F" w:rsidP="00DA60C4">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 </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B</w:t>
      </w:r>
    </w:p>
    <w:p w:rsidR="00304160" w:rsidRPr="00233C1F" w:rsidRDefault="00304160" w:rsidP="00D06353">
      <w:pPr>
        <w:pStyle w:val="normal0"/>
        <w:spacing w:after="0" w:line="240" w:lineRule="auto"/>
        <w:contextualSpacing/>
        <w:rPr>
          <w:rFonts w:ascii="Bookman Old Style" w:eastAsia="Times New Roman" w:hAnsi="Bookman Old Style" w:cs="Times New Roman"/>
          <w:sz w:val="24"/>
          <w:szCs w:val="24"/>
        </w:rPr>
      </w:pPr>
    </w:p>
    <w:p w:rsidR="009B3FFE" w:rsidRPr="00233C1F" w:rsidRDefault="00803B3F" w:rsidP="00304160">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Nuclear Magnetic Resonance Spectroscopy</w:t>
      </w:r>
    </w:p>
    <w:p w:rsidR="00F85290" w:rsidRPr="00233C1F" w:rsidRDefault="00803B3F" w:rsidP="00304160">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General introduction and definition, chemical shift, spin-spin interaction, shielding mechanism, mechanism of measurement, chemical shift values and correlation for protons bonded to carbon (aliphatic, olefinic, aldehydic and aromatic) and other nuclei (alcohols, phenols, enols, carboxylic acids, amines, amides &amp; mercapto),  complex spin-spin interaction between two, three, four and five nuclei (first order spectra), spin system-Pople notation, virtual coupling. Stereochemistry, concept of topicity, effect of enantiomeric and diastereomeric protons, hindered rotation, Karplus curve - variation of coupling constant with dihedral angle. Fourier transform technique and its advantages. Resonance of other nuclei-F, P.</w:t>
      </w:r>
    </w:p>
    <w:p w:rsidR="00F85290" w:rsidRPr="00233C1F" w:rsidRDefault="00803B3F" w:rsidP="00304160">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Tools for simplification of complex NMR spectrum (chemical and instrumental)</w:t>
      </w:r>
      <w:r w:rsidRPr="00233C1F">
        <w:rPr>
          <w:rFonts w:ascii="Bookman Old Style" w:eastAsia="Times New Roman" w:hAnsi="Bookman Old Style" w:cs="Times New Roman"/>
          <w:b/>
          <w:sz w:val="24"/>
          <w:szCs w:val="24"/>
        </w:rPr>
        <w:t>:</w:t>
      </w:r>
      <w:r w:rsidRPr="00233C1F">
        <w:rPr>
          <w:rFonts w:ascii="Bookman Old Style" w:eastAsia="Times New Roman" w:hAnsi="Bookman Old Style" w:cs="Times New Roman"/>
          <w:sz w:val="24"/>
          <w:szCs w:val="24"/>
        </w:rPr>
        <w:t xml:space="preserve">-Deuteration, changing solvent, trifluoroacetylation, basification </w:t>
      </w:r>
      <w:r w:rsidRPr="00233C1F">
        <w:rPr>
          <w:rFonts w:ascii="Bookman Old Style" w:eastAsia="Times New Roman" w:hAnsi="Bookman Old Style" w:cs="Times New Roman"/>
          <w:sz w:val="24"/>
          <w:szCs w:val="24"/>
        </w:rPr>
        <w:lastRenderedPageBreak/>
        <w:t>and acidification, lanthanide shift reagents, increased magnetic field strength, double resonance and nuclear overhauser effect (NOE), variable temperature probe. Concept of 2D-NMR spectroscopy.</w:t>
      </w:r>
    </w:p>
    <w:p w:rsidR="009B3FFE" w:rsidRPr="00233C1F" w:rsidRDefault="009B3FFE" w:rsidP="00DA60C4">
      <w:pPr>
        <w:pStyle w:val="normal0"/>
        <w:tabs>
          <w:tab w:val="left" w:pos="6495"/>
          <w:tab w:val="left" w:pos="7859"/>
        </w:tabs>
        <w:spacing w:after="0" w:line="240" w:lineRule="auto"/>
        <w:contextualSpacing/>
        <w:jc w:val="center"/>
        <w:rPr>
          <w:rFonts w:ascii="Bookman Old Style" w:eastAsia="Times New Roman" w:hAnsi="Bookman Old Style" w:cs="Times New Roman"/>
          <w:b/>
          <w:sz w:val="24"/>
          <w:szCs w:val="24"/>
        </w:rPr>
      </w:pPr>
    </w:p>
    <w:p w:rsidR="00F85290" w:rsidRPr="00233C1F" w:rsidRDefault="00803B3F" w:rsidP="00194BAD">
      <w:pPr>
        <w:pStyle w:val="normal0"/>
        <w:tabs>
          <w:tab w:val="left" w:pos="6495"/>
          <w:tab w:val="left" w:pos="7859"/>
        </w:tabs>
        <w:spacing w:after="12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C</w:t>
      </w:r>
    </w:p>
    <w:p w:rsidR="009B3FFE" w:rsidRPr="00233C1F" w:rsidRDefault="009B3FFE" w:rsidP="00304160">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Carbon-13 NMR Spectroscopy</w:t>
      </w:r>
    </w:p>
    <w:p w:rsidR="00F85290" w:rsidRPr="00233C1F" w:rsidRDefault="00803B3F" w:rsidP="00304160">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General considerations, Comparison of </w:t>
      </w:r>
      <w:r w:rsidRPr="00233C1F">
        <w:rPr>
          <w:rFonts w:ascii="Bookman Old Style" w:eastAsia="Times New Roman" w:hAnsi="Bookman Old Style" w:cs="Times New Roman"/>
          <w:sz w:val="24"/>
          <w:szCs w:val="24"/>
          <w:vertAlign w:val="superscript"/>
        </w:rPr>
        <w:t>1</w:t>
      </w:r>
      <w:r w:rsidRPr="00233C1F">
        <w:rPr>
          <w:rFonts w:ascii="Bookman Old Style" w:eastAsia="Times New Roman" w:hAnsi="Bookman Old Style" w:cs="Times New Roman"/>
          <w:sz w:val="24"/>
          <w:szCs w:val="24"/>
        </w:rPr>
        <w:t xml:space="preserve">H-NMR and </w:t>
      </w:r>
      <w:r w:rsidRPr="00233C1F">
        <w:rPr>
          <w:rFonts w:ascii="Bookman Old Style" w:eastAsia="Times New Roman" w:hAnsi="Bookman Old Style" w:cs="Times New Roman"/>
          <w:sz w:val="24"/>
          <w:szCs w:val="24"/>
          <w:vertAlign w:val="superscript"/>
        </w:rPr>
        <w:t>13</w:t>
      </w:r>
      <w:r w:rsidRPr="00233C1F">
        <w:rPr>
          <w:rFonts w:ascii="Bookman Old Style" w:eastAsia="Times New Roman" w:hAnsi="Bookman Old Style" w:cs="Times New Roman"/>
          <w:sz w:val="24"/>
          <w:szCs w:val="24"/>
        </w:rPr>
        <w:t xml:space="preserve">C-NMR, Proton coupled and proton decoupled </w:t>
      </w:r>
      <w:r w:rsidRPr="00233C1F">
        <w:rPr>
          <w:rFonts w:ascii="Bookman Old Style" w:eastAsia="Times New Roman" w:hAnsi="Bookman Old Style" w:cs="Times New Roman"/>
          <w:sz w:val="24"/>
          <w:szCs w:val="24"/>
          <w:vertAlign w:val="superscript"/>
        </w:rPr>
        <w:t>13</w:t>
      </w:r>
      <w:r w:rsidRPr="00233C1F">
        <w:rPr>
          <w:rFonts w:ascii="Bookman Old Style" w:eastAsia="Times New Roman" w:hAnsi="Bookman Old Style" w:cs="Times New Roman"/>
          <w:sz w:val="24"/>
          <w:szCs w:val="24"/>
        </w:rPr>
        <w:t xml:space="preserve">C-NMR, chemical shift (aliphatic, olefinic, alkyne, aromatic, heteroaromatic and carbonyl carbon), coupling constants. Nuclear Overhauser effect. </w:t>
      </w:r>
    </w:p>
    <w:p w:rsidR="009B3FFE" w:rsidRPr="00233C1F" w:rsidRDefault="009B3FFE" w:rsidP="00304160">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Infrared Spectroscopy</w:t>
      </w:r>
    </w:p>
    <w:p w:rsidR="00F85290" w:rsidRPr="00233C1F" w:rsidRDefault="00803B3F" w:rsidP="00304160">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Principle and Theory, Characteristic vibrational frequencies of alkanes, alkenes, alkynes, aromatic compounds, alcohols, ethers, phenols and amines. Detailed study of vibrational frequencies of carbonyl compounds (ketones, aldehydes, esters, amides, acids, anhydrides, lactones, lactams and conjugated carbonyl compounds). Effect of hydrogen bonding and solvent effect on vibrational frequencies, overtones, combination bands and Fermi resonance. FT-IR. </w:t>
      </w:r>
    </w:p>
    <w:p w:rsidR="00F85290" w:rsidRPr="00233C1F" w:rsidRDefault="00803B3F" w:rsidP="00304160">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Composite Problems</w:t>
      </w:r>
    </w:p>
    <w:p w:rsidR="00D70633" w:rsidRPr="00233C1F" w:rsidRDefault="00803B3F" w:rsidP="00663D09">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Problems involving the application of the above spectroscopic techniques (UV/Visible, IR, NMR and Mass) for structural elucidation of organic molecules.</w:t>
      </w:r>
    </w:p>
    <w:p w:rsidR="007B1BB5" w:rsidRPr="00233C1F" w:rsidRDefault="007B1BB5" w:rsidP="00663D09">
      <w:pPr>
        <w:pStyle w:val="normal0"/>
        <w:tabs>
          <w:tab w:val="left" w:pos="8280"/>
        </w:tabs>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663D09">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663D09" w:rsidRDefault="00803B3F"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CO1</w:t>
      </w:r>
      <w:r w:rsidR="00A75A6B" w:rsidRPr="00663D09">
        <w:rPr>
          <w:rFonts w:ascii="Bookman Old Style" w:eastAsia="Times New Roman" w:hAnsi="Bookman Old Style" w:cs="Times New Roman"/>
          <w:sz w:val="24"/>
          <w:szCs w:val="24"/>
        </w:rPr>
        <w:tab/>
      </w:r>
      <w:r w:rsidRPr="00663D09">
        <w:rPr>
          <w:rFonts w:ascii="Bookman Old Style" w:eastAsia="Times New Roman" w:hAnsi="Bookman Old Style" w:cs="Times New Roman"/>
          <w:sz w:val="24"/>
          <w:szCs w:val="24"/>
        </w:rPr>
        <w:t>To know the basic concept of Ultraviolet and Visible Spectroscopy.</w:t>
      </w:r>
    </w:p>
    <w:p w:rsidR="00F85290" w:rsidRPr="00663D09" w:rsidRDefault="00A75A6B"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w:t>
      </w:r>
      <w:r w:rsidR="00701D4C" w:rsidRPr="00663D09">
        <w:rPr>
          <w:rFonts w:ascii="Bookman Old Style" w:eastAsia="Times New Roman" w:hAnsi="Bookman Old Style" w:cs="Times New Roman"/>
          <w:sz w:val="24"/>
          <w:szCs w:val="24"/>
        </w:rPr>
        <w:t>2</w:t>
      </w:r>
      <w:r w:rsidRPr="00663D09">
        <w:rPr>
          <w:rFonts w:ascii="Bookman Old Style" w:eastAsia="Times New Roman" w:hAnsi="Bookman Old Style" w:cs="Times New Roman"/>
          <w:sz w:val="24"/>
          <w:szCs w:val="24"/>
        </w:rPr>
        <w:tab/>
      </w:r>
      <w:r w:rsidR="00803B3F" w:rsidRPr="00663D09">
        <w:rPr>
          <w:rFonts w:ascii="Bookman Old Style" w:eastAsia="Times New Roman" w:hAnsi="Bookman Old Style" w:cs="Times New Roman"/>
          <w:sz w:val="24"/>
          <w:szCs w:val="24"/>
        </w:rPr>
        <w:t>To discuss the Beer-Lambert law, effect of solvent on electronic transitions.</w:t>
      </w:r>
    </w:p>
    <w:p w:rsidR="00F85290" w:rsidRPr="00663D09" w:rsidRDefault="00803B3F"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w:t>
      </w:r>
      <w:r w:rsidR="00701D4C" w:rsidRPr="00663D09">
        <w:rPr>
          <w:rFonts w:ascii="Bookman Old Style" w:eastAsia="Times New Roman" w:hAnsi="Bookman Old Style" w:cs="Times New Roman"/>
          <w:sz w:val="24"/>
          <w:szCs w:val="24"/>
        </w:rPr>
        <w:t>3</w:t>
      </w:r>
      <w:r w:rsidR="00A75A6B" w:rsidRPr="00663D09">
        <w:rPr>
          <w:rFonts w:ascii="Bookman Old Style" w:eastAsia="Times New Roman" w:hAnsi="Bookman Old Style" w:cs="Times New Roman"/>
          <w:sz w:val="24"/>
          <w:szCs w:val="24"/>
        </w:rPr>
        <w:tab/>
      </w:r>
      <w:r w:rsidRPr="00663D09">
        <w:rPr>
          <w:rFonts w:ascii="Bookman Old Style" w:eastAsia="Times New Roman" w:hAnsi="Bookman Old Style" w:cs="Times New Roman"/>
          <w:sz w:val="24"/>
          <w:szCs w:val="24"/>
        </w:rPr>
        <w:t xml:space="preserve">To apply Fieser-Woodward rules for calculating </w:t>
      </w:r>
      <w:r w:rsidRPr="00663D09">
        <w:rPr>
          <w:rFonts w:ascii="Cambria Math" w:eastAsia="Times New Roman" w:hAnsi="Cambria Math" w:cs="Cambria Math"/>
          <w:sz w:val="24"/>
          <w:szCs w:val="24"/>
        </w:rPr>
        <w:t>𝝺</w:t>
      </w:r>
      <w:r w:rsidRPr="00663D09">
        <w:rPr>
          <w:rFonts w:ascii="Bookman Old Style" w:eastAsia="Times New Roman" w:hAnsi="Bookman Old Style" w:cs="Times New Roman"/>
          <w:sz w:val="24"/>
          <w:szCs w:val="24"/>
        </w:rPr>
        <w:t>max for  conjugated dienes and carbonyl compounds.</w:t>
      </w:r>
    </w:p>
    <w:p w:rsidR="00F85290" w:rsidRPr="00663D09" w:rsidRDefault="00A75A6B"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w:t>
      </w:r>
      <w:r w:rsidR="00701D4C" w:rsidRPr="00663D09">
        <w:rPr>
          <w:rFonts w:ascii="Bookman Old Style" w:eastAsia="Times New Roman" w:hAnsi="Bookman Old Style" w:cs="Times New Roman"/>
          <w:sz w:val="24"/>
          <w:szCs w:val="24"/>
        </w:rPr>
        <w:t>4</w:t>
      </w:r>
      <w:r w:rsidRPr="00663D09">
        <w:rPr>
          <w:rFonts w:ascii="Bookman Old Style" w:eastAsia="Times New Roman" w:hAnsi="Bookman Old Style" w:cs="Times New Roman"/>
          <w:sz w:val="24"/>
          <w:szCs w:val="24"/>
        </w:rPr>
        <w:tab/>
      </w:r>
      <w:r w:rsidR="00803B3F" w:rsidRPr="00663D09">
        <w:rPr>
          <w:rFonts w:ascii="Bookman Old Style" w:eastAsia="Times New Roman" w:hAnsi="Bookman Old Style" w:cs="Times New Roman"/>
          <w:sz w:val="24"/>
          <w:szCs w:val="24"/>
        </w:rPr>
        <w:t xml:space="preserve">To introduce mass spectrometry and difference with spectroscopy.    </w:t>
      </w:r>
    </w:p>
    <w:p w:rsidR="00F85290" w:rsidRPr="00663D09" w:rsidRDefault="00803B3F"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CO5</w:t>
      </w:r>
      <w:r w:rsidR="00A75A6B" w:rsidRPr="00663D09">
        <w:rPr>
          <w:rFonts w:ascii="Bookman Old Style" w:eastAsia="Times New Roman" w:hAnsi="Bookman Old Style" w:cs="Times New Roman"/>
          <w:sz w:val="24"/>
          <w:szCs w:val="24"/>
        </w:rPr>
        <w:tab/>
      </w:r>
      <w:r w:rsidRPr="00663D09">
        <w:rPr>
          <w:rFonts w:ascii="Bookman Old Style" w:eastAsia="Times New Roman" w:hAnsi="Bookman Old Style" w:cs="Times New Roman"/>
          <w:sz w:val="24"/>
          <w:szCs w:val="24"/>
        </w:rPr>
        <w:t>To discuss the methods of fragmentation of organic compounds - EI, CI, FD and FAB, factors affecting fragmentation, ion analysis, ion abundance.</w:t>
      </w:r>
    </w:p>
    <w:p w:rsidR="00F85290" w:rsidRPr="00663D09" w:rsidRDefault="00803B3F"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CO6</w:t>
      </w:r>
      <w:r w:rsidR="00A75A6B" w:rsidRPr="00663D09">
        <w:rPr>
          <w:rFonts w:ascii="Bookman Old Style" w:eastAsia="Times New Roman" w:hAnsi="Bookman Old Style" w:cs="Times New Roman"/>
          <w:sz w:val="24"/>
          <w:szCs w:val="24"/>
        </w:rPr>
        <w:tab/>
      </w:r>
      <w:r w:rsidRPr="00663D09">
        <w:rPr>
          <w:rFonts w:ascii="Bookman Old Style" w:eastAsia="Times New Roman" w:hAnsi="Bookman Old Style" w:cs="Times New Roman"/>
          <w:sz w:val="24"/>
          <w:szCs w:val="24"/>
        </w:rPr>
        <w:t>To apply the concept of mass spectrometry for the determination of structure of</w:t>
      </w:r>
      <w:r w:rsidR="00A75A6B" w:rsidRPr="00663D09">
        <w:rPr>
          <w:rFonts w:ascii="Bookman Old Style" w:eastAsia="Times New Roman" w:hAnsi="Bookman Old Style" w:cs="Times New Roman"/>
          <w:sz w:val="24"/>
          <w:szCs w:val="24"/>
        </w:rPr>
        <w:t xml:space="preserve"> </w:t>
      </w:r>
      <w:r w:rsidRPr="00663D09">
        <w:rPr>
          <w:rFonts w:ascii="Bookman Old Style" w:eastAsia="Times New Roman" w:hAnsi="Bookman Old Style" w:cs="Times New Roman"/>
          <w:sz w:val="24"/>
          <w:szCs w:val="24"/>
        </w:rPr>
        <w:t>organic compounds based on fragmentation.</w:t>
      </w:r>
    </w:p>
    <w:p w:rsidR="00F85290" w:rsidRPr="00663D09" w:rsidRDefault="00701D4C"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CO7</w:t>
      </w:r>
      <w:r w:rsidR="00A75A6B" w:rsidRPr="00663D09">
        <w:rPr>
          <w:rFonts w:ascii="Bookman Old Style" w:eastAsia="Times New Roman" w:hAnsi="Bookman Old Style" w:cs="Times New Roman"/>
          <w:sz w:val="24"/>
          <w:szCs w:val="24"/>
        </w:rPr>
        <w:tab/>
      </w:r>
      <w:r w:rsidR="00803B3F" w:rsidRPr="00663D09">
        <w:rPr>
          <w:rFonts w:ascii="Bookman Old Style" w:eastAsia="Times New Roman" w:hAnsi="Bookman Old Style" w:cs="Times New Roman"/>
          <w:sz w:val="24"/>
          <w:szCs w:val="24"/>
        </w:rPr>
        <w:t>To explain the basic concept behind NMR spectroscopy and its application for the</w:t>
      </w:r>
      <w:r w:rsidR="00A75A6B" w:rsidRPr="00663D09">
        <w:rPr>
          <w:rFonts w:ascii="Bookman Old Style" w:eastAsia="Times New Roman" w:hAnsi="Bookman Old Style" w:cs="Times New Roman"/>
          <w:sz w:val="24"/>
          <w:szCs w:val="24"/>
        </w:rPr>
        <w:t xml:space="preserve"> </w:t>
      </w:r>
      <w:r w:rsidR="00803B3F" w:rsidRPr="00663D09">
        <w:rPr>
          <w:rFonts w:ascii="Bookman Old Style" w:eastAsia="Times New Roman" w:hAnsi="Bookman Old Style" w:cs="Times New Roman"/>
          <w:sz w:val="24"/>
          <w:szCs w:val="24"/>
        </w:rPr>
        <w:t>structure elucidation</w:t>
      </w:r>
      <w:r w:rsidR="00A75A6B" w:rsidRPr="00663D09">
        <w:rPr>
          <w:rFonts w:ascii="Bookman Old Style" w:eastAsia="Times New Roman" w:hAnsi="Bookman Old Style" w:cs="Times New Roman"/>
          <w:sz w:val="24"/>
          <w:szCs w:val="24"/>
        </w:rPr>
        <w:t>.</w:t>
      </w:r>
    </w:p>
    <w:p w:rsidR="00F85290" w:rsidRPr="00663D09" w:rsidRDefault="00A75A6B"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w:t>
      </w:r>
      <w:r w:rsidR="00701D4C" w:rsidRPr="00663D09">
        <w:rPr>
          <w:rFonts w:ascii="Bookman Old Style" w:eastAsia="Times New Roman" w:hAnsi="Bookman Old Style" w:cs="Times New Roman"/>
          <w:sz w:val="24"/>
          <w:szCs w:val="24"/>
        </w:rPr>
        <w:t>8</w:t>
      </w:r>
      <w:r w:rsidRPr="00663D09">
        <w:rPr>
          <w:rFonts w:ascii="Bookman Old Style" w:eastAsia="Times New Roman" w:hAnsi="Bookman Old Style" w:cs="Times New Roman"/>
          <w:sz w:val="24"/>
          <w:szCs w:val="24"/>
        </w:rPr>
        <w:tab/>
      </w:r>
      <w:r w:rsidR="00803B3F" w:rsidRPr="00663D09">
        <w:rPr>
          <w:rFonts w:ascii="Bookman Old Style" w:eastAsia="Times New Roman" w:hAnsi="Bookman Old Style" w:cs="Times New Roman"/>
          <w:sz w:val="24"/>
          <w:szCs w:val="24"/>
        </w:rPr>
        <w:t>To introduce and discuss the chemical shift and coupling constant in relation to stereochemical structure of the organic compound.</w:t>
      </w:r>
    </w:p>
    <w:p w:rsidR="00F85290" w:rsidRPr="00663D09" w:rsidRDefault="00803B3F"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lastRenderedPageBreak/>
        <w:t>CO9</w:t>
      </w:r>
      <w:r w:rsidR="00A75A6B" w:rsidRPr="00663D09">
        <w:rPr>
          <w:rFonts w:ascii="Bookman Old Style" w:eastAsia="Times New Roman" w:hAnsi="Bookman Old Style" w:cs="Times New Roman"/>
          <w:sz w:val="24"/>
          <w:szCs w:val="24"/>
        </w:rPr>
        <w:tab/>
      </w:r>
      <w:r w:rsidRPr="00663D09">
        <w:rPr>
          <w:rFonts w:ascii="Bookman Old Style" w:eastAsia="Times New Roman" w:hAnsi="Bookman Old Style" w:cs="Times New Roman"/>
          <w:sz w:val="24"/>
          <w:szCs w:val="24"/>
        </w:rPr>
        <w:t>To explain the difference between First order and second order NMR spectra and Tools used for simplification of complex NMR spectrum (instrumental and chemical)</w:t>
      </w:r>
      <w:r w:rsidR="00D06353">
        <w:rPr>
          <w:rFonts w:ascii="Bookman Old Style" w:eastAsia="Times New Roman" w:hAnsi="Bookman Old Style" w:cs="Times New Roman"/>
          <w:sz w:val="24"/>
          <w:szCs w:val="24"/>
        </w:rPr>
        <w:t>.</w:t>
      </w:r>
    </w:p>
    <w:p w:rsidR="00F85290" w:rsidRPr="00663D09" w:rsidRDefault="00803B3F"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CO10</w:t>
      </w:r>
      <w:r w:rsidR="00A75A6B" w:rsidRPr="00663D09">
        <w:rPr>
          <w:rFonts w:ascii="Bookman Old Style" w:eastAsia="Times New Roman" w:hAnsi="Bookman Old Style" w:cs="Times New Roman"/>
          <w:sz w:val="24"/>
          <w:szCs w:val="24"/>
        </w:rPr>
        <w:tab/>
      </w:r>
      <w:r w:rsidRPr="00663D09">
        <w:rPr>
          <w:rFonts w:ascii="Bookman Old Style" w:eastAsia="Times New Roman" w:hAnsi="Bookman Old Style" w:cs="Times New Roman"/>
          <w:sz w:val="24"/>
          <w:szCs w:val="24"/>
        </w:rPr>
        <w:t>To know the difference between 1 H-NMR and 13 C-NMR and their applications in structure determination of organic compounds.</w:t>
      </w:r>
    </w:p>
    <w:p w:rsidR="00F85290" w:rsidRPr="00663D09" w:rsidRDefault="00803B3F"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CO11</w:t>
      </w:r>
      <w:r w:rsidR="00A75A6B" w:rsidRPr="00663D09">
        <w:rPr>
          <w:rFonts w:ascii="Bookman Old Style" w:eastAsia="Times New Roman" w:hAnsi="Bookman Old Style" w:cs="Times New Roman"/>
          <w:sz w:val="24"/>
          <w:szCs w:val="24"/>
        </w:rPr>
        <w:tab/>
      </w:r>
      <w:r w:rsidRPr="00663D09">
        <w:rPr>
          <w:rFonts w:ascii="Bookman Old Style" w:eastAsia="Times New Roman" w:hAnsi="Bookman Old Style" w:cs="Times New Roman"/>
          <w:sz w:val="24"/>
          <w:szCs w:val="24"/>
        </w:rPr>
        <w:t>To introduce the concept of 2D-NMR.</w:t>
      </w:r>
    </w:p>
    <w:p w:rsidR="00F85290" w:rsidRPr="00663D09" w:rsidRDefault="00701D4C" w:rsidP="00D06353">
      <w:pPr>
        <w:pStyle w:val="normal0"/>
        <w:spacing w:after="120"/>
        <w:ind w:left="907" w:hanging="907"/>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CO12</w:t>
      </w:r>
      <w:r w:rsidR="00A75A6B" w:rsidRPr="00663D09">
        <w:rPr>
          <w:rFonts w:ascii="Bookman Old Style" w:eastAsia="Times New Roman" w:hAnsi="Bookman Old Style" w:cs="Times New Roman"/>
          <w:sz w:val="24"/>
          <w:szCs w:val="24"/>
        </w:rPr>
        <w:tab/>
      </w:r>
      <w:r w:rsidR="00803B3F" w:rsidRPr="00663D09">
        <w:rPr>
          <w:rFonts w:ascii="Bookman Old Style" w:eastAsia="Times New Roman" w:hAnsi="Bookman Old Style" w:cs="Times New Roman"/>
          <w:sz w:val="24"/>
          <w:szCs w:val="24"/>
        </w:rPr>
        <w:t>To explain the principle of IR spectroscopy and its application in determining different funct</w:t>
      </w:r>
      <w:r w:rsidR="00A75A6B" w:rsidRPr="00663D09">
        <w:rPr>
          <w:rFonts w:ascii="Bookman Old Style" w:eastAsia="Times New Roman" w:hAnsi="Bookman Old Style" w:cs="Times New Roman"/>
          <w:sz w:val="24"/>
          <w:szCs w:val="24"/>
        </w:rPr>
        <w:t xml:space="preserve">ional groups present in organic </w:t>
      </w:r>
      <w:r w:rsidR="00803B3F" w:rsidRPr="00663D09">
        <w:rPr>
          <w:rFonts w:ascii="Bookman Old Style" w:eastAsia="Times New Roman" w:hAnsi="Bookman Old Style" w:cs="Times New Roman"/>
          <w:sz w:val="24"/>
          <w:szCs w:val="24"/>
        </w:rPr>
        <w:t>compounds.</w:t>
      </w:r>
    </w:p>
    <w:p w:rsidR="00F85290" w:rsidRDefault="00803B3F" w:rsidP="00D06353">
      <w:pPr>
        <w:pStyle w:val="normal0"/>
        <w:spacing w:after="120"/>
        <w:ind w:left="907" w:hanging="907"/>
        <w:contextualSpacing/>
        <w:jc w:val="both"/>
        <w:rPr>
          <w:rFonts w:ascii="Bookman Old Style" w:eastAsia="Times New Roman" w:hAnsi="Bookman Old Style" w:cs="Times New Roman"/>
          <w:sz w:val="24"/>
          <w:szCs w:val="24"/>
        </w:rPr>
      </w:pPr>
      <w:r w:rsidRPr="00663D09">
        <w:rPr>
          <w:rFonts w:ascii="Bookman Old Style" w:eastAsia="Times New Roman" w:hAnsi="Bookman Old Style" w:cs="Times New Roman"/>
          <w:sz w:val="24"/>
          <w:szCs w:val="24"/>
        </w:rPr>
        <w:t>CO13</w:t>
      </w:r>
      <w:r w:rsidR="00A75A6B" w:rsidRPr="00663D09">
        <w:rPr>
          <w:rFonts w:ascii="Bookman Old Style" w:eastAsia="Times New Roman" w:hAnsi="Bookman Old Style" w:cs="Times New Roman"/>
          <w:sz w:val="24"/>
          <w:szCs w:val="24"/>
        </w:rPr>
        <w:tab/>
      </w:r>
      <w:r w:rsidRPr="00663D09">
        <w:rPr>
          <w:rFonts w:ascii="Bookman Old Style" w:eastAsia="Times New Roman" w:hAnsi="Bookman Old Style" w:cs="Times New Roman"/>
          <w:sz w:val="24"/>
          <w:szCs w:val="24"/>
        </w:rPr>
        <w:t>To apply various spectroscopic techniques discussed above for solving/determining the structure of organic compounds (composite problems)</w:t>
      </w:r>
      <w:r w:rsidR="00D06353">
        <w:rPr>
          <w:rFonts w:ascii="Bookman Old Style" w:eastAsia="Times New Roman" w:hAnsi="Bookman Old Style" w:cs="Times New Roman"/>
          <w:sz w:val="24"/>
          <w:szCs w:val="24"/>
        </w:rPr>
        <w:t>.</w:t>
      </w:r>
    </w:p>
    <w:p w:rsidR="00D06353" w:rsidRPr="00663D09" w:rsidRDefault="00D06353" w:rsidP="00D06353">
      <w:pPr>
        <w:pStyle w:val="normal0"/>
        <w:spacing w:after="120" w:line="240" w:lineRule="auto"/>
        <w:ind w:left="907" w:hanging="907"/>
        <w:contextualSpacing/>
        <w:jc w:val="both"/>
        <w:rPr>
          <w:rFonts w:ascii="Bookman Old Style" w:eastAsia="Times New Roman" w:hAnsi="Bookman Old Style" w:cs="Times New Roman"/>
          <w:sz w:val="24"/>
          <w:szCs w:val="24"/>
        </w:rPr>
      </w:pPr>
    </w:p>
    <w:p w:rsidR="00594048" w:rsidRPr="00233C1F" w:rsidRDefault="00594048" w:rsidP="00663D09">
      <w:pPr>
        <w:pStyle w:val="normal0"/>
        <w:tabs>
          <w:tab w:val="left" w:pos="8280"/>
        </w:tabs>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Mapping of</w:t>
      </w:r>
      <w:r w:rsidR="00701D4C"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Paper No. CHEM-303</w:t>
      </w:r>
    </w:p>
    <w:tbl>
      <w:tblPr>
        <w:tblW w:w="942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71"/>
        <w:gridCol w:w="530"/>
        <w:gridCol w:w="530"/>
        <w:gridCol w:w="530"/>
        <w:gridCol w:w="530"/>
        <w:gridCol w:w="530"/>
        <w:gridCol w:w="530"/>
        <w:gridCol w:w="530"/>
        <w:gridCol w:w="530"/>
        <w:gridCol w:w="530"/>
        <w:gridCol w:w="530"/>
        <w:gridCol w:w="530"/>
        <w:gridCol w:w="530"/>
        <w:gridCol w:w="530"/>
        <w:gridCol w:w="530"/>
        <w:gridCol w:w="531"/>
      </w:tblGrid>
      <w:tr w:rsidR="00233C1F" w:rsidRPr="00233C1F" w:rsidTr="00D06353">
        <w:trPr>
          <w:cantSplit/>
          <w:trHeight w:val="841"/>
        </w:trPr>
        <w:tc>
          <w:tcPr>
            <w:tcW w:w="1471" w:type="dxa"/>
            <w:vAlign w:val="center"/>
          </w:tcPr>
          <w:p w:rsidR="00594048" w:rsidRPr="00233C1F" w:rsidRDefault="00594048" w:rsidP="000367BE">
            <w:pPr>
              <w:rPr>
                <w:color w:val="000000"/>
              </w:rPr>
            </w:pPr>
            <w:r w:rsidRPr="00233C1F">
              <w:t>Course Outcome</w:t>
            </w:r>
            <w:r w:rsidR="00663D09">
              <w:t>s</w:t>
            </w:r>
          </w:p>
        </w:tc>
        <w:tc>
          <w:tcPr>
            <w:tcW w:w="530" w:type="dxa"/>
            <w:textDirection w:val="btLr"/>
            <w:vAlign w:val="center"/>
          </w:tcPr>
          <w:p w:rsidR="00594048" w:rsidRPr="00233C1F" w:rsidRDefault="00594048" w:rsidP="000367BE">
            <w:r w:rsidRPr="00233C1F">
              <w:t>PO1</w:t>
            </w:r>
          </w:p>
        </w:tc>
        <w:tc>
          <w:tcPr>
            <w:tcW w:w="530" w:type="dxa"/>
            <w:textDirection w:val="btLr"/>
            <w:vAlign w:val="center"/>
          </w:tcPr>
          <w:p w:rsidR="00594048" w:rsidRPr="00233C1F" w:rsidRDefault="00594048" w:rsidP="000367BE">
            <w:r w:rsidRPr="00233C1F">
              <w:t>PO2</w:t>
            </w:r>
          </w:p>
        </w:tc>
        <w:tc>
          <w:tcPr>
            <w:tcW w:w="530" w:type="dxa"/>
            <w:textDirection w:val="btLr"/>
            <w:vAlign w:val="center"/>
          </w:tcPr>
          <w:p w:rsidR="00594048" w:rsidRPr="00233C1F" w:rsidRDefault="00594048" w:rsidP="000367BE">
            <w:r w:rsidRPr="00233C1F">
              <w:t>PO3</w:t>
            </w:r>
          </w:p>
        </w:tc>
        <w:tc>
          <w:tcPr>
            <w:tcW w:w="530" w:type="dxa"/>
            <w:textDirection w:val="btLr"/>
            <w:vAlign w:val="center"/>
          </w:tcPr>
          <w:p w:rsidR="00594048" w:rsidRPr="00233C1F" w:rsidRDefault="00594048" w:rsidP="000367BE">
            <w:r w:rsidRPr="00233C1F">
              <w:t>PO4</w:t>
            </w:r>
          </w:p>
        </w:tc>
        <w:tc>
          <w:tcPr>
            <w:tcW w:w="530" w:type="dxa"/>
            <w:textDirection w:val="btLr"/>
            <w:vAlign w:val="center"/>
          </w:tcPr>
          <w:p w:rsidR="00594048" w:rsidRPr="00233C1F" w:rsidRDefault="00594048" w:rsidP="000367BE">
            <w:r w:rsidRPr="00233C1F">
              <w:t>PO5</w:t>
            </w:r>
          </w:p>
        </w:tc>
        <w:tc>
          <w:tcPr>
            <w:tcW w:w="530" w:type="dxa"/>
            <w:textDirection w:val="btLr"/>
            <w:vAlign w:val="center"/>
          </w:tcPr>
          <w:p w:rsidR="00594048" w:rsidRPr="00233C1F" w:rsidRDefault="00594048" w:rsidP="000367BE">
            <w:r w:rsidRPr="00233C1F">
              <w:t>PO6</w:t>
            </w:r>
          </w:p>
        </w:tc>
        <w:tc>
          <w:tcPr>
            <w:tcW w:w="530" w:type="dxa"/>
            <w:textDirection w:val="btLr"/>
            <w:vAlign w:val="center"/>
          </w:tcPr>
          <w:p w:rsidR="00594048" w:rsidRPr="00233C1F" w:rsidRDefault="00594048" w:rsidP="000367BE">
            <w:r w:rsidRPr="00233C1F">
              <w:t>PO7</w:t>
            </w:r>
          </w:p>
        </w:tc>
        <w:tc>
          <w:tcPr>
            <w:tcW w:w="530" w:type="dxa"/>
            <w:textDirection w:val="btLr"/>
            <w:vAlign w:val="center"/>
          </w:tcPr>
          <w:p w:rsidR="00594048" w:rsidRPr="00233C1F" w:rsidRDefault="00594048" w:rsidP="000367BE">
            <w:r w:rsidRPr="00233C1F">
              <w:t>PO8</w:t>
            </w:r>
          </w:p>
        </w:tc>
        <w:tc>
          <w:tcPr>
            <w:tcW w:w="530" w:type="dxa"/>
            <w:textDirection w:val="btLr"/>
            <w:vAlign w:val="center"/>
          </w:tcPr>
          <w:p w:rsidR="00594048" w:rsidRPr="00233C1F" w:rsidRDefault="00594048" w:rsidP="000367BE">
            <w:r w:rsidRPr="00233C1F">
              <w:t>PO9</w:t>
            </w:r>
          </w:p>
        </w:tc>
        <w:tc>
          <w:tcPr>
            <w:tcW w:w="530" w:type="dxa"/>
            <w:textDirection w:val="btLr"/>
            <w:vAlign w:val="center"/>
          </w:tcPr>
          <w:p w:rsidR="00594048" w:rsidRPr="00233C1F" w:rsidRDefault="00594048" w:rsidP="000367BE">
            <w:r w:rsidRPr="00233C1F">
              <w:t>PO10</w:t>
            </w:r>
          </w:p>
        </w:tc>
        <w:tc>
          <w:tcPr>
            <w:tcW w:w="530" w:type="dxa"/>
            <w:textDirection w:val="btLr"/>
            <w:vAlign w:val="center"/>
          </w:tcPr>
          <w:p w:rsidR="00594048" w:rsidRPr="00233C1F" w:rsidRDefault="00594048" w:rsidP="000367BE">
            <w:r w:rsidRPr="00233C1F">
              <w:t>PO11</w:t>
            </w:r>
          </w:p>
        </w:tc>
        <w:tc>
          <w:tcPr>
            <w:tcW w:w="530" w:type="dxa"/>
            <w:textDirection w:val="btLr"/>
            <w:vAlign w:val="center"/>
          </w:tcPr>
          <w:p w:rsidR="00594048" w:rsidRPr="00233C1F" w:rsidRDefault="00594048" w:rsidP="000367BE">
            <w:r w:rsidRPr="00233C1F">
              <w:t>PSO1</w:t>
            </w:r>
          </w:p>
        </w:tc>
        <w:tc>
          <w:tcPr>
            <w:tcW w:w="530" w:type="dxa"/>
            <w:textDirection w:val="btLr"/>
            <w:vAlign w:val="center"/>
          </w:tcPr>
          <w:p w:rsidR="00594048" w:rsidRPr="00233C1F" w:rsidRDefault="00594048" w:rsidP="000367BE">
            <w:r w:rsidRPr="00233C1F">
              <w:t>PSO2</w:t>
            </w:r>
          </w:p>
        </w:tc>
        <w:tc>
          <w:tcPr>
            <w:tcW w:w="530" w:type="dxa"/>
            <w:textDirection w:val="btLr"/>
            <w:vAlign w:val="center"/>
          </w:tcPr>
          <w:p w:rsidR="00594048" w:rsidRPr="00233C1F" w:rsidRDefault="00594048" w:rsidP="000367BE">
            <w:r w:rsidRPr="00233C1F">
              <w:t>PSO3</w:t>
            </w:r>
          </w:p>
        </w:tc>
        <w:tc>
          <w:tcPr>
            <w:tcW w:w="531" w:type="dxa"/>
            <w:textDirection w:val="btLr"/>
            <w:vAlign w:val="center"/>
          </w:tcPr>
          <w:p w:rsidR="00594048" w:rsidRPr="00233C1F" w:rsidRDefault="00594048" w:rsidP="000367BE">
            <w:r w:rsidRPr="00233C1F">
              <w:t>PSO4</w:t>
            </w:r>
          </w:p>
        </w:tc>
      </w:tr>
      <w:tr w:rsidR="00233C1F" w:rsidRPr="00E3556E" w:rsidTr="00D06353">
        <w:trPr>
          <w:cantSplit/>
          <w:trHeight w:val="145"/>
        </w:trPr>
        <w:tc>
          <w:tcPr>
            <w:tcW w:w="1471" w:type="dxa"/>
            <w:vAlign w:val="center"/>
          </w:tcPr>
          <w:p w:rsidR="00594048" w:rsidRPr="00E3556E" w:rsidRDefault="00594048" w:rsidP="00E3556E">
            <w:pPr>
              <w:rPr>
                <w:b w:val="0"/>
              </w:rPr>
            </w:pPr>
            <w:r w:rsidRPr="00E3556E">
              <w:rPr>
                <w:b w:val="0"/>
              </w:rPr>
              <w:t>CO1</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2</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3</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4</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5</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6</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7</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8</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M</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9</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W</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E3556E" w:rsidP="000367BE">
            <w:pPr>
              <w:rPr>
                <w:b w:val="0"/>
              </w:rPr>
            </w:pPr>
            <w:r>
              <w:rPr>
                <w:b w:val="0"/>
              </w:rPr>
              <w:t>CO</w:t>
            </w:r>
            <w:r w:rsidR="00594048" w:rsidRPr="00E3556E">
              <w:rPr>
                <w:b w:val="0"/>
              </w:rPr>
              <w:t>10</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594048" w:rsidP="00E3556E">
            <w:pPr>
              <w:rPr>
                <w:b w:val="0"/>
              </w:rPr>
            </w:pPr>
            <w:r w:rsidRPr="00E3556E">
              <w:rPr>
                <w:b w:val="0"/>
              </w:rPr>
              <w:t>CO11</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594048" w:rsidP="00E3556E">
            <w:pPr>
              <w:rPr>
                <w:b w:val="0"/>
              </w:rPr>
            </w:pPr>
            <w:r w:rsidRPr="00E3556E">
              <w:rPr>
                <w:b w:val="0"/>
              </w:rPr>
              <w:t>CO12</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r w:rsidR="00233C1F" w:rsidRPr="00E3556E" w:rsidTr="00D06353">
        <w:trPr>
          <w:cantSplit/>
          <w:trHeight w:val="145"/>
        </w:trPr>
        <w:tc>
          <w:tcPr>
            <w:tcW w:w="1471" w:type="dxa"/>
            <w:vAlign w:val="center"/>
          </w:tcPr>
          <w:p w:rsidR="00594048" w:rsidRPr="00E3556E" w:rsidRDefault="00594048" w:rsidP="00E3556E">
            <w:pPr>
              <w:rPr>
                <w:b w:val="0"/>
              </w:rPr>
            </w:pPr>
            <w:r w:rsidRPr="00E3556E">
              <w:rPr>
                <w:b w:val="0"/>
              </w:rPr>
              <w:t>CO13</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M</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0" w:type="dxa"/>
            <w:vAlign w:val="center"/>
          </w:tcPr>
          <w:p w:rsidR="00594048" w:rsidRPr="00E3556E" w:rsidRDefault="00594048" w:rsidP="000367BE">
            <w:pPr>
              <w:rPr>
                <w:b w:val="0"/>
              </w:rPr>
            </w:pPr>
            <w:r w:rsidRPr="00E3556E">
              <w:rPr>
                <w:b w:val="0"/>
              </w:rPr>
              <w:t>S</w:t>
            </w:r>
          </w:p>
        </w:tc>
        <w:tc>
          <w:tcPr>
            <w:tcW w:w="531" w:type="dxa"/>
            <w:vAlign w:val="center"/>
          </w:tcPr>
          <w:p w:rsidR="00594048" w:rsidRPr="00E3556E" w:rsidRDefault="00594048" w:rsidP="000367BE">
            <w:pPr>
              <w:rPr>
                <w:b w:val="0"/>
              </w:rPr>
            </w:pPr>
            <w:r w:rsidRPr="00E3556E">
              <w:rPr>
                <w:b w:val="0"/>
              </w:rPr>
              <w:t>S</w:t>
            </w:r>
          </w:p>
        </w:tc>
      </w:tr>
    </w:tbl>
    <w:p w:rsidR="00D06353" w:rsidRDefault="00D06353" w:rsidP="00E3556E">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D06353" w:rsidRPr="00D06353" w:rsidRDefault="00D06353" w:rsidP="00D06353">
      <w:pPr>
        <w:pStyle w:val="normal0"/>
        <w:spacing w:after="120" w:line="240" w:lineRule="auto"/>
        <w:contextualSpacing/>
        <w:rPr>
          <w:rFonts w:ascii="Bookman Old Style" w:eastAsia="Times New Roman" w:hAnsi="Bookman Old Style" w:cs="Times New Roman"/>
          <w:b/>
          <w:sz w:val="24"/>
          <w:szCs w:val="24"/>
        </w:rPr>
      </w:pPr>
    </w:p>
    <w:p w:rsidR="00D06353" w:rsidRDefault="00D06353" w:rsidP="00D06353">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D06353">
      <w:pPr>
        <w:pStyle w:val="normal0"/>
        <w:numPr>
          <w:ilvl w:val="0"/>
          <w:numId w:val="33"/>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to Spectroscopy- A Guide for Students of Organic Chemistry, 2</w:t>
      </w:r>
      <w:r w:rsidRPr="00233C1F">
        <w:rPr>
          <w:rFonts w:ascii="Bookman Old Style" w:eastAsia="Times New Roman" w:hAnsi="Bookman Old Style" w:cs="Times New Roman"/>
          <w:color w:val="000000"/>
          <w:sz w:val="24"/>
          <w:szCs w:val="24"/>
          <w:vertAlign w:val="superscript"/>
        </w:rPr>
        <w:t>nd</w:t>
      </w:r>
      <w:r w:rsidRPr="00233C1F">
        <w:rPr>
          <w:rFonts w:ascii="Bookman Old Style" w:eastAsia="Times New Roman" w:hAnsi="Bookman Old Style" w:cs="Times New Roman"/>
          <w:color w:val="000000"/>
          <w:sz w:val="24"/>
          <w:szCs w:val="24"/>
        </w:rPr>
        <w:t xml:space="preserve"> Edn. By Donald L. Pavia, Gary M. Lampman and George S.</w:t>
      </w:r>
      <w:r w:rsidR="00A93DE7">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 xml:space="preserve">Kriz. Saunders Golden Sunburst Series. Harcourt Brace College Publishers, New York. </w:t>
      </w:r>
    </w:p>
    <w:p w:rsidR="00F85290" w:rsidRPr="00233C1F" w:rsidRDefault="00803B3F" w:rsidP="00D06353">
      <w:pPr>
        <w:pStyle w:val="normal0"/>
        <w:numPr>
          <w:ilvl w:val="0"/>
          <w:numId w:val="33"/>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Spectrometric Identification of Organic Compounds, R. M. Silverstein, G. C. Bassler and T. C. Morrill, John Wiley. </w:t>
      </w:r>
    </w:p>
    <w:p w:rsidR="00F85290" w:rsidRPr="00233C1F" w:rsidRDefault="00803B3F" w:rsidP="00D06353">
      <w:pPr>
        <w:pStyle w:val="normal0"/>
        <w:numPr>
          <w:ilvl w:val="0"/>
          <w:numId w:val="33"/>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lastRenderedPageBreak/>
        <w:t>Application of Spectroscopy of Organic Compounds, J. R. Dyer, Prentice Hall.</w:t>
      </w:r>
    </w:p>
    <w:p w:rsidR="00F85290" w:rsidRPr="00233C1F" w:rsidRDefault="00803B3F" w:rsidP="00D06353">
      <w:pPr>
        <w:pStyle w:val="normal0"/>
        <w:numPr>
          <w:ilvl w:val="0"/>
          <w:numId w:val="33"/>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Spectroscopic Methods in Organic Chemistry, D. H. Williams and I. Fleming, Tata McGraw-Hill.</w:t>
      </w:r>
    </w:p>
    <w:p w:rsidR="00F85290" w:rsidRPr="00233C1F" w:rsidRDefault="00803B3F" w:rsidP="00D06353">
      <w:pPr>
        <w:pStyle w:val="normal0"/>
        <w:numPr>
          <w:ilvl w:val="0"/>
          <w:numId w:val="33"/>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Spectroscopy of Organic Compounds by P.</w:t>
      </w:r>
      <w:r w:rsidR="00A66F7A">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 xml:space="preserve">S. Kalsi, Wiley Estern, New Delhi. </w:t>
      </w:r>
    </w:p>
    <w:p w:rsidR="00F85290" w:rsidRPr="00233C1F" w:rsidRDefault="00D06353" w:rsidP="00D06353">
      <w:pPr>
        <w:pStyle w:val="normal0"/>
        <w:numPr>
          <w:ilvl w:val="0"/>
          <w:numId w:val="33"/>
        </w:numPr>
        <w:pBdr>
          <w:top w:val="nil"/>
          <w:left w:val="nil"/>
          <w:bottom w:val="nil"/>
          <w:right w:val="nil"/>
          <w:between w:val="nil"/>
        </w:pBdr>
        <w:spacing w:after="120"/>
        <w:ind w:left="0" w:firstLine="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Organic Spect</w:t>
      </w:r>
      <w:r w:rsidR="00803B3F" w:rsidRPr="00233C1F">
        <w:rPr>
          <w:rFonts w:ascii="Bookman Old Style" w:eastAsia="Times New Roman" w:hAnsi="Bookman Old Style" w:cs="Times New Roman"/>
          <w:color w:val="000000"/>
          <w:sz w:val="24"/>
          <w:szCs w:val="24"/>
        </w:rPr>
        <w:t>roscopy by William Kemp, John Wiley.</w:t>
      </w:r>
    </w:p>
    <w:p w:rsidR="00F85290" w:rsidRPr="00233C1F" w:rsidRDefault="00803B3F" w:rsidP="00D06353">
      <w:pPr>
        <w:pStyle w:val="normal0"/>
        <w:numPr>
          <w:ilvl w:val="0"/>
          <w:numId w:val="33"/>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Organic Mass Spectrometry by K.G. Das &amp; E.P. James, Oxford &amp; IBH Publishing Co. </w:t>
      </w:r>
    </w:p>
    <w:p w:rsidR="00F85290" w:rsidRPr="00233C1F" w:rsidRDefault="00803B3F" w:rsidP="00D06353">
      <w:pPr>
        <w:pStyle w:val="normal0"/>
        <w:numPr>
          <w:ilvl w:val="0"/>
          <w:numId w:val="33"/>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Spectroscopy (Principles &amp; Applications) by Jagmohan.</w:t>
      </w:r>
    </w:p>
    <w:p w:rsidR="00F85290" w:rsidRPr="00233C1F" w:rsidRDefault="002736CF"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 Special-I (CHEM-304)</w:t>
      </w:r>
    </w:p>
    <w:p w:rsidR="002736CF" w:rsidRPr="00C407AE" w:rsidRDefault="002736CF" w:rsidP="00DA60C4">
      <w:pPr>
        <w:pStyle w:val="normal0"/>
        <w:spacing w:after="0" w:line="240" w:lineRule="auto"/>
        <w:contextualSpacing/>
        <w:jc w:val="center"/>
        <w:rPr>
          <w:rFonts w:ascii="Bookman Old Style" w:eastAsia="Times New Roman" w:hAnsi="Bookman Old Style" w:cs="Times New Roman"/>
          <w:b/>
          <w:sz w:val="16"/>
          <w:szCs w:val="24"/>
        </w:rPr>
      </w:pPr>
    </w:p>
    <w:p w:rsidR="002736CF" w:rsidRPr="00233C1F" w:rsidRDefault="002736CF" w:rsidP="002736CF">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2736CF" w:rsidRPr="00233C1F" w:rsidRDefault="002736CF" w:rsidP="002736CF">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p>
    <w:p w:rsidR="00685B9D" w:rsidRPr="007C2691" w:rsidRDefault="00685B9D" w:rsidP="00DA60C4">
      <w:pPr>
        <w:pStyle w:val="normal0"/>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b/>
          <w:color w:val="000000"/>
          <w:sz w:val="20"/>
          <w:szCs w:val="24"/>
        </w:rPr>
      </w:pPr>
    </w:p>
    <w:p w:rsidR="00F85290" w:rsidRPr="00233C1F" w:rsidRDefault="00803B3F" w:rsidP="00EF58DE">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C33728"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SECTION – A</w:t>
      </w:r>
    </w:p>
    <w:p w:rsidR="00C33728" w:rsidRPr="00233C1F" w:rsidRDefault="00C33728"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p w:rsidR="002736CF" w:rsidRDefault="00803B3F" w:rsidP="002736CF">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Reaction Mechanis</w:t>
      </w:r>
      <w:r w:rsidR="00C33728" w:rsidRPr="00233C1F">
        <w:rPr>
          <w:rFonts w:ascii="Bookman Old Style" w:eastAsia="Times New Roman" w:hAnsi="Bookman Old Style" w:cs="Times New Roman"/>
          <w:b/>
          <w:sz w:val="24"/>
          <w:szCs w:val="24"/>
        </w:rPr>
        <w:t>m of Transition Metal Complexes</w:t>
      </w:r>
    </w:p>
    <w:p w:rsidR="00F85290" w:rsidRPr="00233C1F" w:rsidRDefault="00803B3F" w:rsidP="00DB574A">
      <w:pPr>
        <w:pStyle w:val="normal0"/>
        <w:tabs>
          <w:tab w:val="left" w:pos="8280"/>
        </w:tabs>
        <w:spacing w:before="120"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Energy profile of a reaction, reactivity of metal complexes, kinetic application of valence bond and crystal field theories, kinetics of octahedral substitution, acid hydrolysis, factors affecting acid hydrolysis, base hydrolysis, conjugate base mechanism, direct and indirect evidences in favour of conjugate mechanism, anation reactions, reactions without metal ligand bond cleavage. Substitution reactions in square planar complexes, the Trans effect, mechanism of the subst</w:t>
      </w:r>
      <w:r w:rsidR="00C407AE">
        <w:rPr>
          <w:rFonts w:ascii="Bookman Old Style" w:eastAsia="Times New Roman" w:hAnsi="Bookman Old Style" w:cs="Times New Roman"/>
          <w:color w:val="000000"/>
          <w:sz w:val="24"/>
          <w:szCs w:val="24"/>
        </w:rPr>
        <w:t>itution reactions.</w:t>
      </w:r>
    </w:p>
    <w:p w:rsidR="00F85290" w:rsidRPr="00233C1F" w:rsidRDefault="00803B3F" w:rsidP="00DB574A">
      <w:pPr>
        <w:pStyle w:val="normal0"/>
        <w:pBdr>
          <w:top w:val="nil"/>
          <w:left w:val="nil"/>
          <w:bottom w:val="nil"/>
          <w:right w:val="nil"/>
          <w:between w:val="nil"/>
        </w:pBdr>
        <w:spacing w:after="12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 xml:space="preserve">SECTION </w:t>
      </w:r>
      <w:r w:rsidR="00685B9D" w:rsidRPr="00233C1F">
        <w:rPr>
          <w:rFonts w:ascii="Bookman Old Style" w:eastAsia="Times New Roman" w:hAnsi="Bookman Old Style" w:cs="Times New Roman"/>
          <w:b/>
          <w:color w:val="000000"/>
          <w:sz w:val="24"/>
          <w:szCs w:val="24"/>
        </w:rPr>
        <w:t>–</w:t>
      </w:r>
      <w:r w:rsidRPr="00233C1F">
        <w:rPr>
          <w:rFonts w:ascii="Bookman Old Style" w:eastAsia="Times New Roman" w:hAnsi="Bookman Old Style" w:cs="Times New Roman"/>
          <w:b/>
          <w:color w:val="000000"/>
          <w:sz w:val="24"/>
          <w:szCs w:val="24"/>
        </w:rPr>
        <w:t xml:space="preserve"> B</w:t>
      </w:r>
    </w:p>
    <w:p w:rsidR="00685B9D" w:rsidRPr="007C2691" w:rsidRDefault="00685B9D" w:rsidP="00DB574A">
      <w:pPr>
        <w:pStyle w:val="normal0"/>
        <w:pBdr>
          <w:top w:val="nil"/>
          <w:left w:val="nil"/>
          <w:bottom w:val="nil"/>
          <w:right w:val="nil"/>
          <w:between w:val="nil"/>
        </w:pBdr>
        <w:spacing w:after="120" w:line="240" w:lineRule="auto"/>
        <w:contextualSpacing/>
        <w:rPr>
          <w:rFonts w:ascii="Bookman Old Style" w:eastAsia="Times New Roman" w:hAnsi="Bookman Old Style" w:cs="Times New Roman"/>
          <w:color w:val="000000"/>
          <w:sz w:val="12"/>
          <w:szCs w:val="24"/>
        </w:rPr>
      </w:pPr>
    </w:p>
    <w:p w:rsidR="00F85290" w:rsidRPr="00233C1F" w:rsidRDefault="00C33728" w:rsidP="00DB574A">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Electron Transfer Reactions</w:t>
      </w:r>
    </w:p>
    <w:p w:rsidR="00F85290" w:rsidRPr="00233C1F" w:rsidRDefault="00803B3F" w:rsidP="00DB574A">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Redox reactions, electron transfer reactions, general discussion  and kinetic rate laws., mechanism of one electron transfer reactions, outer-sphere type reactions, cross reactions and Marcus-Hush theory, inner sphere type reactions, two electron transfer reactions, metal ion catalysed reactions, mixed valence complexes and their electron transfer. </w:t>
      </w:r>
      <w:r w:rsidRPr="00233C1F">
        <w:rPr>
          <w:rFonts w:ascii="Bookman Old Style" w:eastAsia="Times New Roman" w:hAnsi="Bookman Old Style" w:cs="Times New Roman"/>
          <w:color w:val="000000"/>
          <w:sz w:val="24"/>
          <w:szCs w:val="24"/>
        </w:rPr>
        <w:tab/>
      </w:r>
    </w:p>
    <w:p w:rsidR="00F85290" w:rsidRPr="007C2691" w:rsidRDefault="00F85290" w:rsidP="007C2691">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0"/>
          <w:szCs w:val="24"/>
        </w:rPr>
      </w:pP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 xml:space="preserve">SECTION </w:t>
      </w:r>
      <w:r w:rsidR="00685B9D" w:rsidRPr="00233C1F">
        <w:rPr>
          <w:rFonts w:ascii="Bookman Old Style" w:eastAsia="Times New Roman" w:hAnsi="Bookman Old Style" w:cs="Times New Roman"/>
          <w:b/>
          <w:color w:val="000000"/>
          <w:sz w:val="24"/>
          <w:szCs w:val="24"/>
        </w:rPr>
        <w:t>–</w:t>
      </w:r>
      <w:r w:rsidRPr="00233C1F">
        <w:rPr>
          <w:rFonts w:ascii="Bookman Old Style" w:eastAsia="Times New Roman" w:hAnsi="Bookman Old Style" w:cs="Times New Roman"/>
          <w:b/>
          <w:color w:val="000000"/>
          <w:sz w:val="24"/>
          <w:szCs w:val="24"/>
        </w:rPr>
        <w:t xml:space="preserve"> C</w:t>
      </w:r>
    </w:p>
    <w:p w:rsidR="00685B9D" w:rsidRPr="007C2691" w:rsidRDefault="00685B9D" w:rsidP="00DB574A">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16"/>
          <w:szCs w:val="24"/>
        </w:rPr>
      </w:pPr>
    </w:p>
    <w:p w:rsidR="00C33728" w:rsidRPr="00DB574A" w:rsidRDefault="00803B3F" w:rsidP="00DB574A">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Reactions of metal complexes</w:t>
      </w:r>
      <w:r w:rsidRPr="00DB574A">
        <w:rPr>
          <w:rFonts w:ascii="Bookman Old Style" w:eastAsia="Times New Roman" w:hAnsi="Bookman Old Style" w:cs="Times New Roman"/>
          <w:b/>
          <w:sz w:val="24"/>
          <w:szCs w:val="24"/>
        </w:rPr>
        <w:t xml:space="preserve"> </w:t>
      </w:r>
    </w:p>
    <w:p w:rsidR="00DB574A" w:rsidRDefault="00803B3F" w:rsidP="00DB574A">
      <w:pPr>
        <w:pStyle w:val="normal0"/>
        <w:spacing w:before="120"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Reactions of metal complexes having ligands as nitrile, phosphate and azide.  Reactivity of coordinated hydrocarbons: a) Nucleophilic addition and substitution b) Rearrangement reactions, Redistribution reactions, Fluxional isomerism of organometallics.</w:t>
      </w:r>
    </w:p>
    <w:p w:rsidR="00C407AE" w:rsidRPr="00C407AE" w:rsidRDefault="00C407AE" w:rsidP="00DB574A">
      <w:pPr>
        <w:pStyle w:val="normal0"/>
        <w:spacing w:before="120" w:after="120"/>
        <w:contextualSpacing/>
        <w:jc w:val="both"/>
        <w:rPr>
          <w:rFonts w:ascii="Bookman Old Style" w:eastAsia="Times New Roman" w:hAnsi="Bookman Old Style" w:cs="Times New Roman"/>
          <w:sz w:val="8"/>
          <w:szCs w:val="24"/>
        </w:rPr>
      </w:pPr>
    </w:p>
    <w:p w:rsidR="00685B9D" w:rsidRPr="00DB574A" w:rsidRDefault="00803B3F" w:rsidP="00DB574A">
      <w:pPr>
        <w:pStyle w:val="normal0"/>
        <w:pBdr>
          <w:top w:val="nil"/>
          <w:left w:val="nil"/>
          <w:bottom w:val="nil"/>
          <w:right w:val="nil"/>
          <w:between w:val="nil"/>
        </w:pBdr>
        <w:spacing w:before="120" w:after="120"/>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SECTION – D</w:t>
      </w:r>
    </w:p>
    <w:p w:rsidR="00685B9D" w:rsidRPr="00233C1F" w:rsidRDefault="00803B3F"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Polymers</w:t>
      </w:r>
    </w:p>
    <w:p w:rsidR="00F85290" w:rsidRPr="00233C1F" w:rsidRDefault="00803B3F" w:rsidP="00DB574A">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Classification, types of inorganic polymerization, comparison with organic polymers,</w:t>
      </w:r>
      <w:r w:rsidR="00C33728" w:rsidRPr="00233C1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boron-nitrogen polymers, silicones, coordination polymers, phosphorus-nitrogen compounds.</w:t>
      </w:r>
    </w:p>
    <w:p w:rsidR="00685B9D" w:rsidRPr="00233C1F" w:rsidRDefault="00685B9D" w:rsidP="00C407AE">
      <w:pPr>
        <w:jc w:val="both"/>
      </w:pPr>
    </w:p>
    <w:p w:rsidR="007C2691" w:rsidRDefault="00803B3F"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Non-aqueous Solvents</w:t>
      </w:r>
    </w:p>
    <w:p w:rsidR="00F85290" w:rsidRPr="007C2691" w:rsidRDefault="00803B3F" w:rsidP="007C2691">
      <w:pPr>
        <w:pStyle w:val="normal0"/>
        <w:tabs>
          <w:tab w:val="left" w:pos="8280"/>
        </w:tabs>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Reaction in non-aqueous media with respect to H</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SO</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BrF</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N</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O</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xml:space="preserve"> and phosphoryl chloride; Kinetics and mechanism of coordination </w:t>
      </w:r>
      <w:r w:rsidR="00685B9D" w:rsidRPr="00233C1F">
        <w:rPr>
          <w:rFonts w:ascii="Bookman Old Style" w:eastAsia="Times New Roman" w:hAnsi="Bookman Old Style" w:cs="Times New Roman"/>
          <w:sz w:val="24"/>
          <w:szCs w:val="24"/>
        </w:rPr>
        <w:t>reactions in non-aqueous media.</w:t>
      </w:r>
    </w:p>
    <w:p w:rsidR="00F85290" w:rsidRPr="00233C1F" w:rsidRDefault="00803B3F"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Course outcomes:</w:t>
      </w:r>
    </w:p>
    <w:p w:rsidR="00F85290" w:rsidRPr="007C2691" w:rsidRDefault="008722AA" w:rsidP="007C2691">
      <w:pPr>
        <w:pStyle w:val="normal0"/>
        <w:spacing w:after="120"/>
        <w:ind w:left="907" w:hanging="907"/>
        <w:jc w:val="both"/>
        <w:rPr>
          <w:rFonts w:ascii="Bookman Old Style" w:hAnsi="Bookman Old Style"/>
          <w:sz w:val="24"/>
          <w:szCs w:val="24"/>
        </w:rPr>
      </w:pPr>
      <w:r w:rsidRPr="007C2691">
        <w:rPr>
          <w:rFonts w:ascii="Bookman Old Style" w:eastAsia="Times New Roman" w:hAnsi="Bookman Old Style" w:cs="Times New Roman"/>
          <w:sz w:val="24"/>
          <w:szCs w:val="24"/>
        </w:rPr>
        <w:t>CO1</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To discuss the Reaction Mechanism of Transition Metal Complexes</w:t>
      </w:r>
      <w:r w:rsidR="007C2691">
        <w:rPr>
          <w:rFonts w:ascii="Bookman Old Style" w:eastAsia="Times New Roman" w:hAnsi="Bookman Old Style" w:cs="Times New Roman"/>
          <w:sz w:val="24"/>
          <w:szCs w:val="24"/>
        </w:rPr>
        <w:t>.</w:t>
      </w:r>
      <w:r w:rsidR="00803B3F" w:rsidRPr="007C2691">
        <w:rPr>
          <w:rFonts w:ascii="Bookman Old Style" w:eastAsia="Times New Roman" w:hAnsi="Bookman Old Style" w:cs="Times New Roman"/>
          <w:sz w:val="24"/>
          <w:szCs w:val="24"/>
        </w:rPr>
        <w:t xml:space="preserve"> </w:t>
      </w:r>
    </w:p>
    <w:p w:rsidR="00685B9D" w:rsidRPr="007C2691" w:rsidRDefault="008722AA" w:rsidP="007C2691">
      <w:pPr>
        <w:pStyle w:val="normal0"/>
        <w:spacing w:after="120"/>
        <w:ind w:left="907" w:hanging="907"/>
        <w:jc w:val="both"/>
        <w:rPr>
          <w:rFonts w:ascii="Bookman Old Style" w:eastAsia="Times New Roman" w:hAnsi="Bookman Old Style" w:cs="Times New Roman"/>
          <w:sz w:val="24"/>
          <w:szCs w:val="24"/>
        </w:rPr>
      </w:pPr>
      <w:r w:rsidRPr="007C2691">
        <w:rPr>
          <w:rFonts w:ascii="Bookman Old Style" w:eastAsia="Times New Roman" w:hAnsi="Bookman Old Style" w:cs="Times New Roman"/>
          <w:sz w:val="24"/>
          <w:szCs w:val="24"/>
        </w:rPr>
        <w:t>CO2</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To know the kinetics of octahedral substitution, acid hydrolysis, factors affecting acid hydrolysis, base hydrolysis, conjugate base mechanism</w:t>
      </w:r>
      <w:r w:rsidR="00685B9D" w:rsidRPr="007C2691">
        <w:rPr>
          <w:rFonts w:ascii="Bookman Old Style" w:eastAsia="Times New Roman" w:hAnsi="Bookman Old Style" w:cs="Times New Roman"/>
          <w:sz w:val="24"/>
          <w:szCs w:val="24"/>
        </w:rPr>
        <w:t>.</w:t>
      </w:r>
    </w:p>
    <w:p w:rsidR="00F85290" w:rsidRPr="007C2691" w:rsidRDefault="008722AA" w:rsidP="007C2691">
      <w:pPr>
        <w:pStyle w:val="normal0"/>
        <w:spacing w:after="120"/>
        <w:ind w:left="907" w:hanging="907"/>
        <w:jc w:val="both"/>
        <w:rPr>
          <w:rFonts w:ascii="Bookman Old Style" w:hAnsi="Bookman Old Style"/>
          <w:sz w:val="24"/>
          <w:szCs w:val="24"/>
        </w:rPr>
      </w:pPr>
      <w:r w:rsidRPr="007C2691">
        <w:rPr>
          <w:rFonts w:ascii="Bookman Old Style" w:eastAsia="Times New Roman" w:hAnsi="Bookman Old Style" w:cs="Times New Roman"/>
          <w:sz w:val="24"/>
          <w:szCs w:val="24"/>
        </w:rPr>
        <w:t>CO</w:t>
      </w:r>
      <w:r w:rsidR="00685B9D" w:rsidRPr="007C2691">
        <w:rPr>
          <w:rFonts w:ascii="Bookman Old Style" w:eastAsia="Times New Roman" w:hAnsi="Bookman Old Style" w:cs="Times New Roman"/>
          <w:sz w:val="24"/>
          <w:szCs w:val="24"/>
        </w:rPr>
        <w:t>3</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To describe the Substitution reactions in square planar complexes, with reference to Trans effect and their mechanism</w:t>
      </w:r>
      <w:r w:rsidR="00685B9D" w:rsidRPr="007C2691">
        <w:rPr>
          <w:rFonts w:ascii="Bookman Old Style" w:eastAsia="Times New Roman" w:hAnsi="Bookman Old Style" w:cs="Times New Roman"/>
          <w:sz w:val="24"/>
          <w:szCs w:val="24"/>
        </w:rPr>
        <w:t>.</w:t>
      </w:r>
    </w:p>
    <w:p w:rsidR="00F85290" w:rsidRPr="007C2691" w:rsidRDefault="008722AA" w:rsidP="007C2691">
      <w:pPr>
        <w:pStyle w:val="normal0"/>
        <w:spacing w:after="120"/>
        <w:ind w:left="907" w:hanging="907"/>
        <w:jc w:val="both"/>
        <w:rPr>
          <w:rFonts w:ascii="Bookman Old Style" w:eastAsia="Times New Roman" w:hAnsi="Bookman Old Style" w:cs="Times New Roman"/>
          <w:sz w:val="24"/>
          <w:szCs w:val="24"/>
        </w:rPr>
      </w:pPr>
      <w:r w:rsidRPr="007C2691">
        <w:rPr>
          <w:rFonts w:ascii="Bookman Old Style" w:eastAsia="Times New Roman" w:hAnsi="Bookman Old Style" w:cs="Times New Roman"/>
          <w:sz w:val="24"/>
          <w:szCs w:val="24"/>
        </w:rPr>
        <w:t>CO4</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To describe electron transfer reactions and mechanism of one electron transfer reactions, outer-sphere type reactions, cross reactions</w:t>
      </w:r>
      <w:r w:rsidR="007C2691">
        <w:rPr>
          <w:rFonts w:ascii="Bookman Old Style" w:eastAsia="Times New Roman" w:hAnsi="Bookman Old Style" w:cs="Times New Roman"/>
          <w:sz w:val="24"/>
          <w:szCs w:val="24"/>
        </w:rPr>
        <w:t>.</w:t>
      </w:r>
    </w:p>
    <w:p w:rsidR="00F85290" w:rsidRPr="007C2691" w:rsidRDefault="008722AA" w:rsidP="007C2691">
      <w:pPr>
        <w:pStyle w:val="normal0"/>
        <w:spacing w:after="120"/>
        <w:ind w:left="907" w:hanging="907"/>
        <w:jc w:val="both"/>
        <w:rPr>
          <w:rFonts w:ascii="Bookman Old Style" w:eastAsia="Times New Roman" w:hAnsi="Bookman Old Style" w:cs="Times New Roman"/>
          <w:sz w:val="24"/>
          <w:szCs w:val="24"/>
        </w:rPr>
      </w:pPr>
      <w:r w:rsidRPr="007C2691">
        <w:rPr>
          <w:rFonts w:ascii="Bookman Old Style" w:eastAsia="Times New Roman" w:hAnsi="Bookman Old Style" w:cs="Times New Roman"/>
          <w:sz w:val="24"/>
          <w:szCs w:val="24"/>
        </w:rPr>
        <w:t>CO5</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 xml:space="preserve">To study the Reactions of metal complexes having ligands as nitrile, phosphate and azide.  </w:t>
      </w:r>
    </w:p>
    <w:p w:rsidR="00F85290" w:rsidRPr="007C2691" w:rsidRDefault="008722AA" w:rsidP="007C2691">
      <w:pPr>
        <w:pStyle w:val="normal0"/>
        <w:spacing w:after="120"/>
        <w:ind w:left="907" w:hanging="907"/>
        <w:jc w:val="both"/>
        <w:rPr>
          <w:rFonts w:ascii="Bookman Old Style" w:eastAsia="Times New Roman" w:hAnsi="Bookman Old Style" w:cs="Times New Roman"/>
          <w:sz w:val="24"/>
          <w:szCs w:val="24"/>
        </w:rPr>
      </w:pPr>
      <w:r w:rsidRPr="007C2691">
        <w:rPr>
          <w:rFonts w:ascii="Bookman Old Style" w:eastAsia="Times New Roman" w:hAnsi="Bookman Old Style" w:cs="Times New Roman"/>
          <w:sz w:val="24"/>
          <w:szCs w:val="24"/>
        </w:rPr>
        <w:t>CO6</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To know the concept of fluxionality and Fluxional isomerism of organometallics</w:t>
      </w:r>
      <w:r w:rsidR="007C2691">
        <w:rPr>
          <w:rFonts w:ascii="Bookman Old Style" w:eastAsia="Times New Roman" w:hAnsi="Bookman Old Style" w:cs="Times New Roman"/>
          <w:sz w:val="24"/>
          <w:szCs w:val="24"/>
        </w:rPr>
        <w:t>.</w:t>
      </w:r>
    </w:p>
    <w:p w:rsidR="00F85290" w:rsidRPr="007C2691" w:rsidRDefault="008722AA" w:rsidP="007C2691">
      <w:pPr>
        <w:pStyle w:val="normal0"/>
        <w:spacing w:after="120"/>
        <w:ind w:left="907" w:hanging="907"/>
        <w:jc w:val="both"/>
        <w:rPr>
          <w:rFonts w:ascii="Bookman Old Style" w:eastAsia="Times New Roman" w:hAnsi="Bookman Old Style" w:cs="Times New Roman"/>
          <w:sz w:val="24"/>
          <w:szCs w:val="24"/>
        </w:rPr>
      </w:pPr>
      <w:r w:rsidRPr="007C2691">
        <w:rPr>
          <w:rFonts w:ascii="Bookman Old Style" w:eastAsia="Times New Roman" w:hAnsi="Bookman Old Style" w:cs="Times New Roman"/>
          <w:sz w:val="24"/>
          <w:szCs w:val="24"/>
        </w:rPr>
        <w:t>CO7</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To classify inorganic polymers and their comparison with organic polymers</w:t>
      </w:r>
      <w:r w:rsidR="007C2691">
        <w:rPr>
          <w:rFonts w:ascii="Bookman Old Style" w:eastAsia="Times New Roman" w:hAnsi="Bookman Old Style" w:cs="Times New Roman"/>
          <w:sz w:val="24"/>
          <w:szCs w:val="24"/>
        </w:rPr>
        <w:t>.</w:t>
      </w:r>
    </w:p>
    <w:p w:rsidR="00F85290" w:rsidRPr="007C2691" w:rsidRDefault="008722AA" w:rsidP="007C2691">
      <w:pPr>
        <w:pStyle w:val="normal0"/>
        <w:spacing w:after="120"/>
        <w:ind w:left="907" w:hanging="907"/>
        <w:jc w:val="both"/>
        <w:rPr>
          <w:rFonts w:ascii="Bookman Old Style" w:eastAsia="Times New Roman" w:hAnsi="Bookman Old Style" w:cs="Times New Roman"/>
          <w:sz w:val="24"/>
          <w:szCs w:val="24"/>
        </w:rPr>
      </w:pPr>
      <w:r w:rsidRPr="007C2691">
        <w:rPr>
          <w:rFonts w:ascii="Bookman Old Style" w:eastAsia="Times New Roman" w:hAnsi="Bookman Old Style" w:cs="Times New Roman"/>
          <w:sz w:val="24"/>
          <w:szCs w:val="24"/>
        </w:rPr>
        <w:t>CO8</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To know about boron-nitrogen polymers, silicones, coordination polymers, phosphorus-nitrogen compounds.</w:t>
      </w:r>
    </w:p>
    <w:p w:rsidR="007C2691" w:rsidRDefault="008722AA" w:rsidP="007C2691">
      <w:pPr>
        <w:pStyle w:val="normal0"/>
        <w:spacing w:after="120"/>
        <w:ind w:left="907" w:hanging="907"/>
        <w:contextualSpacing/>
        <w:jc w:val="both"/>
        <w:rPr>
          <w:rFonts w:ascii="Bookman Old Style" w:eastAsia="Times New Roman" w:hAnsi="Bookman Old Style" w:cs="Times New Roman"/>
          <w:sz w:val="24"/>
          <w:szCs w:val="24"/>
        </w:rPr>
      </w:pPr>
      <w:r w:rsidRPr="007C2691">
        <w:rPr>
          <w:rFonts w:ascii="Bookman Old Style" w:eastAsia="Times New Roman" w:hAnsi="Bookman Old Style" w:cs="Times New Roman"/>
          <w:sz w:val="24"/>
          <w:szCs w:val="24"/>
        </w:rPr>
        <w:t>CO9</w:t>
      </w:r>
      <w:r w:rsidR="00685B9D" w:rsidRPr="007C2691">
        <w:rPr>
          <w:rFonts w:ascii="Bookman Old Style" w:eastAsia="Times New Roman" w:hAnsi="Bookman Old Style" w:cs="Times New Roman"/>
          <w:sz w:val="24"/>
          <w:szCs w:val="24"/>
        </w:rPr>
        <w:tab/>
      </w:r>
      <w:r w:rsidR="00803B3F" w:rsidRPr="007C2691">
        <w:rPr>
          <w:rFonts w:ascii="Bookman Old Style" w:eastAsia="Times New Roman" w:hAnsi="Bookman Old Style" w:cs="Times New Roman"/>
          <w:sz w:val="24"/>
          <w:szCs w:val="24"/>
        </w:rPr>
        <w:t>To study the Kinetics and mechanism of coordination reactions in non-aqueous media.</w:t>
      </w:r>
    </w:p>
    <w:p w:rsidR="007C2691" w:rsidRPr="007C2691" w:rsidRDefault="007C2691" w:rsidP="007C2691">
      <w:pPr>
        <w:pStyle w:val="normal0"/>
        <w:spacing w:after="120" w:line="240" w:lineRule="auto"/>
        <w:ind w:left="907" w:hanging="907"/>
        <w:contextualSpacing/>
        <w:jc w:val="both"/>
        <w:rPr>
          <w:rFonts w:ascii="Bookman Old Style" w:eastAsia="Times New Roman" w:hAnsi="Bookman Old Style" w:cs="Times New Roman"/>
          <w:sz w:val="24"/>
          <w:szCs w:val="24"/>
        </w:rPr>
      </w:pPr>
    </w:p>
    <w:p w:rsidR="00DB65CA" w:rsidRPr="00233C1F" w:rsidRDefault="00DB65CA" w:rsidP="007C2691">
      <w:pPr>
        <w:pStyle w:val="normal0"/>
        <w:tabs>
          <w:tab w:val="left" w:pos="8280"/>
        </w:tabs>
        <w:spacing w:after="12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Mapping of</w:t>
      </w:r>
      <w:r w:rsidR="00013015"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Paper No. CHEM 304</w:t>
      </w:r>
      <w:r w:rsidRPr="007C2691">
        <w:rPr>
          <w:rFonts w:ascii="Bookman Old Style" w:eastAsia="Times New Roman" w:hAnsi="Bookman Old Style" w:cs="Times New Roman"/>
          <w:b/>
          <w:sz w:val="24"/>
          <w:szCs w:val="24"/>
        </w:rPr>
        <w:t xml:space="preserve"> </w:t>
      </w:r>
    </w:p>
    <w:tbl>
      <w:tblPr>
        <w:tblW w:w="938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64"/>
        <w:gridCol w:w="528"/>
        <w:gridCol w:w="528"/>
        <w:gridCol w:w="529"/>
        <w:gridCol w:w="528"/>
        <w:gridCol w:w="528"/>
        <w:gridCol w:w="529"/>
        <w:gridCol w:w="528"/>
        <w:gridCol w:w="528"/>
        <w:gridCol w:w="529"/>
        <w:gridCol w:w="528"/>
        <w:gridCol w:w="528"/>
        <w:gridCol w:w="529"/>
        <w:gridCol w:w="528"/>
        <w:gridCol w:w="528"/>
        <w:gridCol w:w="529"/>
      </w:tblGrid>
      <w:tr w:rsidR="00233C1F" w:rsidRPr="00233C1F" w:rsidTr="007C2691">
        <w:trPr>
          <w:cantSplit/>
          <w:trHeight w:val="870"/>
        </w:trPr>
        <w:tc>
          <w:tcPr>
            <w:tcW w:w="1464" w:type="dxa"/>
            <w:vAlign w:val="center"/>
          </w:tcPr>
          <w:p w:rsidR="00DB65CA" w:rsidRPr="00233C1F" w:rsidRDefault="00DB65CA" w:rsidP="000367BE">
            <w:pPr>
              <w:rPr>
                <w:color w:val="000000"/>
              </w:rPr>
            </w:pPr>
            <w:r w:rsidRPr="00233C1F">
              <w:t>Course Outcome</w:t>
            </w:r>
            <w:r w:rsidR="007C2691">
              <w:t>s</w:t>
            </w:r>
          </w:p>
        </w:tc>
        <w:tc>
          <w:tcPr>
            <w:tcW w:w="528" w:type="dxa"/>
            <w:textDirection w:val="btLr"/>
            <w:vAlign w:val="center"/>
          </w:tcPr>
          <w:p w:rsidR="00DB65CA" w:rsidRPr="00233C1F" w:rsidRDefault="00DB65CA" w:rsidP="000367BE">
            <w:r w:rsidRPr="00233C1F">
              <w:t>PO1</w:t>
            </w:r>
          </w:p>
        </w:tc>
        <w:tc>
          <w:tcPr>
            <w:tcW w:w="528" w:type="dxa"/>
            <w:textDirection w:val="btLr"/>
            <w:vAlign w:val="center"/>
          </w:tcPr>
          <w:p w:rsidR="00DB65CA" w:rsidRPr="00233C1F" w:rsidRDefault="00DB65CA" w:rsidP="000367BE">
            <w:r w:rsidRPr="00233C1F">
              <w:t>PO2</w:t>
            </w:r>
          </w:p>
        </w:tc>
        <w:tc>
          <w:tcPr>
            <w:tcW w:w="529" w:type="dxa"/>
            <w:textDirection w:val="btLr"/>
            <w:vAlign w:val="center"/>
          </w:tcPr>
          <w:p w:rsidR="00DB65CA" w:rsidRPr="00233C1F" w:rsidRDefault="00DB65CA" w:rsidP="000367BE">
            <w:r w:rsidRPr="00233C1F">
              <w:t>PO3</w:t>
            </w:r>
          </w:p>
        </w:tc>
        <w:tc>
          <w:tcPr>
            <w:tcW w:w="528" w:type="dxa"/>
            <w:textDirection w:val="btLr"/>
            <w:vAlign w:val="center"/>
          </w:tcPr>
          <w:p w:rsidR="00DB65CA" w:rsidRPr="00233C1F" w:rsidRDefault="00DB65CA" w:rsidP="000367BE">
            <w:r w:rsidRPr="00233C1F">
              <w:t>PO4</w:t>
            </w:r>
          </w:p>
        </w:tc>
        <w:tc>
          <w:tcPr>
            <w:tcW w:w="528" w:type="dxa"/>
            <w:textDirection w:val="btLr"/>
            <w:vAlign w:val="center"/>
          </w:tcPr>
          <w:p w:rsidR="00DB65CA" w:rsidRPr="00233C1F" w:rsidRDefault="00DB65CA" w:rsidP="000367BE">
            <w:r w:rsidRPr="00233C1F">
              <w:t>PO5</w:t>
            </w:r>
          </w:p>
        </w:tc>
        <w:tc>
          <w:tcPr>
            <w:tcW w:w="529" w:type="dxa"/>
            <w:textDirection w:val="btLr"/>
            <w:vAlign w:val="center"/>
          </w:tcPr>
          <w:p w:rsidR="00DB65CA" w:rsidRPr="00233C1F" w:rsidRDefault="00DB65CA" w:rsidP="000367BE">
            <w:r w:rsidRPr="00233C1F">
              <w:t>PO6</w:t>
            </w:r>
          </w:p>
        </w:tc>
        <w:tc>
          <w:tcPr>
            <w:tcW w:w="528" w:type="dxa"/>
            <w:textDirection w:val="btLr"/>
            <w:vAlign w:val="center"/>
          </w:tcPr>
          <w:p w:rsidR="00DB65CA" w:rsidRPr="00233C1F" w:rsidRDefault="00DB65CA" w:rsidP="000367BE">
            <w:r w:rsidRPr="00233C1F">
              <w:t>PO7</w:t>
            </w:r>
          </w:p>
        </w:tc>
        <w:tc>
          <w:tcPr>
            <w:tcW w:w="528" w:type="dxa"/>
            <w:textDirection w:val="btLr"/>
            <w:vAlign w:val="center"/>
          </w:tcPr>
          <w:p w:rsidR="00DB65CA" w:rsidRPr="00233C1F" w:rsidRDefault="00DB65CA" w:rsidP="000367BE">
            <w:r w:rsidRPr="00233C1F">
              <w:t>PO8</w:t>
            </w:r>
          </w:p>
        </w:tc>
        <w:tc>
          <w:tcPr>
            <w:tcW w:w="529" w:type="dxa"/>
            <w:textDirection w:val="btLr"/>
            <w:vAlign w:val="center"/>
          </w:tcPr>
          <w:p w:rsidR="00DB65CA" w:rsidRPr="00233C1F" w:rsidRDefault="00DB65CA" w:rsidP="000367BE">
            <w:r w:rsidRPr="00233C1F">
              <w:t>PO9</w:t>
            </w:r>
          </w:p>
        </w:tc>
        <w:tc>
          <w:tcPr>
            <w:tcW w:w="528" w:type="dxa"/>
            <w:textDirection w:val="btLr"/>
            <w:vAlign w:val="center"/>
          </w:tcPr>
          <w:p w:rsidR="00DB65CA" w:rsidRPr="00233C1F" w:rsidRDefault="00DB65CA" w:rsidP="000367BE">
            <w:r w:rsidRPr="00233C1F">
              <w:t>PO10</w:t>
            </w:r>
          </w:p>
        </w:tc>
        <w:tc>
          <w:tcPr>
            <w:tcW w:w="528" w:type="dxa"/>
            <w:textDirection w:val="btLr"/>
            <w:vAlign w:val="center"/>
          </w:tcPr>
          <w:p w:rsidR="00DB65CA" w:rsidRPr="00233C1F" w:rsidRDefault="00DB65CA" w:rsidP="000367BE">
            <w:r w:rsidRPr="00233C1F">
              <w:t>PO11</w:t>
            </w:r>
          </w:p>
        </w:tc>
        <w:tc>
          <w:tcPr>
            <w:tcW w:w="529" w:type="dxa"/>
            <w:textDirection w:val="btLr"/>
            <w:vAlign w:val="center"/>
          </w:tcPr>
          <w:p w:rsidR="00DB65CA" w:rsidRPr="00233C1F" w:rsidRDefault="00DB65CA" w:rsidP="000367BE">
            <w:r w:rsidRPr="00233C1F">
              <w:t>PSO1</w:t>
            </w:r>
          </w:p>
        </w:tc>
        <w:tc>
          <w:tcPr>
            <w:tcW w:w="528" w:type="dxa"/>
            <w:textDirection w:val="btLr"/>
            <w:vAlign w:val="center"/>
          </w:tcPr>
          <w:p w:rsidR="00DB65CA" w:rsidRPr="00233C1F" w:rsidRDefault="00DB65CA" w:rsidP="000367BE">
            <w:r w:rsidRPr="00233C1F">
              <w:t>PSO2</w:t>
            </w:r>
          </w:p>
        </w:tc>
        <w:tc>
          <w:tcPr>
            <w:tcW w:w="528" w:type="dxa"/>
            <w:textDirection w:val="btLr"/>
            <w:vAlign w:val="center"/>
          </w:tcPr>
          <w:p w:rsidR="00DB65CA" w:rsidRPr="00233C1F" w:rsidRDefault="00DB65CA" w:rsidP="000367BE">
            <w:r w:rsidRPr="00233C1F">
              <w:t>PSO3</w:t>
            </w:r>
          </w:p>
        </w:tc>
        <w:tc>
          <w:tcPr>
            <w:tcW w:w="529" w:type="dxa"/>
            <w:textDirection w:val="btLr"/>
            <w:vAlign w:val="center"/>
          </w:tcPr>
          <w:p w:rsidR="00DB65CA" w:rsidRPr="00233C1F" w:rsidRDefault="00DB65CA" w:rsidP="000367BE">
            <w:r w:rsidRPr="00233C1F">
              <w:t>PSO4</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CO1</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W</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CO2</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W</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CO3</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CO4</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CO5</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M</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CO6</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CO7</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S</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CO8</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W</w:t>
            </w:r>
          </w:p>
        </w:tc>
        <w:tc>
          <w:tcPr>
            <w:tcW w:w="528" w:type="dxa"/>
            <w:vAlign w:val="center"/>
          </w:tcPr>
          <w:p w:rsidR="00DB65CA" w:rsidRPr="00C407AE" w:rsidRDefault="00DB65CA" w:rsidP="000367BE">
            <w:pPr>
              <w:rPr>
                <w:b w:val="0"/>
              </w:rPr>
            </w:pPr>
            <w:r w:rsidRPr="00C407AE">
              <w:rPr>
                <w:b w:val="0"/>
              </w:rPr>
              <w:t>W</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r>
      <w:tr w:rsidR="00233C1F" w:rsidRPr="00C407AE" w:rsidTr="007C2691">
        <w:trPr>
          <w:cantSplit/>
          <w:trHeight w:val="144"/>
        </w:trPr>
        <w:tc>
          <w:tcPr>
            <w:tcW w:w="1464" w:type="dxa"/>
            <w:vAlign w:val="center"/>
          </w:tcPr>
          <w:p w:rsidR="00DB65CA" w:rsidRPr="00C407AE" w:rsidRDefault="00DB65CA" w:rsidP="000367BE">
            <w:pPr>
              <w:rPr>
                <w:b w:val="0"/>
              </w:rPr>
            </w:pPr>
            <w:r w:rsidRPr="00C407AE">
              <w:rPr>
                <w:b w:val="0"/>
              </w:rPr>
              <w:t>CO9</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W</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M</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W</w:t>
            </w:r>
          </w:p>
        </w:tc>
        <w:tc>
          <w:tcPr>
            <w:tcW w:w="528" w:type="dxa"/>
            <w:vAlign w:val="center"/>
          </w:tcPr>
          <w:p w:rsidR="00DB65CA" w:rsidRPr="00C407AE" w:rsidRDefault="00DB65CA" w:rsidP="000367BE">
            <w:pPr>
              <w:rPr>
                <w:b w:val="0"/>
              </w:rPr>
            </w:pPr>
            <w:r w:rsidRPr="00C407AE">
              <w:rPr>
                <w:b w:val="0"/>
              </w:rPr>
              <w:t>M</w:t>
            </w:r>
          </w:p>
        </w:tc>
        <w:tc>
          <w:tcPr>
            <w:tcW w:w="529"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8" w:type="dxa"/>
            <w:vAlign w:val="center"/>
          </w:tcPr>
          <w:p w:rsidR="00DB65CA" w:rsidRPr="00C407AE" w:rsidRDefault="00DB65CA" w:rsidP="000367BE">
            <w:pPr>
              <w:rPr>
                <w:b w:val="0"/>
              </w:rPr>
            </w:pPr>
            <w:r w:rsidRPr="00C407AE">
              <w:rPr>
                <w:b w:val="0"/>
              </w:rPr>
              <w:t>S</w:t>
            </w:r>
          </w:p>
        </w:tc>
        <w:tc>
          <w:tcPr>
            <w:tcW w:w="529" w:type="dxa"/>
            <w:vAlign w:val="center"/>
          </w:tcPr>
          <w:p w:rsidR="00DB65CA" w:rsidRPr="00C407AE" w:rsidRDefault="00DB65CA" w:rsidP="000367BE">
            <w:pPr>
              <w:rPr>
                <w:b w:val="0"/>
              </w:rPr>
            </w:pPr>
            <w:r w:rsidRPr="00C407AE">
              <w:rPr>
                <w:b w:val="0"/>
              </w:rPr>
              <w:t>S</w:t>
            </w:r>
          </w:p>
        </w:tc>
      </w:tr>
    </w:tbl>
    <w:p w:rsidR="007C2691" w:rsidRDefault="007C2691" w:rsidP="00C407AE">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7C2691" w:rsidRPr="00D06353" w:rsidRDefault="007C2691" w:rsidP="007C2691">
      <w:pPr>
        <w:pStyle w:val="normal0"/>
        <w:spacing w:after="120" w:line="240" w:lineRule="auto"/>
        <w:contextualSpacing/>
        <w:rPr>
          <w:rFonts w:ascii="Bookman Old Style" w:eastAsia="Times New Roman" w:hAnsi="Bookman Old Style" w:cs="Times New Roman"/>
          <w:b/>
          <w:sz w:val="24"/>
          <w:szCs w:val="24"/>
        </w:rPr>
      </w:pPr>
    </w:p>
    <w:p w:rsidR="00F85290" w:rsidRPr="00233C1F" w:rsidRDefault="007C2691"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Mechanism of Inorganic Reactions; F.Basolo and R.G. Pearson, John Wiley and Sons, New York. </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Inorganic Reaction Mechanism; M.L. Tobe; Nelson, Wlaton and Thames</w:t>
      </w:r>
      <w:r w:rsidR="007C2691">
        <w:rPr>
          <w:rFonts w:ascii="Bookman Old Style" w:eastAsia="Times New Roman" w:hAnsi="Bookman Old Style" w:cs="Times New Roman"/>
          <w:sz w:val="24"/>
          <w:szCs w:val="24"/>
        </w:rPr>
        <w:t>.</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 xml:space="preserve">Inorganic Chemistry; K.F. Purcell, J.C. Kotz; Holt-Sanders International Editions; Philadelphia. </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Chemistry of Molten Salts; H. Bloom Benjamin, New York.</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and Application of Organotransition Metal Chemistry, J.P. Collman, L.S. Hegsdus, J.R. Norton and R.G. Finke, University Science Books.</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The Organometallic Chemistry of the Transition Metals; R.H. Crabtree, John Wiley. </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Organometallic Chemistry, R.C. Mehrotra and A. Sin</w:t>
      </w:r>
      <w:r w:rsidR="007C2691">
        <w:rPr>
          <w:rFonts w:ascii="Bookman Old Style" w:eastAsia="Times New Roman" w:hAnsi="Bookman Old Style" w:cs="Times New Roman"/>
          <w:sz w:val="24"/>
          <w:szCs w:val="24"/>
        </w:rPr>
        <w:t>gh, New Age International.</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Coordination Chemistry; Banerjea; Tata McGraw Hill.</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Inorganic Chemistry, A Modern Introduction; T. Moeller; John Wiley and Sons.</w:t>
      </w:r>
    </w:p>
    <w:p w:rsidR="00F85290" w:rsidRPr="00233C1F" w:rsidRDefault="00803B3F" w:rsidP="007C2691">
      <w:pPr>
        <w:pStyle w:val="normal0"/>
        <w:numPr>
          <w:ilvl w:val="0"/>
          <w:numId w:val="14"/>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Concepts and Models of Inorganic Chemistry; B. Douglas, D.H. McDaniel and J.J. Alexander; John Wiley and Sons Inc.</w:t>
      </w:r>
    </w:p>
    <w:p w:rsidR="00F85290" w:rsidRPr="00233C1F" w:rsidRDefault="007C2691"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 Special-II (CHEM-305)</w:t>
      </w:r>
    </w:p>
    <w:p w:rsidR="007C2691" w:rsidRPr="00C71FBD" w:rsidRDefault="007C2691" w:rsidP="00DA60C4">
      <w:pPr>
        <w:pStyle w:val="normal0"/>
        <w:spacing w:after="0" w:line="240" w:lineRule="auto"/>
        <w:contextualSpacing/>
        <w:jc w:val="center"/>
        <w:rPr>
          <w:rFonts w:ascii="Bookman Old Style" w:eastAsia="Times New Roman" w:hAnsi="Bookman Old Style" w:cs="Times New Roman"/>
          <w:sz w:val="24"/>
          <w:szCs w:val="24"/>
        </w:rPr>
      </w:pPr>
    </w:p>
    <w:p w:rsidR="007C2691" w:rsidRPr="00233C1F" w:rsidRDefault="007C2691" w:rsidP="007C2691">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7C2691" w:rsidRPr="00233C1F" w:rsidRDefault="007C2691" w:rsidP="007C2691">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p>
    <w:p w:rsidR="007C2691" w:rsidRDefault="007C2691" w:rsidP="00DA60C4">
      <w:pPr>
        <w:pStyle w:val="normal0"/>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b/>
          <w:color w:val="000000"/>
          <w:sz w:val="24"/>
          <w:szCs w:val="24"/>
        </w:rPr>
      </w:pPr>
    </w:p>
    <w:p w:rsidR="00F85290" w:rsidRPr="00233C1F" w:rsidRDefault="00803B3F" w:rsidP="00DA60C4">
      <w:pPr>
        <w:pStyle w:val="normal0"/>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2B29A8" w:rsidRPr="00233C1F">
        <w:rPr>
          <w:rFonts w:ascii="Bookman Old Style" w:eastAsia="Times New Roman" w:hAnsi="Bookman Old Style" w:cs="Times New Roman"/>
          <w:b/>
          <w:color w:val="000000"/>
          <w:sz w:val="24"/>
          <w:szCs w:val="24"/>
        </w:rPr>
        <w:t>:</w:t>
      </w:r>
      <w:r w:rsidR="002B29A8"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DD505C" w:rsidRPr="00233C1F" w:rsidRDefault="00DD505C" w:rsidP="00DA60C4">
      <w:pPr>
        <w:pStyle w:val="normal0"/>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color w:val="000000"/>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A</w:t>
      </w:r>
    </w:p>
    <w:p w:rsidR="003740B2" w:rsidRPr="00233C1F" w:rsidRDefault="003740B2" w:rsidP="00DA60C4">
      <w:pPr>
        <w:pStyle w:val="normal0"/>
        <w:spacing w:after="0" w:line="240" w:lineRule="auto"/>
        <w:contextualSpacing/>
        <w:rPr>
          <w:rFonts w:ascii="Bookman Old Style" w:eastAsia="Times New Roman" w:hAnsi="Bookman Old Style" w:cs="Times New Roman"/>
          <w:sz w:val="24"/>
          <w:szCs w:val="24"/>
        </w:rPr>
      </w:pPr>
    </w:p>
    <w:p w:rsidR="00DD505C" w:rsidRPr="00233C1F" w:rsidRDefault="00803B3F"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Alkyls and Aryls of Transition Metals</w:t>
      </w:r>
    </w:p>
    <w:p w:rsidR="00F85290" w:rsidRDefault="00803B3F" w:rsidP="007C2691">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Types, routes of synthesis, stability and decomposition pathways, organocopper in organic synthesis</w:t>
      </w:r>
      <w:r w:rsidR="00DD505C" w:rsidRPr="00233C1F">
        <w:rPr>
          <w:rFonts w:ascii="Bookman Old Style" w:eastAsia="Times New Roman" w:hAnsi="Bookman Old Style" w:cs="Times New Roman"/>
          <w:sz w:val="24"/>
          <w:szCs w:val="24"/>
        </w:rPr>
        <w:t>.</w:t>
      </w:r>
    </w:p>
    <w:p w:rsidR="007C2691" w:rsidRPr="00233C1F" w:rsidRDefault="007C2691" w:rsidP="007C2691">
      <w:pPr>
        <w:pStyle w:val="normal0"/>
        <w:spacing w:after="0" w:line="240" w:lineRule="auto"/>
        <w:contextualSpacing/>
        <w:jc w:val="both"/>
        <w:rPr>
          <w:rFonts w:ascii="Bookman Old Style" w:eastAsia="Times New Roman" w:hAnsi="Bookman Old Style" w:cs="Times New Roman"/>
          <w:sz w:val="24"/>
          <w:szCs w:val="24"/>
        </w:rPr>
      </w:pPr>
    </w:p>
    <w:p w:rsidR="00DD505C" w:rsidRPr="00233C1F" w:rsidRDefault="00803B3F"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Fluxional Organometallic compounds</w:t>
      </w:r>
    </w:p>
    <w:p w:rsidR="00F85290" w:rsidRPr="00233C1F" w:rsidRDefault="00803B3F" w:rsidP="007C2691">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Fluxionality and dynamic equilibria in compound such as </w:t>
      </w:r>
      <w:r w:rsidR="009424B9">
        <w:rPr>
          <w:rFonts w:ascii="Bookman Old Style" w:eastAsia="Symbol" w:hAnsi="Bookman Old Style" w:cs="Bookman Old Style"/>
          <w:sz w:val="24"/>
          <w:szCs w:val="24"/>
        </w:rPr>
        <w:t>η</w:t>
      </w:r>
      <w:r w:rsidRPr="009424B9">
        <w:rPr>
          <w:rFonts w:ascii="Bookman Old Style" w:eastAsia="Times New Roman" w:hAnsi="Bookman Old Style" w:cs="Times New Roman"/>
          <w:sz w:val="24"/>
          <w:szCs w:val="24"/>
          <w:vertAlign w:val="superscript"/>
        </w:rPr>
        <w:t>2</w:t>
      </w:r>
      <w:r w:rsidRPr="00233C1F">
        <w:rPr>
          <w:rFonts w:ascii="Bookman Old Style" w:eastAsia="Times New Roman" w:hAnsi="Bookman Old Style" w:cs="Times New Roman"/>
          <w:sz w:val="24"/>
          <w:szCs w:val="24"/>
        </w:rPr>
        <w:t xml:space="preserve">-olefin, </w:t>
      </w:r>
      <w:r w:rsidR="009424B9">
        <w:rPr>
          <w:rFonts w:ascii="Bookman Old Style" w:eastAsia="Symbol" w:hAnsi="Bookman Old Style" w:cs="Bookman Old Style"/>
          <w:sz w:val="24"/>
          <w:szCs w:val="24"/>
        </w:rPr>
        <w:t>η</w:t>
      </w:r>
      <w:r w:rsidRPr="009424B9">
        <w:rPr>
          <w:rFonts w:ascii="Bookman Old Style" w:eastAsia="Times New Roman" w:hAnsi="Bookman Old Style" w:cs="Times New Roman"/>
          <w:sz w:val="24"/>
          <w:szCs w:val="24"/>
          <w:vertAlign w:val="superscript"/>
        </w:rPr>
        <w:t>3</w:t>
      </w:r>
      <w:r w:rsidRPr="009424B9">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allyl and dienyl complexes, Carbonyl scrambling.</w:t>
      </w:r>
    </w:p>
    <w:p w:rsidR="00DD505C" w:rsidRPr="00233C1F" w:rsidRDefault="00DD505C" w:rsidP="00DA60C4">
      <w:pPr>
        <w:pStyle w:val="normal0"/>
        <w:pBdr>
          <w:top w:val="nil"/>
          <w:left w:val="nil"/>
          <w:bottom w:val="nil"/>
          <w:right w:val="nil"/>
          <w:between w:val="nil"/>
        </w:pBdr>
        <w:spacing w:after="0" w:line="240" w:lineRule="auto"/>
        <w:ind w:left="720" w:hanging="720"/>
        <w:contextualSpacing/>
        <w:jc w:val="center"/>
        <w:rPr>
          <w:rFonts w:ascii="Bookman Old Style" w:eastAsia="Times New Roman" w:hAnsi="Bookman Old Style" w:cs="Times New Roman"/>
          <w:b/>
          <w:color w:val="000000"/>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B</w:t>
      </w:r>
    </w:p>
    <w:p w:rsidR="00DD505C" w:rsidRPr="00233C1F" w:rsidRDefault="00DD505C" w:rsidP="00DA60C4">
      <w:pPr>
        <w:pStyle w:val="normal0"/>
        <w:pBdr>
          <w:top w:val="nil"/>
          <w:left w:val="nil"/>
          <w:bottom w:val="nil"/>
          <w:right w:val="nil"/>
          <w:between w:val="nil"/>
        </w:pBdr>
        <w:spacing w:after="0" w:line="240" w:lineRule="auto"/>
        <w:ind w:left="720" w:hanging="720"/>
        <w:contextualSpacing/>
        <w:jc w:val="center"/>
        <w:rPr>
          <w:rFonts w:ascii="Bookman Old Style" w:eastAsia="Times New Roman" w:hAnsi="Bookman Old Style" w:cs="Times New Roman"/>
          <w:b/>
          <w:color w:val="000000"/>
          <w:sz w:val="24"/>
          <w:szCs w:val="24"/>
        </w:rPr>
      </w:pPr>
    </w:p>
    <w:p w:rsidR="00DD505C" w:rsidRPr="00233C1F" w:rsidRDefault="00803B3F"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Compounds of Transit</w:t>
      </w:r>
      <w:r w:rsidR="00DD505C" w:rsidRPr="00233C1F">
        <w:rPr>
          <w:rFonts w:ascii="Bookman Old Style" w:eastAsia="Times New Roman" w:hAnsi="Bookman Old Style" w:cs="Times New Roman"/>
          <w:b/>
          <w:sz w:val="24"/>
          <w:szCs w:val="24"/>
        </w:rPr>
        <w:t>ion Metal-Carbon Multiple Bonds</w:t>
      </w:r>
    </w:p>
    <w:p w:rsidR="00F85290" w:rsidRDefault="00803B3F" w:rsidP="007C2691">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Alkylidenes, alkylidynes, low valent carbenes and carbynes- synthesis, nature of bond, structural characteristics, nucleophilic and electrophilic reactions on the ligands, role in organic synthesis</w:t>
      </w:r>
      <w:r w:rsidR="00DD505C" w:rsidRPr="00233C1F">
        <w:rPr>
          <w:rFonts w:ascii="Bookman Old Style" w:eastAsia="Times New Roman" w:hAnsi="Bookman Old Style" w:cs="Times New Roman"/>
          <w:sz w:val="24"/>
          <w:szCs w:val="24"/>
        </w:rPr>
        <w:t>.</w:t>
      </w:r>
    </w:p>
    <w:p w:rsidR="007C2691" w:rsidRPr="00233C1F" w:rsidRDefault="007C2691" w:rsidP="007C2691">
      <w:pPr>
        <w:pStyle w:val="normal0"/>
        <w:spacing w:after="0"/>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Transition Metal Compounds with Bonds to Hydrogen</w:t>
      </w:r>
      <w:r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r>
    </w:p>
    <w:p w:rsidR="00DD505C" w:rsidRPr="00233C1F" w:rsidRDefault="00DD505C" w:rsidP="00C71FBD">
      <w:pPr>
        <w:pStyle w:val="normal0"/>
        <w:spacing w:after="0" w:line="240" w:lineRule="auto"/>
        <w:contextualSpacing/>
        <w:rPr>
          <w:rFonts w:ascii="Bookman Old Style" w:eastAsia="Times New Roman" w:hAnsi="Bookman Old Style" w:cs="Times New Roman"/>
          <w:b/>
          <w:sz w:val="24"/>
          <w:szCs w:val="24"/>
        </w:rPr>
      </w:pPr>
    </w:p>
    <w:p w:rsidR="003740B2" w:rsidRDefault="00803B3F" w:rsidP="007C2691">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C</w:t>
      </w:r>
    </w:p>
    <w:p w:rsidR="007C2691" w:rsidRPr="00233C1F" w:rsidRDefault="007C2691" w:rsidP="00C71FBD">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Transition Metal </w:t>
      </w:r>
      <w:r w:rsidRPr="00233C1F">
        <w:rPr>
          <w:rFonts w:ascii="Bookman Old Style" w:eastAsia="Times New Roman" w:hAnsi="Bookman Old Style" w:cs="Bookman Old Style"/>
          <w:b/>
          <w:sz w:val="24"/>
          <w:szCs w:val="24"/>
        </w:rPr>
        <w:t>-Complexes</w:t>
      </w:r>
    </w:p>
    <w:p w:rsidR="00F85290" w:rsidRPr="00233C1F" w:rsidRDefault="00803B3F" w:rsidP="00C71FBD">
      <w:pPr>
        <w:pStyle w:val="normal0"/>
        <w:spacing w:before="120" w:after="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Transition metal </w:t>
      </w:r>
      <w:r w:rsidRPr="00233C1F">
        <w:rPr>
          <w:rFonts w:ascii="Bookman Old Style" w:eastAsia="Symbol" w:hAnsi="Bookman Old Style" w:cs="Bookman Old Style"/>
          <w:sz w:val="24"/>
          <w:szCs w:val="24"/>
        </w:rPr>
        <w:t></w:t>
      </w:r>
      <w:r w:rsidRPr="00233C1F">
        <w:rPr>
          <w:rFonts w:ascii="Bookman Old Style" w:eastAsia="Times New Roman" w:hAnsi="Bookman Old Style" w:cs="Times New Roman"/>
          <w:sz w:val="24"/>
          <w:szCs w:val="24"/>
        </w:rPr>
        <w:t>-complexes with unsaturated organic molecules, alkenes, alkynes, allyl, diene, dienyl, arene and trienyl complexes, preparations, properties, nature of bonding and structural features. Important reactions relating to nucleophilic and electrophilic attack on ligands and to organic synthesis.</w:t>
      </w:r>
    </w:p>
    <w:p w:rsidR="0005105D" w:rsidRDefault="00803B3F" w:rsidP="00C71FBD">
      <w:pPr>
        <w:pStyle w:val="normal0"/>
        <w:spacing w:before="120" w:after="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SECTION </w:t>
      </w:r>
      <w:r w:rsidR="0005105D" w:rsidRPr="00233C1F">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D</w:t>
      </w:r>
    </w:p>
    <w:p w:rsidR="00C71FBD" w:rsidRPr="00233C1F" w:rsidRDefault="00C71FBD" w:rsidP="00C71FBD">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83D98" w:rsidP="007C2691">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Homogeneous Catalysis</w:t>
      </w:r>
      <w:r w:rsidR="00803B3F" w:rsidRPr="00233C1F">
        <w:rPr>
          <w:rFonts w:ascii="Bookman Old Style" w:eastAsia="Times New Roman" w:hAnsi="Bookman Old Style" w:cs="Times New Roman"/>
          <w:b/>
          <w:sz w:val="24"/>
          <w:szCs w:val="24"/>
        </w:rPr>
        <w:t xml:space="preserve"> </w:t>
      </w:r>
    </w:p>
    <w:p w:rsidR="00F85290" w:rsidRPr="00233C1F" w:rsidRDefault="00803B3F" w:rsidP="00C71FBD">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Stoichiometric reactions for catalysis, homogeneous catalytic hydrogenation, Zeigler-Natta polymerization of olefins, catalytic reactions involving carbon monoxide such as hydrocarbonylation of olefins (oxo reaction), oxopalladation reactions, activation of C-H bond.</w:t>
      </w:r>
    </w:p>
    <w:p w:rsidR="003B66B8" w:rsidRPr="00C71FBD" w:rsidRDefault="00C71FBD" w:rsidP="00A57959">
      <w:pPr>
        <w:pStyle w:val="normal0"/>
        <w:tabs>
          <w:tab w:val="left" w:pos="8280"/>
        </w:tabs>
        <w:spacing w:after="0"/>
        <w:contextualSpacing/>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Pr="00233C1F">
        <w:rPr>
          <w:rFonts w:ascii="Bookman Old Style" w:eastAsia="Times New Roman" w:hAnsi="Bookman Old Style" w:cs="Times New Roman"/>
          <w:b/>
          <w:sz w:val="24"/>
          <w:szCs w:val="24"/>
        </w:rPr>
        <w:lastRenderedPageBreak/>
        <w:t>Course outcomes:</w:t>
      </w:r>
    </w:p>
    <w:p w:rsidR="003B66B8" w:rsidRPr="006418DE" w:rsidRDefault="00C71FBD" w:rsidP="006418DE">
      <w:pPr>
        <w:tabs>
          <w:tab w:val="clear" w:pos="900"/>
        </w:tabs>
        <w:spacing w:after="120"/>
        <w:ind w:left="907" w:hanging="907"/>
        <w:contextualSpacing w:val="0"/>
        <w:jc w:val="both"/>
        <w:rPr>
          <w:b w:val="0"/>
        </w:rPr>
      </w:pPr>
      <w:r w:rsidRPr="006418DE">
        <w:rPr>
          <w:b w:val="0"/>
        </w:rPr>
        <w:t>CO</w:t>
      </w:r>
      <w:r w:rsidR="003B66B8" w:rsidRPr="006418DE">
        <w:rPr>
          <w:b w:val="0"/>
        </w:rPr>
        <w:t>1</w:t>
      </w:r>
      <w:r w:rsidRPr="006418DE">
        <w:rPr>
          <w:b w:val="0"/>
        </w:rPr>
        <w:tab/>
      </w:r>
      <w:r w:rsidR="003B66B8" w:rsidRPr="006418DE">
        <w:rPr>
          <w:b w:val="0"/>
        </w:rPr>
        <w:t>To explain the use of organocopper compounds in organic synthesis</w:t>
      </w:r>
      <w:r w:rsidRPr="006418DE">
        <w:rPr>
          <w:b w:val="0"/>
        </w:rPr>
        <w:t>.</w:t>
      </w:r>
    </w:p>
    <w:p w:rsidR="003B66B8" w:rsidRPr="006418DE" w:rsidRDefault="003B66B8" w:rsidP="006418DE">
      <w:pPr>
        <w:tabs>
          <w:tab w:val="clear" w:pos="900"/>
        </w:tabs>
        <w:spacing w:after="120"/>
        <w:ind w:left="907" w:hanging="907"/>
        <w:contextualSpacing w:val="0"/>
        <w:jc w:val="both"/>
        <w:rPr>
          <w:b w:val="0"/>
        </w:rPr>
      </w:pPr>
      <w:r w:rsidRPr="006418DE">
        <w:rPr>
          <w:b w:val="0"/>
        </w:rPr>
        <w:t>CO2</w:t>
      </w:r>
      <w:r w:rsidR="00C71FBD" w:rsidRPr="006418DE">
        <w:rPr>
          <w:b w:val="0"/>
        </w:rPr>
        <w:tab/>
      </w:r>
      <w:r w:rsidRPr="006418DE">
        <w:rPr>
          <w:b w:val="0"/>
        </w:rPr>
        <w:t>To know the concept of Fluxionalit</w:t>
      </w:r>
      <w:r w:rsidR="00C71FBD" w:rsidRPr="006418DE">
        <w:rPr>
          <w:b w:val="0"/>
        </w:rPr>
        <w:t xml:space="preserve">y and its dynamic equilibria in </w:t>
      </w:r>
      <w:r w:rsidRPr="006418DE">
        <w:rPr>
          <w:b w:val="0"/>
        </w:rPr>
        <w:t xml:space="preserve">compounds such as </w:t>
      </w:r>
      <w:r w:rsidRPr="006418DE">
        <w:rPr>
          <w:rFonts w:ascii="Sylfaen" w:hAnsi="Sylfaen" w:cs="Sylfaen"/>
          <w:b w:val="0"/>
        </w:rPr>
        <w:t>ղ</w:t>
      </w:r>
      <w:r w:rsidRPr="006418DE">
        <w:rPr>
          <w:b w:val="0"/>
          <w:vertAlign w:val="superscript"/>
        </w:rPr>
        <w:t>2</w:t>
      </w:r>
      <w:r w:rsidRPr="006418DE">
        <w:rPr>
          <w:b w:val="0"/>
        </w:rPr>
        <w:t xml:space="preserve">-olefin, </w:t>
      </w:r>
      <w:r w:rsidRPr="006418DE">
        <w:rPr>
          <w:rFonts w:ascii="Sylfaen" w:hAnsi="Sylfaen" w:cs="Sylfaen"/>
          <w:b w:val="0"/>
        </w:rPr>
        <w:t>ղ</w:t>
      </w:r>
      <w:r w:rsidRPr="006418DE">
        <w:rPr>
          <w:b w:val="0"/>
          <w:vertAlign w:val="superscript"/>
        </w:rPr>
        <w:t>3</w:t>
      </w:r>
      <w:r w:rsidRPr="006418DE">
        <w:rPr>
          <w:b w:val="0"/>
        </w:rPr>
        <w:t>-allyl and dienyl complexes</w:t>
      </w:r>
      <w:r w:rsidR="00C71FBD" w:rsidRPr="006418DE">
        <w:rPr>
          <w:b w:val="0"/>
        </w:rPr>
        <w:t>.</w:t>
      </w:r>
    </w:p>
    <w:p w:rsidR="003B66B8" w:rsidRPr="006418DE" w:rsidRDefault="003B66B8" w:rsidP="006418DE">
      <w:pPr>
        <w:tabs>
          <w:tab w:val="clear" w:pos="900"/>
        </w:tabs>
        <w:spacing w:after="120"/>
        <w:ind w:left="907" w:hanging="907"/>
        <w:contextualSpacing w:val="0"/>
        <w:jc w:val="both"/>
        <w:rPr>
          <w:b w:val="0"/>
        </w:rPr>
      </w:pPr>
      <w:r w:rsidRPr="006418DE">
        <w:rPr>
          <w:b w:val="0"/>
        </w:rPr>
        <w:t>CO3</w:t>
      </w:r>
      <w:r w:rsidR="00C71FBD" w:rsidRPr="006418DE">
        <w:rPr>
          <w:b w:val="0"/>
        </w:rPr>
        <w:tab/>
      </w:r>
      <w:r w:rsidRPr="006418DE">
        <w:rPr>
          <w:b w:val="0"/>
        </w:rPr>
        <w:t>To discuss the structural characteristics, nucleophilic and electrophilic reactions of transition metal – carbon multiple bonds</w:t>
      </w:r>
      <w:r w:rsidR="00C71FBD" w:rsidRPr="006418DE">
        <w:rPr>
          <w:b w:val="0"/>
        </w:rPr>
        <w:t>.</w:t>
      </w:r>
    </w:p>
    <w:p w:rsidR="003B66B8" w:rsidRPr="006418DE" w:rsidRDefault="003B66B8" w:rsidP="006418DE">
      <w:pPr>
        <w:tabs>
          <w:tab w:val="clear" w:pos="900"/>
        </w:tabs>
        <w:spacing w:after="120"/>
        <w:ind w:left="907" w:hanging="907"/>
        <w:contextualSpacing w:val="0"/>
        <w:jc w:val="both"/>
        <w:rPr>
          <w:b w:val="0"/>
        </w:rPr>
      </w:pPr>
      <w:r w:rsidRPr="006418DE">
        <w:rPr>
          <w:b w:val="0"/>
        </w:rPr>
        <w:t>CO4</w:t>
      </w:r>
      <w:r w:rsidR="00C71FBD" w:rsidRPr="006418DE">
        <w:rPr>
          <w:b w:val="0"/>
        </w:rPr>
        <w:tab/>
      </w:r>
      <w:r w:rsidRPr="006418DE">
        <w:rPr>
          <w:b w:val="0"/>
        </w:rPr>
        <w:t>To know the classification of transition metal pi complexes, their synthesis, structural characterstics and their important reactions</w:t>
      </w:r>
      <w:r w:rsidR="00C71FBD" w:rsidRPr="006418DE">
        <w:rPr>
          <w:b w:val="0"/>
        </w:rPr>
        <w:t>.</w:t>
      </w:r>
    </w:p>
    <w:p w:rsidR="003B66B8" w:rsidRPr="006418DE" w:rsidRDefault="003B66B8" w:rsidP="006418DE">
      <w:pPr>
        <w:tabs>
          <w:tab w:val="clear" w:pos="900"/>
        </w:tabs>
        <w:spacing w:after="120"/>
        <w:ind w:left="907" w:hanging="907"/>
        <w:contextualSpacing w:val="0"/>
        <w:jc w:val="both"/>
        <w:rPr>
          <w:b w:val="0"/>
        </w:rPr>
      </w:pPr>
      <w:r w:rsidRPr="006418DE">
        <w:rPr>
          <w:b w:val="0"/>
        </w:rPr>
        <w:t>CO5</w:t>
      </w:r>
      <w:r w:rsidR="00C71FBD" w:rsidRPr="006418DE">
        <w:rPr>
          <w:b w:val="0"/>
        </w:rPr>
        <w:tab/>
      </w:r>
      <w:r w:rsidRPr="006418DE">
        <w:rPr>
          <w:b w:val="0"/>
        </w:rPr>
        <w:t>To learn about various types of homogenous catalysis reactions and their utility in organic synthesis</w:t>
      </w:r>
      <w:r w:rsidR="00C71FBD" w:rsidRPr="006418DE">
        <w:rPr>
          <w:b w:val="0"/>
        </w:rPr>
        <w:t>.</w:t>
      </w:r>
    </w:p>
    <w:p w:rsidR="00883D98" w:rsidRPr="006418DE" w:rsidRDefault="00883D98" w:rsidP="006418DE">
      <w:pPr>
        <w:jc w:val="both"/>
        <w:rPr>
          <w:sz w:val="16"/>
        </w:rPr>
      </w:pPr>
    </w:p>
    <w:p w:rsidR="00562E2A" w:rsidRPr="00233C1F" w:rsidRDefault="00562E2A" w:rsidP="00A57959">
      <w:pPr>
        <w:pStyle w:val="normal0"/>
        <w:tabs>
          <w:tab w:val="left" w:pos="8280"/>
        </w:tabs>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Mapping of Paper No. CHEM 305</w:t>
      </w:r>
    </w:p>
    <w:tbl>
      <w:tblPr>
        <w:tblW w:w="93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58"/>
        <w:gridCol w:w="526"/>
        <w:gridCol w:w="526"/>
        <w:gridCol w:w="526"/>
        <w:gridCol w:w="526"/>
        <w:gridCol w:w="526"/>
        <w:gridCol w:w="526"/>
        <w:gridCol w:w="526"/>
        <w:gridCol w:w="527"/>
        <w:gridCol w:w="526"/>
        <w:gridCol w:w="526"/>
        <w:gridCol w:w="526"/>
        <w:gridCol w:w="526"/>
        <w:gridCol w:w="526"/>
        <w:gridCol w:w="526"/>
        <w:gridCol w:w="527"/>
      </w:tblGrid>
      <w:tr w:rsidR="00233C1F" w:rsidRPr="00233C1F" w:rsidTr="00C71FBD">
        <w:trPr>
          <w:cantSplit/>
          <w:trHeight w:val="782"/>
        </w:trPr>
        <w:tc>
          <w:tcPr>
            <w:tcW w:w="1458" w:type="dxa"/>
            <w:vAlign w:val="center"/>
          </w:tcPr>
          <w:p w:rsidR="00562E2A" w:rsidRPr="00C161D1" w:rsidRDefault="00562E2A" w:rsidP="000367BE">
            <w:r w:rsidRPr="00233C1F">
              <w:t>Course Outcome</w:t>
            </w:r>
            <w:r w:rsidR="00C71FBD">
              <w:t>s</w:t>
            </w:r>
          </w:p>
        </w:tc>
        <w:tc>
          <w:tcPr>
            <w:tcW w:w="526" w:type="dxa"/>
            <w:textDirection w:val="btLr"/>
            <w:vAlign w:val="center"/>
          </w:tcPr>
          <w:p w:rsidR="00562E2A" w:rsidRPr="00233C1F" w:rsidRDefault="00562E2A" w:rsidP="000367BE">
            <w:r w:rsidRPr="00233C1F">
              <w:t>PO1</w:t>
            </w:r>
          </w:p>
        </w:tc>
        <w:tc>
          <w:tcPr>
            <w:tcW w:w="526" w:type="dxa"/>
            <w:textDirection w:val="btLr"/>
            <w:vAlign w:val="center"/>
          </w:tcPr>
          <w:p w:rsidR="00562E2A" w:rsidRPr="00233C1F" w:rsidRDefault="00562E2A" w:rsidP="000367BE">
            <w:r w:rsidRPr="00233C1F">
              <w:t>PO2</w:t>
            </w:r>
          </w:p>
        </w:tc>
        <w:tc>
          <w:tcPr>
            <w:tcW w:w="526" w:type="dxa"/>
            <w:textDirection w:val="btLr"/>
            <w:vAlign w:val="center"/>
          </w:tcPr>
          <w:p w:rsidR="00562E2A" w:rsidRPr="00233C1F" w:rsidRDefault="00562E2A" w:rsidP="000367BE">
            <w:r w:rsidRPr="00233C1F">
              <w:t>PO3</w:t>
            </w:r>
          </w:p>
        </w:tc>
        <w:tc>
          <w:tcPr>
            <w:tcW w:w="526" w:type="dxa"/>
            <w:textDirection w:val="btLr"/>
            <w:vAlign w:val="center"/>
          </w:tcPr>
          <w:p w:rsidR="00562E2A" w:rsidRPr="00233C1F" w:rsidRDefault="00562E2A" w:rsidP="000367BE">
            <w:r w:rsidRPr="00233C1F">
              <w:t>PO4</w:t>
            </w:r>
          </w:p>
        </w:tc>
        <w:tc>
          <w:tcPr>
            <w:tcW w:w="526" w:type="dxa"/>
            <w:textDirection w:val="btLr"/>
            <w:vAlign w:val="center"/>
          </w:tcPr>
          <w:p w:rsidR="00562E2A" w:rsidRPr="00233C1F" w:rsidRDefault="00562E2A" w:rsidP="000367BE">
            <w:r w:rsidRPr="00233C1F">
              <w:t>PO5</w:t>
            </w:r>
          </w:p>
        </w:tc>
        <w:tc>
          <w:tcPr>
            <w:tcW w:w="526" w:type="dxa"/>
            <w:textDirection w:val="btLr"/>
            <w:vAlign w:val="center"/>
          </w:tcPr>
          <w:p w:rsidR="00562E2A" w:rsidRPr="00233C1F" w:rsidRDefault="00562E2A" w:rsidP="000367BE">
            <w:r w:rsidRPr="00233C1F">
              <w:t>PO6</w:t>
            </w:r>
          </w:p>
        </w:tc>
        <w:tc>
          <w:tcPr>
            <w:tcW w:w="526" w:type="dxa"/>
            <w:textDirection w:val="btLr"/>
            <w:vAlign w:val="center"/>
          </w:tcPr>
          <w:p w:rsidR="00562E2A" w:rsidRPr="00233C1F" w:rsidRDefault="00562E2A" w:rsidP="000367BE">
            <w:r w:rsidRPr="00233C1F">
              <w:t>PO7</w:t>
            </w:r>
          </w:p>
        </w:tc>
        <w:tc>
          <w:tcPr>
            <w:tcW w:w="527" w:type="dxa"/>
            <w:textDirection w:val="btLr"/>
            <w:vAlign w:val="center"/>
          </w:tcPr>
          <w:p w:rsidR="00562E2A" w:rsidRPr="00233C1F" w:rsidRDefault="00562E2A" w:rsidP="000367BE">
            <w:r w:rsidRPr="00233C1F">
              <w:t>PO8</w:t>
            </w:r>
          </w:p>
        </w:tc>
        <w:tc>
          <w:tcPr>
            <w:tcW w:w="526" w:type="dxa"/>
            <w:textDirection w:val="btLr"/>
            <w:vAlign w:val="center"/>
          </w:tcPr>
          <w:p w:rsidR="00562E2A" w:rsidRPr="00233C1F" w:rsidRDefault="00562E2A" w:rsidP="000367BE">
            <w:r w:rsidRPr="00233C1F">
              <w:t>PO9</w:t>
            </w:r>
          </w:p>
        </w:tc>
        <w:tc>
          <w:tcPr>
            <w:tcW w:w="526" w:type="dxa"/>
            <w:textDirection w:val="btLr"/>
            <w:vAlign w:val="center"/>
          </w:tcPr>
          <w:p w:rsidR="00562E2A" w:rsidRPr="00233C1F" w:rsidRDefault="00562E2A" w:rsidP="000367BE">
            <w:r w:rsidRPr="00233C1F">
              <w:t>PO10</w:t>
            </w:r>
          </w:p>
        </w:tc>
        <w:tc>
          <w:tcPr>
            <w:tcW w:w="526" w:type="dxa"/>
            <w:textDirection w:val="btLr"/>
            <w:vAlign w:val="center"/>
          </w:tcPr>
          <w:p w:rsidR="00562E2A" w:rsidRPr="00233C1F" w:rsidRDefault="00562E2A" w:rsidP="000367BE">
            <w:r w:rsidRPr="00233C1F">
              <w:t>PO11</w:t>
            </w:r>
          </w:p>
        </w:tc>
        <w:tc>
          <w:tcPr>
            <w:tcW w:w="526" w:type="dxa"/>
            <w:textDirection w:val="btLr"/>
            <w:vAlign w:val="center"/>
          </w:tcPr>
          <w:p w:rsidR="00562E2A" w:rsidRPr="00233C1F" w:rsidRDefault="00562E2A" w:rsidP="000367BE">
            <w:r w:rsidRPr="00233C1F">
              <w:t>PSO1</w:t>
            </w:r>
          </w:p>
        </w:tc>
        <w:tc>
          <w:tcPr>
            <w:tcW w:w="526" w:type="dxa"/>
            <w:textDirection w:val="btLr"/>
            <w:vAlign w:val="center"/>
          </w:tcPr>
          <w:p w:rsidR="00562E2A" w:rsidRPr="00233C1F" w:rsidRDefault="00562E2A" w:rsidP="000367BE">
            <w:r w:rsidRPr="00233C1F">
              <w:t>PSO2</w:t>
            </w:r>
          </w:p>
        </w:tc>
        <w:tc>
          <w:tcPr>
            <w:tcW w:w="526" w:type="dxa"/>
            <w:textDirection w:val="btLr"/>
            <w:vAlign w:val="center"/>
          </w:tcPr>
          <w:p w:rsidR="00562E2A" w:rsidRPr="00233C1F" w:rsidRDefault="00562E2A" w:rsidP="000367BE">
            <w:r w:rsidRPr="00233C1F">
              <w:t>PSO3</w:t>
            </w:r>
          </w:p>
        </w:tc>
        <w:tc>
          <w:tcPr>
            <w:tcW w:w="527" w:type="dxa"/>
            <w:textDirection w:val="btLr"/>
            <w:vAlign w:val="center"/>
          </w:tcPr>
          <w:p w:rsidR="00562E2A" w:rsidRPr="00233C1F" w:rsidRDefault="00562E2A" w:rsidP="000367BE">
            <w:r w:rsidRPr="00233C1F">
              <w:t>PSO4</w:t>
            </w:r>
          </w:p>
        </w:tc>
      </w:tr>
      <w:tr w:rsidR="00233C1F" w:rsidRPr="00C161D1" w:rsidTr="00C71FBD">
        <w:trPr>
          <w:cantSplit/>
          <w:trHeight w:val="20"/>
        </w:trPr>
        <w:tc>
          <w:tcPr>
            <w:tcW w:w="1458" w:type="dxa"/>
            <w:vAlign w:val="center"/>
          </w:tcPr>
          <w:p w:rsidR="00562E2A" w:rsidRPr="00C161D1" w:rsidRDefault="00562E2A" w:rsidP="000367BE">
            <w:pPr>
              <w:rPr>
                <w:b w:val="0"/>
              </w:rPr>
            </w:pPr>
            <w:r w:rsidRPr="00C161D1">
              <w:rPr>
                <w:b w:val="0"/>
              </w:rPr>
              <w:t>CO1</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S</w:t>
            </w:r>
          </w:p>
        </w:tc>
      </w:tr>
      <w:tr w:rsidR="00233C1F" w:rsidRPr="00C161D1" w:rsidTr="00C71FBD">
        <w:trPr>
          <w:cantSplit/>
          <w:trHeight w:val="20"/>
        </w:trPr>
        <w:tc>
          <w:tcPr>
            <w:tcW w:w="1458" w:type="dxa"/>
          </w:tcPr>
          <w:p w:rsidR="00562E2A" w:rsidRPr="00C161D1" w:rsidRDefault="00562E2A" w:rsidP="000367BE">
            <w:pPr>
              <w:rPr>
                <w:b w:val="0"/>
              </w:rPr>
            </w:pPr>
            <w:r w:rsidRPr="00C161D1">
              <w:rPr>
                <w:b w:val="0"/>
              </w:rPr>
              <w:t>CO2</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S</w:t>
            </w:r>
          </w:p>
        </w:tc>
      </w:tr>
      <w:tr w:rsidR="00233C1F" w:rsidRPr="00C161D1" w:rsidTr="00C71FBD">
        <w:trPr>
          <w:cantSplit/>
          <w:trHeight w:val="20"/>
        </w:trPr>
        <w:tc>
          <w:tcPr>
            <w:tcW w:w="1458" w:type="dxa"/>
          </w:tcPr>
          <w:p w:rsidR="00562E2A" w:rsidRPr="00C161D1" w:rsidRDefault="00562E2A" w:rsidP="000367BE">
            <w:pPr>
              <w:rPr>
                <w:b w:val="0"/>
              </w:rPr>
            </w:pPr>
            <w:r w:rsidRPr="00C161D1">
              <w:rPr>
                <w:b w:val="0"/>
              </w:rPr>
              <w:t>CO3</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S</w:t>
            </w:r>
          </w:p>
        </w:tc>
      </w:tr>
      <w:tr w:rsidR="00233C1F" w:rsidRPr="00C161D1" w:rsidTr="00C71FBD">
        <w:trPr>
          <w:cantSplit/>
          <w:trHeight w:val="20"/>
        </w:trPr>
        <w:tc>
          <w:tcPr>
            <w:tcW w:w="1458" w:type="dxa"/>
          </w:tcPr>
          <w:p w:rsidR="00562E2A" w:rsidRPr="00C161D1" w:rsidRDefault="00562E2A" w:rsidP="000367BE">
            <w:pPr>
              <w:rPr>
                <w:b w:val="0"/>
              </w:rPr>
            </w:pPr>
            <w:r w:rsidRPr="00C161D1">
              <w:rPr>
                <w:b w:val="0"/>
              </w:rPr>
              <w:t>CO4</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S</w:t>
            </w:r>
          </w:p>
        </w:tc>
      </w:tr>
      <w:tr w:rsidR="00233C1F" w:rsidRPr="00C161D1" w:rsidTr="00C71FBD">
        <w:trPr>
          <w:cantSplit/>
          <w:trHeight w:val="20"/>
        </w:trPr>
        <w:tc>
          <w:tcPr>
            <w:tcW w:w="1458" w:type="dxa"/>
          </w:tcPr>
          <w:p w:rsidR="00562E2A" w:rsidRPr="00C161D1" w:rsidRDefault="00562E2A" w:rsidP="000367BE">
            <w:pPr>
              <w:rPr>
                <w:b w:val="0"/>
              </w:rPr>
            </w:pPr>
            <w:r w:rsidRPr="00C161D1">
              <w:rPr>
                <w:b w:val="0"/>
              </w:rPr>
              <w:t>CO5</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S</w:t>
            </w:r>
          </w:p>
        </w:tc>
      </w:tr>
      <w:tr w:rsidR="00233C1F" w:rsidRPr="00C161D1" w:rsidTr="00C71FBD">
        <w:trPr>
          <w:cantSplit/>
          <w:trHeight w:val="20"/>
        </w:trPr>
        <w:tc>
          <w:tcPr>
            <w:tcW w:w="1458" w:type="dxa"/>
          </w:tcPr>
          <w:p w:rsidR="00562E2A" w:rsidRPr="00C161D1" w:rsidRDefault="00562E2A" w:rsidP="000367BE">
            <w:pPr>
              <w:rPr>
                <w:b w:val="0"/>
              </w:rPr>
            </w:pPr>
            <w:r w:rsidRPr="00C161D1">
              <w:rPr>
                <w:b w:val="0"/>
              </w:rPr>
              <w:t>CO6</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M</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6" w:type="dxa"/>
            <w:vAlign w:val="center"/>
          </w:tcPr>
          <w:p w:rsidR="00562E2A" w:rsidRPr="00C161D1" w:rsidRDefault="00562E2A" w:rsidP="000367BE">
            <w:pPr>
              <w:rPr>
                <w:b w:val="0"/>
              </w:rPr>
            </w:pPr>
            <w:r w:rsidRPr="00C161D1">
              <w:rPr>
                <w:b w:val="0"/>
              </w:rPr>
              <w:t>S</w:t>
            </w:r>
          </w:p>
        </w:tc>
        <w:tc>
          <w:tcPr>
            <w:tcW w:w="527" w:type="dxa"/>
            <w:vAlign w:val="center"/>
          </w:tcPr>
          <w:p w:rsidR="00562E2A" w:rsidRPr="00C161D1" w:rsidRDefault="00562E2A" w:rsidP="000367BE">
            <w:pPr>
              <w:rPr>
                <w:b w:val="0"/>
              </w:rPr>
            </w:pPr>
            <w:r w:rsidRPr="00C161D1">
              <w:rPr>
                <w:b w:val="0"/>
              </w:rPr>
              <w:t>S</w:t>
            </w:r>
          </w:p>
        </w:tc>
      </w:tr>
    </w:tbl>
    <w:p w:rsidR="00C71FBD" w:rsidRDefault="00C71FBD" w:rsidP="006418DE">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C71FBD" w:rsidRPr="00D06353" w:rsidRDefault="00C71FBD" w:rsidP="00C71FBD">
      <w:pPr>
        <w:pStyle w:val="normal0"/>
        <w:spacing w:after="120" w:line="240" w:lineRule="auto"/>
        <w:contextualSpacing/>
        <w:rPr>
          <w:rFonts w:ascii="Bookman Old Style" w:eastAsia="Times New Roman" w:hAnsi="Bookman Old Style" w:cs="Times New Roman"/>
          <w:b/>
          <w:sz w:val="24"/>
          <w:szCs w:val="24"/>
        </w:rPr>
      </w:pPr>
    </w:p>
    <w:p w:rsidR="00F85290" w:rsidRPr="00233C1F" w:rsidRDefault="00C71FBD" w:rsidP="00C71FBD">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C71FBD">
      <w:pPr>
        <w:pStyle w:val="normal0"/>
        <w:numPr>
          <w:ilvl w:val="0"/>
          <w:numId w:val="48"/>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Mechanism of Inorganic Reactions; F.Basolo and R.G. Pearson, John Wiley and Sons, New York. </w:t>
      </w:r>
    </w:p>
    <w:p w:rsidR="00F85290" w:rsidRPr="00233C1F" w:rsidRDefault="00803B3F" w:rsidP="00C71FBD">
      <w:pPr>
        <w:pStyle w:val="normal0"/>
        <w:numPr>
          <w:ilvl w:val="0"/>
          <w:numId w:val="48"/>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Inorganic Chemistry; K.F. Purcell, J.C. Kotz; Holt-Sanders International Editions; Philadelphia. .</w:t>
      </w:r>
    </w:p>
    <w:p w:rsidR="00F85290" w:rsidRPr="00233C1F" w:rsidRDefault="00803B3F" w:rsidP="00C71FBD">
      <w:pPr>
        <w:pStyle w:val="normal0"/>
        <w:numPr>
          <w:ilvl w:val="0"/>
          <w:numId w:val="48"/>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and Application of Organotransition Metal Chemistry, J.P. Collman, L.S. Hegsdus, J.R. Norton and R.G. Finke, University Science Books.</w:t>
      </w:r>
    </w:p>
    <w:p w:rsidR="00F85290" w:rsidRPr="00233C1F" w:rsidRDefault="00803B3F" w:rsidP="00C71FBD">
      <w:pPr>
        <w:pStyle w:val="normal0"/>
        <w:numPr>
          <w:ilvl w:val="0"/>
          <w:numId w:val="48"/>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The Organometallic Chemistry of the Transition Metals; R.H. Crabtree, John Wiley. </w:t>
      </w:r>
    </w:p>
    <w:p w:rsidR="00F85290" w:rsidRPr="00233C1F" w:rsidRDefault="00803B3F" w:rsidP="00C71FBD">
      <w:pPr>
        <w:pStyle w:val="normal0"/>
        <w:numPr>
          <w:ilvl w:val="0"/>
          <w:numId w:val="48"/>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Organometallic Chemistry, R.C. Mehrotra and A. Singh, New Age International. </w:t>
      </w:r>
    </w:p>
    <w:p w:rsidR="00F85290" w:rsidRPr="00233C1F" w:rsidRDefault="00803B3F" w:rsidP="00C71FBD">
      <w:pPr>
        <w:pStyle w:val="normal0"/>
        <w:numPr>
          <w:ilvl w:val="0"/>
          <w:numId w:val="48"/>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Coordination Chemistry; Banerjea; Tata McGraw Hill.</w:t>
      </w:r>
    </w:p>
    <w:p w:rsidR="00F85290" w:rsidRPr="00233C1F" w:rsidRDefault="00803B3F" w:rsidP="00C71FBD">
      <w:pPr>
        <w:pStyle w:val="normal0"/>
        <w:numPr>
          <w:ilvl w:val="0"/>
          <w:numId w:val="48"/>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Concepts and Models of Inorganic Chemistry; B. Douglas, D.H. McDaniel and J.J. Alexander; John Wiley and Sons Inc.</w:t>
      </w: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lastRenderedPageBreak/>
        <w:t>Or</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Special-I (CHEM-304)</w:t>
      </w:r>
    </w:p>
    <w:p w:rsidR="00A57959" w:rsidRPr="00A57959" w:rsidRDefault="00A57959" w:rsidP="00DA60C4">
      <w:pPr>
        <w:pStyle w:val="normal0"/>
        <w:spacing w:after="0" w:line="240" w:lineRule="auto"/>
        <w:contextualSpacing/>
        <w:jc w:val="center"/>
        <w:rPr>
          <w:rFonts w:ascii="Bookman Old Style" w:eastAsia="Times New Roman" w:hAnsi="Bookman Old Style" w:cs="Times New Roman"/>
          <w:b/>
          <w:sz w:val="10"/>
          <w:szCs w:val="24"/>
        </w:rPr>
      </w:pPr>
    </w:p>
    <w:p w:rsidR="00A57959" w:rsidRPr="00233C1F" w:rsidRDefault="00A57959" w:rsidP="00A5795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A57959" w:rsidRPr="00233C1F" w:rsidRDefault="00A57959" w:rsidP="00A5795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p>
    <w:p w:rsidR="00F85290" w:rsidRPr="00233C1F" w:rsidRDefault="00F85290" w:rsidP="00A57959">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A57959">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135C6A"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A57959" w:rsidRDefault="00F85290" w:rsidP="00A57959">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F85290" w:rsidRPr="00233C1F" w:rsidRDefault="00135C6A" w:rsidP="00A57959">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Quantum Mechanics-I</w:t>
      </w:r>
      <w:r w:rsidR="00803B3F" w:rsidRPr="00233C1F">
        <w:rPr>
          <w:rFonts w:ascii="Bookman Old Style" w:eastAsia="Times New Roman" w:hAnsi="Bookman Old Style" w:cs="Times New Roman"/>
          <w:b/>
          <w:sz w:val="24"/>
          <w:szCs w:val="24"/>
        </w:rPr>
        <w:t xml:space="preserve"> </w:t>
      </w:r>
    </w:p>
    <w:p w:rsidR="00F85290" w:rsidRDefault="00803B3F" w:rsidP="00A57959">
      <w:pPr>
        <w:pStyle w:val="normal0"/>
        <w:pBdr>
          <w:top w:val="nil"/>
          <w:left w:val="nil"/>
          <w:bottom w:val="nil"/>
          <w:right w:val="nil"/>
          <w:between w:val="nil"/>
        </w:pBdr>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color w:val="000000"/>
          <w:sz w:val="24"/>
          <w:szCs w:val="24"/>
        </w:rPr>
        <w:t xml:space="preserve">Problem of two electrons, exchange interactions. Approximate methods: First order time-independent perturbation theory for non-degenerate states. Variation theorem and variational methods. Ground and excited state of helium atom. Coupling of angular momentum for many electron system, spin-orbit coupling, Molecular Term symbols. Born-Oppenheimer approximation, the hydrogen molecule ion, the hydrogen molecule, their symmetric and antisymmetric solution (without actual evaluation of various integrals). </w:t>
      </w:r>
      <w:r w:rsidRPr="00233C1F">
        <w:rPr>
          <w:rFonts w:ascii="Bookman Old Style" w:eastAsia="Times New Roman" w:hAnsi="Bookman Old Style" w:cs="Times New Roman"/>
          <w:sz w:val="24"/>
          <w:szCs w:val="24"/>
        </w:rPr>
        <w:t xml:space="preserve">Self-consistent field method. </w:t>
      </w:r>
    </w:p>
    <w:p w:rsidR="00A57959" w:rsidRPr="00A57959" w:rsidRDefault="00A57959" w:rsidP="00A57959">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10"/>
          <w:szCs w:val="24"/>
        </w:rPr>
      </w:pPr>
    </w:p>
    <w:p w:rsidR="00F85290" w:rsidRPr="00233C1F" w:rsidRDefault="00803B3F" w:rsidP="00A57959">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135C6A" w:rsidRPr="00233C1F" w:rsidRDefault="00803B3F" w:rsidP="00A57959">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Quantum Mechanics-II</w:t>
      </w:r>
      <w:r w:rsidRPr="00233C1F">
        <w:rPr>
          <w:rFonts w:ascii="Bookman Old Style" w:eastAsia="Times New Roman" w:hAnsi="Bookman Old Style" w:cs="Times New Roman"/>
          <w:b/>
          <w:sz w:val="24"/>
          <w:szCs w:val="24"/>
        </w:rPr>
        <w:tab/>
      </w:r>
    </w:p>
    <w:p w:rsidR="00F85290" w:rsidRPr="00233C1F" w:rsidRDefault="00803B3F" w:rsidP="00A579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Valence bond and MO (LCAO) treatment of hydrogen molecule. Comparison of the MO and VB treatments and their equivalence limit. Configuration Interaction. Extension of MO theory to other systems- Homonuclear and heteronuclear diatomics, simple polyatomic molecules. </w:t>
      </w:r>
    </w:p>
    <w:p w:rsidR="005C0DB4" w:rsidRDefault="00803B3F" w:rsidP="00A57959">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pi-electron approximation, Huckel theory of conjugated systems. Applications to ethylene, butadiene, cyclobutadiene and cyclopropenyl molecules. Calculation of properties- Delocalization energy, electron density, bond order.  Ab initio and Semi-empirical Methods for Closed Shell Systems.</w:t>
      </w:r>
    </w:p>
    <w:p w:rsidR="00A57959" w:rsidRPr="00A57959" w:rsidRDefault="00A57959" w:rsidP="00A57959">
      <w:pPr>
        <w:pStyle w:val="normal0"/>
        <w:spacing w:after="120" w:line="240" w:lineRule="auto"/>
        <w:contextualSpacing/>
        <w:jc w:val="both"/>
        <w:rPr>
          <w:rFonts w:ascii="Bookman Old Style" w:eastAsia="Times New Roman" w:hAnsi="Bookman Old Style" w:cs="Times New Roman"/>
          <w:szCs w:val="24"/>
        </w:rPr>
      </w:pPr>
    </w:p>
    <w:p w:rsidR="00F85290" w:rsidRPr="00233C1F" w:rsidRDefault="00803B3F" w:rsidP="00A57959">
      <w:pPr>
        <w:pStyle w:val="normal0"/>
        <w:spacing w:after="12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mallCaps/>
          <w:sz w:val="24"/>
          <w:szCs w:val="24"/>
        </w:rPr>
        <w:t>SECTION-C</w:t>
      </w:r>
    </w:p>
    <w:p w:rsidR="005C0DB4" w:rsidRPr="00233C1F" w:rsidRDefault="00803B3F" w:rsidP="00A57959">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Quantum Photochemistry</w:t>
      </w:r>
    </w:p>
    <w:p w:rsidR="005C0DB4" w:rsidRPr="00233C1F" w:rsidRDefault="00803B3F" w:rsidP="00A57959">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Types of Photophysical Pathways, Radiative and Non-Radiative transitions, Einstein Treatment of Absorption and Emission Phenomena, Probability of Induced Emission and Its Application to Lasers, Time-dependent Schrödinger equation, Time-dependent perturbation theory for photochemical systems, Transition moment integral, Theoretical Absorption Intensity, Oscillator Strength, Rules governing the transition between two energy states. </w:t>
      </w:r>
    </w:p>
    <w:p w:rsidR="005C0DB4" w:rsidRPr="00233C1F" w:rsidRDefault="005C0DB4" w:rsidP="00A57959">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A57959">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SECTION-D</w:t>
      </w:r>
    </w:p>
    <w:p w:rsidR="00A57959" w:rsidRDefault="005C0DB4" w:rsidP="00A57959">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Micelles</w:t>
      </w:r>
      <w:r w:rsidR="00803B3F" w:rsidRPr="00233C1F">
        <w:rPr>
          <w:rFonts w:ascii="Bookman Old Style" w:eastAsia="Times New Roman" w:hAnsi="Bookman Old Style" w:cs="Times New Roman"/>
          <w:b/>
          <w:sz w:val="24"/>
          <w:szCs w:val="24"/>
        </w:rPr>
        <w:t xml:space="preserve"> </w:t>
      </w:r>
    </w:p>
    <w:p w:rsidR="00F85290" w:rsidRPr="00A57959" w:rsidRDefault="00803B3F" w:rsidP="00A57959">
      <w:pPr>
        <w:pStyle w:val="normal0"/>
        <w:spacing w:after="120"/>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 xml:space="preserve">Surface active agents, classification of surface active agents, micellization, hydrophobic interaction, critical micellar concentration (CMC), factors affecting </w:t>
      </w:r>
      <w:r w:rsidRPr="00233C1F">
        <w:rPr>
          <w:rFonts w:ascii="Bookman Old Style" w:eastAsia="Times New Roman" w:hAnsi="Bookman Old Style" w:cs="Times New Roman"/>
          <w:sz w:val="24"/>
          <w:szCs w:val="24"/>
        </w:rPr>
        <w:lastRenderedPageBreak/>
        <w:t>the CMC of surfactants, counter ion binding to micelles, thermodynamics of micellization-phase separation and mass action models, solubilization, emulsions, micro emulsion.</w:t>
      </w:r>
    </w:p>
    <w:p w:rsidR="00A57959" w:rsidRDefault="00803B3F" w:rsidP="00A57959">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General Properties of Liquids </w:t>
      </w:r>
    </w:p>
    <w:p w:rsidR="00F85290" w:rsidRPr="00A57959" w:rsidRDefault="00803B3F" w:rsidP="00A57959">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Liquids as dense gases, liquids as disordered solids, some thermodynamics relations, internal pressure and its significance in liquids, equation of state, critical constants, Different types of in</w:t>
      </w:r>
      <w:r w:rsidR="005C0DB4" w:rsidRPr="00233C1F">
        <w:rPr>
          <w:rFonts w:ascii="Bookman Old Style" w:eastAsia="Times New Roman" w:hAnsi="Bookman Old Style" w:cs="Times New Roman"/>
          <w:sz w:val="24"/>
          <w:szCs w:val="24"/>
        </w:rPr>
        <w:t>termolecular forces in liquids.</w:t>
      </w:r>
    </w:p>
    <w:p w:rsidR="005C0DB4" w:rsidRPr="00233C1F" w:rsidRDefault="005C0DB4" w:rsidP="00DA60C4">
      <w:pPr>
        <w:pStyle w:val="normal0"/>
        <w:tabs>
          <w:tab w:val="left" w:pos="720"/>
          <w:tab w:val="right" w:pos="9360"/>
        </w:tabs>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A57959">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explain time-independent perturbation theory and variational methods.</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CO2</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describe Born-Oppenheimer approximation</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CO3</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obtain symmetric and antisymmetric solution of hydrogen molecule and its ion</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CO4</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compare MO and VB treatment of hydrogen molecule</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CO5</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explain Self Consistent Field method</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CO6</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discuss Hückel theory of conjugated systems and apply it to various</w:t>
      </w:r>
      <w:r w:rsidR="005C0DB4" w:rsidRPr="00A57959">
        <w:rPr>
          <w:rFonts w:ascii="Bookman Old Style" w:eastAsia="Times New Roman" w:hAnsi="Bookman Old Style" w:cs="Times New Roman"/>
          <w:sz w:val="24"/>
          <w:szCs w:val="24"/>
        </w:rPr>
        <w:t xml:space="preserve"> organic </w:t>
      </w:r>
      <w:r w:rsidRPr="00A57959">
        <w:rPr>
          <w:rFonts w:ascii="Bookman Old Style" w:eastAsia="Times New Roman" w:hAnsi="Bookman Old Style" w:cs="Times New Roman"/>
          <w:sz w:val="24"/>
          <w:szCs w:val="24"/>
        </w:rPr>
        <w:t>molecules</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CO7</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describe Ab initio and Semiempirical methods for closed shell systems</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CO8</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discuss photophysical pathways, radiative and non-radiati</w:t>
      </w:r>
      <w:r w:rsidR="005C0DB4" w:rsidRPr="00A57959">
        <w:rPr>
          <w:rFonts w:ascii="Bookman Old Style" w:eastAsia="Times New Roman" w:hAnsi="Bookman Old Style" w:cs="Times New Roman"/>
          <w:sz w:val="24"/>
          <w:szCs w:val="24"/>
        </w:rPr>
        <w:t xml:space="preserve">ve transitions and </w:t>
      </w:r>
      <w:r w:rsidRPr="00A57959">
        <w:rPr>
          <w:rFonts w:ascii="Bookman Old Style" w:eastAsia="Times New Roman" w:hAnsi="Bookman Old Style" w:cs="Times New Roman"/>
          <w:sz w:val="24"/>
          <w:szCs w:val="24"/>
        </w:rPr>
        <w:t>Einstein’s treatment of absorption and emission phenomena</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CO9</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understand the probability of induced emission and its application to lasers</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CO10</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know about Time-dependent Schrödinger equation</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CO11</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describe time-dependent perturbation theory applicable to photochemical systems</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CO12</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know about theoretical absorption intensity and oscillator strength</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CO13</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explain rules governing the transition between two energy states</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CO14</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express the knowledge about various terms associated with micelles</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CO15</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explain the thermodynamics of micellization</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CO16</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discuss various terms about general properties of liquids</w:t>
      </w:r>
      <w:r w:rsidR="005C0DB4" w:rsidRPr="00A57959">
        <w:rPr>
          <w:rFonts w:ascii="Bookman Old Style" w:eastAsia="Times New Roman" w:hAnsi="Bookman Old Style" w:cs="Times New Roman"/>
          <w:sz w:val="24"/>
          <w:szCs w:val="24"/>
        </w:rPr>
        <w:t>.</w:t>
      </w:r>
    </w:p>
    <w:p w:rsidR="00F85290" w:rsidRPr="00A57959" w:rsidRDefault="00803B3F" w:rsidP="0004212F">
      <w:pPr>
        <w:pStyle w:val="normal0"/>
        <w:spacing w:after="120"/>
        <w:ind w:left="907" w:hanging="907"/>
        <w:jc w:val="both"/>
        <w:rPr>
          <w:rFonts w:ascii="Bookman Old Style" w:eastAsia="Times New Roman" w:hAnsi="Bookman Old Style" w:cs="Times New Roman"/>
          <w:sz w:val="24"/>
          <w:szCs w:val="24"/>
        </w:rPr>
      </w:pPr>
      <w:r w:rsidRPr="00A57959">
        <w:rPr>
          <w:rFonts w:ascii="Bookman Old Style" w:eastAsia="Times New Roman" w:hAnsi="Bookman Old Style" w:cs="Times New Roman"/>
          <w:sz w:val="24"/>
          <w:szCs w:val="24"/>
        </w:rPr>
        <w:t>CO17</w:t>
      </w:r>
      <w:r w:rsidR="005C0DB4" w:rsidRPr="00A57959">
        <w:rPr>
          <w:rFonts w:ascii="Bookman Old Style" w:eastAsia="Times New Roman" w:hAnsi="Bookman Old Style" w:cs="Times New Roman"/>
          <w:sz w:val="24"/>
          <w:szCs w:val="24"/>
        </w:rPr>
        <w:tab/>
      </w:r>
      <w:r w:rsidRPr="00A57959">
        <w:rPr>
          <w:rFonts w:ascii="Bookman Old Style" w:eastAsia="Times New Roman" w:hAnsi="Bookman Old Style" w:cs="Times New Roman"/>
          <w:sz w:val="24"/>
          <w:szCs w:val="24"/>
        </w:rPr>
        <w:t>To describe different types of intermolecular forces in liquids</w:t>
      </w:r>
      <w:r w:rsidR="005C0DB4" w:rsidRPr="00A57959">
        <w:rPr>
          <w:rFonts w:ascii="Bookman Old Style" w:eastAsia="Times New Roman" w:hAnsi="Bookman Old Style" w:cs="Times New Roman"/>
          <w:sz w:val="24"/>
          <w:szCs w:val="24"/>
        </w:rPr>
        <w:t>.</w:t>
      </w:r>
    </w:p>
    <w:p w:rsidR="004613DF" w:rsidRDefault="00A57959" w:rsidP="00A57959">
      <w:pPr>
        <w:pStyle w:val="normal0"/>
        <w:tabs>
          <w:tab w:val="left" w:pos="8280"/>
        </w:tabs>
        <w:spacing w:after="0"/>
        <w:contextualSpacing/>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00AB12E8" w:rsidRPr="00233C1F">
        <w:rPr>
          <w:rFonts w:ascii="Bookman Old Style" w:eastAsia="Times New Roman" w:hAnsi="Bookman Old Style" w:cs="Times New Roman"/>
          <w:b/>
          <w:sz w:val="24"/>
          <w:szCs w:val="24"/>
        </w:rPr>
        <w:lastRenderedPageBreak/>
        <w:t xml:space="preserve">Mapping of </w:t>
      </w:r>
      <w:r w:rsidR="00562E2A" w:rsidRPr="00233C1F">
        <w:rPr>
          <w:rFonts w:ascii="Bookman Old Style" w:eastAsia="Times New Roman" w:hAnsi="Bookman Old Style" w:cs="Times New Roman"/>
          <w:b/>
          <w:sz w:val="24"/>
          <w:szCs w:val="24"/>
        </w:rPr>
        <w:t>Paper No. CHEM-304</w:t>
      </w:r>
    </w:p>
    <w:tbl>
      <w:tblPr>
        <w:tblW w:w="93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58"/>
        <w:gridCol w:w="526"/>
        <w:gridCol w:w="526"/>
        <w:gridCol w:w="526"/>
        <w:gridCol w:w="526"/>
        <w:gridCol w:w="526"/>
        <w:gridCol w:w="526"/>
        <w:gridCol w:w="526"/>
        <w:gridCol w:w="527"/>
        <w:gridCol w:w="526"/>
        <w:gridCol w:w="526"/>
        <w:gridCol w:w="526"/>
        <w:gridCol w:w="526"/>
        <w:gridCol w:w="526"/>
        <w:gridCol w:w="526"/>
        <w:gridCol w:w="527"/>
      </w:tblGrid>
      <w:tr w:rsidR="004613DF" w:rsidRPr="00233C1F" w:rsidTr="008A5084">
        <w:trPr>
          <w:cantSplit/>
          <w:trHeight w:val="782"/>
        </w:trPr>
        <w:tc>
          <w:tcPr>
            <w:tcW w:w="1458" w:type="dxa"/>
            <w:vAlign w:val="center"/>
          </w:tcPr>
          <w:p w:rsidR="004613DF" w:rsidRPr="00C161D1" w:rsidRDefault="004613DF" w:rsidP="008A5084">
            <w:r w:rsidRPr="00233C1F">
              <w:t>Course Outcome</w:t>
            </w:r>
            <w:r>
              <w:t>s</w:t>
            </w:r>
          </w:p>
        </w:tc>
        <w:tc>
          <w:tcPr>
            <w:tcW w:w="526" w:type="dxa"/>
            <w:textDirection w:val="btLr"/>
            <w:vAlign w:val="center"/>
          </w:tcPr>
          <w:p w:rsidR="004613DF" w:rsidRPr="00233C1F" w:rsidRDefault="004613DF" w:rsidP="008A5084">
            <w:r w:rsidRPr="00233C1F">
              <w:t>PO1</w:t>
            </w:r>
          </w:p>
        </w:tc>
        <w:tc>
          <w:tcPr>
            <w:tcW w:w="526" w:type="dxa"/>
            <w:textDirection w:val="btLr"/>
            <w:vAlign w:val="center"/>
          </w:tcPr>
          <w:p w:rsidR="004613DF" w:rsidRPr="00233C1F" w:rsidRDefault="004613DF" w:rsidP="008A5084">
            <w:r w:rsidRPr="00233C1F">
              <w:t>PO2</w:t>
            </w:r>
          </w:p>
        </w:tc>
        <w:tc>
          <w:tcPr>
            <w:tcW w:w="526" w:type="dxa"/>
            <w:textDirection w:val="btLr"/>
            <w:vAlign w:val="center"/>
          </w:tcPr>
          <w:p w:rsidR="004613DF" w:rsidRPr="00233C1F" w:rsidRDefault="004613DF" w:rsidP="008A5084">
            <w:r w:rsidRPr="00233C1F">
              <w:t>PO3</w:t>
            </w:r>
          </w:p>
        </w:tc>
        <w:tc>
          <w:tcPr>
            <w:tcW w:w="526" w:type="dxa"/>
            <w:textDirection w:val="btLr"/>
            <w:vAlign w:val="center"/>
          </w:tcPr>
          <w:p w:rsidR="004613DF" w:rsidRPr="00233C1F" w:rsidRDefault="004613DF" w:rsidP="008A5084">
            <w:r w:rsidRPr="00233C1F">
              <w:t>PO4</w:t>
            </w:r>
          </w:p>
        </w:tc>
        <w:tc>
          <w:tcPr>
            <w:tcW w:w="526" w:type="dxa"/>
            <w:textDirection w:val="btLr"/>
            <w:vAlign w:val="center"/>
          </w:tcPr>
          <w:p w:rsidR="004613DF" w:rsidRPr="00233C1F" w:rsidRDefault="004613DF" w:rsidP="008A5084">
            <w:r w:rsidRPr="00233C1F">
              <w:t>PO5</w:t>
            </w:r>
          </w:p>
        </w:tc>
        <w:tc>
          <w:tcPr>
            <w:tcW w:w="526" w:type="dxa"/>
            <w:textDirection w:val="btLr"/>
            <w:vAlign w:val="center"/>
          </w:tcPr>
          <w:p w:rsidR="004613DF" w:rsidRPr="00233C1F" w:rsidRDefault="004613DF" w:rsidP="008A5084">
            <w:r w:rsidRPr="00233C1F">
              <w:t>PO6</w:t>
            </w:r>
          </w:p>
        </w:tc>
        <w:tc>
          <w:tcPr>
            <w:tcW w:w="526" w:type="dxa"/>
            <w:textDirection w:val="btLr"/>
            <w:vAlign w:val="center"/>
          </w:tcPr>
          <w:p w:rsidR="004613DF" w:rsidRPr="00233C1F" w:rsidRDefault="004613DF" w:rsidP="008A5084">
            <w:r w:rsidRPr="00233C1F">
              <w:t>PO7</w:t>
            </w:r>
          </w:p>
        </w:tc>
        <w:tc>
          <w:tcPr>
            <w:tcW w:w="527" w:type="dxa"/>
            <w:textDirection w:val="btLr"/>
            <w:vAlign w:val="center"/>
          </w:tcPr>
          <w:p w:rsidR="004613DF" w:rsidRPr="00233C1F" w:rsidRDefault="004613DF" w:rsidP="008A5084">
            <w:r w:rsidRPr="00233C1F">
              <w:t>PO8</w:t>
            </w:r>
          </w:p>
        </w:tc>
        <w:tc>
          <w:tcPr>
            <w:tcW w:w="526" w:type="dxa"/>
            <w:textDirection w:val="btLr"/>
            <w:vAlign w:val="center"/>
          </w:tcPr>
          <w:p w:rsidR="004613DF" w:rsidRPr="00233C1F" w:rsidRDefault="004613DF" w:rsidP="008A5084">
            <w:r w:rsidRPr="00233C1F">
              <w:t>PO9</w:t>
            </w:r>
          </w:p>
        </w:tc>
        <w:tc>
          <w:tcPr>
            <w:tcW w:w="526" w:type="dxa"/>
            <w:textDirection w:val="btLr"/>
            <w:vAlign w:val="center"/>
          </w:tcPr>
          <w:p w:rsidR="004613DF" w:rsidRPr="00233C1F" w:rsidRDefault="004613DF" w:rsidP="008A5084">
            <w:r w:rsidRPr="00233C1F">
              <w:t>PO10</w:t>
            </w:r>
          </w:p>
        </w:tc>
        <w:tc>
          <w:tcPr>
            <w:tcW w:w="526" w:type="dxa"/>
            <w:textDirection w:val="btLr"/>
            <w:vAlign w:val="center"/>
          </w:tcPr>
          <w:p w:rsidR="004613DF" w:rsidRPr="00233C1F" w:rsidRDefault="004613DF" w:rsidP="008A5084">
            <w:r w:rsidRPr="00233C1F">
              <w:t>PO11</w:t>
            </w:r>
          </w:p>
        </w:tc>
        <w:tc>
          <w:tcPr>
            <w:tcW w:w="526" w:type="dxa"/>
            <w:textDirection w:val="btLr"/>
            <w:vAlign w:val="center"/>
          </w:tcPr>
          <w:p w:rsidR="004613DF" w:rsidRPr="00233C1F" w:rsidRDefault="004613DF" w:rsidP="008A5084">
            <w:r w:rsidRPr="00233C1F">
              <w:t>PSO1</w:t>
            </w:r>
          </w:p>
        </w:tc>
        <w:tc>
          <w:tcPr>
            <w:tcW w:w="526" w:type="dxa"/>
            <w:textDirection w:val="btLr"/>
            <w:vAlign w:val="center"/>
          </w:tcPr>
          <w:p w:rsidR="004613DF" w:rsidRPr="00233C1F" w:rsidRDefault="004613DF" w:rsidP="008A5084">
            <w:r w:rsidRPr="00233C1F">
              <w:t>PSO2</w:t>
            </w:r>
          </w:p>
        </w:tc>
        <w:tc>
          <w:tcPr>
            <w:tcW w:w="526" w:type="dxa"/>
            <w:textDirection w:val="btLr"/>
            <w:vAlign w:val="center"/>
          </w:tcPr>
          <w:p w:rsidR="004613DF" w:rsidRPr="00233C1F" w:rsidRDefault="004613DF" w:rsidP="008A5084">
            <w:r w:rsidRPr="00233C1F">
              <w:t>PSO3</w:t>
            </w:r>
          </w:p>
        </w:tc>
        <w:tc>
          <w:tcPr>
            <w:tcW w:w="527" w:type="dxa"/>
            <w:textDirection w:val="btLr"/>
            <w:vAlign w:val="center"/>
          </w:tcPr>
          <w:p w:rsidR="004613DF" w:rsidRPr="00233C1F" w:rsidRDefault="004613DF" w:rsidP="008A5084">
            <w:r w:rsidRPr="00233C1F">
              <w:t>PSO4</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CO2</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CO3</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CO4</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CO5</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CO6</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CO7</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CO8</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CO9</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CO10</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CO11</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CO12</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CO13</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CO14</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CO15</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CO16</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r w:rsidR="00FA0C6B" w:rsidRPr="00C161D1" w:rsidTr="008A5084">
        <w:trPr>
          <w:cantSplit/>
          <w:trHeight w:val="20"/>
        </w:trPr>
        <w:tc>
          <w:tcPr>
            <w:tcW w:w="1458" w:type="dxa"/>
            <w:vAlign w:val="center"/>
          </w:tcPr>
          <w:p w:rsidR="00FA0C6B" w:rsidRPr="00C161D1" w:rsidRDefault="00FA0C6B" w:rsidP="008A5084">
            <w:pPr>
              <w:rPr>
                <w:b w:val="0"/>
              </w:rPr>
            </w:pPr>
            <w:r w:rsidRPr="00C161D1">
              <w:rPr>
                <w:b w:val="0"/>
              </w:rPr>
              <w:t>CO17</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M</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6" w:type="dxa"/>
          </w:tcPr>
          <w:p w:rsidR="00FA0C6B" w:rsidRPr="00C161D1" w:rsidRDefault="00FA0C6B" w:rsidP="008A5084">
            <w:pPr>
              <w:rPr>
                <w:b w:val="0"/>
              </w:rPr>
            </w:pPr>
            <w:r w:rsidRPr="00C161D1">
              <w:rPr>
                <w:b w:val="0"/>
              </w:rPr>
              <w:t>S</w:t>
            </w:r>
          </w:p>
        </w:tc>
        <w:tc>
          <w:tcPr>
            <w:tcW w:w="527" w:type="dxa"/>
          </w:tcPr>
          <w:p w:rsidR="00FA0C6B" w:rsidRPr="00C161D1" w:rsidRDefault="00FA0C6B" w:rsidP="008A5084">
            <w:pPr>
              <w:rPr>
                <w:b w:val="0"/>
              </w:rPr>
            </w:pPr>
            <w:r w:rsidRPr="00C161D1">
              <w:rPr>
                <w:b w:val="0"/>
              </w:rPr>
              <w:t>S</w:t>
            </w:r>
          </w:p>
        </w:tc>
      </w:tr>
    </w:tbl>
    <w:p w:rsidR="00A57959" w:rsidRDefault="00A57959" w:rsidP="006418DE">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A57959" w:rsidRPr="00264790" w:rsidRDefault="00A57959" w:rsidP="00A57959">
      <w:pPr>
        <w:pStyle w:val="normal0"/>
        <w:spacing w:after="120" w:line="240" w:lineRule="auto"/>
        <w:contextualSpacing/>
        <w:rPr>
          <w:rFonts w:ascii="Bookman Old Style" w:eastAsia="Times New Roman" w:hAnsi="Bookman Old Style" w:cs="Times New Roman"/>
          <w:b/>
          <w:szCs w:val="24"/>
        </w:rPr>
      </w:pPr>
    </w:p>
    <w:p w:rsidR="00A57959" w:rsidRPr="00233C1F" w:rsidRDefault="00A57959" w:rsidP="00A57959">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Theoretical Chemistry, S. Glasstone, Affiliated East-West Press.</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Quantum Mechanics, H.L. Strauss, Prentice Hall.</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Quantum Chemistry, B.K. Sen, Kalyani Publishers</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Quantum Chemistry, R.K. Prasad, New Age International.</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Textbook of Physical Chemistry, Vol. 4, K.L. Kapoor, MacMillan India Ltd.</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to Quantum Chemistry, C. R. Gatz, Charles E. Merrill Pub. Co.</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Molecular Quantum Mechanics, P.W. Atkins and R.S. Friedman, 3</w:t>
      </w:r>
      <w:r w:rsidRPr="00233C1F">
        <w:rPr>
          <w:rFonts w:ascii="Bookman Old Style" w:eastAsia="Times New Roman" w:hAnsi="Bookman Old Style" w:cs="Times New Roman"/>
          <w:sz w:val="24"/>
          <w:szCs w:val="24"/>
          <w:vertAlign w:val="superscript"/>
        </w:rPr>
        <w:t>rd</w:t>
      </w:r>
      <w:r w:rsidR="0082142A" w:rsidRPr="00233C1F">
        <w:rPr>
          <w:rFonts w:ascii="Bookman Old Style" w:eastAsia="Times New Roman" w:hAnsi="Bookman Old Style" w:cs="Times New Roman"/>
          <w:sz w:val="24"/>
          <w:szCs w:val="24"/>
        </w:rPr>
        <w:t xml:space="preserve"> Edition (1997), </w:t>
      </w:r>
      <w:r w:rsidRPr="00233C1F">
        <w:rPr>
          <w:rFonts w:ascii="Bookman Old Style" w:eastAsia="Times New Roman" w:hAnsi="Bookman Old Style" w:cs="Times New Roman"/>
          <w:sz w:val="24"/>
          <w:szCs w:val="24"/>
        </w:rPr>
        <w:t>Oxford University Press, New York.</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Quantum Chemistry, H. Eyring, J. Walter and G.E. Kimball (1944) John Wiley, New York.</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Quantum Chemistry, I.N. Levine, 5th edition (2000), Pearson</w:t>
      </w:r>
      <w:r w:rsidR="0082142A" w:rsidRPr="00233C1F">
        <w:rPr>
          <w:rFonts w:ascii="Bookman Old Style" w:eastAsia="Times New Roman" w:hAnsi="Bookman Old Style" w:cs="Times New Roman"/>
          <w:sz w:val="24"/>
          <w:szCs w:val="24"/>
        </w:rPr>
        <w:t xml:space="preserve"> Educ., Inc., New</w:t>
      </w:r>
      <w:r w:rsidRPr="00233C1F">
        <w:rPr>
          <w:rFonts w:ascii="Bookman Old Style" w:eastAsia="Times New Roman" w:hAnsi="Bookman Old Style" w:cs="Times New Roman"/>
          <w:sz w:val="24"/>
          <w:szCs w:val="24"/>
        </w:rPr>
        <w:t xml:space="preserve"> Delhi.</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Fundamentals of Photochemistry, K.K. Rohtagi-Mukherjee, 3</w:t>
      </w:r>
      <w:r w:rsidRPr="00233C1F">
        <w:rPr>
          <w:rFonts w:ascii="Bookman Old Style" w:eastAsia="Times New Roman" w:hAnsi="Bookman Old Style" w:cs="Times New Roman"/>
          <w:sz w:val="24"/>
          <w:szCs w:val="24"/>
          <w:vertAlign w:val="superscript"/>
        </w:rPr>
        <w:t>rd</w:t>
      </w:r>
      <w:r w:rsidRPr="00233C1F">
        <w:rPr>
          <w:rFonts w:ascii="Bookman Old Style" w:eastAsia="Times New Roman" w:hAnsi="Bookman Old Style" w:cs="Times New Roman"/>
          <w:sz w:val="24"/>
          <w:szCs w:val="24"/>
        </w:rPr>
        <w:t xml:space="preserve"> Edition, New Age.</w:t>
      </w:r>
    </w:p>
    <w:p w:rsidR="00F85290" w:rsidRPr="00233C1F" w:rsidRDefault="00803B3F" w:rsidP="00264790">
      <w:pPr>
        <w:pStyle w:val="normal0"/>
        <w:numPr>
          <w:ilvl w:val="0"/>
          <w:numId w:val="99"/>
        </w:numPr>
        <w:spacing w:after="8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Micelles, Theoretical and Applied Aspects, Y. Moroi, Plenum Press.</w:t>
      </w:r>
    </w:p>
    <w:p w:rsidR="0082142A" w:rsidRPr="00264790" w:rsidRDefault="00803B3F" w:rsidP="00264790">
      <w:pPr>
        <w:pStyle w:val="normal0"/>
        <w:numPr>
          <w:ilvl w:val="0"/>
          <w:numId w:val="99"/>
        </w:numPr>
        <w:spacing w:after="0" w:line="240" w:lineRule="auto"/>
        <w:ind w:hanging="720"/>
        <w:contextualSpacing/>
        <w:jc w:val="both"/>
        <w:rPr>
          <w:rFonts w:ascii="Bookman Old Style" w:eastAsia="Times New Roman" w:hAnsi="Bookman Old Style" w:cs="Times New Roman"/>
          <w:sz w:val="24"/>
          <w:szCs w:val="24"/>
        </w:rPr>
      </w:pPr>
      <w:r w:rsidRPr="00264790">
        <w:rPr>
          <w:rFonts w:ascii="Bookman Old Style" w:eastAsia="Times New Roman" w:hAnsi="Bookman Old Style" w:cs="Times New Roman"/>
          <w:sz w:val="24"/>
          <w:szCs w:val="24"/>
        </w:rPr>
        <w:t>Significance of liquid structures, H. Eyring.</w:t>
      </w:r>
    </w:p>
    <w:p w:rsidR="00F85290" w:rsidRPr="00233C1F" w:rsidRDefault="00FA0C6B"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Special-II (CHEM-305)</w:t>
      </w:r>
    </w:p>
    <w:p w:rsidR="00152C87" w:rsidRDefault="00152C87" w:rsidP="00DA60C4">
      <w:pPr>
        <w:pStyle w:val="normal0"/>
        <w:spacing w:after="0" w:line="240" w:lineRule="auto"/>
        <w:contextualSpacing/>
        <w:jc w:val="center"/>
        <w:rPr>
          <w:rFonts w:ascii="Bookman Old Style" w:eastAsia="Times New Roman" w:hAnsi="Bookman Old Style" w:cs="Times New Roman"/>
          <w:b/>
          <w:sz w:val="24"/>
          <w:szCs w:val="24"/>
        </w:rPr>
      </w:pPr>
    </w:p>
    <w:p w:rsidR="00152C87" w:rsidRPr="00233C1F" w:rsidRDefault="00152C87" w:rsidP="00152C87">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152C87" w:rsidRPr="00233C1F" w:rsidRDefault="00152C87" w:rsidP="00152C87">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p>
    <w:p w:rsidR="00152C87" w:rsidRDefault="00152C87" w:rsidP="00DA60C4">
      <w:pPr>
        <w:pStyle w:val="normal0"/>
        <w:spacing w:after="0" w:line="240" w:lineRule="auto"/>
        <w:ind w:left="720" w:hanging="720"/>
        <w:contextualSpacing/>
        <w:jc w:val="both"/>
        <w:rPr>
          <w:rFonts w:ascii="Bookman Old Style" w:eastAsia="Times New Roman" w:hAnsi="Bookman Old Style" w:cs="Times New Roman"/>
          <w:b/>
          <w:sz w:val="24"/>
          <w:szCs w:val="24"/>
        </w:rPr>
      </w:pPr>
    </w:p>
    <w:p w:rsidR="00F85290" w:rsidRPr="00233C1F" w:rsidRDefault="00803B3F" w:rsidP="00FA0C6B">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8D609F"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F85290" w:rsidRPr="00233C1F" w:rsidRDefault="008D609F" w:rsidP="00152C87">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Statistical Mechanics</w:t>
      </w:r>
    </w:p>
    <w:p w:rsidR="00F85290" w:rsidRPr="00233C1F" w:rsidRDefault="00803B3F" w:rsidP="00152C87">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Ensemble averaging, postulates of ensemble averaging. Micro canonical, canonical and grand canonical ensembles, corresponding distribution laws (using Lagrange’s method of undetermind multipliers). Maxwell- Boltzmann statistics, Boltzmann distribution, derivation of the Boltzmann distribution expression, determination of the Boltzmann constant, Maxwell distribution law of velocities from Boltzmann distribution expression</w:t>
      </w:r>
      <w:r w:rsidR="008D609F" w:rsidRPr="00233C1F">
        <w:rPr>
          <w:rFonts w:ascii="Bookman Old Style" w:eastAsia="Times New Roman" w:hAnsi="Bookman Old Style" w:cs="Times New Roman"/>
          <w:sz w:val="24"/>
          <w:szCs w:val="24"/>
        </w:rPr>
        <w:t>.</w:t>
      </w:r>
    </w:p>
    <w:p w:rsidR="008D609F" w:rsidRPr="00233C1F" w:rsidRDefault="008D609F"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152C87" w:rsidRDefault="00152C87" w:rsidP="00152C87">
      <w:pPr>
        <w:pStyle w:val="normal0"/>
        <w:tabs>
          <w:tab w:val="left" w:pos="8280"/>
        </w:tabs>
        <w:spacing w:after="120"/>
        <w:contextualSpacing/>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Quantum Statistics</w:t>
      </w:r>
    </w:p>
    <w:p w:rsidR="00F85290" w:rsidRPr="00233C1F" w:rsidRDefault="00803B3F" w:rsidP="00152C87">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Bose-Einstein statistics, statistics of a photon gas, the Fermi-Dirac  statistics, Fermi-Dirac systems, extreme gas degeneration, slight gas degeneration, electron gas in metals, thermionic emission and comparison of two statistics, non deg</w:t>
      </w:r>
      <w:r w:rsidR="008D609F" w:rsidRPr="00233C1F">
        <w:rPr>
          <w:rFonts w:ascii="Bookman Old Style" w:eastAsia="Times New Roman" w:hAnsi="Bookman Old Style" w:cs="Times New Roman"/>
          <w:sz w:val="24"/>
          <w:szCs w:val="24"/>
        </w:rPr>
        <w:t>enerate and degenerate systems.</w:t>
      </w:r>
    </w:p>
    <w:p w:rsidR="008D609F" w:rsidRPr="00233C1F" w:rsidRDefault="008D609F" w:rsidP="00DA60C4">
      <w:pPr>
        <w:pStyle w:val="normal0"/>
        <w:spacing w:after="0" w:line="240" w:lineRule="auto"/>
        <w:contextualSpacing/>
        <w:jc w:val="both"/>
        <w:rPr>
          <w:rFonts w:ascii="Bookman Old Style" w:eastAsia="Times New Roman" w:hAnsi="Bookman Old Style" w:cs="Times New Roman"/>
          <w:sz w:val="24"/>
          <w:szCs w:val="24"/>
        </w:rPr>
      </w:pP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C</w:t>
      </w:r>
    </w:p>
    <w:p w:rsidR="0059370D" w:rsidRPr="00233C1F" w:rsidRDefault="0059370D" w:rsidP="00DA60C4">
      <w:pPr>
        <w:pStyle w:val="normal0"/>
        <w:spacing w:after="0" w:line="240" w:lineRule="auto"/>
        <w:contextualSpacing/>
        <w:jc w:val="center"/>
        <w:rPr>
          <w:rFonts w:ascii="Bookman Old Style" w:eastAsia="Times New Roman" w:hAnsi="Bookman Old Style" w:cs="Times New Roman"/>
          <w:b/>
          <w:sz w:val="24"/>
          <w:szCs w:val="24"/>
        </w:rPr>
      </w:pPr>
    </w:p>
    <w:p w:rsidR="002A125C" w:rsidRPr="00233C1F" w:rsidRDefault="00803B3F" w:rsidP="00152C87">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Statistical Thermodynamics</w:t>
      </w:r>
      <w:r w:rsidR="0059370D">
        <w:rPr>
          <w:rFonts w:ascii="Bookman Old Style" w:eastAsia="Times New Roman" w:hAnsi="Bookman Old Style" w:cs="Times New Roman"/>
          <w:b/>
          <w:sz w:val="24"/>
          <w:szCs w:val="24"/>
        </w:rPr>
        <w:t xml:space="preserve"> – I </w:t>
      </w:r>
    </w:p>
    <w:p w:rsidR="00F85290" w:rsidRPr="00233C1F" w:rsidRDefault="00803B3F" w:rsidP="00152C87">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Partition function and thermodynamic properties, partition function and factorization of partition function, translational partition function, translational thermodynamic function, atoms and monoatomic molecules, Sackur-Tetrode equation, diatomic molecules, separation of internal partition function. Rotational and vibrational energies, entropy due to internal degrees of freedom. Rotational partition function, rotational partition function for polyatomic molecules, vibrational partition function</w:t>
      </w:r>
      <w:r w:rsidR="00152C87">
        <w:rPr>
          <w:rFonts w:ascii="Bookman Old Style" w:eastAsia="Times New Roman" w:hAnsi="Bookman Old Style" w:cs="Times New Roman"/>
          <w:sz w:val="24"/>
          <w:szCs w:val="24"/>
        </w:rPr>
        <w:t>.</w:t>
      </w:r>
    </w:p>
    <w:p w:rsidR="00F85290" w:rsidRPr="00233C1F" w:rsidRDefault="00F85290" w:rsidP="00DA60C4">
      <w:pPr>
        <w:pStyle w:val="normal0"/>
        <w:spacing w:after="0" w:line="240" w:lineRule="auto"/>
        <w:contextualSpacing/>
        <w:jc w:val="both"/>
        <w:rPr>
          <w:rFonts w:ascii="Bookman Old Style" w:eastAsia="Times New Roman" w:hAnsi="Bookman Old Style" w:cs="Times New Roman"/>
          <w:sz w:val="24"/>
          <w:szCs w:val="24"/>
        </w:rPr>
      </w:pPr>
    </w:p>
    <w:p w:rsidR="00F85290" w:rsidRDefault="00803B3F" w:rsidP="00152C87">
      <w:pPr>
        <w:pStyle w:val="normal0"/>
        <w:spacing w:after="120" w:line="240" w:lineRule="auto"/>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SECTION-D</w:t>
      </w:r>
    </w:p>
    <w:p w:rsidR="0059370D" w:rsidRPr="00233C1F" w:rsidRDefault="0059370D" w:rsidP="0059370D">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Statistical Thermodynamics</w:t>
      </w:r>
      <w:r>
        <w:rPr>
          <w:rFonts w:ascii="Bookman Old Style" w:eastAsia="Times New Roman" w:hAnsi="Bookman Old Style" w:cs="Times New Roman"/>
          <w:b/>
          <w:sz w:val="24"/>
          <w:szCs w:val="24"/>
        </w:rPr>
        <w:t xml:space="preserve"> – II </w:t>
      </w:r>
    </w:p>
    <w:p w:rsidR="00F85290" w:rsidRPr="00233C1F" w:rsidRDefault="00803B3F" w:rsidP="00152C87">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Determination and calculation of thermodynamic properties i.e. internal energy, entropy, Helmholtz and Gibbs free energy, ortho and para hydrogen states, free energy functions. Partition function and equilibrium constant, effect of nuclear spin, isomolecular reaction, isotopic exchange reactions.</w:t>
      </w:r>
      <w:r w:rsidR="0001584D" w:rsidRPr="00233C1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 xml:space="preserve">Einstein theory and Debye theory of heat capacities of monatomic solids. </w:t>
      </w:r>
    </w:p>
    <w:p w:rsidR="002A125C" w:rsidRPr="00FA0C6B" w:rsidRDefault="0001584D" w:rsidP="00FA0C6B">
      <w:pPr>
        <w:jc w:val="both"/>
        <w:rPr>
          <w:rFonts w:eastAsia="Times New Roman" w:cs="Times New Roman"/>
        </w:rPr>
      </w:pPr>
      <w:r w:rsidRPr="00233C1F">
        <w:br w:type="page"/>
      </w:r>
      <w:r w:rsidR="00803B3F" w:rsidRPr="00FA0C6B">
        <w:rPr>
          <w:rFonts w:eastAsia="Times New Roman" w:cs="Times New Roman"/>
        </w:rPr>
        <w:lastRenderedPageBreak/>
        <w:t>Non-equilibrium Thermodynamics</w:t>
      </w:r>
    </w:p>
    <w:p w:rsidR="007B5FFD" w:rsidRDefault="00547892" w:rsidP="007B5FFD">
      <w:pPr>
        <w:pStyle w:val="normal0"/>
        <w:tabs>
          <w:tab w:val="left" w:pos="8280"/>
        </w:tabs>
        <w:spacing w:after="0"/>
        <w:contextualSpacing/>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Meaning and scope of irreversible thermodynamics. Thermodynamic criteria for non-equilibrium states, Phenomenological laws-liner laws, Gibb’s equation, Onsager’s reciprocal relation, Entropy production-specific laws of entropy production, Non-equilibrium stationary states, Prigogine’s principle of entropy production, </w:t>
      </w:r>
      <w:r w:rsidR="007B5FFD">
        <w:rPr>
          <w:rFonts w:ascii="Bookman Old Style" w:eastAsia="Times New Roman" w:hAnsi="Bookman Old Style" w:cs="Times New Roman"/>
          <w:sz w:val="24"/>
          <w:szCs w:val="24"/>
        </w:rPr>
        <w:t>Coupled phenomena. Some important applications.</w:t>
      </w:r>
    </w:p>
    <w:p w:rsidR="00DC5C0F" w:rsidRPr="00DC5C0F" w:rsidRDefault="007B5FFD" w:rsidP="007B5FFD">
      <w:pPr>
        <w:pStyle w:val="normal0"/>
        <w:tabs>
          <w:tab w:val="left" w:pos="8280"/>
        </w:tabs>
        <w:spacing w:after="0"/>
        <w:contextualSpacing/>
        <w:jc w:val="both"/>
      </w:pPr>
      <w:r w:rsidRPr="00DC5C0F">
        <w:t xml:space="preserve"> </w:t>
      </w:r>
    </w:p>
    <w:p w:rsidR="00F85290" w:rsidRPr="00233C1F" w:rsidRDefault="00803B3F" w:rsidP="0059370D">
      <w:pPr>
        <w:pStyle w:val="normal0"/>
        <w:tabs>
          <w:tab w:val="left" w:pos="8280"/>
        </w:tabs>
        <w:spacing w:after="12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types of ensembles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Pr="00233C1F">
        <w:rPr>
          <w:rFonts w:ascii="Bookman Old Style" w:eastAsia="Times New Roman" w:hAnsi="Bookman Old Style" w:cs="Times New Roman"/>
          <w:sz w:val="24"/>
          <w:szCs w:val="24"/>
        </w:rPr>
        <w:tab/>
        <w:t>To be able to discuss corresponding distribution laws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Maxwell-Boltzmann statistics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Maxwell distribution law of velocities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Bose-Einstein and Fermi-Dirac statistics and their comparison</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extreme and slight gas degeneration</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CO7</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partition function and its factorization</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CO8</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translational thermodynamic function</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CO9</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separation of internal partition function</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CO10</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rotational and vibrational partition functions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CO11</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be able to evaluate thermodynamics properties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CO12</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free energy functions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CO13</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isotopic exchange reactions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CO14</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Einstein theory and Debye theory of heat capacities of monoatomic solids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CO15</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scope of irreversible thermodynamics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CO16</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phenomenological laws</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CO17</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specific laws of entropy production</w:t>
      </w:r>
      <w:r w:rsidR="002A125C" w:rsidRPr="00233C1F">
        <w:rPr>
          <w:rFonts w:ascii="Bookman Old Style" w:eastAsia="Times New Roman" w:hAnsi="Bookman Old Style" w:cs="Times New Roman"/>
          <w:sz w:val="24"/>
          <w:szCs w:val="24"/>
        </w:rPr>
        <w:t>.</w:t>
      </w:r>
    </w:p>
    <w:p w:rsidR="00F85290" w:rsidRPr="00233C1F" w:rsidRDefault="00803B3F" w:rsidP="00DC5C0F">
      <w:pPr>
        <w:pStyle w:val="normal0"/>
        <w:spacing w:after="120"/>
        <w:ind w:left="907" w:hanging="907"/>
        <w:jc w:val="both"/>
        <w:rPr>
          <w:rFonts w:ascii="Bookman Old Style" w:hAnsi="Bookman Old Style"/>
          <w:sz w:val="24"/>
          <w:szCs w:val="24"/>
        </w:rPr>
      </w:pPr>
      <w:r w:rsidRPr="00233C1F">
        <w:rPr>
          <w:rFonts w:ascii="Bookman Old Style" w:eastAsia="Times New Roman" w:hAnsi="Bookman Old Style" w:cs="Times New Roman"/>
          <w:sz w:val="24"/>
          <w:szCs w:val="24"/>
        </w:rPr>
        <w:t>CO18</w:t>
      </w:r>
      <w:r w:rsidR="002A125C"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coupled phenomenon</w:t>
      </w:r>
      <w:r w:rsidR="002A125C" w:rsidRPr="00233C1F">
        <w:rPr>
          <w:rFonts w:ascii="Bookman Old Style" w:eastAsia="Times New Roman" w:hAnsi="Bookman Old Style" w:cs="Times New Roman"/>
          <w:sz w:val="24"/>
          <w:szCs w:val="24"/>
        </w:rPr>
        <w:t>.</w:t>
      </w:r>
    </w:p>
    <w:p w:rsidR="002A125C" w:rsidRPr="00233C1F" w:rsidRDefault="002A125C" w:rsidP="000367BE"/>
    <w:p w:rsidR="00DB65CA" w:rsidRPr="00233C1F" w:rsidRDefault="00DC5C0F" w:rsidP="00DA60C4">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00AB12E8" w:rsidRPr="00233C1F">
        <w:rPr>
          <w:rFonts w:ascii="Bookman Old Style" w:eastAsia="Times New Roman" w:hAnsi="Bookman Old Style" w:cs="Times New Roman"/>
          <w:b/>
          <w:sz w:val="24"/>
          <w:szCs w:val="24"/>
        </w:rPr>
        <w:lastRenderedPageBreak/>
        <w:t xml:space="preserve">Mapping of </w:t>
      </w:r>
      <w:r w:rsidR="00CF466C" w:rsidRPr="00233C1F">
        <w:rPr>
          <w:rFonts w:ascii="Bookman Old Style" w:eastAsia="Times New Roman" w:hAnsi="Bookman Old Style" w:cs="Times New Roman"/>
          <w:b/>
          <w:sz w:val="24"/>
          <w:szCs w:val="24"/>
        </w:rPr>
        <w:t xml:space="preserve"> </w:t>
      </w:r>
      <w:r w:rsidR="00DB65CA" w:rsidRPr="00233C1F">
        <w:rPr>
          <w:rFonts w:ascii="Bookman Old Style" w:eastAsia="Times New Roman" w:hAnsi="Bookman Old Style" w:cs="Times New Roman"/>
          <w:b/>
          <w:sz w:val="24"/>
          <w:szCs w:val="24"/>
        </w:rPr>
        <w:t>Paper No. CHEM-305</w:t>
      </w:r>
    </w:p>
    <w:tbl>
      <w:tblPr>
        <w:tblW w:w="900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360"/>
        <w:gridCol w:w="509"/>
        <w:gridCol w:w="509"/>
        <w:gridCol w:w="510"/>
        <w:gridCol w:w="509"/>
        <w:gridCol w:w="509"/>
        <w:gridCol w:w="510"/>
        <w:gridCol w:w="509"/>
        <w:gridCol w:w="509"/>
        <w:gridCol w:w="510"/>
        <w:gridCol w:w="509"/>
        <w:gridCol w:w="509"/>
        <w:gridCol w:w="510"/>
        <w:gridCol w:w="509"/>
        <w:gridCol w:w="509"/>
        <w:gridCol w:w="510"/>
      </w:tblGrid>
      <w:tr w:rsidR="00233C1F" w:rsidRPr="00233C1F" w:rsidTr="00107109">
        <w:trPr>
          <w:cantSplit/>
          <w:trHeight w:val="771"/>
        </w:trPr>
        <w:tc>
          <w:tcPr>
            <w:tcW w:w="1360" w:type="dxa"/>
            <w:tcBorders>
              <w:top w:val="single" w:sz="4" w:space="0" w:color="auto"/>
              <w:left w:val="single" w:sz="4" w:space="0" w:color="auto"/>
              <w:bottom w:val="single" w:sz="4" w:space="0" w:color="auto"/>
              <w:right w:val="single" w:sz="4" w:space="0" w:color="auto"/>
            </w:tcBorders>
            <w:vAlign w:val="center"/>
            <w:hideMark/>
          </w:tcPr>
          <w:p w:rsidR="00DB65CA" w:rsidRPr="00C161D1" w:rsidRDefault="00DB65CA" w:rsidP="000367BE">
            <w:r w:rsidRPr="00233C1F">
              <w:t>Course Outcome</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PO1</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PO2</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PO3</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PO4</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PO5</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PO6</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PO7</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PO8</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PO9</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PO10</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PO11</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PSO1</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PSO2</w:t>
            </w:r>
          </w:p>
        </w:tc>
        <w:tc>
          <w:tcPr>
            <w:tcW w:w="509"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PSO3</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DB65CA" w:rsidRPr="00233C1F" w:rsidRDefault="00DB65CA" w:rsidP="000367BE">
            <w:r w:rsidRPr="00233C1F">
              <w:t>PSO4</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hideMark/>
          </w:tcPr>
          <w:p w:rsidR="00DB65CA" w:rsidRPr="00C161D1" w:rsidRDefault="00DB65CA" w:rsidP="000367BE">
            <w:pPr>
              <w:rPr>
                <w:b w:val="0"/>
              </w:rPr>
            </w:pPr>
            <w:r w:rsidRPr="00C161D1">
              <w:rPr>
                <w:b w:val="0"/>
              </w:rPr>
              <w:t>CO1</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CO2</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CO3</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CO4</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CO5</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CO6</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CO7</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CO8</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CO9</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CO10</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CO11</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CO12</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CO13</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CO14</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CO15</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CO16</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CO17</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r w:rsidR="00233C1F" w:rsidRPr="00C161D1" w:rsidTr="00107109">
        <w:trPr>
          <w:cantSplit/>
          <w:trHeight w:val="144"/>
        </w:trPr>
        <w:tc>
          <w:tcPr>
            <w:tcW w:w="136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CO18</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M</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09"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c>
          <w:tcPr>
            <w:tcW w:w="510" w:type="dxa"/>
            <w:tcBorders>
              <w:top w:val="single" w:sz="4" w:space="0" w:color="auto"/>
              <w:left w:val="single" w:sz="4" w:space="0" w:color="auto"/>
              <w:bottom w:val="single" w:sz="4" w:space="0" w:color="auto"/>
              <w:right w:val="single" w:sz="4" w:space="0" w:color="auto"/>
            </w:tcBorders>
            <w:vAlign w:val="center"/>
          </w:tcPr>
          <w:p w:rsidR="00DB65CA" w:rsidRPr="00C161D1" w:rsidRDefault="00DB65CA" w:rsidP="000367BE">
            <w:pPr>
              <w:rPr>
                <w:b w:val="0"/>
              </w:rPr>
            </w:pPr>
            <w:r w:rsidRPr="00C161D1">
              <w:rPr>
                <w:b w:val="0"/>
              </w:rPr>
              <w:t>S</w:t>
            </w:r>
          </w:p>
        </w:tc>
      </w:tr>
    </w:tbl>
    <w:p w:rsidR="00DC5C0F" w:rsidRDefault="00DC5C0F" w:rsidP="00FA0C6B">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DC5C0F" w:rsidRPr="00264790" w:rsidRDefault="00DC5C0F" w:rsidP="00DC5C0F">
      <w:pPr>
        <w:pStyle w:val="normal0"/>
        <w:spacing w:after="120" w:line="240" w:lineRule="auto"/>
        <w:contextualSpacing/>
        <w:rPr>
          <w:rFonts w:ascii="Bookman Old Style" w:eastAsia="Times New Roman" w:hAnsi="Bookman Old Style" w:cs="Times New Roman"/>
          <w:b/>
          <w:szCs w:val="24"/>
        </w:rPr>
      </w:pPr>
    </w:p>
    <w:p w:rsidR="00F85290" w:rsidRPr="00233C1F" w:rsidRDefault="00DC5C0F" w:rsidP="00DC5C0F">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r w:rsidR="00803B3F" w:rsidRPr="00233C1F">
        <w:rPr>
          <w:rFonts w:ascii="Bookman Old Style" w:eastAsia="Times New Roman" w:hAnsi="Bookman Old Style" w:cs="Times New Roman"/>
          <w:b/>
          <w:sz w:val="24"/>
          <w:szCs w:val="24"/>
        </w:rPr>
        <w:t xml:space="preserve"> </w:t>
      </w:r>
    </w:p>
    <w:p w:rsidR="00F85290" w:rsidRPr="00233C1F" w:rsidRDefault="00803B3F" w:rsidP="00DC5C0F">
      <w:pPr>
        <w:pStyle w:val="normal0"/>
        <w:numPr>
          <w:ilvl w:val="0"/>
          <w:numId w:val="34"/>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to Statistical Thermodynamics, H. Dole.</w:t>
      </w:r>
    </w:p>
    <w:p w:rsidR="00F85290" w:rsidRPr="00233C1F" w:rsidRDefault="00803B3F" w:rsidP="00DC5C0F">
      <w:pPr>
        <w:pStyle w:val="normal0"/>
        <w:numPr>
          <w:ilvl w:val="0"/>
          <w:numId w:val="34"/>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Theoretical Chemistry, S.Glasstone, Affiliated East-West Press.</w:t>
      </w:r>
    </w:p>
    <w:p w:rsidR="00F85290" w:rsidRPr="00233C1F" w:rsidRDefault="00803B3F" w:rsidP="00DC5C0F">
      <w:pPr>
        <w:pStyle w:val="normal0"/>
        <w:numPr>
          <w:ilvl w:val="0"/>
          <w:numId w:val="34"/>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Thermodynamics, Lewis and Randall.</w:t>
      </w:r>
    </w:p>
    <w:p w:rsidR="00F85290" w:rsidRPr="00233C1F" w:rsidRDefault="00803B3F" w:rsidP="00DC5C0F">
      <w:pPr>
        <w:pStyle w:val="normal0"/>
        <w:numPr>
          <w:ilvl w:val="0"/>
          <w:numId w:val="34"/>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Chemical Physics, J.C. Slater.</w:t>
      </w:r>
    </w:p>
    <w:p w:rsidR="00F85290" w:rsidRPr="00233C1F" w:rsidRDefault="00803B3F" w:rsidP="00DC5C0F">
      <w:pPr>
        <w:pStyle w:val="normal0"/>
        <w:numPr>
          <w:ilvl w:val="0"/>
          <w:numId w:val="34"/>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Non-equilibrium Thermodynamics, C. Kalidas</w:t>
      </w:r>
      <w:r w:rsidR="00DC5C0F">
        <w:rPr>
          <w:rFonts w:ascii="Bookman Old Style" w:eastAsia="Times New Roman" w:hAnsi="Bookman Old Style" w:cs="Times New Roman"/>
          <w:color w:val="000000"/>
          <w:sz w:val="24"/>
          <w:szCs w:val="24"/>
        </w:rPr>
        <w:t>.</w:t>
      </w:r>
    </w:p>
    <w:p w:rsidR="00F85290" w:rsidRPr="00233C1F" w:rsidRDefault="00CA0DD2"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Chemistry Special-I (CHEM-304)</w:t>
      </w:r>
    </w:p>
    <w:p w:rsidR="00CA0DD2" w:rsidRDefault="00CA0DD2" w:rsidP="00DA60C4">
      <w:pPr>
        <w:pStyle w:val="normal0"/>
        <w:spacing w:after="0" w:line="240" w:lineRule="auto"/>
        <w:contextualSpacing/>
        <w:jc w:val="center"/>
        <w:rPr>
          <w:rFonts w:ascii="Bookman Old Style" w:eastAsia="Times New Roman" w:hAnsi="Bookman Old Style" w:cs="Times New Roman"/>
          <w:b/>
          <w:sz w:val="24"/>
          <w:szCs w:val="24"/>
        </w:rPr>
      </w:pPr>
    </w:p>
    <w:p w:rsidR="00CA0DD2" w:rsidRPr="00233C1F" w:rsidRDefault="00CA0DD2" w:rsidP="00CA0DD2">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CA0DD2" w:rsidRPr="00233C1F" w:rsidRDefault="00CA0DD2" w:rsidP="00CA0DD2">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p>
    <w:p w:rsidR="00CA0DD2" w:rsidRDefault="00CA0DD2" w:rsidP="00DA60C4">
      <w:pPr>
        <w:pStyle w:val="normal0"/>
        <w:spacing w:after="0" w:line="240" w:lineRule="auto"/>
        <w:ind w:left="720" w:hanging="720"/>
        <w:contextualSpacing/>
        <w:jc w:val="both"/>
        <w:rPr>
          <w:rFonts w:ascii="Bookman Old Style" w:eastAsia="Times New Roman" w:hAnsi="Bookman Old Style" w:cs="Times New Roman"/>
          <w:b/>
          <w:sz w:val="24"/>
          <w:szCs w:val="24"/>
        </w:rPr>
      </w:pPr>
    </w:p>
    <w:p w:rsidR="00F85290" w:rsidRPr="00233C1F" w:rsidRDefault="00803B3F" w:rsidP="00DA60C4">
      <w:pPr>
        <w:pStyle w:val="normal0"/>
        <w:spacing w:after="0" w:line="240" w:lineRule="auto"/>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3C155C"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r w:rsidRPr="00233C1F">
        <w:rPr>
          <w:rFonts w:ascii="Bookman Old Style" w:eastAsia="Times New Roman" w:hAnsi="Bookman Old Style" w:cs="Times New Roman"/>
          <w:b/>
          <w:sz w:val="24"/>
          <w:szCs w:val="24"/>
        </w:rPr>
        <w:t xml:space="preserve"> </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3C155C" w:rsidRPr="00233C1F" w:rsidRDefault="00803B3F" w:rsidP="00CA0DD2">
      <w:pPr>
        <w:pStyle w:val="normal0"/>
        <w:spacing w:after="12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Organometallic Reagents I</w:t>
      </w:r>
    </w:p>
    <w:p w:rsidR="003C155C" w:rsidRPr="00233C1F" w:rsidRDefault="00803B3F" w:rsidP="00CA0DD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 preparations, properties and applications of the reagents of the following metals/non-metals in organic syn</w:t>
      </w:r>
      <w:r w:rsidR="003C155C" w:rsidRPr="00233C1F">
        <w:rPr>
          <w:rFonts w:ascii="Bookman Old Style" w:eastAsia="Times New Roman" w:hAnsi="Bookman Old Style" w:cs="Times New Roman"/>
          <w:sz w:val="24"/>
          <w:szCs w:val="24"/>
        </w:rPr>
        <w:t>thesis with mechanistic details:</w:t>
      </w:r>
    </w:p>
    <w:p w:rsidR="00F85290" w:rsidRDefault="00803B3F" w:rsidP="00CA0DD2">
      <w:pPr>
        <w:pStyle w:val="normal0"/>
        <w:spacing w:after="12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Li, Mg, Cd, Zn, Cu, S, Si, B and I</w:t>
      </w:r>
      <w:r w:rsidR="00CA0DD2">
        <w:rPr>
          <w:rFonts w:ascii="Bookman Old Style" w:eastAsia="Times New Roman" w:hAnsi="Bookman Old Style" w:cs="Times New Roman"/>
          <w:sz w:val="24"/>
          <w:szCs w:val="24"/>
        </w:rPr>
        <w:t>.</w:t>
      </w:r>
    </w:p>
    <w:p w:rsidR="00CA0DD2" w:rsidRPr="00233C1F" w:rsidRDefault="00CA0DD2" w:rsidP="00CA0DD2">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CA0DD2">
      <w:pPr>
        <w:pStyle w:val="normal0"/>
        <w:spacing w:after="120" w:line="240" w:lineRule="auto"/>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905F47" w:rsidRPr="00233C1F" w:rsidRDefault="00803B3F" w:rsidP="00CA0DD2">
      <w:pPr>
        <w:pStyle w:val="normal0"/>
        <w:spacing w:after="120" w:line="240" w:lineRule="auto"/>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Organometallic Reagents II</w:t>
      </w:r>
    </w:p>
    <w:p w:rsidR="00F85290" w:rsidRPr="00233C1F" w:rsidRDefault="00803B3F" w:rsidP="00CA0DD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 preparations, properties and applications of the reagents of the following metals in organic synthesis with mechanistic details Pd, Ni, Fe, Co, Rh, Cr and Ti compounds.</w:t>
      </w:r>
    </w:p>
    <w:p w:rsidR="00F85290" w:rsidRPr="00233C1F" w:rsidRDefault="00803B3F" w:rsidP="00CA0DD2">
      <w:pPr>
        <w:pStyle w:val="normal0"/>
        <w:spacing w:after="12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–C</w:t>
      </w:r>
    </w:p>
    <w:p w:rsidR="00905F47" w:rsidRPr="00233C1F" w:rsidRDefault="00803B3F" w:rsidP="00CA0DD2">
      <w:pPr>
        <w:pStyle w:val="normal0"/>
        <w:spacing w:after="12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Oxidation</w:t>
      </w:r>
    </w:p>
    <w:p w:rsidR="00F85290" w:rsidRDefault="00803B3F" w:rsidP="00CA0DD2">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Different oxidative processes, Hydrocarbons- alkenes, aromatic rings, saturated C-H groups (activated and unactivated). Alcohols, diols, aldehydes, ketones, ketals and carboxylic acids. Amines, hydrazines, and sulphides. Oxidations with ruthenium tetraoxide, and thallium (III) nitrate.</w:t>
      </w:r>
    </w:p>
    <w:p w:rsidR="00CA0DD2" w:rsidRPr="00233C1F" w:rsidRDefault="00CA0DD2" w:rsidP="00CA0DD2">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803B3F" w:rsidP="00CA0DD2">
      <w:pPr>
        <w:pStyle w:val="normal0"/>
        <w:spacing w:after="12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–D</w:t>
      </w:r>
    </w:p>
    <w:p w:rsidR="00905F47" w:rsidRPr="00233C1F" w:rsidRDefault="00803B3F" w:rsidP="00CA0DD2">
      <w:pPr>
        <w:pStyle w:val="normal0"/>
        <w:spacing w:after="12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Reduction</w:t>
      </w:r>
    </w:p>
    <w:p w:rsidR="00905F47" w:rsidRDefault="00803B3F" w:rsidP="00CA0DD2">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Different reductive processes. Hydrocarbons– alkanes, alkenes, alkynes and aromatic rings. Carbonyl compounds-aldehydes, ketones, acids and their derivatives. Epoxides.Nitro, nitroso, azo a</w:t>
      </w:r>
      <w:r w:rsidR="00905F47" w:rsidRPr="00233C1F">
        <w:rPr>
          <w:rFonts w:ascii="Bookman Old Style" w:eastAsia="Times New Roman" w:hAnsi="Bookman Old Style" w:cs="Times New Roman"/>
          <w:sz w:val="24"/>
          <w:szCs w:val="24"/>
        </w:rPr>
        <w:t>nd oxime groups.</w:t>
      </w:r>
      <w:r w:rsidR="00CA0DD2">
        <w:rPr>
          <w:rFonts w:ascii="Bookman Old Style" w:eastAsia="Times New Roman" w:hAnsi="Bookman Old Style" w:cs="Times New Roman"/>
          <w:sz w:val="24"/>
          <w:szCs w:val="24"/>
        </w:rPr>
        <w:t xml:space="preserve"> </w:t>
      </w:r>
      <w:r w:rsidR="00905F47" w:rsidRPr="00233C1F">
        <w:rPr>
          <w:rFonts w:ascii="Bookman Old Style" w:eastAsia="Times New Roman" w:hAnsi="Bookman Old Style" w:cs="Times New Roman"/>
          <w:sz w:val="24"/>
          <w:szCs w:val="24"/>
        </w:rPr>
        <w:t>Hydrogenolysis.</w:t>
      </w:r>
    </w:p>
    <w:p w:rsidR="00CA0DD2" w:rsidRPr="00233C1F" w:rsidRDefault="00CA0DD2" w:rsidP="00CA0DD2">
      <w:pPr>
        <w:pStyle w:val="normal0"/>
        <w:spacing w:after="120" w:line="240" w:lineRule="auto"/>
        <w:contextualSpacing/>
        <w:jc w:val="both"/>
        <w:rPr>
          <w:rFonts w:ascii="Bookman Old Style" w:eastAsia="Times New Roman" w:hAnsi="Bookman Old Style" w:cs="Times New Roman"/>
          <w:sz w:val="24"/>
          <w:szCs w:val="24"/>
        </w:rPr>
      </w:pPr>
    </w:p>
    <w:p w:rsidR="00F85290" w:rsidRPr="00233C1F" w:rsidRDefault="00CB3FF7" w:rsidP="00FA0C6B">
      <w:pPr>
        <w:pStyle w:val="normal0"/>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w:t>
      </w:r>
      <w:r w:rsidR="00803B3F" w:rsidRPr="00233C1F">
        <w:rPr>
          <w:rFonts w:ascii="Bookman Old Style" w:eastAsia="Times New Roman" w:hAnsi="Bookman Old Style" w:cs="Times New Roman"/>
          <w:b/>
          <w:sz w:val="24"/>
          <w:szCs w:val="24"/>
        </w:rPr>
        <w:t>urse outcomes:</w:t>
      </w:r>
    </w:p>
    <w:p w:rsidR="0082010F" w:rsidRPr="00FA0C6B" w:rsidRDefault="0082010F" w:rsidP="00FA0C6B">
      <w:pPr>
        <w:pStyle w:val="NormalWeb"/>
        <w:tabs>
          <w:tab w:val="clear" w:pos="900"/>
        </w:tabs>
        <w:spacing w:before="0" w:beforeAutospacing="0" w:after="120" w:afterAutospacing="0"/>
        <w:ind w:left="907" w:hanging="907"/>
        <w:contextualSpacing w:val="0"/>
        <w:jc w:val="both"/>
        <w:rPr>
          <w:b w:val="0"/>
        </w:rPr>
      </w:pPr>
      <w:r w:rsidRPr="00FA0C6B">
        <w:rPr>
          <w:b w:val="0"/>
        </w:rPr>
        <w:t>CO1</w:t>
      </w:r>
      <w:r w:rsidR="00905F47" w:rsidRPr="00FA0C6B">
        <w:rPr>
          <w:b w:val="0"/>
        </w:rPr>
        <w:tab/>
      </w:r>
      <w:r w:rsidRPr="00FA0C6B">
        <w:rPr>
          <w:b w:val="0"/>
        </w:rPr>
        <w:t>To understand the principle of Organometallic Reagents and their applications in organic synthesis.</w:t>
      </w:r>
    </w:p>
    <w:p w:rsidR="0082010F" w:rsidRPr="00FA0C6B" w:rsidRDefault="00905F47" w:rsidP="00FA0C6B">
      <w:pPr>
        <w:pStyle w:val="NormalWeb"/>
        <w:tabs>
          <w:tab w:val="clear" w:pos="900"/>
        </w:tabs>
        <w:spacing w:before="0" w:beforeAutospacing="0" w:after="120" w:afterAutospacing="0"/>
        <w:ind w:left="907" w:hanging="907"/>
        <w:contextualSpacing w:val="0"/>
        <w:jc w:val="both"/>
        <w:rPr>
          <w:b w:val="0"/>
        </w:rPr>
      </w:pPr>
      <w:r w:rsidRPr="00FA0C6B">
        <w:rPr>
          <w:b w:val="0"/>
        </w:rPr>
        <w:t>CO</w:t>
      </w:r>
      <w:r w:rsidR="0082010F" w:rsidRPr="00FA0C6B">
        <w:rPr>
          <w:b w:val="0"/>
        </w:rPr>
        <w:t>2</w:t>
      </w:r>
      <w:r w:rsidRPr="00FA0C6B">
        <w:rPr>
          <w:b w:val="0"/>
        </w:rPr>
        <w:tab/>
      </w:r>
      <w:r w:rsidR="0082010F" w:rsidRPr="00FA0C6B">
        <w:rPr>
          <w:b w:val="0"/>
        </w:rPr>
        <w:t>To know about the role of various Organometallic Reagents of Li, Mg, Cd, Zn,Cu, S, Si, B, I, Pd, Ni, Fe, Co, Rh, Cr and Ti compounds in organic synthesis along with their preparations, properties and applications of these reagents with mechanistic details.</w:t>
      </w:r>
    </w:p>
    <w:p w:rsidR="0082010F" w:rsidRPr="00FA0C6B" w:rsidRDefault="0082010F" w:rsidP="00FA0C6B">
      <w:pPr>
        <w:pStyle w:val="NormalWeb"/>
        <w:tabs>
          <w:tab w:val="clear" w:pos="900"/>
        </w:tabs>
        <w:spacing w:before="0" w:beforeAutospacing="0" w:after="120" w:afterAutospacing="0"/>
        <w:ind w:left="907" w:hanging="907"/>
        <w:contextualSpacing w:val="0"/>
        <w:jc w:val="both"/>
        <w:rPr>
          <w:b w:val="0"/>
        </w:rPr>
      </w:pPr>
      <w:r w:rsidRPr="00FA0C6B">
        <w:rPr>
          <w:b w:val="0"/>
        </w:rPr>
        <w:lastRenderedPageBreak/>
        <w:t>CO3</w:t>
      </w:r>
      <w:r w:rsidR="00905F47" w:rsidRPr="00FA0C6B">
        <w:rPr>
          <w:b w:val="0"/>
        </w:rPr>
        <w:tab/>
      </w:r>
      <w:r w:rsidRPr="00FA0C6B">
        <w:rPr>
          <w:b w:val="0"/>
        </w:rPr>
        <w:t>To understand the principle of oxidation, oxidative processes related to Hydrocarbons- alkenes,aromatic rings, activated and unactivated saturated C-H groups, alcohols, diols, aldehydes, ketones, ketals and carboxylic acids. Amines, hydrazines, and sulphides</w:t>
      </w:r>
    </w:p>
    <w:p w:rsidR="0082010F" w:rsidRPr="00FA0C6B" w:rsidRDefault="00905F47" w:rsidP="00FA0C6B">
      <w:pPr>
        <w:pStyle w:val="NormalWeb"/>
        <w:tabs>
          <w:tab w:val="clear" w:pos="900"/>
        </w:tabs>
        <w:spacing w:before="0" w:beforeAutospacing="0" w:after="120" w:afterAutospacing="0"/>
        <w:ind w:left="907" w:hanging="907"/>
        <w:contextualSpacing w:val="0"/>
        <w:jc w:val="both"/>
        <w:rPr>
          <w:b w:val="0"/>
        </w:rPr>
      </w:pPr>
      <w:r w:rsidRPr="00FA0C6B">
        <w:rPr>
          <w:b w:val="0"/>
        </w:rPr>
        <w:t>CO</w:t>
      </w:r>
      <w:r w:rsidR="0082010F" w:rsidRPr="00FA0C6B">
        <w:rPr>
          <w:b w:val="0"/>
        </w:rPr>
        <w:t>4</w:t>
      </w:r>
      <w:r w:rsidRPr="00FA0C6B">
        <w:rPr>
          <w:b w:val="0"/>
        </w:rPr>
        <w:tab/>
      </w:r>
      <w:r w:rsidR="0082010F" w:rsidRPr="00FA0C6B">
        <w:rPr>
          <w:b w:val="0"/>
        </w:rPr>
        <w:t>To learn about applications of ruthenium tetraoxide and thallium (III)</w:t>
      </w:r>
      <w:r w:rsidRPr="00FA0C6B">
        <w:rPr>
          <w:b w:val="0"/>
        </w:rPr>
        <w:t xml:space="preserve"> </w:t>
      </w:r>
      <w:r w:rsidR="0082010F" w:rsidRPr="00FA0C6B">
        <w:rPr>
          <w:b w:val="0"/>
        </w:rPr>
        <w:t>nitrate in oxidation of various types of compounds.</w:t>
      </w:r>
    </w:p>
    <w:p w:rsidR="0082010F" w:rsidRPr="00FA0C6B" w:rsidRDefault="0082010F" w:rsidP="00FA0C6B">
      <w:pPr>
        <w:pStyle w:val="NormalWeb"/>
        <w:tabs>
          <w:tab w:val="clear" w:pos="900"/>
        </w:tabs>
        <w:spacing w:before="0" w:beforeAutospacing="0" w:after="120" w:afterAutospacing="0"/>
        <w:ind w:left="907" w:hanging="907"/>
        <w:contextualSpacing w:val="0"/>
        <w:jc w:val="both"/>
        <w:rPr>
          <w:b w:val="0"/>
        </w:rPr>
      </w:pPr>
      <w:r w:rsidRPr="00FA0C6B">
        <w:rPr>
          <w:b w:val="0"/>
        </w:rPr>
        <w:t>CO5</w:t>
      </w:r>
      <w:r w:rsidR="00905F47" w:rsidRPr="00FA0C6B">
        <w:rPr>
          <w:b w:val="0"/>
        </w:rPr>
        <w:tab/>
      </w:r>
      <w:r w:rsidRPr="00FA0C6B">
        <w:rPr>
          <w:b w:val="0"/>
        </w:rPr>
        <w:t>To understand the general pathways of reduction reactions. Reduction of Hydrocarbons – alkanes, alkenes, alkynes, substituted and unsubstituted aromatic rings.</w:t>
      </w:r>
    </w:p>
    <w:p w:rsidR="00CA0DD2" w:rsidRPr="00CA0DD2" w:rsidRDefault="00905F47" w:rsidP="00FA0C6B">
      <w:pPr>
        <w:pStyle w:val="NormalWeb"/>
        <w:tabs>
          <w:tab w:val="clear" w:pos="900"/>
        </w:tabs>
        <w:spacing w:before="0" w:beforeAutospacing="0" w:after="120" w:afterAutospacing="0"/>
        <w:ind w:left="907" w:hanging="907"/>
        <w:contextualSpacing w:val="0"/>
        <w:jc w:val="both"/>
      </w:pPr>
      <w:r w:rsidRPr="00FA0C6B">
        <w:rPr>
          <w:b w:val="0"/>
        </w:rPr>
        <w:t>CO</w:t>
      </w:r>
      <w:r w:rsidR="0082010F" w:rsidRPr="00FA0C6B">
        <w:rPr>
          <w:b w:val="0"/>
        </w:rPr>
        <w:t>6</w:t>
      </w:r>
      <w:r w:rsidRPr="00FA0C6B">
        <w:rPr>
          <w:b w:val="0"/>
        </w:rPr>
        <w:tab/>
      </w:r>
      <w:r w:rsidR="0082010F" w:rsidRPr="00FA0C6B">
        <w:rPr>
          <w:b w:val="0"/>
        </w:rPr>
        <w:t>To be able to understand the reduction of carbonyl compounds – aldehydes, ketones, acids and their derivatives, Epoxides. reduction of compounds containing nitro, nitroso, azo and oxime groups.</w:t>
      </w:r>
    </w:p>
    <w:p w:rsidR="00477381" w:rsidRPr="00CA0DD2" w:rsidRDefault="00477381" w:rsidP="000B71D7">
      <w:pPr>
        <w:pStyle w:val="normal0"/>
        <w:spacing w:after="0" w:line="240" w:lineRule="auto"/>
        <w:contextualSpacing/>
        <w:rPr>
          <w:rFonts w:ascii="Bookman Old Style" w:eastAsia="Times New Roman" w:hAnsi="Bookman Old Style" w:cs="Times New Roman"/>
          <w:b/>
          <w:sz w:val="24"/>
          <w:szCs w:val="24"/>
        </w:rPr>
      </w:pPr>
      <w:r w:rsidRPr="00CA0DD2">
        <w:rPr>
          <w:rFonts w:ascii="Bookman Old Style" w:eastAsia="Times New Roman" w:hAnsi="Bookman Old Style" w:cs="Times New Roman"/>
          <w:b/>
          <w:sz w:val="24"/>
          <w:szCs w:val="24"/>
        </w:rPr>
        <w:t>Mapping of</w:t>
      </w:r>
      <w:r w:rsidR="00CB3FF7" w:rsidRPr="00CA0DD2">
        <w:rPr>
          <w:rFonts w:ascii="Bookman Old Style" w:eastAsia="Times New Roman" w:hAnsi="Bookman Old Style" w:cs="Times New Roman"/>
          <w:b/>
          <w:sz w:val="24"/>
          <w:szCs w:val="24"/>
        </w:rPr>
        <w:t xml:space="preserve"> </w:t>
      </w:r>
      <w:r w:rsidRPr="00CA0DD2">
        <w:rPr>
          <w:rFonts w:ascii="Bookman Old Style" w:eastAsia="Times New Roman" w:hAnsi="Bookman Old Style" w:cs="Times New Roman"/>
          <w:b/>
          <w:sz w:val="24"/>
          <w:szCs w:val="24"/>
        </w:rPr>
        <w:t>Paper No. CHEM-304</w:t>
      </w:r>
    </w:p>
    <w:tbl>
      <w:tblPr>
        <w:tblW w:w="92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45"/>
        <w:gridCol w:w="521"/>
        <w:gridCol w:w="522"/>
        <w:gridCol w:w="522"/>
        <w:gridCol w:w="521"/>
        <w:gridCol w:w="522"/>
        <w:gridCol w:w="522"/>
        <w:gridCol w:w="521"/>
        <w:gridCol w:w="522"/>
        <w:gridCol w:w="522"/>
        <w:gridCol w:w="521"/>
        <w:gridCol w:w="522"/>
        <w:gridCol w:w="522"/>
        <w:gridCol w:w="521"/>
        <w:gridCol w:w="522"/>
        <w:gridCol w:w="522"/>
      </w:tblGrid>
      <w:tr w:rsidR="00233C1F" w:rsidRPr="00233C1F" w:rsidTr="00C161D1">
        <w:trPr>
          <w:cantSplit/>
          <w:trHeight w:val="798"/>
        </w:trPr>
        <w:tc>
          <w:tcPr>
            <w:tcW w:w="1445" w:type="dxa"/>
            <w:vAlign w:val="center"/>
          </w:tcPr>
          <w:p w:rsidR="002E53AE" w:rsidRPr="00233C1F" w:rsidRDefault="0082010F" w:rsidP="000367BE">
            <w:r w:rsidRPr="00233C1F">
              <w:t>Co</w:t>
            </w:r>
            <w:r w:rsidR="002E53AE" w:rsidRPr="00233C1F">
              <w:t>urse</w:t>
            </w:r>
          </w:p>
          <w:p w:rsidR="0082010F" w:rsidRPr="00C161D1" w:rsidRDefault="0082010F" w:rsidP="000367BE">
            <w:r w:rsidRPr="00233C1F">
              <w:t>Outcome</w:t>
            </w:r>
            <w:r w:rsidR="00C161D1">
              <w:t>s</w:t>
            </w:r>
          </w:p>
        </w:tc>
        <w:tc>
          <w:tcPr>
            <w:tcW w:w="521" w:type="dxa"/>
            <w:textDirection w:val="btLr"/>
            <w:vAlign w:val="center"/>
          </w:tcPr>
          <w:p w:rsidR="0082010F" w:rsidRPr="00233C1F" w:rsidRDefault="0082010F" w:rsidP="000367BE">
            <w:r w:rsidRPr="00233C1F">
              <w:t>PO1</w:t>
            </w:r>
          </w:p>
        </w:tc>
        <w:tc>
          <w:tcPr>
            <w:tcW w:w="522" w:type="dxa"/>
            <w:textDirection w:val="btLr"/>
            <w:vAlign w:val="center"/>
          </w:tcPr>
          <w:p w:rsidR="0082010F" w:rsidRPr="00233C1F" w:rsidRDefault="0082010F" w:rsidP="000367BE">
            <w:r w:rsidRPr="00233C1F">
              <w:t>PO2</w:t>
            </w:r>
          </w:p>
        </w:tc>
        <w:tc>
          <w:tcPr>
            <w:tcW w:w="522" w:type="dxa"/>
            <w:textDirection w:val="btLr"/>
            <w:vAlign w:val="center"/>
          </w:tcPr>
          <w:p w:rsidR="0082010F" w:rsidRPr="00233C1F" w:rsidRDefault="0082010F" w:rsidP="000367BE">
            <w:r w:rsidRPr="00233C1F">
              <w:t>PO3</w:t>
            </w:r>
          </w:p>
        </w:tc>
        <w:tc>
          <w:tcPr>
            <w:tcW w:w="521" w:type="dxa"/>
            <w:textDirection w:val="btLr"/>
            <w:vAlign w:val="center"/>
          </w:tcPr>
          <w:p w:rsidR="0082010F" w:rsidRPr="00233C1F" w:rsidRDefault="0082010F" w:rsidP="000367BE">
            <w:r w:rsidRPr="00233C1F">
              <w:t>PO4</w:t>
            </w:r>
          </w:p>
        </w:tc>
        <w:tc>
          <w:tcPr>
            <w:tcW w:w="522" w:type="dxa"/>
            <w:textDirection w:val="btLr"/>
            <w:vAlign w:val="center"/>
          </w:tcPr>
          <w:p w:rsidR="0082010F" w:rsidRPr="00233C1F" w:rsidRDefault="0082010F" w:rsidP="000367BE">
            <w:r w:rsidRPr="00233C1F">
              <w:t>PO5</w:t>
            </w:r>
          </w:p>
        </w:tc>
        <w:tc>
          <w:tcPr>
            <w:tcW w:w="522" w:type="dxa"/>
            <w:textDirection w:val="btLr"/>
            <w:vAlign w:val="center"/>
          </w:tcPr>
          <w:p w:rsidR="0082010F" w:rsidRPr="00233C1F" w:rsidRDefault="0082010F" w:rsidP="000367BE">
            <w:r w:rsidRPr="00233C1F">
              <w:t>PO6</w:t>
            </w:r>
          </w:p>
        </w:tc>
        <w:tc>
          <w:tcPr>
            <w:tcW w:w="521" w:type="dxa"/>
            <w:textDirection w:val="btLr"/>
            <w:vAlign w:val="center"/>
          </w:tcPr>
          <w:p w:rsidR="0082010F" w:rsidRPr="00233C1F" w:rsidRDefault="0082010F" w:rsidP="000367BE">
            <w:r w:rsidRPr="00233C1F">
              <w:t>PO7</w:t>
            </w:r>
          </w:p>
        </w:tc>
        <w:tc>
          <w:tcPr>
            <w:tcW w:w="522" w:type="dxa"/>
            <w:textDirection w:val="btLr"/>
            <w:vAlign w:val="center"/>
          </w:tcPr>
          <w:p w:rsidR="0082010F" w:rsidRPr="00233C1F" w:rsidRDefault="0082010F" w:rsidP="000367BE">
            <w:r w:rsidRPr="00233C1F">
              <w:t>PO8</w:t>
            </w:r>
          </w:p>
        </w:tc>
        <w:tc>
          <w:tcPr>
            <w:tcW w:w="522" w:type="dxa"/>
            <w:textDirection w:val="btLr"/>
            <w:vAlign w:val="center"/>
          </w:tcPr>
          <w:p w:rsidR="0082010F" w:rsidRPr="00233C1F" w:rsidRDefault="0082010F" w:rsidP="000367BE">
            <w:r w:rsidRPr="00233C1F">
              <w:t>PO9</w:t>
            </w:r>
          </w:p>
        </w:tc>
        <w:tc>
          <w:tcPr>
            <w:tcW w:w="521" w:type="dxa"/>
            <w:textDirection w:val="btLr"/>
            <w:vAlign w:val="center"/>
          </w:tcPr>
          <w:p w:rsidR="0082010F" w:rsidRPr="00233C1F" w:rsidRDefault="0082010F" w:rsidP="000367BE">
            <w:r w:rsidRPr="00233C1F">
              <w:t>PO10</w:t>
            </w:r>
          </w:p>
        </w:tc>
        <w:tc>
          <w:tcPr>
            <w:tcW w:w="522" w:type="dxa"/>
            <w:textDirection w:val="btLr"/>
            <w:vAlign w:val="center"/>
          </w:tcPr>
          <w:p w:rsidR="0082010F" w:rsidRPr="00233C1F" w:rsidRDefault="0082010F" w:rsidP="000367BE">
            <w:r w:rsidRPr="00233C1F">
              <w:t>PO11</w:t>
            </w:r>
          </w:p>
        </w:tc>
        <w:tc>
          <w:tcPr>
            <w:tcW w:w="522" w:type="dxa"/>
            <w:textDirection w:val="btLr"/>
            <w:vAlign w:val="center"/>
          </w:tcPr>
          <w:p w:rsidR="0082010F" w:rsidRPr="00233C1F" w:rsidRDefault="0082010F" w:rsidP="000367BE">
            <w:r w:rsidRPr="00233C1F">
              <w:t>PSO1</w:t>
            </w:r>
          </w:p>
        </w:tc>
        <w:tc>
          <w:tcPr>
            <w:tcW w:w="521" w:type="dxa"/>
            <w:textDirection w:val="btLr"/>
            <w:vAlign w:val="center"/>
          </w:tcPr>
          <w:p w:rsidR="0082010F" w:rsidRPr="00233C1F" w:rsidRDefault="0082010F" w:rsidP="000367BE">
            <w:r w:rsidRPr="00233C1F">
              <w:t>PSO2</w:t>
            </w:r>
          </w:p>
        </w:tc>
        <w:tc>
          <w:tcPr>
            <w:tcW w:w="522" w:type="dxa"/>
            <w:textDirection w:val="btLr"/>
            <w:vAlign w:val="center"/>
          </w:tcPr>
          <w:p w:rsidR="0082010F" w:rsidRPr="00233C1F" w:rsidRDefault="0082010F" w:rsidP="000367BE">
            <w:r w:rsidRPr="00233C1F">
              <w:t>PSO3</w:t>
            </w:r>
          </w:p>
        </w:tc>
        <w:tc>
          <w:tcPr>
            <w:tcW w:w="522" w:type="dxa"/>
            <w:textDirection w:val="btLr"/>
            <w:vAlign w:val="center"/>
          </w:tcPr>
          <w:p w:rsidR="0082010F" w:rsidRPr="00233C1F" w:rsidRDefault="0082010F" w:rsidP="000367BE">
            <w:r w:rsidRPr="00233C1F">
              <w:t>PSO4</w:t>
            </w:r>
          </w:p>
        </w:tc>
      </w:tr>
      <w:tr w:rsidR="00233C1F" w:rsidRPr="00C161D1" w:rsidTr="00C161D1">
        <w:trPr>
          <w:cantSplit/>
          <w:trHeight w:val="293"/>
        </w:trPr>
        <w:tc>
          <w:tcPr>
            <w:tcW w:w="1445" w:type="dxa"/>
            <w:vAlign w:val="center"/>
          </w:tcPr>
          <w:p w:rsidR="0082010F" w:rsidRPr="00C161D1" w:rsidRDefault="0082010F" w:rsidP="000367BE">
            <w:pPr>
              <w:rPr>
                <w:b w:val="0"/>
              </w:rPr>
            </w:pPr>
            <w:r w:rsidRPr="00C161D1">
              <w:rPr>
                <w:b w:val="0"/>
              </w:rPr>
              <w:t>CO 1</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M</w:t>
            </w:r>
          </w:p>
        </w:tc>
        <w:tc>
          <w:tcPr>
            <w:tcW w:w="521" w:type="dxa"/>
            <w:vAlign w:val="center"/>
          </w:tcPr>
          <w:p w:rsidR="0082010F" w:rsidRPr="00C161D1" w:rsidRDefault="0082010F" w:rsidP="000367BE">
            <w:pPr>
              <w:rPr>
                <w:b w:val="0"/>
              </w:rPr>
            </w:pPr>
            <w:r w:rsidRPr="00C161D1">
              <w:rPr>
                <w:b w:val="0"/>
              </w:rPr>
              <w:t>M</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r>
      <w:tr w:rsidR="00233C1F" w:rsidRPr="00C161D1" w:rsidTr="00C161D1">
        <w:trPr>
          <w:cantSplit/>
          <w:trHeight w:val="293"/>
        </w:trPr>
        <w:tc>
          <w:tcPr>
            <w:tcW w:w="1445" w:type="dxa"/>
          </w:tcPr>
          <w:p w:rsidR="0082010F" w:rsidRPr="00C161D1" w:rsidRDefault="0082010F" w:rsidP="000367BE">
            <w:pPr>
              <w:rPr>
                <w:b w:val="0"/>
              </w:rPr>
            </w:pPr>
            <w:r w:rsidRPr="00C161D1">
              <w:rPr>
                <w:b w:val="0"/>
              </w:rPr>
              <w:t>CO 2</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M</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r>
      <w:tr w:rsidR="00233C1F" w:rsidRPr="00C161D1" w:rsidTr="00C161D1">
        <w:trPr>
          <w:cantSplit/>
          <w:trHeight w:val="293"/>
        </w:trPr>
        <w:tc>
          <w:tcPr>
            <w:tcW w:w="1445" w:type="dxa"/>
          </w:tcPr>
          <w:p w:rsidR="0082010F" w:rsidRPr="00C161D1" w:rsidRDefault="0082010F" w:rsidP="000367BE">
            <w:pPr>
              <w:rPr>
                <w:b w:val="0"/>
              </w:rPr>
            </w:pPr>
            <w:r w:rsidRPr="00C161D1">
              <w:rPr>
                <w:b w:val="0"/>
              </w:rPr>
              <w:t>CO 3</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M</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r>
      <w:tr w:rsidR="00233C1F" w:rsidRPr="00C161D1" w:rsidTr="00C161D1">
        <w:trPr>
          <w:cantSplit/>
          <w:trHeight w:val="293"/>
        </w:trPr>
        <w:tc>
          <w:tcPr>
            <w:tcW w:w="1445" w:type="dxa"/>
          </w:tcPr>
          <w:p w:rsidR="0082010F" w:rsidRPr="00C161D1" w:rsidRDefault="0082010F" w:rsidP="000367BE">
            <w:pPr>
              <w:rPr>
                <w:b w:val="0"/>
              </w:rPr>
            </w:pPr>
            <w:r w:rsidRPr="00C161D1">
              <w:rPr>
                <w:b w:val="0"/>
              </w:rPr>
              <w:t>CO 4</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M</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r>
      <w:tr w:rsidR="00233C1F" w:rsidRPr="00C161D1" w:rsidTr="00C161D1">
        <w:trPr>
          <w:cantSplit/>
          <w:trHeight w:val="293"/>
        </w:trPr>
        <w:tc>
          <w:tcPr>
            <w:tcW w:w="1445" w:type="dxa"/>
          </w:tcPr>
          <w:p w:rsidR="0082010F" w:rsidRPr="00C161D1" w:rsidRDefault="0082010F" w:rsidP="000367BE">
            <w:pPr>
              <w:rPr>
                <w:b w:val="0"/>
              </w:rPr>
            </w:pPr>
            <w:r w:rsidRPr="00C161D1">
              <w:rPr>
                <w:b w:val="0"/>
              </w:rPr>
              <w:t>CO 5</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M</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r>
      <w:tr w:rsidR="00233C1F" w:rsidRPr="00C161D1" w:rsidTr="00C161D1">
        <w:trPr>
          <w:cantSplit/>
          <w:trHeight w:val="293"/>
        </w:trPr>
        <w:tc>
          <w:tcPr>
            <w:tcW w:w="1445" w:type="dxa"/>
          </w:tcPr>
          <w:p w:rsidR="0082010F" w:rsidRPr="00C161D1" w:rsidRDefault="0082010F" w:rsidP="000367BE">
            <w:pPr>
              <w:rPr>
                <w:b w:val="0"/>
              </w:rPr>
            </w:pPr>
            <w:r w:rsidRPr="00C161D1">
              <w:rPr>
                <w:b w:val="0"/>
              </w:rPr>
              <w:t>CO 6</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M</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1"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c>
          <w:tcPr>
            <w:tcW w:w="522" w:type="dxa"/>
            <w:vAlign w:val="center"/>
          </w:tcPr>
          <w:p w:rsidR="0082010F" w:rsidRPr="00C161D1" w:rsidRDefault="0082010F" w:rsidP="000367BE">
            <w:pPr>
              <w:rPr>
                <w:b w:val="0"/>
              </w:rPr>
            </w:pPr>
            <w:r w:rsidRPr="00C161D1">
              <w:rPr>
                <w:b w:val="0"/>
              </w:rPr>
              <w:t>S</w:t>
            </w:r>
          </w:p>
        </w:tc>
      </w:tr>
    </w:tbl>
    <w:p w:rsidR="00CA0DD2" w:rsidRDefault="00CA0DD2" w:rsidP="00FA0C6B">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CA0DD2" w:rsidRDefault="00CA0DD2" w:rsidP="000367BE"/>
    <w:p w:rsidR="00F85290" w:rsidRPr="00CA0DD2" w:rsidRDefault="00CA0DD2" w:rsidP="00FA0C6B">
      <w:pPr>
        <w:jc w:val="both"/>
      </w:pPr>
      <w:r w:rsidRPr="00CA0DD2">
        <w:t xml:space="preserve">Books Suggested: </w:t>
      </w:r>
      <w:r w:rsidR="00803B3F" w:rsidRPr="00CA0DD2">
        <w:t xml:space="preserve"> </w:t>
      </w:r>
    </w:p>
    <w:p w:rsidR="00F85290" w:rsidRPr="00233C1F" w:rsidRDefault="00803B3F" w:rsidP="00CA0DD2">
      <w:pPr>
        <w:pStyle w:val="normal0"/>
        <w:numPr>
          <w:ilvl w:val="0"/>
          <w:numId w:val="36"/>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Modern Synthetic Reactions, H.O. House, W.A. Benzamin.</w:t>
      </w:r>
    </w:p>
    <w:p w:rsidR="00F85290" w:rsidRPr="00233C1F" w:rsidRDefault="00803B3F" w:rsidP="00CA0DD2">
      <w:pPr>
        <w:pStyle w:val="normal0"/>
        <w:numPr>
          <w:ilvl w:val="0"/>
          <w:numId w:val="36"/>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Some Modern Method of Organic Synthesis, W. Carruther, Cambridge Univ. Press. </w:t>
      </w:r>
    </w:p>
    <w:p w:rsidR="00F85290" w:rsidRPr="00233C1F" w:rsidRDefault="00803B3F" w:rsidP="00CA0DD2">
      <w:pPr>
        <w:pStyle w:val="normal0"/>
        <w:numPr>
          <w:ilvl w:val="0"/>
          <w:numId w:val="36"/>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Advanced Organic Chemistry, Reactions Mechanism and Structure, J. March, John Wiley.</w:t>
      </w:r>
    </w:p>
    <w:p w:rsidR="00F85290" w:rsidRPr="00233C1F" w:rsidRDefault="00803B3F" w:rsidP="00CA0DD2">
      <w:pPr>
        <w:pStyle w:val="normal0"/>
        <w:numPr>
          <w:ilvl w:val="0"/>
          <w:numId w:val="36"/>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of Organic Synthesis, R.O.C. Norman and J.M. Coxon, Blackie Academic &amp; Professional</w:t>
      </w:r>
      <w:r w:rsidR="007D51F7" w:rsidRPr="00233C1F">
        <w:rPr>
          <w:rFonts w:ascii="Bookman Old Style" w:eastAsia="Times New Roman" w:hAnsi="Bookman Old Style" w:cs="Times New Roman"/>
          <w:sz w:val="24"/>
          <w:szCs w:val="24"/>
        </w:rPr>
        <w:t>.</w:t>
      </w:r>
    </w:p>
    <w:p w:rsidR="00F85290" w:rsidRPr="00233C1F" w:rsidRDefault="00803B3F" w:rsidP="00CA0DD2">
      <w:pPr>
        <w:pStyle w:val="normal0"/>
        <w:numPr>
          <w:ilvl w:val="0"/>
          <w:numId w:val="36"/>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Structure and Mechanism in Organic Chemistry, C. K. Ingold, Cornell University Press.</w:t>
      </w:r>
    </w:p>
    <w:p w:rsidR="00F85290" w:rsidRPr="00233C1F" w:rsidRDefault="00803B3F" w:rsidP="00CA0DD2">
      <w:pPr>
        <w:pStyle w:val="normal0"/>
        <w:numPr>
          <w:ilvl w:val="0"/>
          <w:numId w:val="36"/>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and Reaction Mechanisms, Reinhard Bruckner, Academic Press.</w:t>
      </w:r>
    </w:p>
    <w:p w:rsidR="000F3D29" w:rsidRPr="00CA0DD2" w:rsidRDefault="00803B3F" w:rsidP="00CA0DD2">
      <w:pPr>
        <w:pStyle w:val="normal0"/>
        <w:numPr>
          <w:ilvl w:val="0"/>
          <w:numId w:val="36"/>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Chemistry, Jonathan Clayden, Nick Greeves, and Stuart Warren, Oxford University Press</w:t>
      </w:r>
      <w:r w:rsidR="007D51F7" w:rsidRPr="00233C1F">
        <w:rPr>
          <w:rFonts w:ascii="Bookman Old Style" w:eastAsia="Times New Roman" w:hAnsi="Bookman Old Style" w:cs="Times New Roman"/>
          <w:sz w:val="24"/>
          <w:szCs w:val="24"/>
        </w:rPr>
        <w:t>.</w:t>
      </w:r>
    </w:p>
    <w:p w:rsidR="00AB2ABE" w:rsidRPr="00233C1F" w:rsidRDefault="00AB2ABE" w:rsidP="000367BE">
      <w:r w:rsidRPr="00233C1F">
        <w:lastRenderedPageBreak/>
        <w:t>M.Sc. Chemistry Semester III</w:t>
      </w:r>
    </w:p>
    <w:p w:rsidR="00AB2ABE" w:rsidRDefault="00AB2ABE" w:rsidP="0054798A">
      <w:pPr>
        <w:spacing w:line="240" w:lineRule="auto"/>
      </w:pPr>
      <w:r w:rsidRPr="00233C1F">
        <w:t>Organic Chemistry Special-II (CHEM-305)</w:t>
      </w:r>
    </w:p>
    <w:p w:rsidR="000B71D7" w:rsidRPr="000B71D7" w:rsidRDefault="000B71D7" w:rsidP="0054798A">
      <w:pPr>
        <w:pStyle w:val="normal0"/>
        <w:spacing w:after="0" w:line="240" w:lineRule="auto"/>
        <w:contextualSpacing/>
        <w:rPr>
          <w:lang w:val="en-US"/>
        </w:rPr>
      </w:pPr>
    </w:p>
    <w:p w:rsidR="000B71D7" w:rsidRPr="00233C1F" w:rsidRDefault="000B71D7" w:rsidP="00F42842">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0B71D7" w:rsidRDefault="000B71D7" w:rsidP="00F42842">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p>
    <w:p w:rsidR="00F42842" w:rsidRPr="000B71D7" w:rsidRDefault="00F42842" w:rsidP="00F42842">
      <w:pPr>
        <w:pStyle w:val="normal0"/>
        <w:spacing w:after="0" w:line="240" w:lineRule="auto"/>
        <w:contextualSpacing/>
        <w:rPr>
          <w:lang w:val="en-US"/>
        </w:rPr>
      </w:pPr>
    </w:p>
    <w:p w:rsidR="00AB2ABE" w:rsidRPr="0054798A" w:rsidRDefault="002E53AE" w:rsidP="0054798A">
      <w:pPr>
        <w:ind w:left="720" w:hanging="720"/>
        <w:jc w:val="both"/>
        <w:rPr>
          <w:b w:val="0"/>
        </w:rPr>
      </w:pPr>
      <w:r w:rsidRPr="000B71D7">
        <w:t>Note:</w:t>
      </w:r>
      <w:r w:rsidRPr="000B71D7">
        <w:tab/>
      </w:r>
      <w:r w:rsidR="00AB2ABE" w:rsidRPr="0054798A">
        <w:rPr>
          <w:b w:val="0"/>
        </w:rPr>
        <w:t>Eight questions will be set, two from eac</w:t>
      </w:r>
      <w:r w:rsidRPr="0054798A">
        <w:rPr>
          <w:b w:val="0"/>
        </w:rPr>
        <w:t xml:space="preserve">h of the sections A, B, C &amp; D. </w:t>
      </w:r>
      <w:r w:rsidR="00AB2ABE" w:rsidRPr="0054798A">
        <w:rPr>
          <w:b w:val="0"/>
        </w:rPr>
        <w:t>The candidates are required to attempt five questions in all, se</w:t>
      </w:r>
      <w:r w:rsidRPr="0054798A">
        <w:rPr>
          <w:b w:val="0"/>
        </w:rPr>
        <w:t xml:space="preserve">lecting </w:t>
      </w:r>
      <w:r w:rsidR="00AB2ABE" w:rsidRPr="0054798A">
        <w:rPr>
          <w:b w:val="0"/>
        </w:rPr>
        <w:t xml:space="preserve">at least one question from each section. </w:t>
      </w:r>
      <w:r w:rsidRPr="0054798A">
        <w:rPr>
          <w:b w:val="0"/>
        </w:rPr>
        <w:t>All questions carry equal</w:t>
      </w:r>
      <w:r w:rsidR="00AB2ABE" w:rsidRPr="0054798A">
        <w:rPr>
          <w:b w:val="0"/>
        </w:rPr>
        <w:t> marks.</w:t>
      </w:r>
    </w:p>
    <w:p w:rsidR="002E53AE" w:rsidRPr="000B71D7" w:rsidRDefault="002E53AE" w:rsidP="000367BE"/>
    <w:p w:rsidR="00AB2ABE" w:rsidRPr="000B71D7" w:rsidRDefault="00AB2ABE" w:rsidP="000367BE">
      <w:r w:rsidRPr="000B71D7">
        <w:t xml:space="preserve">SECTION </w:t>
      </w:r>
      <w:r w:rsidR="0054798A">
        <w:t>–</w:t>
      </w:r>
      <w:r w:rsidRPr="000B71D7">
        <w:t xml:space="preserve"> A</w:t>
      </w:r>
      <w:r w:rsidR="0054798A">
        <w:t xml:space="preserve"> </w:t>
      </w:r>
    </w:p>
    <w:p w:rsidR="00323C6B" w:rsidRPr="00BC7D7B" w:rsidRDefault="00AB2ABE" w:rsidP="0054798A">
      <w:pPr>
        <w:jc w:val="both"/>
      </w:pPr>
      <w:r w:rsidRPr="00BC7D7B">
        <w:t>Pericyclic Reactions</w:t>
      </w:r>
    </w:p>
    <w:p w:rsidR="00AB2ABE" w:rsidRPr="0054798A" w:rsidRDefault="00AB2ABE" w:rsidP="0054798A">
      <w:pPr>
        <w:jc w:val="both"/>
        <w:rPr>
          <w:b w:val="0"/>
        </w:rPr>
      </w:pPr>
      <w:r w:rsidRPr="0054798A">
        <w:rPr>
          <w:b w:val="0"/>
        </w:rPr>
        <w:t>Molecular orbital symmetry, frontier orbital of</w:t>
      </w:r>
      <w:r w:rsidR="002E53AE" w:rsidRPr="0054798A">
        <w:rPr>
          <w:b w:val="0"/>
        </w:rPr>
        <w:t xml:space="preserve"> ethylene, 1,3-butadiene, 1,3,5 </w:t>
      </w:r>
      <w:r w:rsidRPr="0054798A">
        <w:rPr>
          <w:b w:val="0"/>
        </w:rPr>
        <w:t>hexatriene and allyl system classification of pericyclic reactions, Woodward - Hoffmann correlation diagram. FMO &amp; PMO approach, Electrocyclic reaction - conrotatory and disrotatory motions. 4n, 4n+2, allyl systems, Ring opening of cyclopropyl halides and tosylates, cycloadditions-antarafacial and suprafacial additions, 4n and 4n+2 systems, 2+2 addition of ketenes, 1,3-dipolar cycloadditions and cheleotropic Reactions.</w:t>
      </w:r>
    </w:p>
    <w:p w:rsidR="00AB2ABE" w:rsidRPr="000B71D7" w:rsidRDefault="00AB2ABE" w:rsidP="000367BE"/>
    <w:p w:rsidR="00AB2ABE" w:rsidRPr="00BC7D7B" w:rsidRDefault="00AB2ABE" w:rsidP="000367BE">
      <w:r w:rsidRPr="00BC7D7B">
        <w:t xml:space="preserve">SECTION </w:t>
      </w:r>
      <w:r w:rsidR="0054798A">
        <w:t>–</w:t>
      </w:r>
      <w:r w:rsidRPr="00BC7D7B">
        <w:t xml:space="preserve"> B</w:t>
      </w:r>
      <w:r w:rsidR="0054798A">
        <w:t xml:space="preserve"> </w:t>
      </w:r>
    </w:p>
    <w:p w:rsidR="007A7195" w:rsidRPr="0054798A" w:rsidRDefault="00AB2ABE" w:rsidP="0054798A">
      <w:pPr>
        <w:jc w:val="both"/>
      </w:pPr>
      <w:r w:rsidRPr="0054798A">
        <w:t>Pericyclic Reactions</w:t>
      </w:r>
    </w:p>
    <w:p w:rsidR="00323C6B" w:rsidRPr="0054798A" w:rsidRDefault="00AB2ABE" w:rsidP="0054798A">
      <w:pPr>
        <w:jc w:val="both"/>
        <w:rPr>
          <w:b w:val="0"/>
        </w:rPr>
      </w:pPr>
      <w:r w:rsidRPr="0054798A">
        <w:rPr>
          <w:b w:val="0"/>
        </w:rPr>
        <w:t>Sigmatropic Rearrangements-suprafacial and antarafacial shifts of H, sigmatropic shifts involving carbon moieties, retention and inversion of configuration, [3,3] and [5,5] sigmatropic rearrangements, detailed treatment of Sommelet-Hauser, Claisen and Cope rearrangements introduction to ene reactions. Simple problems on Pericyclic reactions, Group transfers and eliminations.</w:t>
      </w:r>
    </w:p>
    <w:p w:rsidR="00AB2ABE" w:rsidRPr="00BC7D7B" w:rsidRDefault="00AB2ABE" w:rsidP="000367BE">
      <w:r w:rsidRPr="00BC7D7B">
        <w:t>SECTION – C</w:t>
      </w:r>
    </w:p>
    <w:p w:rsidR="00AB2ABE" w:rsidRPr="0054798A" w:rsidRDefault="00AB2ABE" w:rsidP="0054798A">
      <w:pPr>
        <w:jc w:val="both"/>
      </w:pPr>
      <w:r w:rsidRPr="0054798A">
        <w:t>Photochemistry</w:t>
      </w:r>
    </w:p>
    <w:p w:rsidR="00AB2ABE" w:rsidRPr="0054798A" w:rsidRDefault="00AB2ABE" w:rsidP="0054798A">
      <w:pPr>
        <w:spacing w:after="120"/>
        <w:contextualSpacing w:val="0"/>
        <w:jc w:val="both"/>
        <w:rPr>
          <w:b w:val="0"/>
        </w:rPr>
      </w:pPr>
      <w:r w:rsidRPr="0054798A">
        <w:rPr>
          <w:b w:val="0"/>
        </w:rPr>
        <w:t>Excitation and excited states, Franck-Condon Principle, Jablonski diagram, energy transfer photosensitization, quenching, quantum efficiency and quantum yield.</w:t>
      </w:r>
    </w:p>
    <w:p w:rsidR="00AB2ABE" w:rsidRPr="0054798A" w:rsidRDefault="00AB2ABE" w:rsidP="0054798A">
      <w:pPr>
        <w:jc w:val="both"/>
        <w:rPr>
          <w:b w:val="0"/>
        </w:rPr>
      </w:pPr>
      <w:r w:rsidRPr="0054798A">
        <w:rPr>
          <w:b w:val="0"/>
        </w:rPr>
        <w:t>Photochemistry of carbonyl compounds (Norrish type I and type II changes, photoreaction of cyclic ketones, Paterno-Buchi reaction and Photoreducation. Photochemistry of olefins and 1,</w:t>
      </w:r>
      <w:r w:rsidR="00567E7C" w:rsidRPr="0054798A">
        <w:rPr>
          <w:b w:val="0"/>
        </w:rPr>
        <w:t xml:space="preserve"> </w:t>
      </w:r>
      <w:r w:rsidRPr="0054798A">
        <w:rPr>
          <w:b w:val="0"/>
        </w:rPr>
        <w:t>3-Butadiene (cis-trans isomerisation, dimerisation and cycloadditions).</w:t>
      </w:r>
    </w:p>
    <w:p w:rsidR="00AB2ABE" w:rsidRPr="000B71D7" w:rsidRDefault="00AB2ABE" w:rsidP="000367BE"/>
    <w:p w:rsidR="00AB2ABE" w:rsidRPr="000B71D7" w:rsidRDefault="00AB2ABE" w:rsidP="000367BE">
      <w:r w:rsidRPr="00BC7D7B">
        <w:t>SECTION – D</w:t>
      </w:r>
    </w:p>
    <w:p w:rsidR="00AB2ABE" w:rsidRPr="0054798A" w:rsidRDefault="00AB2ABE" w:rsidP="0054798A">
      <w:pPr>
        <w:jc w:val="both"/>
      </w:pPr>
      <w:r w:rsidRPr="0054798A">
        <w:t>Photochemistry</w:t>
      </w:r>
    </w:p>
    <w:p w:rsidR="00AB2ABE" w:rsidRDefault="00AB2ABE" w:rsidP="0054798A">
      <w:pPr>
        <w:jc w:val="both"/>
        <w:rPr>
          <w:b w:val="0"/>
        </w:rPr>
      </w:pPr>
      <w:r w:rsidRPr="0054798A">
        <w:rPr>
          <w:b w:val="0"/>
        </w:rPr>
        <w:t xml:space="preserve">Di-π-methane rearrangement, enone and dienone rearrangements, photochemistry of aromatic compounds (substitution, isomerization, cyclization and cycloaddition reactions), Photo-Fries rearrangement, photolysis of nitrile </w:t>
      </w:r>
      <w:r w:rsidRPr="0054798A">
        <w:rPr>
          <w:b w:val="0"/>
        </w:rPr>
        <w:lastRenderedPageBreak/>
        <w:t>esters and Barton reaction, Hoffman-Loefller-Freytag reaction, synthesis of vitamin-D.</w:t>
      </w:r>
    </w:p>
    <w:p w:rsidR="0054798A" w:rsidRPr="0054798A" w:rsidRDefault="0054798A" w:rsidP="0054798A">
      <w:pPr>
        <w:pStyle w:val="normal0"/>
        <w:spacing w:after="0" w:line="240" w:lineRule="auto"/>
        <w:contextualSpacing/>
        <w:rPr>
          <w:lang w:val="en-US"/>
        </w:rPr>
      </w:pPr>
    </w:p>
    <w:p w:rsidR="00AB2ABE" w:rsidRPr="0054798A" w:rsidRDefault="00AB2ABE" w:rsidP="0054798A">
      <w:pPr>
        <w:jc w:val="both"/>
      </w:pPr>
      <w:r w:rsidRPr="0054798A">
        <w:t>Course outcomes:</w:t>
      </w:r>
    </w:p>
    <w:p w:rsidR="00AB2ABE" w:rsidRPr="0054798A" w:rsidRDefault="00AB2ABE" w:rsidP="0054798A">
      <w:pPr>
        <w:jc w:val="both"/>
        <w:rPr>
          <w:b w:val="0"/>
        </w:rPr>
      </w:pPr>
      <w:r w:rsidRPr="0054798A">
        <w:rPr>
          <w:b w:val="0"/>
        </w:rPr>
        <w:t>At the end of the course, the students would be able to:</w:t>
      </w:r>
    </w:p>
    <w:p w:rsidR="00AB2ABE" w:rsidRPr="0054798A" w:rsidRDefault="00AB2ABE" w:rsidP="0054798A">
      <w:pPr>
        <w:tabs>
          <w:tab w:val="clear" w:pos="900"/>
        </w:tabs>
        <w:spacing w:after="120"/>
        <w:ind w:left="907" w:hanging="907"/>
        <w:contextualSpacing w:val="0"/>
        <w:jc w:val="both"/>
        <w:rPr>
          <w:b w:val="0"/>
        </w:rPr>
      </w:pPr>
      <w:r w:rsidRPr="0054798A">
        <w:rPr>
          <w:b w:val="0"/>
        </w:rPr>
        <w:t>CO1</w:t>
      </w:r>
      <w:r w:rsidR="004950ED" w:rsidRPr="0054798A">
        <w:rPr>
          <w:b w:val="0"/>
        </w:rPr>
        <w:tab/>
      </w:r>
      <w:r w:rsidRPr="0054798A">
        <w:rPr>
          <w:b w:val="0"/>
        </w:rPr>
        <w:t>Appreciate the role of Molecular Orbitals in analysing Pericyclic Reactions</w:t>
      </w:r>
      <w:r w:rsidR="004950ED" w:rsidRPr="0054798A">
        <w:rPr>
          <w:b w:val="0"/>
        </w:rPr>
        <w:t>.</w:t>
      </w:r>
    </w:p>
    <w:p w:rsidR="00AB2ABE" w:rsidRPr="0054798A" w:rsidRDefault="00CB3FF7" w:rsidP="0054798A">
      <w:pPr>
        <w:tabs>
          <w:tab w:val="clear" w:pos="900"/>
        </w:tabs>
        <w:spacing w:after="120"/>
        <w:ind w:left="907" w:hanging="907"/>
        <w:contextualSpacing w:val="0"/>
        <w:jc w:val="both"/>
        <w:rPr>
          <w:b w:val="0"/>
        </w:rPr>
      </w:pPr>
      <w:r w:rsidRPr="0054798A">
        <w:rPr>
          <w:b w:val="0"/>
        </w:rPr>
        <w:t>CO2</w:t>
      </w:r>
      <w:r w:rsidR="004950ED" w:rsidRPr="0054798A">
        <w:rPr>
          <w:b w:val="0"/>
        </w:rPr>
        <w:tab/>
      </w:r>
      <w:r w:rsidR="00AB2ABE" w:rsidRPr="0054798A">
        <w:rPr>
          <w:b w:val="0"/>
        </w:rPr>
        <w:t>Interpret the stereochemical course of a Pericyclic Reaction and identify the product</w:t>
      </w:r>
      <w:r w:rsidR="004950ED" w:rsidRPr="0054798A">
        <w:rPr>
          <w:b w:val="0"/>
        </w:rPr>
        <w:t>.</w:t>
      </w:r>
    </w:p>
    <w:p w:rsidR="00AB2ABE" w:rsidRPr="0054798A" w:rsidRDefault="00AB2ABE" w:rsidP="0054798A">
      <w:pPr>
        <w:tabs>
          <w:tab w:val="clear" w:pos="900"/>
        </w:tabs>
        <w:ind w:left="907" w:hanging="907"/>
        <w:jc w:val="both"/>
        <w:rPr>
          <w:b w:val="0"/>
        </w:rPr>
      </w:pPr>
      <w:r w:rsidRPr="0054798A">
        <w:rPr>
          <w:b w:val="0"/>
        </w:rPr>
        <w:t>CO3</w:t>
      </w:r>
      <w:r w:rsidR="004950ED" w:rsidRPr="0054798A">
        <w:rPr>
          <w:b w:val="0"/>
        </w:rPr>
        <w:tab/>
      </w:r>
      <w:r w:rsidRPr="0054798A">
        <w:rPr>
          <w:b w:val="0"/>
        </w:rPr>
        <w:t>Predict the course of an organic photochemical reaction and identify the product with the type of functional group present on the molecule</w:t>
      </w:r>
      <w:r w:rsidR="004950ED" w:rsidRPr="0054798A">
        <w:rPr>
          <w:b w:val="0"/>
        </w:rPr>
        <w:t>.</w:t>
      </w:r>
    </w:p>
    <w:p w:rsidR="00B33B85" w:rsidRPr="0054798A" w:rsidRDefault="00B33B85" w:rsidP="0054798A">
      <w:pPr>
        <w:pStyle w:val="normal0"/>
        <w:spacing w:after="0" w:line="240" w:lineRule="auto"/>
        <w:contextualSpacing/>
        <w:jc w:val="both"/>
        <w:rPr>
          <w:lang w:val="en-US"/>
        </w:rPr>
      </w:pPr>
    </w:p>
    <w:p w:rsidR="008D032B" w:rsidRPr="00233C1F" w:rsidRDefault="00CB3FF7" w:rsidP="00BC7D7B">
      <w:pPr>
        <w:pStyle w:val="NoSpacing"/>
        <w:tabs>
          <w:tab w:val="left" w:pos="1995"/>
        </w:tabs>
        <w:contextualSpacing/>
        <w:jc w:val="both"/>
        <w:rPr>
          <w:rFonts w:ascii="Bookman Old Style" w:hAnsi="Bookman Old Style"/>
          <w:b/>
          <w:sz w:val="24"/>
          <w:szCs w:val="24"/>
        </w:rPr>
      </w:pPr>
      <w:r w:rsidRPr="00233C1F">
        <w:rPr>
          <w:rFonts w:ascii="Bookman Old Style" w:hAnsi="Bookman Old Style"/>
          <w:b/>
          <w:sz w:val="24"/>
          <w:szCs w:val="24"/>
        </w:rPr>
        <w:t xml:space="preserve">Mapping of </w:t>
      </w:r>
      <w:r w:rsidR="008D032B" w:rsidRPr="00233C1F">
        <w:rPr>
          <w:rFonts w:ascii="Bookman Old Style" w:hAnsi="Bookman Old Style"/>
          <w:b/>
          <w:sz w:val="24"/>
          <w:szCs w:val="24"/>
        </w:rPr>
        <w:t>Paper</w:t>
      </w:r>
      <w:r w:rsidRPr="00233C1F">
        <w:rPr>
          <w:rFonts w:ascii="Bookman Old Style" w:hAnsi="Bookman Old Style"/>
          <w:b/>
          <w:sz w:val="24"/>
          <w:szCs w:val="24"/>
        </w:rPr>
        <w:t xml:space="preserve"> No. </w:t>
      </w:r>
      <w:r w:rsidR="008D032B" w:rsidRPr="00233C1F">
        <w:rPr>
          <w:rFonts w:ascii="Bookman Old Style" w:hAnsi="Bookman Old Style"/>
          <w:b/>
          <w:sz w:val="24"/>
          <w:szCs w:val="24"/>
        </w:rPr>
        <w:t>CHEM-305</w:t>
      </w:r>
      <w:r w:rsidR="008D032B" w:rsidRPr="00233C1F">
        <w:rPr>
          <w:rFonts w:ascii="Bookman Old Style" w:hAnsi="Bookman Old Style"/>
          <w:b/>
          <w:sz w:val="24"/>
          <w:szCs w:val="24"/>
        </w:rPr>
        <w:tab/>
      </w:r>
    </w:p>
    <w:tbl>
      <w:tblPr>
        <w:tblW w:w="5135"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441"/>
        <w:gridCol w:w="527"/>
        <w:gridCol w:w="527"/>
        <w:gridCol w:w="526"/>
        <w:gridCol w:w="526"/>
        <w:gridCol w:w="526"/>
        <w:gridCol w:w="526"/>
        <w:gridCol w:w="526"/>
        <w:gridCol w:w="526"/>
        <w:gridCol w:w="526"/>
        <w:gridCol w:w="526"/>
        <w:gridCol w:w="526"/>
        <w:gridCol w:w="526"/>
        <w:gridCol w:w="526"/>
        <w:gridCol w:w="526"/>
        <w:gridCol w:w="522"/>
      </w:tblGrid>
      <w:tr w:rsidR="004950ED" w:rsidRPr="00233C1F" w:rsidTr="00B33B85">
        <w:trPr>
          <w:cantSplit/>
          <w:trHeight w:val="969"/>
        </w:trPr>
        <w:tc>
          <w:tcPr>
            <w:tcW w:w="772" w:type="pct"/>
            <w:shd w:val="clear" w:color="auto" w:fill="auto"/>
            <w:noWrap/>
            <w:vAlign w:val="center"/>
            <w:hideMark/>
          </w:tcPr>
          <w:p w:rsidR="008D032B" w:rsidRPr="00233C1F" w:rsidRDefault="008D032B" w:rsidP="00B33B85">
            <w:pPr>
              <w:pStyle w:val="NoSpacing"/>
              <w:contextualSpacing/>
              <w:jc w:val="center"/>
              <w:rPr>
                <w:rFonts w:ascii="Bookman Old Style" w:hAnsi="Bookman Old Style"/>
                <w:b/>
                <w:sz w:val="24"/>
                <w:szCs w:val="24"/>
              </w:rPr>
            </w:pPr>
            <w:r w:rsidRPr="00233C1F">
              <w:rPr>
                <w:rFonts w:ascii="Bookman Old Style" w:hAnsi="Bookman Old Style"/>
                <w:b/>
                <w:sz w:val="24"/>
                <w:szCs w:val="24"/>
              </w:rPr>
              <w:t>Course</w:t>
            </w:r>
          </w:p>
          <w:p w:rsidR="008D032B" w:rsidRPr="00233C1F" w:rsidRDefault="008D032B" w:rsidP="00B33B85">
            <w:pPr>
              <w:pStyle w:val="NoSpacing"/>
              <w:contextualSpacing/>
              <w:jc w:val="center"/>
              <w:rPr>
                <w:rFonts w:ascii="Bookman Old Style" w:hAnsi="Bookman Old Style"/>
                <w:b/>
                <w:sz w:val="24"/>
                <w:szCs w:val="24"/>
              </w:rPr>
            </w:pPr>
            <w:r w:rsidRPr="00233C1F">
              <w:rPr>
                <w:rFonts w:ascii="Bookman Old Style" w:hAnsi="Bookman Old Style"/>
                <w:b/>
                <w:sz w:val="24"/>
                <w:szCs w:val="24"/>
              </w:rPr>
              <w:t>Outcomes</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PO1</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PO2</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PO3</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PO4</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PO5</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PO6</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PO7</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PO8</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PO9</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PO10</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PO11</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bCs/>
                <w:color w:val="000000"/>
                <w:sz w:val="24"/>
                <w:szCs w:val="24"/>
              </w:rPr>
            </w:pPr>
            <w:r w:rsidRPr="00233C1F">
              <w:rPr>
                <w:rFonts w:ascii="Bookman Old Style" w:hAnsi="Bookman Old Style"/>
                <w:b/>
                <w:bCs/>
                <w:color w:val="000000"/>
                <w:sz w:val="24"/>
                <w:szCs w:val="24"/>
              </w:rPr>
              <w:t>PSO1</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bCs/>
                <w:color w:val="000000"/>
                <w:sz w:val="24"/>
                <w:szCs w:val="24"/>
              </w:rPr>
            </w:pPr>
            <w:r w:rsidRPr="00233C1F">
              <w:rPr>
                <w:rFonts w:ascii="Bookman Old Style" w:eastAsia="Calibri" w:hAnsi="Bookman Old Style"/>
                <w:b/>
                <w:bCs/>
                <w:color w:val="000000"/>
                <w:sz w:val="24"/>
                <w:szCs w:val="24"/>
              </w:rPr>
              <w:t>PSO2</w:t>
            </w:r>
          </w:p>
        </w:tc>
        <w:tc>
          <w:tcPr>
            <w:tcW w:w="282"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bCs/>
                <w:color w:val="000000"/>
                <w:sz w:val="24"/>
                <w:szCs w:val="24"/>
              </w:rPr>
            </w:pPr>
            <w:r w:rsidRPr="00233C1F">
              <w:rPr>
                <w:rFonts w:ascii="Bookman Old Style" w:eastAsia="Calibri" w:hAnsi="Bookman Old Style"/>
                <w:b/>
                <w:bCs/>
                <w:color w:val="000000"/>
                <w:sz w:val="24"/>
                <w:szCs w:val="24"/>
              </w:rPr>
              <w:t>PSO3</w:t>
            </w:r>
          </w:p>
        </w:tc>
        <w:tc>
          <w:tcPr>
            <w:tcW w:w="281" w:type="pct"/>
            <w:shd w:val="clear" w:color="auto" w:fill="auto"/>
            <w:noWrap/>
            <w:textDirection w:val="btLr"/>
            <w:vAlign w:val="center"/>
            <w:hideMark/>
          </w:tcPr>
          <w:p w:rsidR="008D032B" w:rsidRPr="00233C1F" w:rsidRDefault="008D032B" w:rsidP="00B33B85">
            <w:pPr>
              <w:pStyle w:val="NoSpacing"/>
              <w:ind w:left="113" w:right="113"/>
              <w:contextualSpacing/>
              <w:jc w:val="center"/>
              <w:rPr>
                <w:rFonts w:ascii="Bookman Old Style" w:hAnsi="Bookman Old Style"/>
                <w:b/>
                <w:bCs/>
                <w:color w:val="000000"/>
                <w:sz w:val="24"/>
                <w:szCs w:val="24"/>
              </w:rPr>
            </w:pPr>
            <w:r w:rsidRPr="00233C1F">
              <w:rPr>
                <w:rFonts w:ascii="Bookman Old Style" w:eastAsia="Calibri" w:hAnsi="Bookman Old Style"/>
                <w:b/>
                <w:bCs/>
                <w:color w:val="000000"/>
                <w:sz w:val="24"/>
                <w:szCs w:val="24"/>
              </w:rPr>
              <w:t>PSO4</w:t>
            </w:r>
          </w:p>
        </w:tc>
      </w:tr>
      <w:tr w:rsidR="004950ED" w:rsidRPr="00B33B85" w:rsidTr="00B33B85">
        <w:trPr>
          <w:trHeight w:val="144"/>
        </w:trPr>
        <w:tc>
          <w:tcPr>
            <w:tcW w:w="77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CO1</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M</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M</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M</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W</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1"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r>
      <w:tr w:rsidR="004950ED" w:rsidRPr="00B33B85" w:rsidTr="00B33B85">
        <w:trPr>
          <w:trHeight w:val="144"/>
        </w:trPr>
        <w:tc>
          <w:tcPr>
            <w:tcW w:w="77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CO2</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M</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M</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W</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1"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r>
      <w:tr w:rsidR="004950ED" w:rsidRPr="00B33B85" w:rsidTr="00B33B85">
        <w:trPr>
          <w:trHeight w:val="144"/>
        </w:trPr>
        <w:tc>
          <w:tcPr>
            <w:tcW w:w="77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CO3</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M</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M</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W</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M</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2"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c>
          <w:tcPr>
            <w:tcW w:w="281" w:type="pct"/>
            <w:shd w:val="clear" w:color="auto" w:fill="auto"/>
            <w:noWrap/>
            <w:vAlign w:val="center"/>
            <w:hideMark/>
          </w:tcPr>
          <w:p w:rsidR="008D032B" w:rsidRPr="00B33B85" w:rsidRDefault="008D032B" w:rsidP="00B33B85">
            <w:pPr>
              <w:pStyle w:val="NoSpacing"/>
              <w:contextualSpacing/>
              <w:jc w:val="center"/>
              <w:rPr>
                <w:rFonts w:ascii="Bookman Old Style" w:hAnsi="Bookman Old Style"/>
                <w:color w:val="000000"/>
                <w:sz w:val="24"/>
                <w:szCs w:val="24"/>
              </w:rPr>
            </w:pPr>
            <w:r w:rsidRPr="00B33B85">
              <w:rPr>
                <w:rFonts w:ascii="Bookman Old Style" w:hAnsi="Bookman Old Style"/>
                <w:color w:val="000000"/>
                <w:sz w:val="24"/>
                <w:szCs w:val="24"/>
              </w:rPr>
              <w:t>S</w:t>
            </w:r>
          </w:p>
        </w:tc>
      </w:tr>
    </w:tbl>
    <w:p w:rsidR="00B33B85" w:rsidRDefault="00B33B85" w:rsidP="0054798A">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B33B85" w:rsidRDefault="00B33B85" w:rsidP="000367BE"/>
    <w:p w:rsidR="00F85290" w:rsidRPr="00B33B85" w:rsidRDefault="00B33B85" w:rsidP="0054798A">
      <w:pPr>
        <w:jc w:val="both"/>
      </w:pPr>
      <w:r w:rsidRPr="00B33B85">
        <w:t>Books Suggested:</w:t>
      </w:r>
    </w:p>
    <w:p w:rsidR="00F85290" w:rsidRPr="00233C1F" w:rsidRDefault="00803B3F" w:rsidP="00B33B85">
      <w:pPr>
        <w:pStyle w:val="normal0"/>
        <w:numPr>
          <w:ilvl w:val="0"/>
          <w:numId w:val="8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Pericyclic Reactions, S.M. Mukherji Macmilan India.</w:t>
      </w:r>
    </w:p>
    <w:p w:rsidR="00F85290" w:rsidRPr="00233C1F" w:rsidRDefault="00803B3F" w:rsidP="00B33B85">
      <w:pPr>
        <w:pStyle w:val="normal0"/>
        <w:numPr>
          <w:ilvl w:val="0"/>
          <w:numId w:val="80"/>
        </w:numPr>
        <w:spacing w:after="120" w:line="240" w:lineRule="auto"/>
        <w:ind w:left="709" w:hanging="709"/>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Organic Photochemistry, J Coxan &amp; B. Halton, Cambridge University Press. </w:t>
      </w:r>
    </w:p>
    <w:p w:rsidR="00F85290" w:rsidRPr="00233C1F" w:rsidRDefault="00803B3F" w:rsidP="00B33B85">
      <w:pPr>
        <w:pStyle w:val="normal0"/>
        <w:numPr>
          <w:ilvl w:val="0"/>
          <w:numId w:val="80"/>
        </w:numPr>
        <w:spacing w:after="12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w:t>
      </w:r>
      <w:r w:rsidR="00B33B85">
        <w:rPr>
          <w:rFonts w:ascii="Bookman Old Style" w:eastAsia="Times New Roman" w:hAnsi="Bookman Old Style" w:cs="Times New Roman"/>
          <w:sz w:val="24"/>
          <w:szCs w:val="24"/>
        </w:rPr>
        <w:t xml:space="preserve">roductory Photochemistry, </w:t>
      </w:r>
      <w:r w:rsidRPr="00233C1F">
        <w:rPr>
          <w:rFonts w:ascii="Bookman Old Style" w:eastAsia="Times New Roman" w:hAnsi="Bookman Old Style" w:cs="Times New Roman"/>
          <w:sz w:val="24"/>
          <w:szCs w:val="24"/>
        </w:rPr>
        <w:t xml:space="preserve">A. Cox and T. Camp McGraw Hill. </w:t>
      </w:r>
    </w:p>
    <w:p w:rsidR="00F85290" w:rsidRPr="00233C1F" w:rsidRDefault="00803B3F" w:rsidP="00B33B85">
      <w:pPr>
        <w:pStyle w:val="normal0"/>
        <w:numPr>
          <w:ilvl w:val="0"/>
          <w:numId w:val="8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The Conservation of Orbital Symmetry, R.B. Woodward and R. Hoffmann" Verlag Chemie Academic Press. </w:t>
      </w:r>
    </w:p>
    <w:p w:rsidR="00F85290" w:rsidRPr="00233C1F" w:rsidRDefault="00803B3F" w:rsidP="00B33B85">
      <w:pPr>
        <w:pStyle w:val="normal0"/>
        <w:numPr>
          <w:ilvl w:val="0"/>
          <w:numId w:val="8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Problem Solving approach to Orbital Symmetry, R.E. Lehr and A.P. Merchand</w:t>
      </w:r>
      <w:r w:rsidR="00754358" w:rsidRPr="00233C1F">
        <w:rPr>
          <w:rFonts w:ascii="Bookman Old Style" w:eastAsia="Times New Roman" w:hAnsi="Bookman Old Style" w:cs="Times New Roman"/>
          <w:sz w:val="24"/>
          <w:szCs w:val="24"/>
        </w:rPr>
        <w:t>.</w:t>
      </w:r>
    </w:p>
    <w:p w:rsidR="00F85290" w:rsidRPr="00233C1F" w:rsidRDefault="00754358" w:rsidP="00B33B85">
      <w:pPr>
        <w:pStyle w:val="normal0"/>
        <w:numPr>
          <w:ilvl w:val="0"/>
          <w:numId w:val="8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Organic Reactions and Orbital </w:t>
      </w:r>
      <w:r w:rsidR="00803B3F" w:rsidRPr="00233C1F">
        <w:rPr>
          <w:rFonts w:ascii="Bookman Old Style" w:eastAsia="Times New Roman" w:hAnsi="Bookman Old Style" w:cs="Times New Roman"/>
          <w:sz w:val="24"/>
          <w:szCs w:val="24"/>
        </w:rPr>
        <w:t>Symmetry, T.L. Gilchrist and R.C. Storr, Cambridge University Press, Cambridge, 2</w:t>
      </w:r>
      <w:r w:rsidR="00803B3F" w:rsidRPr="00233C1F">
        <w:rPr>
          <w:rFonts w:ascii="Bookman Old Style" w:eastAsia="Times New Roman" w:hAnsi="Bookman Old Style" w:cs="Times New Roman"/>
          <w:sz w:val="24"/>
          <w:szCs w:val="24"/>
          <w:vertAlign w:val="superscript"/>
        </w:rPr>
        <w:t>nd</w:t>
      </w:r>
      <w:r w:rsidR="00803B3F" w:rsidRPr="00233C1F">
        <w:rPr>
          <w:rFonts w:ascii="Bookman Old Style" w:eastAsia="Times New Roman" w:hAnsi="Bookman Old Style" w:cs="Times New Roman"/>
          <w:sz w:val="24"/>
          <w:szCs w:val="24"/>
        </w:rPr>
        <w:t xml:space="preserve"> Edn. 1979. </w:t>
      </w:r>
    </w:p>
    <w:p w:rsidR="00F85290" w:rsidRPr="00233C1F" w:rsidRDefault="0054798A"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Pharmaceutical Chemistry Special-I (CHEM-304)</w:t>
      </w:r>
    </w:p>
    <w:p w:rsidR="00F42842" w:rsidRDefault="00F42842" w:rsidP="00DA60C4">
      <w:pPr>
        <w:pStyle w:val="normal0"/>
        <w:spacing w:after="0" w:line="240" w:lineRule="auto"/>
        <w:contextualSpacing/>
        <w:jc w:val="center"/>
        <w:rPr>
          <w:rFonts w:ascii="Bookman Old Style" w:eastAsia="Times New Roman" w:hAnsi="Bookman Old Style" w:cs="Times New Roman"/>
          <w:sz w:val="24"/>
          <w:szCs w:val="24"/>
        </w:rPr>
      </w:pPr>
    </w:p>
    <w:p w:rsidR="00F42842" w:rsidRPr="00233C1F" w:rsidRDefault="00F42842" w:rsidP="00F42842">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F85290" w:rsidRDefault="00F42842" w:rsidP="00F42842">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F42842" w:rsidRPr="00233C1F" w:rsidRDefault="00F42842" w:rsidP="00F42842">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3F66C7">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C84FF4"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C84FF4" w:rsidRPr="00233C1F" w:rsidRDefault="00803B3F" w:rsidP="003F66C7">
      <w:pPr>
        <w:pStyle w:val="normal0"/>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Synthon approach-I</w:t>
      </w:r>
    </w:p>
    <w:p w:rsidR="00C84FF4" w:rsidRPr="00233C1F" w:rsidRDefault="00803B3F" w:rsidP="003F66C7">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Definition of terms- Disconnection, synthons, functional group interconversions (FGI), synthetic equivalents. General principles of the disconnection approach, the importance of order of events in organic synthesis, one group C-X and two group C-X, One group C-C disconnections-alcohols and carbonyl compounds, chemoselectivity, reversal of polarity, amine synthesis.</w:t>
      </w:r>
    </w:p>
    <w:p w:rsidR="00C84FF4" w:rsidRPr="00233C1F" w:rsidRDefault="00C84FF4"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SECTION </w:t>
      </w:r>
      <w:r w:rsidR="003F66C7">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B</w:t>
      </w:r>
    </w:p>
    <w:p w:rsidR="00C84FF4" w:rsidRPr="00233C1F" w:rsidRDefault="00803B3F" w:rsidP="003F66C7">
      <w:pPr>
        <w:pStyle w:val="normal0"/>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Synthon approach-II</w:t>
      </w:r>
    </w:p>
    <w:p w:rsidR="00F85290" w:rsidRPr="00233C1F" w:rsidRDefault="00803B3F" w:rsidP="003F66C7">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Two group C-C disconnections-1,</w:t>
      </w:r>
      <w:r w:rsidR="003F66C7">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3 &amp; 1,5-difunctionalized compounds, Stereochemistry in organic synthesis-stereoselectivity, stereospecificity, regioselectivity and regiospecificity</w:t>
      </w:r>
      <w:r w:rsidR="003F66C7">
        <w:rPr>
          <w:rFonts w:ascii="Bookman Old Style" w:eastAsia="Times New Roman" w:hAnsi="Bookman Old Style" w:cs="Times New Roman"/>
          <w:sz w:val="24"/>
          <w:szCs w:val="24"/>
        </w:rPr>
        <w:t>.</w:t>
      </w:r>
    </w:p>
    <w:p w:rsidR="00F85290" w:rsidRPr="00233C1F" w:rsidRDefault="00803B3F" w:rsidP="003F66C7">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Synthon approach in the synthesis of the following drugs: Salbutamol, Propanolol, moxnidazole, nafimidone, drildone, belfosih. Ocfentanil, afornine</w:t>
      </w:r>
      <w:r w:rsidR="00C84FF4" w:rsidRPr="00233C1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Principle of protection of alcoholic, amino, carbonyl and carboxylic groups</w:t>
      </w:r>
      <w:r w:rsidR="003F66C7">
        <w:rPr>
          <w:rFonts w:ascii="Bookman Old Style" w:eastAsia="Times New Roman" w:hAnsi="Bookman Old Style" w:cs="Times New Roman"/>
          <w:sz w:val="24"/>
          <w:szCs w:val="24"/>
        </w:rPr>
        <w:t>.</w:t>
      </w:r>
    </w:p>
    <w:p w:rsidR="00F85290" w:rsidRPr="00233C1F" w:rsidRDefault="00F85290" w:rsidP="003F66C7">
      <w:pPr>
        <w:pStyle w:val="normal0"/>
        <w:spacing w:after="0" w:line="240" w:lineRule="auto"/>
        <w:contextualSpacing/>
        <w:rPr>
          <w:rFonts w:ascii="Bookman Old Style" w:eastAsia="Times New Roman" w:hAnsi="Bookman Old Style" w:cs="Times New Roman"/>
          <w:sz w:val="24"/>
          <w:szCs w:val="24"/>
        </w:rPr>
      </w:pPr>
    </w:p>
    <w:p w:rsidR="00F85290" w:rsidRDefault="00803B3F" w:rsidP="003F66C7">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C</w:t>
      </w:r>
    </w:p>
    <w:p w:rsidR="003F66C7" w:rsidRDefault="003F66C7" w:rsidP="003F66C7">
      <w:pPr>
        <w:pStyle w:val="normal0"/>
        <w:spacing w:after="0" w:line="240" w:lineRule="auto"/>
        <w:contextualSpacing/>
        <w:jc w:val="center"/>
        <w:rPr>
          <w:rFonts w:ascii="Bookman Old Style" w:eastAsia="Times New Roman" w:hAnsi="Bookman Old Style" w:cs="Times New Roman"/>
          <w:sz w:val="24"/>
          <w:szCs w:val="24"/>
        </w:rPr>
      </w:pPr>
    </w:p>
    <w:p w:rsidR="00FD3AF4" w:rsidRPr="00FD3AF4" w:rsidRDefault="00FD3AF4" w:rsidP="00FD3AF4">
      <w:pPr>
        <w:pStyle w:val="normal0"/>
        <w:spacing w:after="0"/>
        <w:contextualSpacing/>
        <w:rPr>
          <w:rFonts w:ascii="Bookman Old Style" w:eastAsia="Times New Roman" w:hAnsi="Bookman Old Style" w:cs="Times New Roman"/>
          <w:b/>
          <w:sz w:val="24"/>
          <w:szCs w:val="24"/>
        </w:rPr>
      </w:pPr>
      <w:r w:rsidRPr="00FD3AF4">
        <w:rPr>
          <w:rFonts w:ascii="Bookman Old Style" w:eastAsia="Times New Roman" w:hAnsi="Bookman Old Style" w:cs="Times New Roman"/>
          <w:b/>
          <w:sz w:val="24"/>
          <w:szCs w:val="24"/>
        </w:rPr>
        <w:t>Heterocyclic Compounds - I</w:t>
      </w:r>
    </w:p>
    <w:p w:rsidR="00F85290" w:rsidRPr="00233C1F" w:rsidRDefault="00803B3F" w:rsidP="003F66C7">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Systematic (Hantzsch-Widman) nomenclature for monocylic and fused ring systems. </w:t>
      </w:r>
    </w:p>
    <w:p w:rsidR="00F85290" w:rsidRPr="00233C1F" w:rsidRDefault="00803B3F" w:rsidP="003F66C7">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Methods of synthesis and Reactions including mechanism of the following five-membered 1,2- and 1,3-heterocycles: pyrazole, imidazole, oxazole, isooxazole, thiazole, isothiazole; their basic character.</w:t>
      </w:r>
    </w:p>
    <w:p w:rsidR="00F85290" w:rsidRPr="00233C1F" w:rsidRDefault="00F85290" w:rsidP="003F66C7">
      <w:pPr>
        <w:pStyle w:val="normal0"/>
        <w:spacing w:after="0" w:line="240" w:lineRule="auto"/>
        <w:contextualSpacing/>
        <w:jc w:val="both"/>
        <w:rPr>
          <w:rFonts w:ascii="Bookman Old Style" w:eastAsia="Times New Roman" w:hAnsi="Bookman Old Style" w:cs="Times New Roman"/>
          <w:sz w:val="24"/>
          <w:szCs w:val="24"/>
        </w:rPr>
      </w:pPr>
    </w:p>
    <w:p w:rsidR="00F85290" w:rsidRDefault="00803B3F" w:rsidP="003F66C7">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D</w:t>
      </w:r>
    </w:p>
    <w:p w:rsidR="003F66C7" w:rsidRDefault="003F66C7" w:rsidP="003F66C7">
      <w:pPr>
        <w:pStyle w:val="normal0"/>
        <w:spacing w:after="0" w:line="240" w:lineRule="auto"/>
        <w:contextualSpacing/>
        <w:jc w:val="both"/>
        <w:rPr>
          <w:rFonts w:ascii="Bookman Old Style" w:eastAsia="Times New Roman" w:hAnsi="Bookman Old Style" w:cs="Times New Roman"/>
          <w:b/>
          <w:sz w:val="24"/>
          <w:szCs w:val="24"/>
        </w:rPr>
      </w:pPr>
    </w:p>
    <w:p w:rsidR="00FD3AF4" w:rsidRPr="00FD3AF4" w:rsidRDefault="00FD3AF4" w:rsidP="00FD3AF4">
      <w:pPr>
        <w:pStyle w:val="normal0"/>
        <w:spacing w:after="0"/>
        <w:contextualSpacing/>
        <w:rPr>
          <w:rFonts w:ascii="Bookman Old Style" w:eastAsia="Times New Roman" w:hAnsi="Bookman Old Style" w:cs="Times New Roman"/>
          <w:b/>
          <w:sz w:val="24"/>
          <w:szCs w:val="24"/>
        </w:rPr>
      </w:pPr>
      <w:r w:rsidRPr="00FD3AF4">
        <w:rPr>
          <w:rFonts w:ascii="Bookman Old Style" w:eastAsia="Times New Roman" w:hAnsi="Bookman Old Style" w:cs="Times New Roman"/>
          <w:b/>
          <w:sz w:val="24"/>
          <w:szCs w:val="24"/>
        </w:rPr>
        <w:t>Heterocyclic Compounds - I</w:t>
      </w:r>
      <w:r>
        <w:rPr>
          <w:rFonts w:ascii="Bookman Old Style" w:eastAsia="Times New Roman" w:hAnsi="Bookman Old Style" w:cs="Times New Roman"/>
          <w:b/>
          <w:sz w:val="24"/>
          <w:szCs w:val="24"/>
        </w:rPr>
        <w:t>I</w:t>
      </w:r>
    </w:p>
    <w:p w:rsidR="00F85290" w:rsidRPr="00233C1F" w:rsidRDefault="00803B3F" w:rsidP="003F66C7">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Methods of synthesis and Reactions including mechanism of the following six-membered heterocycles: purines and pyrimidines. Caffeine, xanthine, theobromine, theophylline</w:t>
      </w:r>
      <w:r w:rsidR="00C84FF4" w:rsidRPr="00233C1F">
        <w:rPr>
          <w:rFonts w:ascii="Bookman Old Style" w:eastAsia="Times New Roman" w:hAnsi="Bookman Old Style" w:cs="Times New Roman"/>
          <w:sz w:val="24"/>
          <w:szCs w:val="24"/>
        </w:rPr>
        <w:t>.</w:t>
      </w:r>
    </w:p>
    <w:p w:rsidR="00204EB9" w:rsidRPr="00233C1F" w:rsidRDefault="00803B3F" w:rsidP="0054798A">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Methods of synthesis and Reactions including mechanism of-Indole</w:t>
      </w:r>
      <w:r w:rsidR="00C84FF4" w:rsidRPr="00233C1F">
        <w:rPr>
          <w:rFonts w:ascii="Bookman Old Style" w:eastAsia="Times New Roman" w:hAnsi="Bookman Old Style" w:cs="Times New Roman"/>
          <w:sz w:val="24"/>
          <w:szCs w:val="24"/>
        </w:rPr>
        <w:t>s, quinolines and isoquinolines.</w:t>
      </w:r>
    </w:p>
    <w:p w:rsidR="00F85290" w:rsidRPr="00233C1F" w:rsidRDefault="00803B3F" w:rsidP="003F66C7">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Flavanoids: Occurrence, nomenclature and general methods of structure determination, isolation, importance and synthesis of Cyanin, Quercetin, Diadzein and Chrysin.</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F4284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purpose of the paper is to make students able to know the concepts of synthetic chemistry like synthon approach, protection, heterocyclic chemistry and their application in drugs</w:t>
      </w:r>
      <w:r w:rsidR="00356871" w:rsidRPr="00233C1F">
        <w:rPr>
          <w:rFonts w:ascii="Bookman Old Style" w:eastAsia="Times New Roman" w:hAnsi="Bookman Old Style" w:cs="Times New Roman"/>
          <w:sz w:val="24"/>
          <w:szCs w:val="24"/>
        </w:rPr>
        <w:t>.</w:t>
      </w:r>
    </w:p>
    <w:p w:rsidR="00F85290" w:rsidRPr="00F42842" w:rsidRDefault="00803B3F" w:rsidP="00F42842">
      <w:pPr>
        <w:pStyle w:val="normal0"/>
        <w:spacing w:after="120"/>
        <w:ind w:left="900" w:hanging="900"/>
        <w:jc w:val="both"/>
        <w:rPr>
          <w:rFonts w:ascii="Bookman Old Style" w:eastAsia="Times New Roman" w:hAnsi="Bookman Old Style" w:cs="Times New Roman"/>
          <w:sz w:val="24"/>
          <w:szCs w:val="24"/>
        </w:rPr>
      </w:pPr>
      <w:r w:rsidRPr="00F42842">
        <w:rPr>
          <w:rFonts w:ascii="Bookman Old Style" w:eastAsia="Times New Roman" w:hAnsi="Bookman Old Style" w:cs="Times New Roman"/>
          <w:sz w:val="24"/>
          <w:szCs w:val="24"/>
        </w:rPr>
        <w:t>CO1</w:t>
      </w:r>
      <w:r w:rsidR="005D4A98" w:rsidRPr="00F42842">
        <w:rPr>
          <w:rFonts w:ascii="Bookman Old Style" w:eastAsia="Times New Roman" w:hAnsi="Bookman Old Style" w:cs="Times New Roman"/>
          <w:sz w:val="24"/>
          <w:szCs w:val="24"/>
        </w:rPr>
        <w:tab/>
        <w:t>T</w:t>
      </w:r>
      <w:r w:rsidRPr="00F42842">
        <w:rPr>
          <w:rFonts w:ascii="Bookman Old Style" w:eastAsia="Times New Roman" w:hAnsi="Bookman Old Style" w:cs="Times New Roman"/>
          <w:sz w:val="24"/>
          <w:szCs w:val="24"/>
        </w:rPr>
        <w:t>o be familiar with basic concepts of synthon approach explaining one- &amp; two-group C-X and C-C disconnections, chemoselectivity, reversal of polarity, amine synthesis, stereoselectivity, stereospecificity, regioselectivity and regiospecificity</w:t>
      </w:r>
      <w:r w:rsidR="005D4A98" w:rsidRPr="00F42842">
        <w:rPr>
          <w:rFonts w:ascii="Bookman Old Style" w:eastAsia="Times New Roman" w:hAnsi="Bookman Old Style" w:cs="Times New Roman"/>
          <w:sz w:val="24"/>
          <w:szCs w:val="24"/>
        </w:rPr>
        <w:t>.</w:t>
      </w:r>
    </w:p>
    <w:p w:rsidR="00F85290" w:rsidRPr="00F42842" w:rsidRDefault="005D4A98" w:rsidP="00F42842">
      <w:pPr>
        <w:pStyle w:val="normal0"/>
        <w:spacing w:after="120"/>
        <w:ind w:left="900" w:hanging="900"/>
        <w:rPr>
          <w:rFonts w:ascii="Bookman Old Style" w:eastAsia="Times New Roman" w:hAnsi="Bookman Old Style" w:cs="Times New Roman"/>
          <w:sz w:val="24"/>
          <w:szCs w:val="24"/>
        </w:rPr>
      </w:pPr>
      <w:r w:rsidRPr="00F42842">
        <w:rPr>
          <w:rFonts w:ascii="Bookman Old Style" w:eastAsia="Times New Roman" w:hAnsi="Bookman Old Style" w:cs="Times New Roman"/>
          <w:sz w:val="24"/>
          <w:szCs w:val="24"/>
        </w:rPr>
        <w:t>CO</w:t>
      </w:r>
      <w:r w:rsidR="00803B3F" w:rsidRPr="00F42842">
        <w:rPr>
          <w:rFonts w:ascii="Bookman Old Style" w:eastAsia="Times New Roman" w:hAnsi="Bookman Old Style" w:cs="Times New Roman"/>
          <w:sz w:val="24"/>
          <w:szCs w:val="24"/>
        </w:rPr>
        <w:t>2</w:t>
      </w:r>
      <w:r w:rsidRPr="00F42842">
        <w:rPr>
          <w:rFonts w:ascii="Bookman Old Style" w:eastAsia="Times New Roman" w:hAnsi="Bookman Old Style" w:cs="Times New Roman"/>
          <w:sz w:val="24"/>
          <w:szCs w:val="24"/>
        </w:rPr>
        <w:tab/>
        <w:t>T</w:t>
      </w:r>
      <w:r w:rsidR="00803B3F" w:rsidRPr="00F42842">
        <w:rPr>
          <w:rFonts w:ascii="Bookman Old Style" w:eastAsia="Times New Roman" w:hAnsi="Bookman Old Style" w:cs="Times New Roman"/>
          <w:sz w:val="24"/>
          <w:szCs w:val="24"/>
        </w:rPr>
        <w:t>o apply the concept of disconnection approach for the synthesis of drug molecules</w:t>
      </w:r>
      <w:r w:rsidRPr="00F42842">
        <w:rPr>
          <w:rFonts w:ascii="Bookman Old Style" w:eastAsia="Times New Roman" w:hAnsi="Bookman Old Style" w:cs="Times New Roman"/>
          <w:sz w:val="24"/>
          <w:szCs w:val="24"/>
        </w:rPr>
        <w:t>.</w:t>
      </w:r>
    </w:p>
    <w:p w:rsidR="00F85290" w:rsidRPr="00F42842" w:rsidRDefault="00803B3F" w:rsidP="00F42842">
      <w:pPr>
        <w:pStyle w:val="normal0"/>
        <w:spacing w:after="120"/>
        <w:ind w:left="900" w:hanging="900"/>
        <w:jc w:val="both"/>
        <w:rPr>
          <w:rFonts w:ascii="Bookman Old Style" w:eastAsia="Times New Roman" w:hAnsi="Bookman Old Style" w:cs="Times New Roman"/>
          <w:sz w:val="24"/>
          <w:szCs w:val="24"/>
        </w:rPr>
      </w:pPr>
      <w:r w:rsidRPr="00F42842">
        <w:rPr>
          <w:rFonts w:ascii="Bookman Old Style" w:eastAsia="Times New Roman" w:hAnsi="Bookman Old Style" w:cs="Times New Roman"/>
          <w:sz w:val="24"/>
          <w:szCs w:val="24"/>
        </w:rPr>
        <w:t>CO3</w:t>
      </w:r>
      <w:r w:rsidR="005D4A98" w:rsidRPr="00F42842">
        <w:rPr>
          <w:rFonts w:ascii="Bookman Old Style" w:eastAsia="Times New Roman" w:hAnsi="Bookman Old Style" w:cs="Times New Roman"/>
          <w:sz w:val="24"/>
          <w:szCs w:val="24"/>
        </w:rPr>
        <w:tab/>
        <w:t>T</w:t>
      </w:r>
      <w:r w:rsidRPr="00F42842">
        <w:rPr>
          <w:rFonts w:ascii="Bookman Old Style" w:eastAsia="Times New Roman" w:hAnsi="Bookman Old Style" w:cs="Times New Roman"/>
          <w:sz w:val="24"/>
          <w:szCs w:val="24"/>
        </w:rPr>
        <w:t>o apprise of protection of important functional groups namely alcoholic, amino, carbonyl and carboxylic groups</w:t>
      </w:r>
      <w:r w:rsidR="005D4A98" w:rsidRPr="00F42842">
        <w:rPr>
          <w:rFonts w:ascii="Bookman Old Style" w:eastAsia="Times New Roman" w:hAnsi="Bookman Old Style" w:cs="Times New Roman"/>
          <w:sz w:val="24"/>
          <w:szCs w:val="24"/>
        </w:rPr>
        <w:t>.</w:t>
      </w:r>
    </w:p>
    <w:p w:rsidR="00F85290" w:rsidRPr="00F42842" w:rsidRDefault="00803B3F" w:rsidP="00F42842">
      <w:pPr>
        <w:pStyle w:val="normal0"/>
        <w:spacing w:after="120"/>
        <w:ind w:left="900" w:hanging="900"/>
        <w:jc w:val="both"/>
        <w:rPr>
          <w:rFonts w:ascii="Bookman Old Style" w:eastAsia="Times New Roman" w:hAnsi="Bookman Old Style" w:cs="Times New Roman"/>
          <w:sz w:val="24"/>
          <w:szCs w:val="24"/>
        </w:rPr>
      </w:pPr>
      <w:r w:rsidRPr="00F42842">
        <w:rPr>
          <w:rFonts w:ascii="Bookman Old Style" w:eastAsia="Times New Roman" w:hAnsi="Bookman Old Style" w:cs="Times New Roman"/>
          <w:sz w:val="24"/>
          <w:szCs w:val="24"/>
        </w:rPr>
        <w:t>CO4</w:t>
      </w:r>
      <w:r w:rsidR="005D4A98" w:rsidRPr="00F42842">
        <w:rPr>
          <w:rFonts w:ascii="Bookman Old Style" w:eastAsia="Times New Roman" w:hAnsi="Bookman Old Style" w:cs="Times New Roman"/>
          <w:sz w:val="24"/>
          <w:szCs w:val="24"/>
        </w:rPr>
        <w:tab/>
        <w:t>T</w:t>
      </w:r>
      <w:r w:rsidRPr="00F42842">
        <w:rPr>
          <w:rFonts w:ascii="Bookman Old Style" w:eastAsia="Times New Roman" w:hAnsi="Bookman Old Style" w:cs="Times New Roman"/>
          <w:sz w:val="24"/>
          <w:szCs w:val="24"/>
        </w:rPr>
        <w:t>o be acquainted with mechanistic details of the methods of preparation and  reactions of five-membered  diheteroatomic molecules, 1,2- and 1,3-azoles.</w:t>
      </w:r>
    </w:p>
    <w:p w:rsidR="00F85290" w:rsidRPr="00F42842" w:rsidRDefault="00803B3F" w:rsidP="00F42842">
      <w:pPr>
        <w:pStyle w:val="normal0"/>
        <w:spacing w:after="120"/>
        <w:ind w:left="900" w:hanging="900"/>
        <w:jc w:val="both"/>
        <w:rPr>
          <w:rFonts w:ascii="Bookman Old Style" w:eastAsia="Times New Roman" w:hAnsi="Bookman Old Style" w:cs="Times New Roman"/>
          <w:sz w:val="24"/>
          <w:szCs w:val="24"/>
        </w:rPr>
      </w:pPr>
      <w:r w:rsidRPr="00F42842">
        <w:rPr>
          <w:rFonts w:ascii="Bookman Old Style" w:eastAsia="Times New Roman" w:hAnsi="Bookman Old Style" w:cs="Times New Roman"/>
          <w:sz w:val="24"/>
          <w:szCs w:val="24"/>
        </w:rPr>
        <w:t>CO5</w:t>
      </w:r>
      <w:r w:rsidR="005D4A98" w:rsidRPr="00F42842">
        <w:rPr>
          <w:rFonts w:ascii="Bookman Old Style" w:eastAsia="Times New Roman" w:hAnsi="Bookman Old Style" w:cs="Times New Roman"/>
          <w:sz w:val="24"/>
          <w:szCs w:val="24"/>
        </w:rPr>
        <w:tab/>
        <w:t>T</w:t>
      </w:r>
      <w:r w:rsidRPr="00F42842">
        <w:rPr>
          <w:rFonts w:ascii="Bookman Old Style" w:eastAsia="Times New Roman" w:hAnsi="Bookman Old Style" w:cs="Times New Roman"/>
          <w:sz w:val="24"/>
          <w:szCs w:val="24"/>
        </w:rPr>
        <w:t>o make to know about the synthesis and reaction of  purines and pyrimidines and the mechanistic pathways</w:t>
      </w:r>
      <w:r w:rsidR="005D4A98" w:rsidRPr="00F42842">
        <w:rPr>
          <w:rFonts w:ascii="Bookman Old Style" w:eastAsia="Times New Roman" w:hAnsi="Bookman Old Style" w:cs="Times New Roman"/>
          <w:sz w:val="24"/>
          <w:szCs w:val="24"/>
        </w:rPr>
        <w:t>.</w:t>
      </w:r>
    </w:p>
    <w:p w:rsidR="00F85290" w:rsidRPr="00F42842" w:rsidRDefault="005D4A98" w:rsidP="00F42842">
      <w:pPr>
        <w:pStyle w:val="normal0"/>
        <w:spacing w:after="120"/>
        <w:ind w:left="900" w:hanging="900"/>
        <w:jc w:val="both"/>
        <w:rPr>
          <w:rFonts w:ascii="Bookman Old Style" w:eastAsia="Times New Roman" w:hAnsi="Bookman Old Style" w:cs="Times New Roman"/>
          <w:sz w:val="24"/>
          <w:szCs w:val="24"/>
        </w:rPr>
      </w:pPr>
      <w:r w:rsidRPr="00F42842">
        <w:rPr>
          <w:rFonts w:ascii="Bookman Old Style" w:eastAsia="Times New Roman" w:hAnsi="Bookman Old Style" w:cs="Times New Roman"/>
          <w:sz w:val="24"/>
          <w:szCs w:val="24"/>
        </w:rPr>
        <w:t>CO</w:t>
      </w:r>
      <w:r w:rsidR="00803B3F" w:rsidRPr="00F42842">
        <w:rPr>
          <w:rFonts w:ascii="Bookman Old Style" w:eastAsia="Times New Roman" w:hAnsi="Bookman Old Style" w:cs="Times New Roman"/>
          <w:sz w:val="24"/>
          <w:szCs w:val="24"/>
        </w:rPr>
        <w:t>6</w:t>
      </w:r>
      <w:r w:rsidRPr="00F42842">
        <w:rPr>
          <w:rFonts w:ascii="Bookman Old Style" w:eastAsia="Times New Roman" w:hAnsi="Bookman Old Style" w:cs="Times New Roman"/>
          <w:sz w:val="24"/>
          <w:szCs w:val="24"/>
        </w:rPr>
        <w:tab/>
        <w:t>T</w:t>
      </w:r>
      <w:r w:rsidR="00803B3F" w:rsidRPr="00F42842">
        <w:rPr>
          <w:rFonts w:ascii="Bookman Old Style" w:eastAsia="Times New Roman" w:hAnsi="Bookman Old Style" w:cs="Times New Roman"/>
          <w:sz w:val="24"/>
          <w:szCs w:val="24"/>
        </w:rPr>
        <w:t>o inform about xanthines, indole, quinoline, isoquinoline</w:t>
      </w:r>
    </w:p>
    <w:p w:rsidR="00F85290" w:rsidRDefault="00803B3F" w:rsidP="0054798A">
      <w:pPr>
        <w:pStyle w:val="normal0"/>
        <w:spacing w:after="0"/>
        <w:ind w:left="907" w:hanging="907"/>
        <w:contextualSpacing/>
        <w:jc w:val="both"/>
        <w:rPr>
          <w:rFonts w:ascii="Bookman Old Style" w:eastAsia="Times New Roman" w:hAnsi="Bookman Old Style" w:cs="Times New Roman"/>
          <w:sz w:val="24"/>
          <w:szCs w:val="24"/>
        </w:rPr>
      </w:pPr>
      <w:r w:rsidRPr="00F42842">
        <w:rPr>
          <w:rFonts w:ascii="Bookman Old Style" w:eastAsia="Times New Roman" w:hAnsi="Bookman Old Style" w:cs="Times New Roman"/>
          <w:sz w:val="24"/>
          <w:szCs w:val="24"/>
        </w:rPr>
        <w:t>CO7</w:t>
      </w:r>
      <w:r w:rsidR="005D4A98" w:rsidRPr="00F42842">
        <w:rPr>
          <w:rFonts w:ascii="Bookman Old Style" w:eastAsia="Times New Roman" w:hAnsi="Bookman Old Style" w:cs="Times New Roman"/>
          <w:sz w:val="24"/>
          <w:szCs w:val="24"/>
        </w:rPr>
        <w:tab/>
        <w:t>T</w:t>
      </w:r>
      <w:r w:rsidRPr="00F42842">
        <w:rPr>
          <w:rFonts w:ascii="Bookman Old Style" w:eastAsia="Times New Roman" w:hAnsi="Bookman Old Style" w:cs="Times New Roman"/>
          <w:sz w:val="24"/>
          <w:szCs w:val="24"/>
        </w:rPr>
        <w:t>o offer details of flavonoids including  Cyanin, Quercetin, Daidzein and Chrysin.</w:t>
      </w:r>
    </w:p>
    <w:p w:rsidR="0054798A" w:rsidRPr="0054798A" w:rsidRDefault="0054798A" w:rsidP="0054798A">
      <w:pPr>
        <w:pStyle w:val="normal0"/>
        <w:spacing w:after="0"/>
        <w:ind w:left="907" w:hanging="907"/>
        <w:contextualSpacing/>
        <w:jc w:val="both"/>
        <w:rPr>
          <w:rFonts w:ascii="Bookman Old Style" w:eastAsia="Times New Roman" w:hAnsi="Bookman Old Style" w:cs="Times New Roman"/>
          <w:sz w:val="20"/>
          <w:szCs w:val="24"/>
        </w:rPr>
      </w:pPr>
    </w:p>
    <w:p w:rsidR="00D53E1F" w:rsidRPr="00233C1F" w:rsidRDefault="00492811" w:rsidP="00DA60C4">
      <w:pPr>
        <w:pStyle w:val="normal0"/>
        <w:tabs>
          <w:tab w:val="left" w:pos="540"/>
          <w:tab w:val="left" w:pos="1080"/>
        </w:tabs>
        <w:spacing w:after="0" w:line="240" w:lineRule="auto"/>
        <w:ind w:left="1080" w:hanging="108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Mapping of </w:t>
      </w:r>
      <w:r w:rsidR="0093032D" w:rsidRPr="00233C1F">
        <w:rPr>
          <w:rFonts w:ascii="Bookman Old Style" w:eastAsia="Times New Roman" w:hAnsi="Bookman Old Style" w:cs="Times New Roman"/>
          <w:b/>
          <w:sz w:val="24"/>
          <w:szCs w:val="24"/>
        </w:rPr>
        <w:t xml:space="preserve"> </w:t>
      </w:r>
      <w:r w:rsidR="00D53E1F" w:rsidRPr="00233C1F">
        <w:rPr>
          <w:rFonts w:ascii="Bookman Old Style" w:eastAsia="Times New Roman" w:hAnsi="Bookman Old Style" w:cs="Times New Roman"/>
          <w:b/>
          <w:sz w:val="24"/>
          <w:szCs w:val="24"/>
        </w:rPr>
        <w:t>Paper No. CHEM 304</w:t>
      </w:r>
    </w:p>
    <w:tbl>
      <w:tblPr>
        <w:tblW w:w="930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51"/>
        <w:gridCol w:w="523"/>
        <w:gridCol w:w="524"/>
        <w:gridCol w:w="524"/>
        <w:gridCol w:w="523"/>
        <w:gridCol w:w="524"/>
        <w:gridCol w:w="524"/>
        <w:gridCol w:w="523"/>
        <w:gridCol w:w="524"/>
        <w:gridCol w:w="524"/>
        <w:gridCol w:w="523"/>
        <w:gridCol w:w="524"/>
        <w:gridCol w:w="524"/>
        <w:gridCol w:w="523"/>
        <w:gridCol w:w="524"/>
        <w:gridCol w:w="524"/>
      </w:tblGrid>
      <w:tr w:rsidR="00233C1F" w:rsidRPr="00233C1F" w:rsidTr="00107109">
        <w:trPr>
          <w:cantSplit/>
          <w:trHeight w:val="798"/>
        </w:trPr>
        <w:tc>
          <w:tcPr>
            <w:tcW w:w="1451" w:type="dxa"/>
            <w:vAlign w:val="center"/>
          </w:tcPr>
          <w:p w:rsidR="00D53E1F" w:rsidRPr="00233C1F" w:rsidRDefault="00D53E1F" w:rsidP="000367BE">
            <w:pPr>
              <w:rPr>
                <w:color w:val="000000"/>
              </w:rPr>
            </w:pPr>
            <w:r w:rsidRPr="00233C1F">
              <w:t>Course Outcome</w:t>
            </w:r>
            <w:r w:rsidR="00F42842">
              <w:t>s</w:t>
            </w:r>
          </w:p>
        </w:tc>
        <w:tc>
          <w:tcPr>
            <w:tcW w:w="523" w:type="dxa"/>
            <w:textDirection w:val="btLr"/>
            <w:vAlign w:val="center"/>
          </w:tcPr>
          <w:p w:rsidR="00D53E1F" w:rsidRPr="00233C1F" w:rsidRDefault="00D53E1F" w:rsidP="000367BE">
            <w:r w:rsidRPr="00233C1F">
              <w:t>PO1</w:t>
            </w:r>
          </w:p>
        </w:tc>
        <w:tc>
          <w:tcPr>
            <w:tcW w:w="524" w:type="dxa"/>
            <w:textDirection w:val="btLr"/>
            <w:vAlign w:val="center"/>
          </w:tcPr>
          <w:p w:rsidR="00D53E1F" w:rsidRPr="00233C1F" w:rsidRDefault="00D53E1F" w:rsidP="000367BE">
            <w:r w:rsidRPr="00233C1F">
              <w:t>PO2</w:t>
            </w:r>
          </w:p>
        </w:tc>
        <w:tc>
          <w:tcPr>
            <w:tcW w:w="524" w:type="dxa"/>
            <w:textDirection w:val="btLr"/>
            <w:vAlign w:val="center"/>
          </w:tcPr>
          <w:p w:rsidR="00D53E1F" w:rsidRPr="00233C1F" w:rsidRDefault="00D53E1F" w:rsidP="000367BE">
            <w:r w:rsidRPr="00233C1F">
              <w:t>PO3</w:t>
            </w:r>
          </w:p>
        </w:tc>
        <w:tc>
          <w:tcPr>
            <w:tcW w:w="523" w:type="dxa"/>
            <w:textDirection w:val="btLr"/>
            <w:vAlign w:val="center"/>
          </w:tcPr>
          <w:p w:rsidR="00D53E1F" w:rsidRPr="00233C1F" w:rsidRDefault="00D53E1F" w:rsidP="000367BE">
            <w:r w:rsidRPr="00233C1F">
              <w:t>PO4</w:t>
            </w:r>
          </w:p>
        </w:tc>
        <w:tc>
          <w:tcPr>
            <w:tcW w:w="524" w:type="dxa"/>
            <w:textDirection w:val="btLr"/>
            <w:vAlign w:val="center"/>
          </w:tcPr>
          <w:p w:rsidR="00D53E1F" w:rsidRPr="00233C1F" w:rsidRDefault="00D53E1F" w:rsidP="000367BE">
            <w:r w:rsidRPr="00233C1F">
              <w:t>PO5</w:t>
            </w:r>
          </w:p>
        </w:tc>
        <w:tc>
          <w:tcPr>
            <w:tcW w:w="524" w:type="dxa"/>
            <w:textDirection w:val="btLr"/>
            <w:vAlign w:val="center"/>
          </w:tcPr>
          <w:p w:rsidR="00D53E1F" w:rsidRPr="00233C1F" w:rsidRDefault="00D53E1F" w:rsidP="000367BE">
            <w:r w:rsidRPr="00233C1F">
              <w:t>PO6</w:t>
            </w:r>
          </w:p>
        </w:tc>
        <w:tc>
          <w:tcPr>
            <w:tcW w:w="523" w:type="dxa"/>
            <w:textDirection w:val="btLr"/>
            <w:vAlign w:val="center"/>
          </w:tcPr>
          <w:p w:rsidR="00D53E1F" w:rsidRPr="00233C1F" w:rsidRDefault="00D53E1F" w:rsidP="000367BE">
            <w:r w:rsidRPr="00233C1F">
              <w:t>PO7</w:t>
            </w:r>
          </w:p>
        </w:tc>
        <w:tc>
          <w:tcPr>
            <w:tcW w:w="524" w:type="dxa"/>
            <w:textDirection w:val="btLr"/>
            <w:vAlign w:val="center"/>
          </w:tcPr>
          <w:p w:rsidR="00D53E1F" w:rsidRPr="00233C1F" w:rsidRDefault="00D53E1F" w:rsidP="000367BE">
            <w:r w:rsidRPr="00233C1F">
              <w:t>PO8</w:t>
            </w:r>
          </w:p>
        </w:tc>
        <w:tc>
          <w:tcPr>
            <w:tcW w:w="524" w:type="dxa"/>
            <w:textDirection w:val="btLr"/>
            <w:vAlign w:val="center"/>
          </w:tcPr>
          <w:p w:rsidR="00D53E1F" w:rsidRPr="00233C1F" w:rsidRDefault="00D53E1F" w:rsidP="000367BE">
            <w:r w:rsidRPr="00233C1F">
              <w:t>PO9</w:t>
            </w:r>
          </w:p>
        </w:tc>
        <w:tc>
          <w:tcPr>
            <w:tcW w:w="523" w:type="dxa"/>
            <w:textDirection w:val="btLr"/>
            <w:vAlign w:val="center"/>
          </w:tcPr>
          <w:p w:rsidR="00D53E1F" w:rsidRPr="00233C1F" w:rsidRDefault="00D53E1F" w:rsidP="000367BE">
            <w:r w:rsidRPr="00233C1F">
              <w:t>PO10</w:t>
            </w:r>
          </w:p>
        </w:tc>
        <w:tc>
          <w:tcPr>
            <w:tcW w:w="524" w:type="dxa"/>
            <w:textDirection w:val="btLr"/>
            <w:vAlign w:val="center"/>
          </w:tcPr>
          <w:p w:rsidR="00D53E1F" w:rsidRPr="00233C1F" w:rsidRDefault="00D53E1F" w:rsidP="000367BE">
            <w:r w:rsidRPr="00233C1F">
              <w:t>PO11</w:t>
            </w:r>
          </w:p>
        </w:tc>
        <w:tc>
          <w:tcPr>
            <w:tcW w:w="524" w:type="dxa"/>
            <w:textDirection w:val="btLr"/>
            <w:vAlign w:val="center"/>
          </w:tcPr>
          <w:p w:rsidR="00D53E1F" w:rsidRPr="00233C1F" w:rsidRDefault="00D53E1F" w:rsidP="000367BE">
            <w:r w:rsidRPr="00233C1F">
              <w:t>PSO1</w:t>
            </w:r>
          </w:p>
        </w:tc>
        <w:tc>
          <w:tcPr>
            <w:tcW w:w="523" w:type="dxa"/>
            <w:textDirection w:val="btLr"/>
            <w:vAlign w:val="center"/>
          </w:tcPr>
          <w:p w:rsidR="00D53E1F" w:rsidRPr="00233C1F" w:rsidRDefault="00D53E1F" w:rsidP="000367BE">
            <w:r w:rsidRPr="00233C1F">
              <w:t>PSO2</w:t>
            </w:r>
          </w:p>
        </w:tc>
        <w:tc>
          <w:tcPr>
            <w:tcW w:w="524" w:type="dxa"/>
            <w:textDirection w:val="btLr"/>
            <w:vAlign w:val="center"/>
          </w:tcPr>
          <w:p w:rsidR="00D53E1F" w:rsidRPr="00233C1F" w:rsidRDefault="00D53E1F" w:rsidP="000367BE">
            <w:r w:rsidRPr="00233C1F">
              <w:t>PSO3</w:t>
            </w:r>
          </w:p>
        </w:tc>
        <w:tc>
          <w:tcPr>
            <w:tcW w:w="524" w:type="dxa"/>
            <w:textDirection w:val="btLr"/>
            <w:vAlign w:val="center"/>
          </w:tcPr>
          <w:p w:rsidR="00D53E1F" w:rsidRPr="00233C1F" w:rsidRDefault="00D53E1F" w:rsidP="000367BE">
            <w:r w:rsidRPr="00233C1F">
              <w:t>PSO4</w:t>
            </w:r>
          </w:p>
        </w:tc>
      </w:tr>
      <w:tr w:rsidR="00233C1F" w:rsidRPr="0054798A" w:rsidTr="00107109">
        <w:trPr>
          <w:cantSplit/>
          <w:trHeight w:val="144"/>
        </w:trPr>
        <w:tc>
          <w:tcPr>
            <w:tcW w:w="1451" w:type="dxa"/>
            <w:vAlign w:val="center"/>
          </w:tcPr>
          <w:p w:rsidR="00D53E1F" w:rsidRPr="0054798A" w:rsidRDefault="00D53E1F" w:rsidP="000367BE">
            <w:pPr>
              <w:rPr>
                <w:b w:val="0"/>
              </w:rPr>
            </w:pPr>
            <w:r w:rsidRPr="0054798A">
              <w:rPr>
                <w:b w:val="0"/>
              </w:rPr>
              <w:t>CO1</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r>
      <w:tr w:rsidR="00233C1F" w:rsidRPr="0054798A" w:rsidTr="00107109">
        <w:trPr>
          <w:cantSplit/>
          <w:trHeight w:val="144"/>
        </w:trPr>
        <w:tc>
          <w:tcPr>
            <w:tcW w:w="1451" w:type="dxa"/>
          </w:tcPr>
          <w:p w:rsidR="00D53E1F" w:rsidRPr="0054798A" w:rsidRDefault="00D53E1F" w:rsidP="000367BE">
            <w:pPr>
              <w:rPr>
                <w:b w:val="0"/>
              </w:rPr>
            </w:pPr>
            <w:r w:rsidRPr="0054798A">
              <w:rPr>
                <w:b w:val="0"/>
              </w:rPr>
              <w:t>CO2</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r>
      <w:tr w:rsidR="00233C1F" w:rsidRPr="0054798A" w:rsidTr="00107109">
        <w:trPr>
          <w:cantSplit/>
          <w:trHeight w:val="144"/>
        </w:trPr>
        <w:tc>
          <w:tcPr>
            <w:tcW w:w="1451" w:type="dxa"/>
          </w:tcPr>
          <w:p w:rsidR="00D53E1F" w:rsidRPr="0054798A" w:rsidRDefault="00D53E1F" w:rsidP="000367BE">
            <w:pPr>
              <w:rPr>
                <w:b w:val="0"/>
              </w:rPr>
            </w:pPr>
            <w:r w:rsidRPr="0054798A">
              <w:rPr>
                <w:b w:val="0"/>
              </w:rPr>
              <w:t>CO3</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r>
      <w:tr w:rsidR="00233C1F" w:rsidRPr="0054798A" w:rsidTr="00107109">
        <w:trPr>
          <w:cantSplit/>
          <w:trHeight w:val="144"/>
        </w:trPr>
        <w:tc>
          <w:tcPr>
            <w:tcW w:w="1451" w:type="dxa"/>
          </w:tcPr>
          <w:p w:rsidR="00D53E1F" w:rsidRPr="0054798A" w:rsidRDefault="00D53E1F" w:rsidP="000367BE">
            <w:pPr>
              <w:rPr>
                <w:b w:val="0"/>
              </w:rPr>
            </w:pPr>
            <w:r w:rsidRPr="0054798A">
              <w:rPr>
                <w:b w:val="0"/>
              </w:rPr>
              <w:t>CO4</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M</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M</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M</w:t>
            </w:r>
          </w:p>
        </w:tc>
        <w:tc>
          <w:tcPr>
            <w:tcW w:w="524" w:type="dxa"/>
            <w:vAlign w:val="center"/>
          </w:tcPr>
          <w:p w:rsidR="00D53E1F" w:rsidRPr="0054798A" w:rsidRDefault="00D53E1F" w:rsidP="000367BE">
            <w:pPr>
              <w:rPr>
                <w:b w:val="0"/>
              </w:rPr>
            </w:pPr>
            <w:r w:rsidRPr="0054798A">
              <w:rPr>
                <w:b w:val="0"/>
              </w:rPr>
              <w:t>S</w:t>
            </w:r>
          </w:p>
        </w:tc>
      </w:tr>
      <w:tr w:rsidR="00233C1F" w:rsidRPr="0054798A" w:rsidTr="00107109">
        <w:trPr>
          <w:cantSplit/>
          <w:trHeight w:val="144"/>
        </w:trPr>
        <w:tc>
          <w:tcPr>
            <w:tcW w:w="1451" w:type="dxa"/>
          </w:tcPr>
          <w:p w:rsidR="00D53E1F" w:rsidRPr="0054798A" w:rsidRDefault="00D53E1F" w:rsidP="000367BE">
            <w:pPr>
              <w:rPr>
                <w:b w:val="0"/>
                <w:highlight w:val="yellow"/>
              </w:rPr>
            </w:pPr>
            <w:r w:rsidRPr="0054798A">
              <w:rPr>
                <w:b w:val="0"/>
              </w:rPr>
              <w:t>CO5</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r>
      <w:tr w:rsidR="00233C1F" w:rsidRPr="0054798A" w:rsidTr="00107109">
        <w:trPr>
          <w:cantSplit/>
          <w:trHeight w:val="144"/>
        </w:trPr>
        <w:tc>
          <w:tcPr>
            <w:tcW w:w="1451" w:type="dxa"/>
          </w:tcPr>
          <w:p w:rsidR="00D53E1F" w:rsidRPr="0054798A" w:rsidRDefault="00D53E1F" w:rsidP="000367BE">
            <w:pPr>
              <w:rPr>
                <w:b w:val="0"/>
                <w:highlight w:val="yellow"/>
              </w:rPr>
            </w:pPr>
            <w:r w:rsidRPr="0054798A">
              <w:rPr>
                <w:b w:val="0"/>
              </w:rPr>
              <w:t>CO6</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r>
      <w:tr w:rsidR="00233C1F" w:rsidRPr="0054798A" w:rsidTr="00107109">
        <w:trPr>
          <w:cantSplit/>
          <w:trHeight w:val="144"/>
        </w:trPr>
        <w:tc>
          <w:tcPr>
            <w:tcW w:w="1451" w:type="dxa"/>
          </w:tcPr>
          <w:p w:rsidR="00D53E1F" w:rsidRPr="0054798A" w:rsidRDefault="00D53E1F" w:rsidP="000367BE">
            <w:pPr>
              <w:rPr>
                <w:b w:val="0"/>
                <w:highlight w:val="yellow"/>
              </w:rPr>
            </w:pPr>
            <w:r w:rsidRPr="0054798A">
              <w:rPr>
                <w:b w:val="0"/>
              </w:rPr>
              <w:t>CO7</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3"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c>
          <w:tcPr>
            <w:tcW w:w="524" w:type="dxa"/>
            <w:vAlign w:val="center"/>
          </w:tcPr>
          <w:p w:rsidR="00D53E1F" w:rsidRPr="0054798A" w:rsidRDefault="00D53E1F" w:rsidP="000367BE">
            <w:pPr>
              <w:rPr>
                <w:b w:val="0"/>
              </w:rPr>
            </w:pPr>
            <w:r w:rsidRPr="0054798A">
              <w:rPr>
                <w:b w:val="0"/>
              </w:rPr>
              <w:t>S</w:t>
            </w:r>
          </w:p>
        </w:tc>
      </w:tr>
    </w:tbl>
    <w:p w:rsidR="00F42842" w:rsidRDefault="00F42842" w:rsidP="0054798A">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85290" w:rsidRPr="00233C1F" w:rsidRDefault="00803B3F" w:rsidP="00F93088">
      <w:pPr>
        <w:pStyle w:val="normal0"/>
        <w:tabs>
          <w:tab w:val="left" w:pos="540"/>
          <w:tab w:val="left" w:pos="1080"/>
        </w:tabs>
        <w:spacing w:after="0"/>
        <w:ind w:left="1080" w:hanging="108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Books Suggested:</w:t>
      </w:r>
    </w:p>
    <w:p w:rsidR="00F85290" w:rsidRPr="00233C1F" w:rsidRDefault="00803B3F" w:rsidP="00F93088">
      <w:pPr>
        <w:pStyle w:val="normal0"/>
        <w:numPr>
          <w:ilvl w:val="0"/>
          <w:numId w:val="50"/>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Designing Organic Synthesis, S.Warren, Wiley.</w:t>
      </w:r>
    </w:p>
    <w:p w:rsidR="00F85290" w:rsidRPr="00233C1F" w:rsidRDefault="00803B3F" w:rsidP="00F93088">
      <w:pPr>
        <w:pStyle w:val="normal0"/>
        <w:numPr>
          <w:ilvl w:val="0"/>
          <w:numId w:val="50"/>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Some Modern Methods of Organic Synthesis, W. Carruthers, Cambridge Univ. Press. </w:t>
      </w:r>
    </w:p>
    <w:p w:rsidR="00F85290" w:rsidRPr="00233C1F" w:rsidRDefault="00803B3F" w:rsidP="00F93088">
      <w:pPr>
        <w:pStyle w:val="normal0"/>
        <w:numPr>
          <w:ilvl w:val="0"/>
          <w:numId w:val="50"/>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Synthetic Reactions, H.</w:t>
      </w:r>
      <w:r w:rsidR="005570FC">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O.</w:t>
      </w:r>
      <w:r w:rsidR="005570FC">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House, W.A. Benzamin.</w:t>
      </w:r>
    </w:p>
    <w:p w:rsidR="00F85290" w:rsidRPr="00233C1F" w:rsidRDefault="00803B3F" w:rsidP="00F93088">
      <w:pPr>
        <w:pStyle w:val="normal0"/>
        <w:numPr>
          <w:ilvl w:val="0"/>
          <w:numId w:val="50"/>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Reactions, Mechanisms a Structures, J. March, Wiley.</w:t>
      </w:r>
    </w:p>
    <w:p w:rsidR="00F85290" w:rsidRPr="00233C1F" w:rsidRDefault="00803B3F" w:rsidP="00F93088">
      <w:pPr>
        <w:pStyle w:val="normal0"/>
        <w:numPr>
          <w:ilvl w:val="0"/>
          <w:numId w:val="50"/>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Advanced Organic Chemistry Part B. F.A. Carey and R.J. Sundberg, Plenum Press. </w:t>
      </w:r>
    </w:p>
    <w:p w:rsidR="00F85290" w:rsidRPr="00233C1F" w:rsidRDefault="00803B3F" w:rsidP="00F93088">
      <w:pPr>
        <w:pStyle w:val="normal0"/>
        <w:numPr>
          <w:ilvl w:val="0"/>
          <w:numId w:val="50"/>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Chemistry, Vol. 2, I.</w:t>
      </w:r>
      <w:r w:rsidR="00415435">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L. Finar, ELBS.</w:t>
      </w:r>
    </w:p>
    <w:p w:rsidR="00F85290" w:rsidRPr="00233C1F" w:rsidRDefault="005513B6"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Pharmaceutical Chemistry Special-II (CHEM-305)</w:t>
      </w:r>
    </w:p>
    <w:p w:rsidR="005513B6" w:rsidRDefault="005513B6" w:rsidP="00DA60C4">
      <w:pPr>
        <w:pStyle w:val="normal0"/>
        <w:spacing w:after="0" w:line="240" w:lineRule="auto"/>
        <w:contextualSpacing/>
        <w:jc w:val="center"/>
        <w:rPr>
          <w:rFonts w:ascii="Bookman Old Style" w:eastAsia="Times New Roman" w:hAnsi="Bookman Old Style" w:cs="Times New Roman"/>
          <w:b/>
          <w:sz w:val="24"/>
          <w:szCs w:val="24"/>
        </w:rPr>
      </w:pPr>
    </w:p>
    <w:p w:rsidR="005513B6" w:rsidRPr="00233C1F" w:rsidRDefault="005513B6" w:rsidP="005513B6">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F85290" w:rsidRDefault="005513B6" w:rsidP="005513B6">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sidR="00A33D9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5513B6" w:rsidRPr="00233C1F" w:rsidRDefault="005513B6" w:rsidP="005513B6">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5513B6">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356871"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A</w:t>
      </w:r>
    </w:p>
    <w:p w:rsidR="005513B6" w:rsidRPr="00233C1F" w:rsidRDefault="005513B6" w:rsidP="00DA60C4">
      <w:pPr>
        <w:pStyle w:val="normal0"/>
        <w:spacing w:after="0" w:line="240" w:lineRule="auto"/>
        <w:contextualSpacing/>
        <w:jc w:val="center"/>
        <w:rPr>
          <w:rFonts w:ascii="Bookman Old Style" w:eastAsia="Times New Roman" w:hAnsi="Bookman Old Style" w:cs="Times New Roman"/>
          <w:sz w:val="24"/>
          <w:szCs w:val="24"/>
        </w:rPr>
      </w:pPr>
    </w:p>
    <w:p w:rsidR="00356871" w:rsidRPr="00233C1F" w:rsidRDefault="00803B3F" w:rsidP="005513B6">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General mode of action, Medicinal Uses and Synthesis of Important Drugs in the Following Categories.</w:t>
      </w:r>
      <w:r w:rsidRPr="00233C1F">
        <w:rPr>
          <w:rFonts w:ascii="Bookman Old Style" w:eastAsia="Times New Roman" w:hAnsi="Bookman Old Style" w:cs="Times New Roman"/>
          <w:b/>
          <w:sz w:val="24"/>
          <w:szCs w:val="24"/>
        </w:rPr>
        <w:tab/>
      </w:r>
    </w:p>
    <w:p w:rsidR="005513B6"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Antineoplastic Agents:</w:t>
      </w:r>
      <w:r w:rsidRPr="00233C1F">
        <w:rPr>
          <w:rFonts w:ascii="Bookman Old Style" w:eastAsia="Times New Roman" w:hAnsi="Bookman Old Style" w:cs="Times New Roman"/>
          <w:sz w:val="24"/>
          <w:szCs w:val="24"/>
        </w:rPr>
        <w:t xml:space="preserve"> Metastasis, classification, mode of action of alkylating agents ( synthesis of mephalan, thiotepa, busulfan, lomustine) and antimetabolites ( synthesis of methotrexate, 5-fluorouracil, 6-mercaptopurine), hormone based therapies, plant products, radiotherapeutic agents. Taxol realated compounds.</w:t>
      </w: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Antiviral agents:</w:t>
      </w:r>
      <w:r w:rsidRPr="00233C1F">
        <w:rPr>
          <w:rFonts w:ascii="Bookman Old Style" w:eastAsia="Times New Roman" w:hAnsi="Bookman Old Style" w:cs="Times New Roman"/>
          <w:sz w:val="24"/>
          <w:szCs w:val="24"/>
        </w:rPr>
        <w:t xml:space="preserve"> RNA and DNA viruses, An introduction to AIDS, how HIV infects the system, mode of action of nucleoside reverse transcriptase inhibitors- AZT, ddI, ddC, d4T &amp; 3TC and HIV-protease inhibitors-Ritonavir. Synthesis of AZT</w:t>
      </w:r>
      <w:r w:rsidR="00356871" w:rsidRPr="00233C1F">
        <w:rPr>
          <w:rFonts w:ascii="Bookman Old Style" w:eastAsia="Times New Roman" w:hAnsi="Bookman Old Style" w:cs="Times New Roman"/>
          <w:sz w:val="24"/>
          <w:szCs w:val="24"/>
        </w:rPr>
        <w:t>.</w:t>
      </w: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An overview of HIV entry inhibitors, Integrase inhibitors, Chemokine receptor binders, Inhibitors of gp41 fusion activity</w:t>
      </w:r>
      <w:r w:rsidR="00356871" w:rsidRPr="00233C1F">
        <w:rPr>
          <w:rFonts w:ascii="Bookman Old Style" w:eastAsia="Times New Roman" w:hAnsi="Bookman Old Style" w:cs="Times New Roman"/>
          <w:sz w:val="24"/>
          <w:szCs w:val="24"/>
        </w:rPr>
        <w:t>.</w:t>
      </w:r>
    </w:p>
    <w:p w:rsidR="00356871" w:rsidRPr="00233C1F" w:rsidRDefault="00803B3F" w:rsidP="005513B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Antimalarials:</w:t>
      </w:r>
      <w:r w:rsidRPr="00233C1F">
        <w:rPr>
          <w:rFonts w:ascii="Bookman Old Style" w:eastAsia="Times New Roman" w:hAnsi="Bookman Old Style" w:cs="Times New Roman"/>
          <w:sz w:val="24"/>
          <w:szCs w:val="24"/>
        </w:rPr>
        <w:t xml:space="preserve"> Cinchona alkaloids, 4-aminoquinolines, 8-aminoquinolines, Mefloquine, 9-aminoacridines. Synthesis of Mefloquine, chloroquine, primaquine</w:t>
      </w:r>
      <w:r w:rsidR="00356871" w:rsidRPr="00233C1F">
        <w:rPr>
          <w:rFonts w:ascii="Bookman Old Style" w:eastAsia="Times New Roman" w:hAnsi="Bookman Old Style" w:cs="Times New Roman"/>
          <w:sz w:val="24"/>
          <w:szCs w:val="24"/>
        </w:rPr>
        <w:t>.</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F85290" w:rsidRPr="00233C1F" w:rsidRDefault="00803B3F" w:rsidP="005513B6">
      <w:pPr>
        <w:pStyle w:val="normal0"/>
        <w:spacing w:after="12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Antibiotics</w:t>
      </w: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Penicillins:</w:t>
      </w:r>
      <w:r w:rsidRPr="00233C1F">
        <w:rPr>
          <w:rFonts w:ascii="Bookman Old Style" w:eastAsia="Times New Roman" w:hAnsi="Bookman Old Style" w:cs="Times New Roman"/>
          <w:sz w:val="24"/>
          <w:szCs w:val="24"/>
        </w:rPr>
        <w:t xml:space="preserve"> Discovery, mode of action, SAR, Penicillins and semi-synthetic penicillins, problems of sensitivity to acids, </w:t>
      </w:r>
      <w:r w:rsidR="00122BD8" w:rsidRPr="00233C1F">
        <w:rPr>
          <w:rFonts w:ascii="Bookman Old Style" w:eastAsia="Times New Roman" w:hAnsi="Bookman Old Style" w:cs="Times New Roman"/>
          <w:sz w:val="24"/>
          <w:szCs w:val="24"/>
        </w:rPr>
        <w:sym w:font="Symbol" w:char="F062"/>
      </w:r>
      <w:r w:rsidRPr="00233C1F">
        <w:rPr>
          <w:rFonts w:ascii="Bookman Old Style" w:eastAsia="Times New Roman" w:hAnsi="Bookman Old Style" w:cs="Times New Roman"/>
          <w:sz w:val="24"/>
          <w:szCs w:val="24"/>
        </w:rPr>
        <w:t>-lactamases and narrow spectrum of activity; solving these problems leading to the development of penicillin V,</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oxacillin,</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 xml:space="preserve">cloxacillin, ampicillin, amoxycillin, carbenicillin and carfecillin; </w:t>
      </w:r>
      <w:r w:rsidR="00122BD8" w:rsidRPr="00233C1F">
        <w:rPr>
          <w:rFonts w:ascii="Bookman Old Style" w:eastAsia="Times New Roman" w:hAnsi="Bookman Old Style" w:cs="Times New Roman"/>
          <w:sz w:val="24"/>
          <w:szCs w:val="24"/>
        </w:rPr>
        <w:sym w:font="Symbol" w:char="F062"/>
      </w:r>
      <w:r w:rsidRPr="00233C1F">
        <w:rPr>
          <w:rFonts w:ascii="Bookman Old Style" w:eastAsia="Times New Roman" w:hAnsi="Bookman Old Style" w:cs="Times New Roman"/>
          <w:sz w:val="24"/>
          <w:szCs w:val="24"/>
        </w:rPr>
        <w:t>-lactamase inhibitors-Clavulanic acid, Olivanic acids</w:t>
      </w:r>
      <w:r w:rsidR="004548E4" w:rsidRPr="00233C1F">
        <w:rPr>
          <w:rFonts w:ascii="Bookman Old Style" w:eastAsia="Times New Roman" w:hAnsi="Bookman Old Style" w:cs="Times New Roman"/>
          <w:sz w:val="24"/>
          <w:szCs w:val="24"/>
        </w:rPr>
        <w:t>.</w:t>
      </w: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Cephalosporins:</w:t>
      </w:r>
      <w:r w:rsidRPr="00233C1F">
        <w:rPr>
          <w:rFonts w:ascii="Bookman Old Style" w:eastAsia="Times New Roman" w:hAnsi="Bookman Old Style" w:cs="Times New Roman"/>
          <w:sz w:val="24"/>
          <w:szCs w:val="24"/>
        </w:rPr>
        <w:t xml:space="preserve"> Classification, SAR, synthesis of cephalosporin-C, recent advances of fourth generation cephalosporins</w:t>
      </w:r>
    </w:p>
    <w:p w:rsidR="004548E4"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Sulfonamides-SAR, mode of action. Sulfanilamide analogs- synthesis of Sulfathiazole, sulfadiazine, sulfacetamide</w:t>
      </w:r>
      <w:r w:rsidR="004548E4" w:rsidRPr="00233C1F">
        <w:rPr>
          <w:rFonts w:ascii="Bookman Old Style" w:eastAsia="Times New Roman" w:hAnsi="Bookman Old Style" w:cs="Times New Roman"/>
          <w:sz w:val="24"/>
          <w:szCs w:val="24"/>
        </w:rPr>
        <w:t xml:space="preserve">. </w:t>
      </w: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Tetracyclins and aminoglycosides</w:t>
      </w:r>
      <w:r w:rsidR="004548E4" w:rsidRPr="00233C1F">
        <w:rPr>
          <w:rFonts w:ascii="Bookman Old Style" w:eastAsia="Times New Roman" w:hAnsi="Bookman Old Style" w:cs="Times New Roman"/>
          <w:b/>
          <w:sz w:val="24"/>
          <w:szCs w:val="24"/>
        </w:rPr>
        <w:t>:</w:t>
      </w:r>
      <w:r w:rsidRPr="00233C1F">
        <w:rPr>
          <w:rFonts w:ascii="Bookman Old Style" w:eastAsia="Times New Roman" w:hAnsi="Bookman Old Style" w:cs="Times New Roman"/>
          <w:sz w:val="24"/>
          <w:szCs w:val="24"/>
        </w:rPr>
        <w:t xml:space="preserve"> Structure, mode of action, SAR, streptomycin, neomycin, gentamycin; Macrolides- mode of action, erythromycin, azithromycin; Synthesis of chloramphenicol</w:t>
      </w:r>
      <w:r w:rsidR="004548E4" w:rsidRPr="00233C1F">
        <w:rPr>
          <w:rFonts w:ascii="Bookman Old Style" w:eastAsia="Times New Roman" w:hAnsi="Bookman Old Style" w:cs="Times New Roman"/>
          <w:sz w:val="24"/>
          <w:szCs w:val="24"/>
        </w:rPr>
        <w:t>.</w:t>
      </w:r>
    </w:p>
    <w:p w:rsidR="004548E4" w:rsidRDefault="00803B3F" w:rsidP="005513B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lastRenderedPageBreak/>
        <w:t>Quinolones, fluoroquinolones</w:t>
      </w:r>
      <w:r w:rsidR="004548E4" w:rsidRPr="00233C1F">
        <w:rPr>
          <w:rFonts w:ascii="Bookman Old Style" w:eastAsia="Times New Roman" w:hAnsi="Bookman Old Style" w:cs="Times New Roman"/>
          <w:b/>
          <w:sz w:val="24"/>
          <w:szCs w:val="24"/>
        </w:rPr>
        <w:t>:</w:t>
      </w:r>
      <w:r w:rsidRPr="00233C1F">
        <w:rPr>
          <w:rFonts w:ascii="Bookman Old Style" w:eastAsia="Times New Roman" w:hAnsi="Bookman Old Style" w:cs="Times New Roman"/>
          <w:sz w:val="24"/>
          <w:szCs w:val="24"/>
        </w:rPr>
        <w:t xml:space="preserve"> Structure, mode of action, synthesis of nalidixic acid and ciprofloxacin</w:t>
      </w:r>
      <w:r w:rsidR="004548E4" w:rsidRPr="00233C1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Lincomycins</w:t>
      </w:r>
      <w:r w:rsidR="004548E4" w:rsidRPr="00233C1F">
        <w:rPr>
          <w:rFonts w:ascii="Bookman Old Style" w:eastAsia="Times New Roman" w:hAnsi="Bookman Old Style" w:cs="Times New Roman"/>
          <w:sz w:val="24"/>
          <w:szCs w:val="24"/>
        </w:rPr>
        <w:t>.</w:t>
      </w:r>
    </w:p>
    <w:p w:rsidR="005513B6" w:rsidRPr="00233C1F" w:rsidRDefault="005513B6" w:rsidP="005513B6">
      <w:pPr>
        <w:pStyle w:val="normal0"/>
        <w:spacing w:after="0" w:line="240" w:lineRule="auto"/>
        <w:contextualSpacing/>
        <w:jc w:val="both"/>
        <w:rPr>
          <w:rFonts w:ascii="Bookman Old Style" w:eastAsia="Times New Roman" w:hAnsi="Bookman Old Style" w:cs="Times New Roman"/>
          <w:sz w:val="24"/>
          <w:szCs w:val="24"/>
        </w:rPr>
      </w:pPr>
    </w:p>
    <w:p w:rsidR="00F85290" w:rsidRDefault="00803B3F" w:rsidP="005513B6">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C</w:t>
      </w:r>
    </w:p>
    <w:p w:rsidR="005513B6" w:rsidRDefault="005513B6" w:rsidP="005513B6">
      <w:pPr>
        <w:pStyle w:val="normal0"/>
        <w:spacing w:after="0" w:line="240" w:lineRule="auto"/>
        <w:contextualSpacing/>
        <w:jc w:val="center"/>
        <w:rPr>
          <w:rFonts w:ascii="Bookman Old Style" w:eastAsia="Times New Roman" w:hAnsi="Bookman Old Style" w:cs="Times New Roman"/>
          <w:b/>
          <w:sz w:val="24"/>
          <w:szCs w:val="24"/>
        </w:rPr>
      </w:pP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Prostaglandins:</w:t>
      </w:r>
      <w:r w:rsidRPr="00233C1F">
        <w:rPr>
          <w:rFonts w:ascii="Bookman Old Style" w:eastAsia="Times New Roman" w:hAnsi="Bookman Old Style" w:cs="Times New Roman"/>
          <w:sz w:val="24"/>
          <w:szCs w:val="24"/>
        </w:rPr>
        <w:t xml:space="preserve"> General Introduction, nomenclature of prostaglandins and eicosanoid biosynthesis</w:t>
      </w:r>
      <w:r w:rsidR="004548E4" w:rsidRPr="00233C1F">
        <w:rPr>
          <w:rFonts w:ascii="Bookman Old Style" w:eastAsia="Times New Roman" w:hAnsi="Bookman Old Style" w:cs="Times New Roman"/>
          <w:sz w:val="24"/>
          <w:szCs w:val="24"/>
        </w:rPr>
        <w:t>.</w:t>
      </w: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Non-Steroidal anti-inflammatory</w:t>
      </w:r>
      <w:r w:rsidR="004548E4"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agents:</w:t>
      </w:r>
      <w:r w:rsidRPr="00233C1F">
        <w:rPr>
          <w:rFonts w:ascii="Bookman Old Style" w:eastAsia="Times New Roman" w:hAnsi="Bookman Old Style" w:cs="Times New Roman"/>
          <w:sz w:val="24"/>
          <w:szCs w:val="24"/>
        </w:rPr>
        <w:t xml:space="preserve"> Classification, mode of action, COX-2 inhibitors, salol principle</w:t>
      </w:r>
      <w:r w:rsidR="004548E4" w:rsidRPr="00233C1F">
        <w:rPr>
          <w:rFonts w:ascii="Bookman Old Style" w:eastAsia="Times New Roman" w:hAnsi="Bookman Old Style" w:cs="Times New Roman"/>
          <w:sz w:val="24"/>
          <w:szCs w:val="24"/>
        </w:rPr>
        <w:t>.</w:t>
      </w: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Synthesis of celecoxib, valdecoxib, aspirin, phenbutazone, mefanamic acid, indomethacin, piroxicam, diclofenac, Naproxen</w:t>
      </w:r>
      <w:r w:rsidR="004548E4" w:rsidRPr="00233C1F">
        <w:rPr>
          <w:rFonts w:ascii="Bookman Old Style" w:eastAsia="Times New Roman" w:hAnsi="Bookman Old Style" w:cs="Times New Roman"/>
          <w:sz w:val="24"/>
          <w:szCs w:val="24"/>
        </w:rPr>
        <w:t>.</w:t>
      </w:r>
    </w:p>
    <w:p w:rsidR="00F85290" w:rsidRPr="00233C1F" w:rsidRDefault="00803B3F" w:rsidP="005513B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Antipyretic-Analgesics:</w:t>
      </w:r>
      <w:r w:rsidRPr="00233C1F">
        <w:rPr>
          <w:rFonts w:ascii="Bookman Old Style" w:eastAsia="Times New Roman" w:hAnsi="Bookman Old Style" w:cs="Times New Roman"/>
          <w:sz w:val="24"/>
          <w:szCs w:val="24"/>
        </w:rPr>
        <w:t xml:space="preserve"> opoid antagonists and agonists-codeine and heroin), synthesis of meperidine, methadone, dextropropoxyphen</w:t>
      </w:r>
      <w:r w:rsidR="004548E4" w:rsidRPr="00233C1F">
        <w:rPr>
          <w:rFonts w:ascii="Bookman Old Style" w:eastAsia="Times New Roman" w:hAnsi="Bookman Old Style" w:cs="Times New Roman"/>
          <w:sz w:val="24"/>
          <w:szCs w:val="24"/>
        </w:rPr>
        <w:t>.</w:t>
      </w:r>
    </w:p>
    <w:p w:rsidR="00F85290" w:rsidRPr="00233C1F" w:rsidRDefault="00F85290" w:rsidP="005513B6">
      <w:pPr>
        <w:pStyle w:val="normal0"/>
        <w:spacing w:after="0" w:line="240" w:lineRule="auto"/>
        <w:contextualSpacing/>
        <w:jc w:val="both"/>
        <w:rPr>
          <w:rFonts w:ascii="Bookman Old Style" w:eastAsia="Times New Roman" w:hAnsi="Bookman Old Style" w:cs="Times New Roman"/>
          <w:sz w:val="24"/>
          <w:szCs w:val="24"/>
        </w:rPr>
      </w:pPr>
    </w:p>
    <w:p w:rsidR="00F85290" w:rsidRDefault="00803B3F" w:rsidP="005513B6">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D</w:t>
      </w:r>
    </w:p>
    <w:p w:rsidR="005513B6" w:rsidRPr="00233C1F" w:rsidRDefault="005513B6" w:rsidP="005513B6">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5513B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Antifertility agents:</w:t>
      </w:r>
      <w:r w:rsidRPr="00233C1F">
        <w:rPr>
          <w:rFonts w:ascii="Bookman Old Style" w:eastAsia="Times New Roman" w:hAnsi="Bookman Old Style" w:cs="Times New Roman"/>
          <w:sz w:val="24"/>
          <w:szCs w:val="24"/>
        </w:rPr>
        <w:t xml:space="preserve"> Ovulation inhibitors and related hormonal contraceptives- norethindrone, norethynodrel, estradiol and </w:t>
      </w:r>
      <w:r w:rsidR="004548E4" w:rsidRPr="00233C1F">
        <w:rPr>
          <w:rFonts w:ascii="Bookman Old Style" w:eastAsia="Times New Roman" w:hAnsi="Bookman Old Style" w:cs="Times New Roman"/>
          <w:sz w:val="24"/>
          <w:szCs w:val="24"/>
        </w:rPr>
        <w:t xml:space="preserve">mestranol. </w:t>
      </w:r>
      <w:r w:rsidRPr="00233C1F">
        <w:rPr>
          <w:rFonts w:ascii="Bookman Old Style" w:eastAsia="Times New Roman" w:hAnsi="Bookman Old Style" w:cs="Times New Roman"/>
          <w:sz w:val="24"/>
          <w:szCs w:val="24"/>
        </w:rPr>
        <w:t>Recent Advances</w:t>
      </w:r>
      <w:r w:rsidR="004548E4" w:rsidRPr="00233C1F">
        <w:rPr>
          <w:rFonts w:ascii="Bookman Old Style" w:eastAsia="Times New Roman" w:hAnsi="Bookman Old Style" w:cs="Times New Roman"/>
          <w:sz w:val="24"/>
          <w:szCs w:val="24"/>
        </w:rPr>
        <w:t>.</w:t>
      </w:r>
    </w:p>
    <w:p w:rsidR="00F85290" w:rsidRPr="00233C1F" w:rsidRDefault="00803B3F" w:rsidP="005513B6">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Antihypertensive agents:</w:t>
      </w:r>
      <w:r w:rsidRPr="00233C1F">
        <w:rPr>
          <w:rFonts w:ascii="Bookman Old Style" w:eastAsia="Times New Roman" w:hAnsi="Bookman Old Style" w:cs="Times New Roman"/>
          <w:sz w:val="24"/>
          <w:szCs w:val="24"/>
        </w:rPr>
        <w:t xml:space="preserve"> Classification, Hypertension, Renin-Angiotensin system, mode of action, Calcium channel blockers, ACE inhibitors and α-blockers, </w:t>
      </w:r>
      <w:r w:rsidR="00122BD8" w:rsidRPr="00233C1F">
        <w:rPr>
          <w:rFonts w:ascii="Bookman Old Style" w:eastAsia="Times New Roman" w:hAnsi="Bookman Old Style" w:cs="Times New Roman"/>
          <w:sz w:val="24"/>
          <w:szCs w:val="24"/>
        </w:rPr>
        <w:sym w:font="Symbol" w:char="F062"/>
      </w:r>
      <w:r w:rsidRPr="00233C1F">
        <w:rPr>
          <w:rFonts w:ascii="Bookman Old Style" w:eastAsia="Times New Roman" w:hAnsi="Bookman Old Style" w:cs="Times New Roman"/>
          <w:sz w:val="24"/>
          <w:szCs w:val="24"/>
        </w:rPr>
        <w:t>-blockers, centrally acting adrenergic drugs, Synthesis of atenolol, clonidine, methyldopa, guanabenz, diltiazem, captopril, enalapril.</w:t>
      </w:r>
    </w:p>
    <w:p w:rsidR="00F85290" w:rsidRPr="00233C1F" w:rsidRDefault="00F85290" w:rsidP="005513B6">
      <w:pPr>
        <w:pStyle w:val="normal0"/>
        <w:spacing w:after="120"/>
        <w:contextualSpacing/>
        <w:jc w:val="both"/>
        <w:rPr>
          <w:rFonts w:ascii="Bookman Old Style" w:eastAsia="Times New Roman" w:hAnsi="Bookman Old Style" w:cs="Times New Roman"/>
          <w:sz w:val="24"/>
          <w:szCs w:val="24"/>
        </w:rPr>
      </w:pPr>
    </w:p>
    <w:p w:rsidR="00F85290" w:rsidRPr="00233C1F" w:rsidRDefault="00803B3F" w:rsidP="005513B6">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Course outcome: </w:t>
      </w:r>
      <w:r w:rsidRPr="00233C1F">
        <w:rPr>
          <w:rFonts w:ascii="Bookman Old Style" w:eastAsia="Times New Roman" w:hAnsi="Bookman Old Style" w:cs="Times New Roman"/>
          <w:sz w:val="24"/>
          <w:szCs w:val="24"/>
        </w:rPr>
        <w:t>The purpose of the paper to put forward the description of major classes of pharmaceutical agents especially the mode of action and synthesis</w:t>
      </w:r>
      <w:r w:rsidR="004548E4" w:rsidRPr="00233C1F">
        <w:rPr>
          <w:rFonts w:ascii="Bookman Old Style" w:eastAsia="Times New Roman" w:hAnsi="Bookman Old Style" w:cs="Times New Roman"/>
          <w:sz w:val="24"/>
          <w:szCs w:val="24"/>
        </w:rPr>
        <w:t>.</w:t>
      </w:r>
    </w:p>
    <w:p w:rsidR="00F85290" w:rsidRPr="005513B6" w:rsidRDefault="00803B3F" w:rsidP="005513B6">
      <w:pPr>
        <w:pStyle w:val="normal0"/>
        <w:spacing w:after="120"/>
        <w:ind w:left="907" w:hanging="907"/>
        <w:jc w:val="both"/>
        <w:rPr>
          <w:rFonts w:ascii="Bookman Old Style" w:eastAsia="Times New Roman" w:hAnsi="Bookman Old Style" w:cs="Times New Roman"/>
          <w:sz w:val="24"/>
          <w:szCs w:val="24"/>
        </w:rPr>
      </w:pPr>
      <w:r w:rsidRPr="005513B6">
        <w:rPr>
          <w:rFonts w:ascii="Bookman Old Style" w:eastAsia="Times New Roman" w:hAnsi="Bookman Old Style" w:cs="Times New Roman"/>
          <w:sz w:val="24"/>
          <w:szCs w:val="24"/>
        </w:rPr>
        <w:t>CO1</w:t>
      </w:r>
      <w:r w:rsidR="004548E4" w:rsidRPr="005513B6">
        <w:rPr>
          <w:rFonts w:ascii="Bookman Old Style" w:eastAsia="Times New Roman" w:hAnsi="Bookman Old Style" w:cs="Times New Roman"/>
          <w:sz w:val="24"/>
          <w:szCs w:val="24"/>
        </w:rPr>
        <w:tab/>
        <w:t>T</w:t>
      </w:r>
      <w:r w:rsidRPr="005513B6">
        <w:rPr>
          <w:rFonts w:ascii="Bookman Old Style" w:eastAsia="Times New Roman" w:hAnsi="Bookman Old Style" w:cs="Times New Roman"/>
          <w:sz w:val="24"/>
          <w:szCs w:val="24"/>
        </w:rPr>
        <w:t>o discuss antineoplastic agents including alkylating agents, antimetabolites, radiotherapeutic agents, hormone based therapies, plant products</w:t>
      </w:r>
      <w:r w:rsidR="004548E4" w:rsidRPr="005513B6">
        <w:rPr>
          <w:rFonts w:ascii="Bookman Old Style" w:eastAsia="Times New Roman" w:hAnsi="Bookman Old Style" w:cs="Times New Roman"/>
          <w:sz w:val="24"/>
          <w:szCs w:val="24"/>
        </w:rPr>
        <w:t>.</w:t>
      </w:r>
    </w:p>
    <w:p w:rsidR="00F85290" w:rsidRPr="005513B6" w:rsidRDefault="00803B3F" w:rsidP="005513B6">
      <w:pPr>
        <w:pStyle w:val="normal0"/>
        <w:spacing w:after="120"/>
        <w:ind w:left="907" w:hanging="907"/>
        <w:jc w:val="both"/>
        <w:rPr>
          <w:rFonts w:ascii="Bookman Old Style" w:eastAsia="Times New Roman" w:hAnsi="Bookman Old Style" w:cs="Times New Roman"/>
          <w:sz w:val="24"/>
          <w:szCs w:val="24"/>
        </w:rPr>
      </w:pPr>
      <w:r w:rsidRPr="005513B6">
        <w:rPr>
          <w:rFonts w:ascii="Bookman Old Style" w:eastAsia="Times New Roman" w:hAnsi="Bookman Old Style" w:cs="Times New Roman"/>
          <w:sz w:val="24"/>
          <w:szCs w:val="24"/>
        </w:rPr>
        <w:t>CO2</w:t>
      </w:r>
      <w:r w:rsidR="004548E4" w:rsidRPr="005513B6">
        <w:rPr>
          <w:rFonts w:ascii="Bookman Old Style" w:eastAsia="Times New Roman" w:hAnsi="Bookman Old Style" w:cs="Times New Roman"/>
          <w:sz w:val="24"/>
          <w:szCs w:val="24"/>
        </w:rPr>
        <w:tab/>
        <w:t>T</w:t>
      </w:r>
      <w:r w:rsidRPr="005513B6">
        <w:rPr>
          <w:rFonts w:ascii="Bookman Old Style" w:eastAsia="Times New Roman" w:hAnsi="Bookman Old Style" w:cs="Times New Roman"/>
          <w:sz w:val="24"/>
          <w:szCs w:val="24"/>
        </w:rPr>
        <w:t>o explore antiviral agents like reverse transcriptase inhibitors, protease inhibitors, integrase inhibitors, chemokine receptor binders, Inhibitors of gp41 fusion</w:t>
      </w:r>
      <w:r w:rsidR="004548E4" w:rsidRPr="005513B6">
        <w:rPr>
          <w:rFonts w:ascii="Bookman Old Style" w:eastAsia="Times New Roman" w:hAnsi="Bookman Old Style" w:cs="Times New Roman"/>
          <w:sz w:val="24"/>
          <w:szCs w:val="24"/>
        </w:rPr>
        <w:t xml:space="preserve"> activity, HIV entry inhibitors.</w:t>
      </w:r>
    </w:p>
    <w:p w:rsidR="00F85290" w:rsidRPr="005513B6" w:rsidRDefault="00803B3F" w:rsidP="005513B6">
      <w:pPr>
        <w:pStyle w:val="normal0"/>
        <w:spacing w:after="120"/>
        <w:ind w:left="907" w:hanging="907"/>
        <w:jc w:val="both"/>
        <w:rPr>
          <w:rFonts w:ascii="Bookman Old Style" w:eastAsia="Times New Roman" w:hAnsi="Bookman Old Style" w:cs="Times New Roman"/>
          <w:sz w:val="24"/>
          <w:szCs w:val="24"/>
        </w:rPr>
      </w:pPr>
      <w:r w:rsidRPr="005513B6">
        <w:rPr>
          <w:rFonts w:ascii="Bookman Old Style" w:eastAsia="Times New Roman" w:hAnsi="Bookman Old Style" w:cs="Times New Roman"/>
          <w:sz w:val="24"/>
          <w:szCs w:val="24"/>
        </w:rPr>
        <w:t>CO3</w:t>
      </w:r>
      <w:r w:rsidR="004548E4" w:rsidRPr="005513B6">
        <w:rPr>
          <w:rFonts w:ascii="Bookman Old Style" w:eastAsia="Times New Roman" w:hAnsi="Bookman Old Style" w:cs="Times New Roman"/>
          <w:sz w:val="24"/>
          <w:szCs w:val="24"/>
        </w:rPr>
        <w:tab/>
        <w:t>T</w:t>
      </w:r>
      <w:r w:rsidRPr="005513B6">
        <w:rPr>
          <w:rFonts w:ascii="Bookman Old Style" w:eastAsia="Times New Roman" w:hAnsi="Bookman Old Style" w:cs="Times New Roman"/>
          <w:sz w:val="24"/>
          <w:szCs w:val="24"/>
        </w:rPr>
        <w:t>o enrich the knowledge about antimalarials (cinchona alkaloids, aminoquinolines, 9-aminoacridines</w:t>
      </w:r>
      <w:r w:rsidR="004548E4" w:rsidRPr="005513B6">
        <w:rPr>
          <w:rFonts w:ascii="Bookman Old Style" w:eastAsia="Times New Roman" w:hAnsi="Bookman Old Style" w:cs="Times New Roman"/>
          <w:sz w:val="24"/>
          <w:szCs w:val="24"/>
        </w:rPr>
        <w:t>.</w:t>
      </w:r>
    </w:p>
    <w:p w:rsidR="00F85290" w:rsidRPr="005513B6" w:rsidRDefault="00803B3F" w:rsidP="005513B6">
      <w:pPr>
        <w:pStyle w:val="normal0"/>
        <w:spacing w:after="120"/>
        <w:ind w:left="907" w:hanging="907"/>
        <w:jc w:val="both"/>
        <w:rPr>
          <w:rFonts w:ascii="Bookman Old Style" w:eastAsia="Times New Roman" w:hAnsi="Bookman Old Style" w:cs="Times New Roman"/>
          <w:sz w:val="24"/>
          <w:szCs w:val="24"/>
        </w:rPr>
      </w:pPr>
      <w:r w:rsidRPr="005513B6">
        <w:rPr>
          <w:rFonts w:ascii="Bookman Old Style" w:eastAsia="Times New Roman" w:hAnsi="Bookman Old Style" w:cs="Times New Roman"/>
          <w:sz w:val="24"/>
          <w:szCs w:val="24"/>
        </w:rPr>
        <w:t>CO4</w:t>
      </w:r>
      <w:r w:rsidR="004548E4" w:rsidRPr="005513B6">
        <w:rPr>
          <w:rFonts w:ascii="Bookman Old Style" w:eastAsia="Times New Roman" w:hAnsi="Bookman Old Style" w:cs="Times New Roman"/>
          <w:sz w:val="24"/>
          <w:szCs w:val="24"/>
        </w:rPr>
        <w:tab/>
        <w:t>T</w:t>
      </w:r>
      <w:r w:rsidRPr="005513B6">
        <w:rPr>
          <w:rFonts w:ascii="Bookman Old Style" w:eastAsia="Times New Roman" w:hAnsi="Bookman Old Style" w:cs="Times New Roman"/>
          <w:sz w:val="24"/>
          <w:szCs w:val="24"/>
        </w:rPr>
        <w:t>o understand penicillins in detail, lactamase inhibitors, cephalosporins, sulfonamides, tetracyclins, aminoglycosides, macrolides, quinolones, lincomycins</w:t>
      </w:r>
      <w:r w:rsidR="004548E4" w:rsidRPr="005513B6">
        <w:rPr>
          <w:rFonts w:ascii="Bookman Old Style" w:eastAsia="Times New Roman" w:hAnsi="Bookman Old Style" w:cs="Times New Roman"/>
          <w:sz w:val="24"/>
          <w:szCs w:val="24"/>
        </w:rPr>
        <w:t>.</w:t>
      </w:r>
    </w:p>
    <w:p w:rsidR="00F85290" w:rsidRPr="005513B6" w:rsidRDefault="00803B3F" w:rsidP="005513B6">
      <w:pPr>
        <w:pStyle w:val="normal0"/>
        <w:spacing w:after="120"/>
        <w:ind w:left="907" w:hanging="907"/>
        <w:jc w:val="both"/>
        <w:rPr>
          <w:rFonts w:ascii="Bookman Old Style" w:eastAsia="Times New Roman" w:hAnsi="Bookman Old Style" w:cs="Times New Roman"/>
          <w:sz w:val="24"/>
          <w:szCs w:val="24"/>
        </w:rPr>
      </w:pPr>
      <w:r w:rsidRPr="005513B6">
        <w:rPr>
          <w:rFonts w:ascii="Bookman Old Style" w:eastAsia="Times New Roman" w:hAnsi="Bookman Old Style" w:cs="Times New Roman"/>
          <w:sz w:val="24"/>
          <w:szCs w:val="24"/>
        </w:rPr>
        <w:t>CO5</w:t>
      </w:r>
      <w:r w:rsidR="004548E4" w:rsidRPr="005513B6">
        <w:rPr>
          <w:rFonts w:ascii="Bookman Old Style" w:eastAsia="Times New Roman" w:hAnsi="Bookman Old Style" w:cs="Times New Roman"/>
          <w:sz w:val="24"/>
          <w:szCs w:val="24"/>
        </w:rPr>
        <w:tab/>
        <w:t>T</w:t>
      </w:r>
      <w:r w:rsidRPr="005513B6">
        <w:rPr>
          <w:rFonts w:ascii="Bookman Old Style" w:eastAsia="Times New Roman" w:hAnsi="Bookman Old Style" w:cs="Times New Roman"/>
          <w:sz w:val="24"/>
          <w:szCs w:val="24"/>
        </w:rPr>
        <w:t>o inform about prostaglandins, NSAIDS, antipyretic-analgesics</w:t>
      </w:r>
      <w:r w:rsidR="004548E4" w:rsidRPr="005513B6">
        <w:rPr>
          <w:rFonts w:ascii="Bookman Old Style" w:eastAsia="Times New Roman" w:hAnsi="Bookman Old Style" w:cs="Times New Roman"/>
          <w:sz w:val="24"/>
          <w:szCs w:val="24"/>
        </w:rPr>
        <w:t>.</w:t>
      </w:r>
    </w:p>
    <w:p w:rsidR="00F85290" w:rsidRPr="005513B6" w:rsidRDefault="00803B3F" w:rsidP="005513B6">
      <w:pPr>
        <w:pStyle w:val="normal0"/>
        <w:spacing w:after="120"/>
        <w:ind w:left="907" w:hanging="907"/>
        <w:jc w:val="both"/>
        <w:rPr>
          <w:rFonts w:ascii="Bookman Old Style" w:eastAsia="Times New Roman" w:hAnsi="Bookman Old Style" w:cs="Times New Roman"/>
          <w:sz w:val="24"/>
          <w:szCs w:val="24"/>
        </w:rPr>
      </w:pPr>
      <w:r w:rsidRPr="005513B6">
        <w:rPr>
          <w:rFonts w:ascii="Bookman Old Style" w:eastAsia="Times New Roman" w:hAnsi="Bookman Old Style" w:cs="Times New Roman"/>
          <w:sz w:val="24"/>
          <w:szCs w:val="24"/>
        </w:rPr>
        <w:lastRenderedPageBreak/>
        <w:t>CO6</w:t>
      </w:r>
      <w:r w:rsidR="004548E4" w:rsidRPr="005513B6">
        <w:rPr>
          <w:rFonts w:ascii="Bookman Old Style" w:eastAsia="Times New Roman" w:hAnsi="Bookman Old Style" w:cs="Times New Roman"/>
          <w:sz w:val="24"/>
          <w:szCs w:val="24"/>
        </w:rPr>
        <w:tab/>
        <w:t>T</w:t>
      </w:r>
      <w:r w:rsidRPr="005513B6">
        <w:rPr>
          <w:rFonts w:ascii="Bookman Old Style" w:eastAsia="Times New Roman" w:hAnsi="Bookman Old Style" w:cs="Times New Roman"/>
          <w:sz w:val="24"/>
          <w:szCs w:val="24"/>
        </w:rPr>
        <w:t>o know about the antifertility agents, ovulation inhibitors and related hormonal contraceptives</w:t>
      </w:r>
      <w:r w:rsidR="004548E4" w:rsidRPr="005513B6">
        <w:rPr>
          <w:rFonts w:ascii="Bookman Old Style" w:eastAsia="Times New Roman" w:hAnsi="Bookman Old Style" w:cs="Times New Roman"/>
          <w:sz w:val="24"/>
          <w:szCs w:val="24"/>
        </w:rPr>
        <w:t>.</w:t>
      </w:r>
    </w:p>
    <w:p w:rsidR="00F85290" w:rsidRDefault="00803B3F" w:rsidP="00B2630A">
      <w:pPr>
        <w:pStyle w:val="normal0"/>
        <w:spacing w:after="0"/>
        <w:ind w:left="907" w:hanging="907"/>
        <w:contextualSpacing/>
        <w:jc w:val="both"/>
        <w:rPr>
          <w:rFonts w:ascii="Bookman Old Style" w:eastAsia="Times New Roman" w:hAnsi="Bookman Old Style" w:cs="Times New Roman"/>
          <w:sz w:val="24"/>
          <w:szCs w:val="24"/>
        </w:rPr>
      </w:pPr>
      <w:r w:rsidRPr="005513B6">
        <w:rPr>
          <w:rFonts w:ascii="Bookman Old Style" w:eastAsia="Times New Roman" w:hAnsi="Bookman Old Style" w:cs="Times New Roman"/>
          <w:sz w:val="24"/>
          <w:szCs w:val="24"/>
        </w:rPr>
        <w:t>CO7</w:t>
      </w:r>
      <w:r w:rsidR="004548E4" w:rsidRPr="005513B6">
        <w:rPr>
          <w:rFonts w:ascii="Bookman Old Style" w:eastAsia="Times New Roman" w:hAnsi="Bookman Old Style" w:cs="Times New Roman"/>
          <w:sz w:val="24"/>
          <w:szCs w:val="24"/>
        </w:rPr>
        <w:tab/>
        <w:t>T</w:t>
      </w:r>
      <w:r w:rsidRPr="005513B6">
        <w:rPr>
          <w:rFonts w:ascii="Bookman Old Style" w:eastAsia="Times New Roman" w:hAnsi="Bookman Old Style" w:cs="Times New Roman"/>
          <w:sz w:val="24"/>
          <w:szCs w:val="24"/>
        </w:rPr>
        <w:t>o aware about antihypertensive agents, calcium channel blockers, ACE inhibitors and alpha-blockers, beta-blockers, cent</w:t>
      </w:r>
      <w:r w:rsidR="005513B6" w:rsidRPr="005513B6">
        <w:rPr>
          <w:rFonts w:ascii="Bookman Old Style" w:eastAsia="Times New Roman" w:hAnsi="Bookman Old Style" w:cs="Times New Roman"/>
          <w:sz w:val="24"/>
          <w:szCs w:val="24"/>
        </w:rPr>
        <w:t>rally acting adrenergic drugs</w:t>
      </w:r>
      <w:r w:rsidR="005513B6">
        <w:rPr>
          <w:rFonts w:ascii="Bookman Old Style" w:eastAsia="Times New Roman" w:hAnsi="Bookman Old Style" w:cs="Times New Roman"/>
          <w:sz w:val="24"/>
          <w:szCs w:val="24"/>
        </w:rPr>
        <w:t>.</w:t>
      </w:r>
    </w:p>
    <w:p w:rsidR="00B2630A" w:rsidRPr="00233C1F" w:rsidRDefault="00B2630A" w:rsidP="00B2630A">
      <w:pPr>
        <w:pStyle w:val="normal0"/>
        <w:spacing w:after="0"/>
        <w:ind w:left="907" w:hanging="907"/>
        <w:contextualSpacing/>
        <w:jc w:val="both"/>
        <w:rPr>
          <w:rFonts w:ascii="Bookman Old Style" w:eastAsia="Times New Roman" w:hAnsi="Bookman Old Style" w:cs="Times New Roman"/>
          <w:sz w:val="24"/>
          <w:szCs w:val="24"/>
        </w:rPr>
      </w:pPr>
    </w:p>
    <w:p w:rsidR="00D53E1F" w:rsidRPr="00233C1F" w:rsidRDefault="00492811" w:rsidP="00B2630A">
      <w:pPr>
        <w:jc w:val="both"/>
      </w:pPr>
      <w:r w:rsidRPr="00233C1F">
        <w:t xml:space="preserve">Mapping of </w:t>
      </w:r>
      <w:r w:rsidR="00D53E1F" w:rsidRPr="00233C1F">
        <w:t>Paper No. CHEM 305</w:t>
      </w:r>
    </w:p>
    <w:tbl>
      <w:tblPr>
        <w:tblW w:w="94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68"/>
        <w:gridCol w:w="529"/>
        <w:gridCol w:w="530"/>
        <w:gridCol w:w="530"/>
        <w:gridCol w:w="529"/>
        <w:gridCol w:w="530"/>
        <w:gridCol w:w="530"/>
        <w:gridCol w:w="530"/>
        <w:gridCol w:w="529"/>
        <w:gridCol w:w="530"/>
        <w:gridCol w:w="530"/>
        <w:gridCol w:w="530"/>
        <w:gridCol w:w="529"/>
        <w:gridCol w:w="530"/>
        <w:gridCol w:w="530"/>
        <w:gridCol w:w="530"/>
      </w:tblGrid>
      <w:tr w:rsidR="00233C1F" w:rsidRPr="00233C1F" w:rsidTr="00107109">
        <w:trPr>
          <w:cantSplit/>
          <w:trHeight w:val="771"/>
        </w:trPr>
        <w:tc>
          <w:tcPr>
            <w:tcW w:w="1468" w:type="dxa"/>
            <w:vAlign w:val="center"/>
          </w:tcPr>
          <w:p w:rsidR="00D53E1F" w:rsidRPr="00233C1F" w:rsidRDefault="00D53E1F" w:rsidP="000367BE">
            <w:pPr>
              <w:rPr>
                <w:color w:val="000000"/>
              </w:rPr>
            </w:pPr>
            <w:r w:rsidRPr="00233C1F">
              <w:t>Course Outcome</w:t>
            </w:r>
            <w:r w:rsidR="005513B6">
              <w:t>s</w:t>
            </w:r>
          </w:p>
        </w:tc>
        <w:tc>
          <w:tcPr>
            <w:tcW w:w="529" w:type="dxa"/>
            <w:textDirection w:val="btLr"/>
            <w:vAlign w:val="center"/>
          </w:tcPr>
          <w:p w:rsidR="00D53E1F" w:rsidRPr="00233C1F" w:rsidRDefault="00D53E1F" w:rsidP="000367BE">
            <w:r w:rsidRPr="00233C1F">
              <w:t>PO1</w:t>
            </w:r>
          </w:p>
        </w:tc>
        <w:tc>
          <w:tcPr>
            <w:tcW w:w="530" w:type="dxa"/>
            <w:textDirection w:val="btLr"/>
            <w:vAlign w:val="center"/>
          </w:tcPr>
          <w:p w:rsidR="00D53E1F" w:rsidRPr="00233C1F" w:rsidRDefault="00D53E1F" w:rsidP="000367BE">
            <w:r w:rsidRPr="00233C1F">
              <w:t>PO2</w:t>
            </w:r>
          </w:p>
        </w:tc>
        <w:tc>
          <w:tcPr>
            <w:tcW w:w="530" w:type="dxa"/>
            <w:textDirection w:val="btLr"/>
            <w:vAlign w:val="center"/>
          </w:tcPr>
          <w:p w:rsidR="00D53E1F" w:rsidRPr="00233C1F" w:rsidRDefault="00D53E1F" w:rsidP="000367BE">
            <w:r w:rsidRPr="00233C1F">
              <w:t>PO3</w:t>
            </w:r>
          </w:p>
        </w:tc>
        <w:tc>
          <w:tcPr>
            <w:tcW w:w="529" w:type="dxa"/>
            <w:textDirection w:val="btLr"/>
            <w:vAlign w:val="center"/>
          </w:tcPr>
          <w:p w:rsidR="00D53E1F" w:rsidRPr="00233C1F" w:rsidRDefault="00D53E1F" w:rsidP="000367BE">
            <w:r w:rsidRPr="00233C1F">
              <w:t>PO4</w:t>
            </w:r>
          </w:p>
        </w:tc>
        <w:tc>
          <w:tcPr>
            <w:tcW w:w="530" w:type="dxa"/>
            <w:textDirection w:val="btLr"/>
            <w:vAlign w:val="center"/>
          </w:tcPr>
          <w:p w:rsidR="00D53E1F" w:rsidRPr="00233C1F" w:rsidRDefault="00D53E1F" w:rsidP="000367BE">
            <w:r w:rsidRPr="00233C1F">
              <w:t>PO5</w:t>
            </w:r>
          </w:p>
        </w:tc>
        <w:tc>
          <w:tcPr>
            <w:tcW w:w="530" w:type="dxa"/>
            <w:textDirection w:val="btLr"/>
            <w:vAlign w:val="center"/>
          </w:tcPr>
          <w:p w:rsidR="00D53E1F" w:rsidRPr="00233C1F" w:rsidRDefault="00D53E1F" w:rsidP="000367BE">
            <w:r w:rsidRPr="00233C1F">
              <w:t>PO6</w:t>
            </w:r>
          </w:p>
        </w:tc>
        <w:tc>
          <w:tcPr>
            <w:tcW w:w="530" w:type="dxa"/>
            <w:textDirection w:val="btLr"/>
            <w:vAlign w:val="center"/>
          </w:tcPr>
          <w:p w:rsidR="00D53E1F" w:rsidRPr="00233C1F" w:rsidRDefault="00D53E1F" w:rsidP="000367BE">
            <w:r w:rsidRPr="00233C1F">
              <w:t>PO7</w:t>
            </w:r>
          </w:p>
        </w:tc>
        <w:tc>
          <w:tcPr>
            <w:tcW w:w="529" w:type="dxa"/>
            <w:textDirection w:val="btLr"/>
            <w:vAlign w:val="center"/>
          </w:tcPr>
          <w:p w:rsidR="00D53E1F" w:rsidRPr="00233C1F" w:rsidRDefault="00D53E1F" w:rsidP="000367BE">
            <w:r w:rsidRPr="00233C1F">
              <w:t>PO8</w:t>
            </w:r>
          </w:p>
        </w:tc>
        <w:tc>
          <w:tcPr>
            <w:tcW w:w="530" w:type="dxa"/>
            <w:textDirection w:val="btLr"/>
            <w:vAlign w:val="center"/>
          </w:tcPr>
          <w:p w:rsidR="00D53E1F" w:rsidRPr="00233C1F" w:rsidRDefault="00D53E1F" w:rsidP="000367BE">
            <w:r w:rsidRPr="00233C1F">
              <w:t>PO9</w:t>
            </w:r>
          </w:p>
        </w:tc>
        <w:tc>
          <w:tcPr>
            <w:tcW w:w="530" w:type="dxa"/>
            <w:textDirection w:val="btLr"/>
            <w:vAlign w:val="center"/>
          </w:tcPr>
          <w:p w:rsidR="00D53E1F" w:rsidRPr="00233C1F" w:rsidRDefault="00D53E1F" w:rsidP="000367BE">
            <w:r w:rsidRPr="00233C1F">
              <w:t>PO10</w:t>
            </w:r>
          </w:p>
        </w:tc>
        <w:tc>
          <w:tcPr>
            <w:tcW w:w="530" w:type="dxa"/>
            <w:textDirection w:val="btLr"/>
            <w:vAlign w:val="center"/>
          </w:tcPr>
          <w:p w:rsidR="00D53E1F" w:rsidRPr="00233C1F" w:rsidRDefault="00D53E1F" w:rsidP="000367BE">
            <w:r w:rsidRPr="00233C1F">
              <w:t>PO11</w:t>
            </w:r>
          </w:p>
        </w:tc>
        <w:tc>
          <w:tcPr>
            <w:tcW w:w="529" w:type="dxa"/>
            <w:textDirection w:val="btLr"/>
            <w:vAlign w:val="center"/>
          </w:tcPr>
          <w:p w:rsidR="00D53E1F" w:rsidRPr="00233C1F" w:rsidRDefault="00D53E1F" w:rsidP="000367BE">
            <w:r w:rsidRPr="00233C1F">
              <w:t>PSO1</w:t>
            </w:r>
          </w:p>
        </w:tc>
        <w:tc>
          <w:tcPr>
            <w:tcW w:w="530" w:type="dxa"/>
            <w:textDirection w:val="btLr"/>
            <w:vAlign w:val="center"/>
          </w:tcPr>
          <w:p w:rsidR="00D53E1F" w:rsidRPr="00233C1F" w:rsidRDefault="00D53E1F" w:rsidP="000367BE">
            <w:r w:rsidRPr="00233C1F">
              <w:t>PSO2</w:t>
            </w:r>
          </w:p>
        </w:tc>
        <w:tc>
          <w:tcPr>
            <w:tcW w:w="530" w:type="dxa"/>
            <w:textDirection w:val="btLr"/>
            <w:vAlign w:val="center"/>
          </w:tcPr>
          <w:p w:rsidR="00D53E1F" w:rsidRPr="00233C1F" w:rsidRDefault="00D53E1F" w:rsidP="000367BE">
            <w:r w:rsidRPr="00233C1F">
              <w:t>PSO3</w:t>
            </w:r>
          </w:p>
        </w:tc>
        <w:tc>
          <w:tcPr>
            <w:tcW w:w="530" w:type="dxa"/>
            <w:textDirection w:val="btLr"/>
            <w:vAlign w:val="center"/>
          </w:tcPr>
          <w:p w:rsidR="00D53E1F" w:rsidRPr="00233C1F" w:rsidRDefault="00D53E1F" w:rsidP="000367BE">
            <w:r w:rsidRPr="00233C1F">
              <w:t>PSO4</w:t>
            </w:r>
          </w:p>
        </w:tc>
      </w:tr>
      <w:tr w:rsidR="00233C1F" w:rsidRPr="00B2630A" w:rsidTr="00107109">
        <w:trPr>
          <w:cantSplit/>
          <w:trHeight w:val="144"/>
        </w:trPr>
        <w:tc>
          <w:tcPr>
            <w:tcW w:w="1468" w:type="dxa"/>
            <w:vAlign w:val="center"/>
          </w:tcPr>
          <w:p w:rsidR="00D53E1F" w:rsidRPr="00B2630A" w:rsidRDefault="00D53E1F" w:rsidP="000367BE">
            <w:pPr>
              <w:rPr>
                <w:b w:val="0"/>
              </w:rPr>
            </w:pPr>
            <w:r w:rsidRPr="00B2630A">
              <w:rPr>
                <w:b w:val="0"/>
              </w:rPr>
              <w:t>CO1</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r>
      <w:tr w:rsidR="00233C1F" w:rsidRPr="00B2630A" w:rsidTr="00107109">
        <w:trPr>
          <w:cantSplit/>
          <w:trHeight w:val="144"/>
        </w:trPr>
        <w:tc>
          <w:tcPr>
            <w:tcW w:w="1468" w:type="dxa"/>
            <w:vAlign w:val="center"/>
          </w:tcPr>
          <w:p w:rsidR="00D53E1F" w:rsidRPr="00B2630A" w:rsidRDefault="00D53E1F" w:rsidP="000367BE">
            <w:pPr>
              <w:rPr>
                <w:b w:val="0"/>
              </w:rPr>
            </w:pPr>
            <w:r w:rsidRPr="00B2630A">
              <w:rPr>
                <w:b w:val="0"/>
              </w:rPr>
              <w:t>CO2</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r>
      <w:tr w:rsidR="00233C1F" w:rsidRPr="00B2630A" w:rsidTr="00107109">
        <w:trPr>
          <w:cantSplit/>
          <w:trHeight w:val="144"/>
        </w:trPr>
        <w:tc>
          <w:tcPr>
            <w:tcW w:w="1468" w:type="dxa"/>
            <w:vAlign w:val="center"/>
          </w:tcPr>
          <w:p w:rsidR="00D53E1F" w:rsidRPr="00B2630A" w:rsidRDefault="00D53E1F" w:rsidP="000367BE">
            <w:pPr>
              <w:rPr>
                <w:b w:val="0"/>
              </w:rPr>
            </w:pPr>
            <w:r w:rsidRPr="00B2630A">
              <w:rPr>
                <w:b w:val="0"/>
              </w:rPr>
              <w:t>CO3</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r>
      <w:tr w:rsidR="00233C1F" w:rsidRPr="00B2630A" w:rsidTr="00107109">
        <w:trPr>
          <w:cantSplit/>
          <w:trHeight w:val="144"/>
        </w:trPr>
        <w:tc>
          <w:tcPr>
            <w:tcW w:w="1468" w:type="dxa"/>
            <w:vAlign w:val="center"/>
          </w:tcPr>
          <w:p w:rsidR="00D53E1F" w:rsidRPr="00B2630A" w:rsidRDefault="00D53E1F" w:rsidP="000367BE">
            <w:pPr>
              <w:rPr>
                <w:b w:val="0"/>
              </w:rPr>
            </w:pPr>
            <w:r w:rsidRPr="00B2630A">
              <w:rPr>
                <w:b w:val="0"/>
              </w:rPr>
              <w:t>CO4</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r>
      <w:tr w:rsidR="00233C1F" w:rsidRPr="00B2630A" w:rsidTr="00107109">
        <w:trPr>
          <w:cantSplit/>
          <w:trHeight w:val="144"/>
        </w:trPr>
        <w:tc>
          <w:tcPr>
            <w:tcW w:w="1468" w:type="dxa"/>
            <w:vAlign w:val="center"/>
          </w:tcPr>
          <w:p w:rsidR="00D53E1F" w:rsidRPr="00B2630A" w:rsidRDefault="00D53E1F" w:rsidP="000367BE">
            <w:pPr>
              <w:rPr>
                <w:b w:val="0"/>
                <w:highlight w:val="yellow"/>
              </w:rPr>
            </w:pPr>
            <w:r w:rsidRPr="00B2630A">
              <w:rPr>
                <w:b w:val="0"/>
              </w:rPr>
              <w:t>CO5</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r>
      <w:tr w:rsidR="00233C1F" w:rsidRPr="00B2630A" w:rsidTr="00107109">
        <w:trPr>
          <w:cantSplit/>
          <w:trHeight w:val="144"/>
        </w:trPr>
        <w:tc>
          <w:tcPr>
            <w:tcW w:w="1468" w:type="dxa"/>
            <w:vAlign w:val="center"/>
          </w:tcPr>
          <w:p w:rsidR="00D53E1F" w:rsidRPr="00B2630A" w:rsidRDefault="00D53E1F" w:rsidP="000367BE">
            <w:pPr>
              <w:rPr>
                <w:b w:val="0"/>
                <w:highlight w:val="yellow"/>
              </w:rPr>
            </w:pPr>
            <w:r w:rsidRPr="00B2630A">
              <w:rPr>
                <w:b w:val="0"/>
              </w:rPr>
              <w:t>CO6</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r>
      <w:tr w:rsidR="00233C1F" w:rsidRPr="00B2630A" w:rsidTr="00107109">
        <w:trPr>
          <w:cantSplit/>
          <w:trHeight w:val="144"/>
        </w:trPr>
        <w:tc>
          <w:tcPr>
            <w:tcW w:w="1468" w:type="dxa"/>
            <w:vAlign w:val="center"/>
          </w:tcPr>
          <w:p w:rsidR="00D53E1F" w:rsidRPr="00B2630A" w:rsidRDefault="00D53E1F" w:rsidP="000367BE">
            <w:pPr>
              <w:rPr>
                <w:b w:val="0"/>
                <w:highlight w:val="yellow"/>
              </w:rPr>
            </w:pPr>
            <w:r w:rsidRPr="00B2630A">
              <w:rPr>
                <w:b w:val="0"/>
              </w:rPr>
              <w:t>CO7</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29"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c>
          <w:tcPr>
            <w:tcW w:w="530" w:type="dxa"/>
            <w:vAlign w:val="center"/>
          </w:tcPr>
          <w:p w:rsidR="00D53E1F" w:rsidRPr="00B2630A" w:rsidRDefault="00D53E1F" w:rsidP="000367BE">
            <w:pPr>
              <w:rPr>
                <w:b w:val="0"/>
              </w:rPr>
            </w:pPr>
            <w:r w:rsidRPr="00B2630A">
              <w:rPr>
                <w:b w:val="0"/>
              </w:rPr>
              <w:t>S</w:t>
            </w:r>
          </w:p>
        </w:tc>
      </w:tr>
    </w:tbl>
    <w:p w:rsidR="005513B6" w:rsidRDefault="005513B6" w:rsidP="00B2630A">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5513B6" w:rsidRDefault="005513B6" w:rsidP="000367BE"/>
    <w:p w:rsidR="005513B6" w:rsidRPr="00233C1F" w:rsidRDefault="005513B6" w:rsidP="005513B6">
      <w:pPr>
        <w:pStyle w:val="normal0"/>
        <w:tabs>
          <w:tab w:val="left" w:pos="540"/>
          <w:tab w:val="left" w:pos="1080"/>
        </w:tabs>
        <w:spacing w:after="0"/>
        <w:ind w:left="1080" w:hanging="108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5513B6">
      <w:pPr>
        <w:pStyle w:val="normal0"/>
        <w:numPr>
          <w:ilvl w:val="0"/>
          <w:numId w:val="52"/>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Wilson and Gisvold's Text book of Organic Medicinal and Pharmaceutical Chemistry, Ed. Robert F. Dorge. </w:t>
      </w:r>
    </w:p>
    <w:p w:rsidR="00F85290" w:rsidRPr="00233C1F" w:rsidRDefault="00803B3F" w:rsidP="005513B6">
      <w:pPr>
        <w:pStyle w:val="normal0"/>
        <w:numPr>
          <w:ilvl w:val="0"/>
          <w:numId w:val="52"/>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Burger's Medicinal Chemistry and Drug Discovery Vol-I Ed. M.E. Wolf, John Wiley. </w:t>
      </w:r>
    </w:p>
    <w:p w:rsidR="00F85290" w:rsidRPr="00233C1F" w:rsidRDefault="00803B3F" w:rsidP="005513B6">
      <w:pPr>
        <w:pStyle w:val="normal0"/>
        <w:numPr>
          <w:ilvl w:val="0"/>
          <w:numId w:val="52"/>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Goodman and Gilman's Pharmacological Basis of Therapeutics, McGraw-Hill.</w:t>
      </w:r>
    </w:p>
    <w:p w:rsidR="00F85290" w:rsidRPr="00233C1F" w:rsidRDefault="00803B3F" w:rsidP="005513B6">
      <w:pPr>
        <w:pStyle w:val="normal0"/>
        <w:numPr>
          <w:ilvl w:val="0"/>
          <w:numId w:val="52"/>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Chemistry Vol.-2 I.L. Finar, ELBS</w:t>
      </w:r>
      <w:r w:rsidR="00936763" w:rsidRPr="00233C1F">
        <w:rPr>
          <w:rFonts w:ascii="Bookman Old Style" w:eastAsia="Times New Roman" w:hAnsi="Bookman Old Style" w:cs="Times New Roman"/>
          <w:sz w:val="24"/>
          <w:szCs w:val="24"/>
        </w:rPr>
        <w:t>.</w:t>
      </w:r>
    </w:p>
    <w:p w:rsidR="00F85290" w:rsidRPr="00233C1F" w:rsidRDefault="00C56EBC"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III</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Inorganic</w:t>
      </w:r>
      <w:r w:rsidR="00917A01">
        <w:rPr>
          <w:rFonts w:ascii="Bookman Old Style" w:eastAsia="Times New Roman" w:hAnsi="Bookman Old Style" w:cs="Times New Roman"/>
          <w:b/>
          <w:sz w:val="24"/>
          <w:szCs w:val="24"/>
        </w:rPr>
        <w:t xml:space="preserve"> Chemistry</w:t>
      </w:r>
      <w:r w:rsidRPr="00233C1F">
        <w:rPr>
          <w:rFonts w:ascii="Bookman Old Style" w:eastAsia="Times New Roman" w:hAnsi="Bookman Old Style" w:cs="Times New Roman"/>
          <w:b/>
          <w:sz w:val="24"/>
          <w:szCs w:val="24"/>
        </w:rPr>
        <w:t xml:space="preserve"> Special Practical I &amp; II</w:t>
      </w:r>
    </w:p>
    <w:p w:rsidR="00F85290"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 306 &amp; CHEM 307)</w:t>
      </w:r>
    </w:p>
    <w:p w:rsidR="00597376" w:rsidRPr="00233C1F" w:rsidRDefault="00597376"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597376">
      <w:pPr>
        <w:pStyle w:val="normal0"/>
        <w:tabs>
          <w:tab w:val="left" w:pos="63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Credits-4+4</w:t>
      </w:r>
      <w:r w:rsidR="00597376">
        <w:rPr>
          <w:rFonts w:ascii="Bookman Old Style" w:eastAsia="Times New Roman" w:hAnsi="Bookman Old Style" w:cs="Times New Roman"/>
          <w:b/>
          <w:sz w:val="24"/>
          <w:szCs w:val="24"/>
        </w:rPr>
        <w:tab/>
        <w:t xml:space="preserve"> Total Marks = 80 (Each)</w:t>
      </w:r>
    </w:p>
    <w:p w:rsidR="00F85290" w:rsidRPr="00233C1F" w:rsidRDefault="00803B3F" w:rsidP="00597376">
      <w:pPr>
        <w:pStyle w:val="normal0"/>
        <w:tabs>
          <w:tab w:val="left" w:pos="39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sidR="00091C00">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12</w:t>
      </w:r>
      <w:r w:rsidR="00091C00">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sidR="00597376">
        <w:rPr>
          <w:rFonts w:ascii="Bookman Old Style" w:eastAsia="Times New Roman" w:hAnsi="Bookman Old Style" w:cs="Times New Roman"/>
          <w:b/>
          <w:sz w:val="24"/>
          <w:szCs w:val="24"/>
        </w:rPr>
        <w:t>.</w:t>
      </w:r>
      <w:r w:rsidR="00597376">
        <w:rPr>
          <w:rFonts w:ascii="Bookman Old Style" w:eastAsia="Times New Roman" w:hAnsi="Bookman Old Style" w:cs="Times New Roman"/>
          <w:b/>
          <w:sz w:val="24"/>
          <w:szCs w:val="24"/>
        </w:rPr>
        <w:tab/>
      </w:r>
      <w:r w:rsidR="00597376" w:rsidRPr="00233C1F">
        <w:rPr>
          <w:rFonts w:ascii="Bookman Old Style" w:eastAsia="Times New Roman" w:hAnsi="Bookman Old Style" w:cs="Times New Roman"/>
          <w:b/>
          <w:sz w:val="24"/>
          <w:szCs w:val="24"/>
        </w:rPr>
        <w:t>Max. Marks: 60</w:t>
      </w:r>
      <w:r w:rsidR="00597376">
        <w:rPr>
          <w:rFonts w:ascii="Bookman Old Style" w:eastAsia="Times New Roman" w:hAnsi="Bookman Old Style" w:cs="Times New Roman"/>
          <w:b/>
          <w:sz w:val="24"/>
          <w:szCs w:val="24"/>
        </w:rPr>
        <w:t>(EA)</w:t>
      </w:r>
      <w:r w:rsidR="00597376" w:rsidRPr="00233C1F">
        <w:rPr>
          <w:rFonts w:ascii="Bookman Old Style" w:eastAsia="Times New Roman" w:hAnsi="Bookman Old Style" w:cs="Times New Roman"/>
          <w:b/>
          <w:sz w:val="24"/>
          <w:szCs w:val="24"/>
        </w:rPr>
        <w:t>+20(IA) &amp; 60</w:t>
      </w:r>
      <w:r w:rsidR="00597376">
        <w:rPr>
          <w:rFonts w:ascii="Bookman Old Style" w:eastAsia="Times New Roman" w:hAnsi="Bookman Old Style" w:cs="Times New Roman"/>
          <w:b/>
          <w:sz w:val="24"/>
          <w:szCs w:val="24"/>
        </w:rPr>
        <w:t>(EA)</w:t>
      </w:r>
      <w:r w:rsidR="00597376" w:rsidRPr="00233C1F">
        <w:rPr>
          <w:rFonts w:ascii="Bookman Old Style" w:eastAsia="Times New Roman" w:hAnsi="Bookman Old Style" w:cs="Times New Roman"/>
          <w:b/>
          <w:sz w:val="24"/>
          <w:szCs w:val="24"/>
        </w:rPr>
        <w:t>+20(IA)</w:t>
      </w:r>
    </w:p>
    <w:p w:rsidR="00F85290" w:rsidRPr="00233C1F" w:rsidRDefault="00803B3F" w:rsidP="00597376">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(Four sessions, spread over 2 days to all papers)</w:t>
      </w:r>
    </w:p>
    <w:p w:rsidR="0003027F" w:rsidRPr="00233C1F" w:rsidRDefault="0003027F"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A33D9F">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Inorganic</w:t>
      </w:r>
      <w:r w:rsidR="00917A01">
        <w:rPr>
          <w:rFonts w:ascii="Bookman Old Style" w:eastAsia="Times New Roman" w:hAnsi="Bookman Old Style" w:cs="Times New Roman"/>
          <w:b/>
          <w:sz w:val="24"/>
          <w:szCs w:val="24"/>
        </w:rPr>
        <w:t xml:space="preserve"> Chemistry</w:t>
      </w:r>
      <w:r w:rsidRPr="00233C1F">
        <w:rPr>
          <w:rFonts w:ascii="Bookman Old Style" w:eastAsia="Times New Roman" w:hAnsi="Bookman Old Style" w:cs="Times New Roman"/>
          <w:b/>
          <w:sz w:val="24"/>
          <w:szCs w:val="24"/>
        </w:rPr>
        <w:t xml:space="preserve"> Special Practical I (CHEM-306)</w:t>
      </w:r>
    </w:p>
    <w:p w:rsidR="00F85290" w:rsidRPr="00A33D9F" w:rsidRDefault="00803B3F" w:rsidP="00A33D9F">
      <w:pPr>
        <w:pStyle w:val="normal0"/>
        <w:spacing w:after="0"/>
        <w:contextualSpacing/>
        <w:rPr>
          <w:rFonts w:ascii="Bookman Old Style" w:eastAsia="Times New Roman" w:hAnsi="Bookman Old Style" w:cs="Times New Roman"/>
          <w:b/>
          <w:sz w:val="24"/>
          <w:szCs w:val="24"/>
        </w:rPr>
      </w:pPr>
      <w:r w:rsidRPr="00A33D9F">
        <w:rPr>
          <w:rFonts w:ascii="Bookman Old Style" w:eastAsia="Times New Roman" w:hAnsi="Bookman Old Style" w:cs="Times New Roman"/>
          <w:b/>
          <w:sz w:val="24"/>
          <w:szCs w:val="24"/>
        </w:rPr>
        <w:t>Preparations:</w:t>
      </w:r>
    </w:p>
    <w:p w:rsidR="00F85290" w:rsidRPr="00233C1F"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Preparation of selected Inorganic Compounds and their Characteriz</w:t>
      </w:r>
      <w:r w:rsidR="0003027F" w:rsidRPr="00233C1F">
        <w:rPr>
          <w:rFonts w:ascii="Bookman Old Style" w:eastAsia="Times New Roman" w:hAnsi="Bookman Old Style" w:cs="Times New Roman"/>
          <w:color w:val="000000"/>
          <w:sz w:val="24"/>
          <w:szCs w:val="24"/>
        </w:rPr>
        <w:t xml:space="preserve">ation by elemental analysis and </w:t>
      </w:r>
      <w:r w:rsidRPr="00233C1F">
        <w:rPr>
          <w:rFonts w:ascii="Bookman Old Style" w:eastAsia="Times New Roman" w:hAnsi="Bookman Old Style" w:cs="Times New Roman"/>
          <w:color w:val="000000"/>
          <w:sz w:val="24"/>
          <w:szCs w:val="24"/>
        </w:rPr>
        <w:t>spectroscopic methods (IR, NMR, EPR, Magnetic moment etc.).</w:t>
      </w:r>
    </w:p>
    <w:p w:rsidR="00F85290" w:rsidRPr="00597376"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597376">
        <w:rPr>
          <w:rFonts w:ascii="Bookman Old Style" w:eastAsia="Times New Roman" w:hAnsi="Bookman Old Style" w:cs="Times New Roman"/>
          <w:color w:val="000000"/>
          <w:sz w:val="24"/>
          <w:szCs w:val="24"/>
        </w:rPr>
        <w:t>I</w:t>
      </w:r>
      <w:r w:rsidRPr="00597376">
        <w:rPr>
          <w:rFonts w:ascii="Bookman Old Style" w:eastAsia="Times New Roman" w:hAnsi="Bookman Old Style" w:cs="Times New Roman"/>
          <w:color w:val="000000"/>
          <w:sz w:val="24"/>
          <w:szCs w:val="24"/>
        </w:rPr>
        <w:tab/>
        <w:t>Choloropentaamminecobalt (III) Chloride</w:t>
      </w:r>
      <w:r w:rsidR="00856984">
        <w:rPr>
          <w:rFonts w:ascii="Bookman Old Style" w:eastAsia="Times New Roman" w:hAnsi="Bookman Old Style" w:cs="Times New Roman"/>
          <w:color w:val="000000"/>
          <w:sz w:val="24"/>
          <w:szCs w:val="24"/>
        </w:rPr>
        <w:t>.</w:t>
      </w:r>
    </w:p>
    <w:p w:rsidR="00F85290" w:rsidRPr="00597376" w:rsidRDefault="00803B3F" w:rsidP="00856984">
      <w:pPr>
        <w:pStyle w:val="normal0"/>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597376">
        <w:rPr>
          <w:rFonts w:ascii="Bookman Old Style" w:eastAsia="Times New Roman" w:hAnsi="Bookman Old Style" w:cs="Times New Roman"/>
          <w:color w:val="000000"/>
          <w:sz w:val="24"/>
          <w:szCs w:val="24"/>
        </w:rPr>
        <w:t>II</w:t>
      </w:r>
      <w:r w:rsidRPr="00597376">
        <w:rPr>
          <w:rFonts w:ascii="Bookman Old Style" w:eastAsia="Times New Roman" w:hAnsi="Bookman Old Style" w:cs="Times New Roman"/>
          <w:color w:val="000000"/>
          <w:sz w:val="24"/>
          <w:szCs w:val="24"/>
        </w:rPr>
        <w:tab/>
        <w:t>Nitro/Nitritopentaamminecobalt (III) Chloride (Distinction between nitro and nitrito by IR)</w:t>
      </w:r>
      <w:r w:rsidR="00856984">
        <w:rPr>
          <w:rFonts w:ascii="Bookman Old Style" w:eastAsia="Times New Roman" w:hAnsi="Bookman Old Style" w:cs="Times New Roman"/>
          <w:color w:val="000000"/>
          <w:sz w:val="24"/>
          <w:szCs w:val="24"/>
        </w:rPr>
        <w:t>.</w:t>
      </w:r>
    </w:p>
    <w:p w:rsidR="00F85290" w:rsidRPr="00597376"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597376">
        <w:rPr>
          <w:rFonts w:ascii="Bookman Old Style" w:eastAsia="Times New Roman" w:hAnsi="Bookman Old Style" w:cs="Times New Roman"/>
          <w:color w:val="000000"/>
          <w:sz w:val="24"/>
          <w:szCs w:val="24"/>
        </w:rPr>
        <w:t>III</w:t>
      </w:r>
      <w:r w:rsidRPr="00597376">
        <w:rPr>
          <w:rFonts w:ascii="Bookman Old Style" w:eastAsia="Times New Roman" w:hAnsi="Bookman Old Style" w:cs="Times New Roman"/>
          <w:color w:val="000000"/>
          <w:sz w:val="24"/>
          <w:szCs w:val="24"/>
        </w:rPr>
        <w:tab/>
        <w:t>Po</w:t>
      </w:r>
      <w:r w:rsidR="00856984">
        <w:rPr>
          <w:rFonts w:ascii="Bookman Old Style" w:eastAsia="Times New Roman" w:hAnsi="Bookman Old Style" w:cs="Times New Roman"/>
          <w:color w:val="000000"/>
          <w:sz w:val="24"/>
          <w:szCs w:val="24"/>
        </w:rPr>
        <w:t>tassium trioxalatoferrate (III).</w:t>
      </w:r>
    </w:p>
    <w:p w:rsidR="00F85290" w:rsidRPr="00597376"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597376">
        <w:rPr>
          <w:rFonts w:ascii="Bookman Old Style" w:eastAsia="Times New Roman" w:hAnsi="Bookman Old Style" w:cs="Times New Roman"/>
          <w:color w:val="000000"/>
          <w:sz w:val="24"/>
          <w:szCs w:val="24"/>
        </w:rPr>
        <w:t>IV</w:t>
      </w:r>
      <w:r w:rsidRPr="00597376">
        <w:rPr>
          <w:rFonts w:ascii="Bookman Old Style" w:eastAsia="Times New Roman" w:hAnsi="Bookman Old Style" w:cs="Times New Roman"/>
          <w:color w:val="000000"/>
          <w:sz w:val="24"/>
          <w:szCs w:val="24"/>
        </w:rPr>
        <w:tab/>
        <w:t>Chromous acetate</w:t>
      </w:r>
      <w:r w:rsidR="00856984">
        <w:rPr>
          <w:rFonts w:ascii="Bookman Old Style" w:eastAsia="Times New Roman" w:hAnsi="Bookman Old Style" w:cs="Times New Roman"/>
          <w:color w:val="000000"/>
          <w:sz w:val="24"/>
          <w:szCs w:val="24"/>
        </w:rPr>
        <w:t>.</w:t>
      </w:r>
    </w:p>
    <w:p w:rsidR="00F85290" w:rsidRPr="00233C1F"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597376">
        <w:rPr>
          <w:rFonts w:ascii="Bookman Old Style" w:eastAsia="Times New Roman" w:hAnsi="Bookman Old Style" w:cs="Times New Roman"/>
          <w:color w:val="000000"/>
          <w:sz w:val="24"/>
          <w:szCs w:val="24"/>
        </w:rPr>
        <w:t>V</w:t>
      </w:r>
      <w:r w:rsidRPr="00597376">
        <w:rPr>
          <w:rFonts w:ascii="Bookman Old Style" w:eastAsia="Times New Roman" w:hAnsi="Bookman Old Style" w:cs="Times New Roman"/>
          <w:color w:val="000000"/>
          <w:sz w:val="24"/>
          <w:szCs w:val="24"/>
        </w:rPr>
        <w:tab/>
      </w:r>
      <w:r w:rsidRPr="00233C1F">
        <w:rPr>
          <w:rFonts w:ascii="Bookman Old Style" w:eastAsia="Times New Roman" w:hAnsi="Bookman Old Style" w:cs="Times New Roman"/>
          <w:color w:val="000000"/>
          <w:sz w:val="24"/>
          <w:szCs w:val="24"/>
        </w:rPr>
        <w:t>Cis and trans [Co(en)</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Cl</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w:t>
      </w:r>
      <w:r w:rsidR="00856984">
        <w:rPr>
          <w:rFonts w:ascii="Bookman Old Style" w:eastAsia="Times New Roman" w:hAnsi="Bookman Old Style" w:cs="Times New Roman"/>
          <w:color w:val="000000"/>
          <w:sz w:val="24"/>
          <w:szCs w:val="24"/>
        </w:rPr>
        <w:t>.</w:t>
      </w:r>
    </w:p>
    <w:p w:rsidR="00F85290" w:rsidRPr="00233C1F" w:rsidRDefault="00F85290" w:rsidP="0085698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233C1F" w:rsidRDefault="00803B3F" w:rsidP="00DA60C4">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Exp</w:t>
      </w:r>
      <w:r w:rsidR="0003027F" w:rsidRPr="00233C1F">
        <w:rPr>
          <w:rFonts w:ascii="Bookman Old Style" w:eastAsia="Times New Roman" w:hAnsi="Bookman Old Style" w:cs="Times New Roman"/>
          <w:b/>
          <w:sz w:val="24"/>
          <w:szCs w:val="24"/>
        </w:rPr>
        <w:t xml:space="preserve">eriment </w:t>
      </w:r>
      <w:r w:rsidR="0003027F" w:rsidRPr="00233C1F">
        <w:rPr>
          <w:rFonts w:ascii="Bookman Old Style" w:eastAsia="Times New Roman" w:hAnsi="Bookman Old Style" w:cs="Times New Roman"/>
          <w:b/>
          <w:sz w:val="24"/>
          <w:szCs w:val="24"/>
        </w:rPr>
        <w:tab/>
        <w:t xml:space="preserve">  Marks: 40</w:t>
      </w:r>
      <w:r w:rsidRPr="00233C1F">
        <w:rPr>
          <w:rFonts w:ascii="Bookman Old Style" w:eastAsia="Times New Roman" w:hAnsi="Bookman Old Style" w:cs="Times New Roman"/>
          <w:b/>
          <w:sz w:val="24"/>
          <w:szCs w:val="24"/>
        </w:rPr>
        <w:t xml:space="preserve"> </w:t>
      </w:r>
    </w:p>
    <w:p w:rsidR="00F85290" w:rsidRPr="00233C1F" w:rsidRDefault="0003027F" w:rsidP="00DA60C4">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w:t>
      </w:r>
      <w:r w:rsidR="00803B3F" w:rsidRPr="00233C1F">
        <w:rPr>
          <w:rFonts w:ascii="Bookman Old Style" w:eastAsia="Times New Roman" w:hAnsi="Bookman Old Style" w:cs="Times New Roman"/>
          <w:b/>
          <w:sz w:val="24"/>
          <w:szCs w:val="24"/>
        </w:rPr>
        <w:t>Marks: 10+10</w:t>
      </w:r>
    </w:p>
    <w:p w:rsidR="0003027F" w:rsidRPr="00233C1F" w:rsidRDefault="0003027F"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856984">
      <w:pPr>
        <w:pStyle w:val="normal0"/>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Noto Sans Symbols" w:hAnsi="Bookman Old Style" w:cs="Noto Sans Symbols"/>
          <w:sz w:val="24"/>
          <w:szCs w:val="24"/>
        </w:rPr>
        <w:t>CO1</w:t>
      </w:r>
      <w:r w:rsidR="0003027F" w:rsidRPr="00233C1F">
        <w:rPr>
          <w:rFonts w:ascii="Bookman Old Style" w:eastAsia="Noto Sans Symbols" w:hAnsi="Bookman Old Style" w:cs="Noto Sans Symbols"/>
          <w:sz w:val="24"/>
          <w:szCs w:val="24"/>
        </w:rPr>
        <w:tab/>
      </w:r>
      <w:r w:rsidRPr="00233C1F">
        <w:rPr>
          <w:rFonts w:ascii="Bookman Old Style" w:eastAsia="Times New Roman" w:hAnsi="Bookman Old Style" w:cs="Times New Roman"/>
          <w:sz w:val="24"/>
          <w:szCs w:val="24"/>
        </w:rPr>
        <w:t>To demonstrate the synthesis of selected inorganic compounds.</w:t>
      </w:r>
    </w:p>
    <w:p w:rsidR="00F85290" w:rsidRPr="00233C1F" w:rsidRDefault="0093032D"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Noto Sans Symbols" w:hAnsi="Bookman Old Style" w:cs="Noto Sans Symbols"/>
          <w:sz w:val="24"/>
          <w:szCs w:val="24"/>
        </w:rPr>
        <w:t>CO2</w:t>
      </w:r>
      <w:r w:rsidR="0003027F" w:rsidRPr="00233C1F">
        <w:rPr>
          <w:rFonts w:ascii="Bookman Old Style" w:eastAsia="Noto Sans Symbols" w:hAnsi="Bookman Old Style" w:cs="Noto Sans Symbols"/>
          <w:sz w:val="24"/>
          <w:szCs w:val="24"/>
        </w:rPr>
        <w:tab/>
      </w:r>
      <w:r w:rsidR="00803B3F" w:rsidRPr="00233C1F">
        <w:rPr>
          <w:rFonts w:ascii="Bookman Old Style" w:eastAsia="Times New Roman" w:hAnsi="Bookman Old Style" w:cs="Times New Roman"/>
          <w:sz w:val="24"/>
          <w:szCs w:val="24"/>
        </w:rPr>
        <w:t>Able to interpret the structure of synthesized inorganic complexes by various spectroscopic techniques</w:t>
      </w:r>
      <w:r w:rsidR="0003027F" w:rsidRPr="00233C1F">
        <w:rPr>
          <w:rFonts w:ascii="Bookman Old Style" w:eastAsia="Times New Roman" w:hAnsi="Bookman Old Style" w:cs="Times New Roman"/>
          <w:sz w:val="24"/>
          <w:szCs w:val="24"/>
        </w:rPr>
        <w:t>.</w:t>
      </w:r>
    </w:p>
    <w:p w:rsidR="00F85290" w:rsidRPr="00233C1F" w:rsidRDefault="00803B3F"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Noto Sans Symbols" w:hAnsi="Bookman Old Style" w:cs="Noto Sans Symbols"/>
          <w:sz w:val="24"/>
          <w:szCs w:val="24"/>
        </w:rPr>
        <w:t>CO3</w:t>
      </w:r>
      <w:r w:rsidR="0003027F" w:rsidRPr="00233C1F">
        <w:rPr>
          <w:rFonts w:ascii="Bookman Old Style" w:eastAsia="Noto Sans Symbols" w:hAnsi="Bookman Old Style" w:cs="Noto Sans Symbols"/>
          <w:sz w:val="24"/>
          <w:szCs w:val="24"/>
        </w:rPr>
        <w:tab/>
      </w:r>
      <w:r w:rsidRPr="00233C1F">
        <w:rPr>
          <w:rFonts w:ascii="Bookman Old Style" w:eastAsia="Times New Roman" w:hAnsi="Bookman Old Style" w:cs="Times New Roman"/>
          <w:sz w:val="24"/>
          <w:szCs w:val="24"/>
        </w:rPr>
        <w:t>To perform experimentation and evaluate the results</w:t>
      </w:r>
      <w:r w:rsidR="0003027F"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 </w:t>
      </w:r>
    </w:p>
    <w:p w:rsidR="00F85290" w:rsidRPr="00233C1F" w:rsidRDefault="0093032D"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Noto Sans Symbols" w:hAnsi="Bookman Old Style" w:cs="Noto Sans Symbols"/>
          <w:sz w:val="24"/>
          <w:szCs w:val="24"/>
        </w:rPr>
        <w:t>CO4</w:t>
      </w:r>
      <w:r w:rsidR="0003027F" w:rsidRPr="00233C1F">
        <w:rPr>
          <w:rFonts w:ascii="Bookman Old Style" w:eastAsia="Noto Sans Symbols" w:hAnsi="Bookman Old Style" w:cs="Noto Sans Symbols"/>
          <w:sz w:val="24"/>
          <w:szCs w:val="24"/>
        </w:rPr>
        <w:tab/>
      </w:r>
      <w:r w:rsidR="00803B3F" w:rsidRPr="00233C1F">
        <w:rPr>
          <w:rFonts w:ascii="Bookman Old Style" w:eastAsia="Times New Roman" w:hAnsi="Bookman Old Style" w:cs="Times New Roman"/>
          <w:sz w:val="24"/>
          <w:szCs w:val="24"/>
        </w:rPr>
        <w:t>To develop the ability to compile interpreted information in the form of lab record</w:t>
      </w:r>
      <w:r w:rsidR="0003027F" w:rsidRPr="00233C1F">
        <w:rPr>
          <w:rFonts w:ascii="Bookman Old Style" w:eastAsia="Times New Roman" w:hAnsi="Bookman Old Style" w:cs="Times New Roman"/>
          <w:sz w:val="24"/>
          <w:szCs w:val="24"/>
        </w:rPr>
        <w:t>.</w:t>
      </w:r>
    </w:p>
    <w:p w:rsidR="00F85290" w:rsidRPr="00233C1F" w:rsidRDefault="00803B3F" w:rsidP="00856984">
      <w:pPr>
        <w:pStyle w:val="normal0"/>
        <w:spacing w:after="0" w:line="240" w:lineRule="auto"/>
        <w:ind w:left="907" w:hanging="907"/>
        <w:contextualSpacing/>
        <w:jc w:val="both"/>
        <w:rPr>
          <w:rFonts w:ascii="Bookman Old Style" w:eastAsia="Times New Roman" w:hAnsi="Bookman Old Style" w:cs="Times New Roman"/>
          <w:sz w:val="24"/>
          <w:szCs w:val="24"/>
        </w:rPr>
      </w:pPr>
      <w:r w:rsidRPr="00233C1F">
        <w:rPr>
          <w:rFonts w:ascii="Bookman Old Style" w:eastAsia="Noto Sans Symbols" w:hAnsi="Bookman Old Style" w:cs="Noto Sans Symbols"/>
          <w:sz w:val="24"/>
          <w:szCs w:val="24"/>
        </w:rPr>
        <w:t>CO5</w:t>
      </w:r>
      <w:r w:rsidR="0003027F" w:rsidRPr="00233C1F">
        <w:rPr>
          <w:rFonts w:ascii="Bookman Old Style" w:eastAsia="Noto Sans Symbols" w:hAnsi="Bookman Old Style" w:cs="Noto Sans Symbols"/>
          <w:sz w:val="24"/>
          <w:szCs w:val="24"/>
        </w:rPr>
        <w:tab/>
      </w:r>
      <w:r w:rsidRPr="00233C1F">
        <w:rPr>
          <w:rFonts w:ascii="Bookman Old Style" w:eastAsia="Times New Roman" w:hAnsi="Bookman Old Style" w:cs="Times New Roman"/>
          <w:sz w:val="24"/>
          <w:szCs w:val="24"/>
        </w:rPr>
        <w:t>To face viva-voce</w:t>
      </w:r>
      <w:r w:rsidR="0003027F" w:rsidRPr="00233C1F">
        <w:rPr>
          <w:rFonts w:ascii="Bookman Old Style" w:eastAsia="Times New Roman" w:hAnsi="Bookman Old Style" w:cs="Times New Roman"/>
          <w:sz w:val="24"/>
          <w:szCs w:val="24"/>
        </w:rPr>
        <w:t>.</w:t>
      </w:r>
    </w:p>
    <w:p w:rsidR="0003027F" w:rsidRPr="00233C1F" w:rsidRDefault="0003027F" w:rsidP="00856984">
      <w:pPr>
        <w:pStyle w:val="normal0"/>
        <w:tabs>
          <w:tab w:val="left" w:pos="540"/>
          <w:tab w:val="left" w:pos="1080"/>
        </w:tabs>
        <w:spacing w:after="0" w:line="240" w:lineRule="auto"/>
        <w:contextualSpacing/>
        <w:jc w:val="both"/>
        <w:rPr>
          <w:rFonts w:ascii="Bookman Old Style" w:eastAsia="Times New Roman" w:hAnsi="Bookman Old Style" w:cs="Times New Roman"/>
          <w:sz w:val="24"/>
          <w:szCs w:val="24"/>
        </w:rPr>
      </w:pPr>
    </w:p>
    <w:p w:rsidR="00997255" w:rsidRPr="00233C1F" w:rsidRDefault="00872B38" w:rsidP="00DA60C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Mapping of </w:t>
      </w:r>
      <w:r w:rsidR="00997255" w:rsidRPr="00233C1F">
        <w:rPr>
          <w:rFonts w:ascii="Bookman Old Style" w:eastAsia="Times New Roman" w:hAnsi="Bookman Old Style" w:cs="Times New Roman"/>
          <w:b/>
          <w:sz w:val="24"/>
          <w:szCs w:val="24"/>
        </w:rPr>
        <w:t>Paper No. CHEM-306</w:t>
      </w:r>
    </w:p>
    <w:tbl>
      <w:tblPr>
        <w:tblW w:w="931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53"/>
        <w:gridCol w:w="594"/>
        <w:gridCol w:w="466"/>
        <w:gridCol w:w="606"/>
        <w:gridCol w:w="606"/>
        <w:gridCol w:w="606"/>
        <w:gridCol w:w="454"/>
        <w:gridCol w:w="454"/>
        <w:gridCol w:w="455"/>
        <w:gridCol w:w="454"/>
        <w:gridCol w:w="443"/>
        <w:gridCol w:w="617"/>
        <w:gridCol w:w="454"/>
        <w:gridCol w:w="580"/>
        <w:gridCol w:w="469"/>
        <w:gridCol w:w="606"/>
      </w:tblGrid>
      <w:tr w:rsidR="00233C1F" w:rsidRPr="00233C1F" w:rsidTr="00FA16F0">
        <w:trPr>
          <w:cantSplit/>
          <w:trHeight w:val="775"/>
        </w:trPr>
        <w:tc>
          <w:tcPr>
            <w:tcW w:w="1453" w:type="dxa"/>
            <w:vAlign w:val="center"/>
          </w:tcPr>
          <w:p w:rsidR="00997255" w:rsidRPr="00233C1F" w:rsidRDefault="00997255" w:rsidP="000367BE">
            <w:r w:rsidRPr="00233C1F">
              <w:t>Course Outcome</w:t>
            </w:r>
            <w:r w:rsidR="00856984">
              <w:t>s</w:t>
            </w:r>
          </w:p>
        </w:tc>
        <w:tc>
          <w:tcPr>
            <w:tcW w:w="594" w:type="dxa"/>
            <w:textDirection w:val="btLr"/>
            <w:vAlign w:val="center"/>
          </w:tcPr>
          <w:p w:rsidR="00997255" w:rsidRPr="00233C1F" w:rsidRDefault="00997255" w:rsidP="000367BE">
            <w:r w:rsidRPr="00233C1F">
              <w:t>PO1</w:t>
            </w:r>
          </w:p>
        </w:tc>
        <w:tc>
          <w:tcPr>
            <w:tcW w:w="466" w:type="dxa"/>
            <w:textDirection w:val="btLr"/>
            <w:vAlign w:val="center"/>
          </w:tcPr>
          <w:p w:rsidR="00997255" w:rsidRPr="00233C1F" w:rsidRDefault="00997255" w:rsidP="000367BE">
            <w:r w:rsidRPr="00233C1F">
              <w:t>PO2</w:t>
            </w:r>
          </w:p>
        </w:tc>
        <w:tc>
          <w:tcPr>
            <w:tcW w:w="606" w:type="dxa"/>
            <w:textDirection w:val="btLr"/>
            <w:vAlign w:val="center"/>
          </w:tcPr>
          <w:p w:rsidR="00997255" w:rsidRPr="00233C1F" w:rsidRDefault="00997255" w:rsidP="000367BE">
            <w:r w:rsidRPr="00233C1F">
              <w:t>PO3</w:t>
            </w:r>
          </w:p>
        </w:tc>
        <w:tc>
          <w:tcPr>
            <w:tcW w:w="606" w:type="dxa"/>
            <w:textDirection w:val="btLr"/>
            <w:vAlign w:val="center"/>
          </w:tcPr>
          <w:p w:rsidR="00997255" w:rsidRPr="00233C1F" w:rsidRDefault="00997255" w:rsidP="000367BE">
            <w:r w:rsidRPr="00233C1F">
              <w:t>PO4</w:t>
            </w:r>
          </w:p>
        </w:tc>
        <w:tc>
          <w:tcPr>
            <w:tcW w:w="606" w:type="dxa"/>
            <w:textDirection w:val="btLr"/>
            <w:vAlign w:val="center"/>
          </w:tcPr>
          <w:p w:rsidR="00997255" w:rsidRPr="00233C1F" w:rsidRDefault="00997255" w:rsidP="000367BE">
            <w:r w:rsidRPr="00233C1F">
              <w:t>PO5</w:t>
            </w:r>
          </w:p>
        </w:tc>
        <w:tc>
          <w:tcPr>
            <w:tcW w:w="454" w:type="dxa"/>
            <w:textDirection w:val="btLr"/>
            <w:vAlign w:val="center"/>
          </w:tcPr>
          <w:p w:rsidR="00997255" w:rsidRPr="00233C1F" w:rsidRDefault="00997255" w:rsidP="000367BE">
            <w:r w:rsidRPr="00233C1F">
              <w:t>PO6</w:t>
            </w:r>
          </w:p>
        </w:tc>
        <w:tc>
          <w:tcPr>
            <w:tcW w:w="454" w:type="dxa"/>
            <w:textDirection w:val="btLr"/>
            <w:vAlign w:val="center"/>
          </w:tcPr>
          <w:p w:rsidR="00997255" w:rsidRPr="00233C1F" w:rsidRDefault="00997255" w:rsidP="000367BE">
            <w:r w:rsidRPr="00233C1F">
              <w:t>PO7</w:t>
            </w:r>
          </w:p>
        </w:tc>
        <w:tc>
          <w:tcPr>
            <w:tcW w:w="455" w:type="dxa"/>
            <w:textDirection w:val="btLr"/>
            <w:vAlign w:val="center"/>
          </w:tcPr>
          <w:p w:rsidR="00997255" w:rsidRPr="00233C1F" w:rsidRDefault="00997255" w:rsidP="000367BE">
            <w:r w:rsidRPr="00233C1F">
              <w:t>PO8</w:t>
            </w:r>
          </w:p>
        </w:tc>
        <w:tc>
          <w:tcPr>
            <w:tcW w:w="454" w:type="dxa"/>
            <w:textDirection w:val="btLr"/>
            <w:vAlign w:val="center"/>
          </w:tcPr>
          <w:p w:rsidR="00997255" w:rsidRPr="00233C1F" w:rsidRDefault="00997255" w:rsidP="000367BE">
            <w:r w:rsidRPr="00233C1F">
              <w:t>PO9</w:t>
            </w:r>
          </w:p>
        </w:tc>
        <w:tc>
          <w:tcPr>
            <w:tcW w:w="443" w:type="dxa"/>
            <w:textDirection w:val="btLr"/>
            <w:vAlign w:val="center"/>
          </w:tcPr>
          <w:p w:rsidR="00997255" w:rsidRPr="00233C1F" w:rsidRDefault="00997255" w:rsidP="000367BE">
            <w:r w:rsidRPr="00233C1F">
              <w:t>PO10</w:t>
            </w:r>
          </w:p>
        </w:tc>
        <w:tc>
          <w:tcPr>
            <w:tcW w:w="617" w:type="dxa"/>
            <w:textDirection w:val="btLr"/>
            <w:vAlign w:val="center"/>
          </w:tcPr>
          <w:p w:rsidR="00997255" w:rsidRPr="00233C1F" w:rsidRDefault="00997255" w:rsidP="000367BE">
            <w:r w:rsidRPr="00233C1F">
              <w:t>PO11</w:t>
            </w:r>
          </w:p>
        </w:tc>
        <w:tc>
          <w:tcPr>
            <w:tcW w:w="454" w:type="dxa"/>
            <w:textDirection w:val="btLr"/>
            <w:vAlign w:val="center"/>
          </w:tcPr>
          <w:p w:rsidR="00997255" w:rsidRPr="00233C1F" w:rsidRDefault="00997255" w:rsidP="000367BE">
            <w:r w:rsidRPr="00233C1F">
              <w:t>PSO1</w:t>
            </w:r>
          </w:p>
        </w:tc>
        <w:tc>
          <w:tcPr>
            <w:tcW w:w="580" w:type="dxa"/>
            <w:textDirection w:val="btLr"/>
            <w:vAlign w:val="center"/>
          </w:tcPr>
          <w:p w:rsidR="00997255" w:rsidRPr="00233C1F" w:rsidRDefault="00997255" w:rsidP="000367BE">
            <w:r w:rsidRPr="00233C1F">
              <w:t>PSO2</w:t>
            </w:r>
          </w:p>
        </w:tc>
        <w:tc>
          <w:tcPr>
            <w:tcW w:w="469" w:type="dxa"/>
            <w:textDirection w:val="btLr"/>
            <w:vAlign w:val="center"/>
          </w:tcPr>
          <w:p w:rsidR="00997255" w:rsidRPr="00233C1F" w:rsidRDefault="00997255" w:rsidP="000367BE">
            <w:r w:rsidRPr="00233C1F">
              <w:t>PSO3</w:t>
            </w:r>
          </w:p>
        </w:tc>
        <w:tc>
          <w:tcPr>
            <w:tcW w:w="606" w:type="dxa"/>
            <w:textDirection w:val="btLr"/>
            <w:vAlign w:val="center"/>
          </w:tcPr>
          <w:p w:rsidR="00997255" w:rsidRPr="00233C1F" w:rsidRDefault="00997255" w:rsidP="000367BE">
            <w:r w:rsidRPr="00233C1F">
              <w:t>PSO4</w:t>
            </w:r>
          </w:p>
        </w:tc>
      </w:tr>
      <w:tr w:rsidR="00233C1F" w:rsidRPr="00B2630A" w:rsidTr="00107109">
        <w:trPr>
          <w:cantSplit/>
          <w:trHeight w:val="145"/>
        </w:trPr>
        <w:tc>
          <w:tcPr>
            <w:tcW w:w="1453" w:type="dxa"/>
            <w:vAlign w:val="center"/>
          </w:tcPr>
          <w:p w:rsidR="00997255" w:rsidRPr="00B2630A" w:rsidRDefault="00997255" w:rsidP="000367BE">
            <w:pPr>
              <w:rPr>
                <w:b w:val="0"/>
              </w:rPr>
            </w:pPr>
            <w:r w:rsidRPr="00B2630A">
              <w:rPr>
                <w:b w:val="0"/>
              </w:rPr>
              <w:t>CO1</w:t>
            </w:r>
          </w:p>
        </w:tc>
        <w:tc>
          <w:tcPr>
            <w:tcW w:w="594" w:type="dxa"/>
            <w:vAlign w:val="center"/>
          </w:tcPr>
          <w:p w:rsidR="00997255" w:rsidRPr="00B2630A" w:rsidRDefault="00997255" w:rsidP="000367BE">
            <w:pPr>
              <w:rPr>
                <w:b w:val="0"/>
              </w:rPr>
            </w:pPr>
            <w:r w:rsidRPr="00B2630A">
              <w:rPr>
                <w:b w:val="0"/>
              </w:rPr>
              <w:t>S</w:t>
            </w:r>
          </w:p>
        </w:tc>
        <w:tc>
          <w:tcPr>
            <w:tcW w:w="46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M</w:t>
            </w:r>
          </w:p>
        </w:tc>
        <w:tc>
          <w:tcPr>
            <w:tcW w:w="606"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M</w:t>
            </w:r>
          </w:p>
        </w:tc>
        <w:tc>
          <w:tcPr>
            <w:tcW w:w="455"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S</w:t>
            </w:r>
          </w:p>
        </w:tc>
        <w:tc>
          <w:tcPr>
            <w:tcW w:w="443" w:type="dxa"/>
            <w:vAlign w:val="center"/>
          </w:tcPr>
          <w:p w:rsidR="00997255" w:rsidRPr="00B2630A" w:rsidRDefault="00997255" w:rsidP="000367BE">
            <w:pPr>
              <w:rPr>
                <w:b w:val="0"/>
              </w:rPr>
            </w:pPr>
            <w:r w:rsidRPr="00B2630A">
              <w:rPr>
                <w:b w:val="0"/>
              </w:rPr>
              <w:t>M</w:t>
            </w:r>
          </w:p>
        </w:tc>
        <w:tc>
          <w:tcPr>
            <w:tcW w:w="617"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S</w:t>
            </w:r>
          </w:p>
        </w:tc>
        <w:tc>
          <w:tcPr>
            <w:tcW w:w="580" w:type="dxa"/>
            <w:vAlign w:val="center"/>
          </w:tcPr>
          <w:p w:rsidR="00997255" w:rsidRPr="00B2630A" w:rsidRDefault="00997255" w:rsidP="000367BE">
            <w:pPr>
              <w:rPr>
                <w:b w:val="0"/>
              </w:rPr>
            </w:pPr>
            <w:r w:rsidRPr="00B2630A">
              <w:rPr>
                <w:b w:val="0"/>
              </w:rPr>
              <w:t>S</w:t>
            </w:r>
          </w:p>
        </w:tc>
        <w:tc>
          <w:tcPr>
            <w:tcW w:w="469"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r>
      <w:tr w:rsidR="00233C1F" w:rsidRPr="00B2630A" w:rsidTr="00107109">
        <w:trPr>
          <w:cantSplit/>
          <w:trHeight w:val="145"/>
        </w:trPr>
        <w:tc>
          <w:tcPr>
            <w:tcW w:w="1453" w:type="dxa"/>
            <w:vAlign w:val="center"/>
          </w:tcPr>
          <w:p w:rsidR="00997255" w:rsidRPr="00B2630A" w:rsidRDefault="00997255" w:rsidP="000367BE">
            <w:pPr>
              <w:rPr>
                <w:b w:val="0"/>
              </w:rPr>
            </w:pPr>
            <w:r w:rsidRPr="00B2630A">
              <w:rPr>
                <w:b w:val="0"/>
              </w:rPr>
              <w:t>CO2</w:t>
            </w:r>
          </w:p>
        </w:tc>
        <w:tc>
          <w:tcPr>
            <w:tcW w:w="594" w:type="dxa"/>
            <w:vAlign w:val="center"/>
          </w:tcPr>
          <w:p w:rsidR="00997255" w:rsidRPr="00B2630A" w:rsidRDefault="00997255" w:rsidP="000367BE">
            <w:pPr>
              <w:rPr>
                <w:b w:val="0"/>
              </w:rPr>
            </w:pPr>
            <w:r w:rsidRPr="00B2630A">
              <w:rPr>
                <w:b w:val="0"/>
              </w:rPr>
              <w:t>M</w:t>
            </w:r>
          </w:p>
        </w:tc>
        <w:tc>
          <w:tcPr>
            <w:tcW w:w="46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M</w:t>
            </w:r>
          </w:p>
        </w:tc>
        <w:tc>
          <w:tcPr>
            <w:tcW w:w="454" w:type="dxa"/>
            <w:vAlign w:val="center"/>
          </w:tcPr>
          <w:p w:rsidR="00997255" w:rsidRPr="00B2630A" w:rsidRDefault="00997255" w:rsidP="000367BE">
            <w:pPr>
              <w:rPr>
                <w:b w:val="0"/>
              </w:rPr>
            </w:pPr>
            <w:r w:rsidRPr="00B2630A">
              <w:rPr>
                <w:b w:val="0"/>
              </w:rPr>
              <w:t>S</w:t>
            </w:r>
          </w:p>
        </w:tc>
        <w:tc>
          <w:tcPr>
            <w:tcW w:w="455"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S</w:t>
            </w:r>
          </w:p>
        </w:tc>
        <w:tc>
          <w:tcPr>
            <w:tcW w:w="443" w:type="dxa"/>
            <w:vAlign w:val="center"/>
          </w:tcPr>
          <w:p w:rsidR="00997255" w:rsidRPr="00B2630A" w:rsidRDefault="00997255" w:rsidP="000367BE">
            <w:pPr>
              <w:rPr>
                <w:b w:val="0"/>
              </w:rPr>
            </w:pPr>
            <w:r w:rsidRPr="00B2630A">
              <w:rPr>
                <w:b w:val="0"/>
              </w:rPr>
              <w:t>S</w:t>
            </w:r>
          </w:p>
        </w:tc>
        <w:tc>
          <w:tcPr>
            <w:tcW w:w="617" w:type="dxa"/>
            <w:vAlign w:val="center"/>
          </w:tcPr>
          <w:p w:rsidR="00997255" w:rsidRPr="00B2630A" w:rsidRDefault="00997255" w:rsidP="000367BE">
            <w:pPr>
              <w:rPr>
                <w:b w:val="0"/>
              </w:rPr>
            </w:pPr>
            <w:r w:rsidRPr="00B2630A">
              <w:rPr>
                <w:b w:val="0"/>
              </w:rPr>
              <w:t>M</w:t>
            </w:r>
          </w:p>
        </w:tc>
        <w:tc>
          <w:tcPr>
            <w:tcW w:w="454" w:type="dxa"/>
            <w:vAlign w:val="center"/>
          </w:tcPr>
          <w:p w:rsidR="00997255" w:rsidRPr="00B2630A" w:rsidRDefault="00997255" w:rsidP="000367BE">
            <w:pPr>
              <w:rPr>
                <w:b w:val="0"/>
              </w:rPr>
            </w:pPr>
            <w:r w:rsidRPr="00B2630A">
              <w:rPr>
                <w:b w:val="0"/>
              </w:rPr>
              <w:t>S</w:t>
            </w:r>
          </w:p>
        </w:tc>
        <w:tc>
          <w:tcPr>
            <w:tcW w:w="580" w:type="dxa"/>
            <w:vAlign w:val="center"/>
          </w:tcPr>
          <w:p w:rsidR="00997255" w:rsidRPr="00B2630A" w:rsidRDefault="00997255" w:rsidP="000367BE">
            <w:pPr>
              <w:rPr>
                <w:b w:val="0"/>
              </w:rPr>
            </w:pPr>
            <w:r w:rsidRPr="00B2630A">
              <w:rPr>
                <w:b w:val="0"/>
              </w:rPr>
              <w:t>S</w:t>
            </w:r>
          </w:p>
        </w:tc>
        <w:tc>
          <w:tcPr>
            <w:tcW w:w="469" w:type="dxa"/>
            <w:vAlign w:val="center"/>
          </w:tcPr>
          <w:p w:rsidR="00997255" w:rsidRPr="00B2630A" w:rsidRDefault="00997255" w:rsidP="000367BE">
            <w:pPr>
              <w:rPr>
                <w:b w:val="0"/>
              </w:rPr>
            </w:pPr>
            <w:r w:rsidRPr="00B2630A">
              <w:rPr>
                <w:b w:val="0"/>
              </w:rPr>
              <w:t>M</w:t>
            </w:r>
          </w:p>
        </w:tc>
        <w:tc>
          <w:tcPr>
            <w:tcW w:w="606" w:type="dxa"/>
            <w:vAlign w:val="center"/>
          </w:tcPr>
          <w:p w:rsidR="00997255" w:rsidRPr="00B2630A" w:rsidRDefault="00997255" w:rsidP="000367BE">
            <w:pPr>
              <w:rPr>
                <w:b w:val="0"/>
              </w:rPr>
            </w:pPr>
            <w:r w:rsidRPr="00B2630A">
              <w:rPr>
                <w:b w:val="0"/>
              </w:rPr>
              <w:t>M</w:t>
            </w:r>
          </w:p>
        </w:tc>
      </w:tr>
      <w:tr w:rsidR="00233C1F" w:rsidRPr="00B2630A" w:rsidTr="00107109">
        <w:trPr>
          <w:cantSplit/>
          <w:trHeight w:val="145"/>
        </w:trPr>
        <w:tc>
          <w:tcPr>
            <w:tcW w:w="1453" w:type="dxa"/>
            <w:vAlign w:val="center"/>
          </w:tcPr>
          <w:p w:rsidR="00997255" w:rsidRPr="00B2630A" w:rsidRDefault="00997255" w:rsidP="000367BE">
            <w:pPr>
              <w:rPr>
                <w:b w:val="0"/>
              </w:rPr>
            </w:pPr>
            <w:r w:rsidRPr="00B2630A">
              <w:rPr>
                <w:b w:val="0"/>
              </w:rPr>
              <w:t>CO3</w:t>
            </w:r>
          </w:p>
        </w:tc>
        <w:tc>
          <w:tcPr>
            <w:tcW w:w="594" w:type="dxa"/>
            <w:vAlign w:val="center"/>
          </w:tcPr>
          <w:p w:rsidR="00997255" w:rsidRPr="00B2630A" w:rsidRDefault="00997255" w:rsidP="000367BE">
            <w:pPr>
              <w:rPr>
                <w:b w:val="0"/>
              </w:rPr>
            </w:pPr>
            <w:r w:rsidRPr="00B2630A">
              <w:rPr>
                <w:b w:val="0"/>
              </w:rPr>
              <w:t>S</w:t>
            </w:r>
          </w:p>
        </w:tc>
        <w:tc>
          <w:tcPr>
            <w:tcW w:w="46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M</w:t>
            </w:r>
          </w:p>
        </w:tc>
        <w:tc>
          <w:tcPr>
            <w:tcW w:w="606"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M</w:t>
            </w:r>
          </w:p>
        </w:tc>
        <w:tc>
          <w:tcPr>
            <w:tcW w:w="454" w:type="dxa"/>
            <w:vAlign w:val="center"/>
          </w:tcPr>
          <w:p w:rsidR="00997255" w:rsidRPr="00B2630A" w:rsidRDefault="00997255" w:rsidP="000367BE">
            <w:pPr>
              <w:rPr>
                <w:b w:val="0"/>
              </w:rPr>
            </w:pPr>
            <w:r w:rsidRPr="00B2630A">
              <w:rPr>
                <w:b w:val="0"/>
              </w:rPr>
              <w:t>S</w:t>
            </w:r>
          </w:p>
        </w:tc>
        <w:tc>
          <w:tcPr>
            <w:tcW w:w="455"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S</w:t>
            </w:r>
          </w:p>
        </w:tc>
        <w:tc>
          <w:tcPr>
            <w:tcW w:w="443" w:type="dxa"/>
            <w:vAlign w:val="center"/>
          </w:tcPr>
          <w:p w:rsidR="00997255" w:rsidRPr="00B2630A" w:rsidRDefault="00997255" w:rsidP="000367BE">
            <w:pPr>
              <w:rPr>
                <w:b w:val="0"/>
              </w:rPr>
            </w:pPr>
            <w:r w:rsidRPr="00B2630A">
              <w:rPr>
                <w:b w:val="0"/>
              </w:rPr>
              <w:t>S</w:t>
            </w:r>
          </w:p>
        </w:tc>
        <w:tc>
          <w:tcPr>
            <w:tcW w:w="617"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S</w:t>
            </w:r>
          </w:p>
        </w:tc>
        <w:tc>
          <w:tcPr>
            <w:tcW w:w="580" w:type="dxa"/>
            <w:vAlign w:val="center"/>
          </w:tcPr>
          <w:p w:rsidR="00997255" w:rsidRPr="00B2630A" w:rsidRDefault="00997255" w:rsidP="000367BE">
            <w:pPr>
              <w:rPr>
                <w:b w:val="0"/>
              </w:rPr>
            </w:pPr>
            <w:r w:rsidRPr="00B2630A">
              <w:rPr>
                <w:b w:val="0"/>
              </w:rPr>
              <w:t>M</w:t>
            </w:r>
          </w:p>
        </w:tc>
        <w:tc>
          <w:tcPr>
            <w:tcW w:w="469"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r>
      <w:tr w:rsidR="00233C1F" w:rsidRPr="00B2630A" w:rsidTr="00107109">
        <w:trPr>
          <w:cantSplit/>
          <w:trHeight w:val="145"/>
        </w:trPr>
        <w:tc>
          <w:tcPr>
            <w:tcW w:w="1453" w:type="dxa"/>
            <w:vAlign w:val="center"/>
          </w:tcPr>
          <w:p w:rsidR="00997255" w:rsidRPr="00B2630A" w:rsidRDefault="00997255" w:rsidP="000367BE">
            <w:pPr>
              <w:rPr>
                <w:b w:val="0"/>
              </w:rPr>
            </w:pPr>
            <w:r w:rsidRPr="00B2630A">
              <w:rPr>
                <w:b w:val="0"/>
              </w:rPr>
              <w:t>CO4</w:t>
            </w:r>
          </w:p>
        </w:tc>
        <w:tc>
          <w:tcPr>
            <w:tcW w:w="594" w:type="dxa"/>
            <w:vAlign w:val="center"/>
          </w:tcPr>
          <w:p w:rsidR="00997255" w:rsidRPr="00B2630A" w:rsidRDefault="00997255" w:rsidP="000367BE">
            <w:pPr>
              <w:rPr>
                <w:b w:val="0"/>
              </w:rPr>
            </w:pPr>
            <w:r w:rsidRPr="00B2630A">
              <w:rPr>
                <w:b w:val="0"/>
              </w:rPr>
              <w:t>M</w:t>
            </w:r>
          </w:p>
        </w:tc>
        <w:tc>
          <w:tcPr>
            <w:tcW w:w="46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M</w:t>
            </w:r>
          </w:p>
        </w:tc>
        <w:tc>
          <w:tcPr>
            <w:tcW w:w="454" w:type="dxa"/>
            <w:vAlign w:val="center"/>
          </w:tcPr>
          <w:p w:rsidR="00997255" w:rsidRPr="00B2630A" w:rsidRDefault="00997255" w:rsidP="000367BE">
            <w:pPr>
              <w:rPr>
                <w:b w:val="0"/>
              </w:rPr>
            </w:pPr>
            <w:r w:rsidRPr="00B2630A">
              <w:rPr>
                <w:b w:val="0"/>
              </w:rPr>
              <w:t>S</w:t>
            </w:r>
          </w:p>
        </w:tc>
        <w:tc>
          <w:tcPr>
            <w:tcW w:w="455"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M</w:t>
            </w:r>
          </w:p>
        </w:tc>
        <w:tc>
          <w:tcPr>
            <w:tcW w:w="443" w:type="dxa"/>
            <w:vAlign w:val="center"/>
          </w:tcPr>
          <w:p w:rsidR="00997255" w:rsidRPr="00B2630A" w:rsidRDefault="00997255" w:rsidP="000367BE">
            <w:pPr>
              <w:rPr>
                <w:b w:val="0"/>
              </w:rPr>
            </w:pPr>
            <w:r w:rsidRPr="00B2630A">
              <w:rPr>
                <w:b w:val="0"/>
              </w:rPr>
              <w:t>S</w:t>
            </w:r>
          </w:p>
        </w:tc>
        <w:tc>
          <w:tcPr>
            <w:tcW w:w="617"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S</w:t>
            </w:r>
          </w:p>
        </w:tc>
        <w:tc>
          <w:tcPr>
            <w:tcW w:w="580" w:type="dxa"/>
            <w:vAlign w:val="center"/>
          </w:tcPr>
          <w:p w:rsidR="00997255" w:rsidRPr="00B2630A" w:rsidRDefault="00997255" w:rsidP="000367BE">
            <w:pPr>
              <w:rPr>
                <w:b w:val="0"/>
              </w:rPr>
            </w:pPr>
            <w:r w:rsidRPr="00B2630A">
              <w:rPr>
                <w:b w:val="0"/>
              </w:rPr>
              <w:t>S</w:t>
            </w:r>
          </w:p>
        </w:tc>
        <w:tc>
          <w:tcPr>
            <w:tcW w:w="469"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M</w:t>
            </w:r>
          </w:p>
        </w:tc>
      </w:tr>
      <w:tr w:rsidR="00233C1F" w:rsidRPr="00B2630A" w:rsidTr="00107109">
        <w:trPr>
          <w:cantSplit/>
          <w:trHeight w:val="145"/>
        </w:trPr>
        <w:tc>
          <w:tcPr>
            <w:tcW w:w="1453" w:type="dxa"/>
            <w:vAlign w:val="center"/>
          </w:tcPr>
          <w:p w:rsidR="00997255" w:rsidRPr="00B2630A" w:rsidRDefault="00997255" w:rsidP="000367BE">
            <w:pPr>
              <w:rPr>
                <w:b w:val="0"/>
              </w:rPr>
            </w:pPr>
            <w:r w:rsidRPr="00B2630A">
              <w:rPr>
                <w:b w:val="0"/>
              </w:rPr>
              <w:t>CO5</w:t>
            </w:r>
          </w:p>
        </w:tc>
        <w:tc>
          <w:tcPr>
            <w:tcW w:w="594" w:type="dxa"/>
            <w:vAlign w:val="center"/>
          </w:tcPr>
          <w:p w:rsidR="00997255" w:rsidRPr="00B2630A" w:rsidRDefault="00997255" w:rsidP="000367BE">
            <w:pPr>
              <w:rPr>
                <w:b w:val="0"/>
              </w:rPr>
            </w:pPr>
            <w:r w:rsidRPr="00B2630A">
              <w:rPr>
                <w:b w:val="0"/>
              </w:rPr>
              <w:t>S</w:t>
            </w:r>
          </w:p>
        </w:tc>
        <w:tc>
          <w:tcPr>
            <w:tcW w:w="46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M</w:t>
            </w:r>
          </w:p>
        </w:tc>
        <w:tc>
          <w:tcPr>
            <w:tcW w:w="606" w:type="dxa"/>
            <w:vAlign w:val="center"/>
          </w:tcPr>
          <w:p w:rsidR="00997255" w:rsidRPr="00B2630A" w:rsidRDefault="00997255" w:rsidP="000367BE">
            <w:pPr>
              <w:rPr>
                <w:b w:val="0"/>
              </w:rPr>
            </w:pPr>
            <w:r w:rsidRPr="00B2630A">
              <w:rPr>
                <w:b w:val="0"/>
              </w:rPr>
              <w:t>S</w:t>
            </w:r>
          </w:p>
        </w:tc>
        <w:tc>
          <w:tcPr>
            <w:tcW w:w="606" w:type="dxa"/>
            <w:vAlign w:val="center"/>
          </w:tcPr>
          <w:p w:rsidR="00997255" w:rsidRPr="00B2630A" w:rsidRDefault="00997255" w:rsidP="000367BE">
            <w:pPr>
              <w:rPr>
                <w:b w:val="0"/>
              </w:rPr>
            </w:pPr>
            <w:r w:rsidRPr="00B2630A">
              <w:rPr>
                <w:b w:val="0"/>
              </w:rPr>
              <w:t>M</w:t>
            </w:r>
          </w:p>
        </w:tc>
        <w:tc>
          <w:tcPr>
            <w:tcW w:w="454" w:type="dxa"/>
            <w:vAlign w:val="center"/>
          </w:tcPr>
          <w:p w:rsidR="00997255" w:rsidRPr="00B2630A" w:rsidRDefault="00997255" w:rsidP="000367BE">
            <w:pPr>
              <w:rPr>
                <w:b w:val="0"/>
              </w:rPr>
            </w:pPr>
            <w:r w:rsidRPr="00B2630A">
              <w:rPr>
                <w:b w:val="0"/>
              </w:rPr>
              <w:t>M</w:t>
            </w:r>
          </w:p>
        </w:tc>
        <w:tc>
          <w:tcPr>
            <w:tcW w:w="454" w:type="dxa"/>
            <w:vAlign w:val="center"/>
          </w:tcPr>
          <w:p w:rsidR="00997255" w:rsidRPr="00B2630A" w:rsidRDefault="00997255" w:rsidP="000367BE">
            <w:pPr>
              <w:rPr>
                <w:b w:val="0"/>
              </w:rPr>
            </w:pPr>
            <w:r w:rsidRPr="00B2630A">
              <w:rPr>
                <w:b w:val="0"/>
              </w:rPr>
              <w:t>S</w:t>
            </w:r>
          </w:p>
        </w:tc>
        <w:tc>
          <w:tcPr>
            <w:tcW w:w="455" w:type="dxa"/>
            <w:vAlign w:val="center"/>
          </w:tcPr>
          <w:p w:rsidR="00997255" w:rsidRPr="00B2630A" w:rsidRDefault="00997255" w:rsidP="000367BE">
            <w:pPr>
              <w:rPr>
                <w:b w:val="0"/>
              </w:rPr>
            </w:pPr>
            <w:r w:rsidRPr="00B2630A">
              <w:rPr>
                <w:b w:val="0"/>
              </w:rPr>
              <w:t>S</w:t>
            </w:r>
          </w:p>
        </w:tc>
        <w:tc>
          <w:tcPr>
            <w:tcW w:w="454" w:type="dxa"/>
            <w:vAlign w:val="center"/>
          </w:tcPr>
          <w:p w:rsidR="00997255" w:rsidRPr="00B2630A" w:rsidRDefault="00997255" w:rsidP="000367BE">
            <w:pPr>
              <w:rPr>
                <w:b w:val="0"/>
              </w:rPr>
            </w:pPr>
            <w:r w:rsidRPr="00B2630A">
              <w:rPr>
                <w:b w:val="0"/>
              </w:rPr>
              <w:t>S</w:t>
            </w:r>
          </w:p>
        </w:tc>
        <w:tc>
          <w:tcPr>
            <w:tcW w:w="443" w:type="dxa"/>
            <w:vAlign w:val="center"/>
          </w:tcPr>
          <w:p w:rsidR="00997255" w:rsidRPr="00B2630A" w:rsidRDefault="00997255" w:rsidP="000367BE">
            <w:pPr>
              <w:rPr>
                <w:b w:val="0"/>
              </w:rPr>
            </w:pPr>
            <w:r w:rsidRPr="00B2630A">
              <w:rPr>
                <w:b w:val="0"/>
              </w:rPr>
              <w:t>M</w:t>
            </w:r>
          </w:p>
        </w:tc>
        <w:tc>
          <w:tcPr>
            <w:tcW w:w="617" w:type="dxa"/>
            <w:vAlign w:val="center"/>
          </w:tcPr>
          <w:p w:rsidR="00997255" w:rsidRPr="00B2630A" w:rsidRDefault="00997255" w:rsidP="000367BE">
            <w:pPr>
              <w:rPr>
                <w:b w:val="0"/>
              </w:rPr>
            </w:pPr>
            <w:r w:rsidRPr="00B2630A">
              <w:rPr>
                <w:b w:val="0"/>
              </w:rPr>
              <w:t>M</w:t>
            </w:r>
          </w:p>
        </w:tc>
        <w:tc>
          <w:tcPr>
            <w:tcW w:w="454" w:type="dxa"/>
            <w:vAlign w:val="center"/>
          </w:tcPr>
          <w:p w:rsidR="00997255" w:rsidRPr="00B2630A" w:rsidRDefault="00997255" w:rsidP="000367BE">
            <w:pPr>
              <w:rPr>
                <w:b w:val="0"/>
              </w:rPr>
            </w:pPr>
            <w:r w:rsidRPr="00B2630A">
              <w:rPr>
                <w:b w:val="0"/>
              </w:rPr>
              <w:t>S</w:t>
            </w:r>
          </w:p>
        </w:tc>
        <w:tc>
          <w:tcPr>
            <w:tcW w:w="580" w:type="dxa"/>
            <w:vAlign w:val="center"/>
          </w:tcPr>
          <w:p w:rsidR="00997255" w:rsidRPr="00B2630A" w:rsidRDefault="00997255" w:rsidP="000367BE">
            <w:pPr>
              <w:rPr>
                <w:b w:val="0"/>
              </w:rPr>
            </w:pPr>
            <w:r w:rsidRPr="00B2630A">
              <w:rPr>
                <w:b w:val="0"/>
              </w:rPr>
              <w:t>S</w:t>
            </w:r>
          </w:p>
        </w:tc>
        <w:tc>
          <w:tcPr>
            <w:tcW w:w="469" w:type="dxa"/>
            <w:vAlign w:val="center"/>
          </w:tcPr>
          <w:p w:rsidR="00997255" w:rsidRPr="00B2630A" w:rsidRDefault="00997255" w:rsidP="000367BE">
            <w:pPr>
              <w:rPr>
                <w:b w:val="0"/>
              </w:rPr>
            </w:pPr>
            <w:r w:rsidRPr="00B2630A">
              <w:rPr>
                <w:b w:val="0"/>
              </w:rPr>
              <w:t>M</w:t>
            </w:r>
          </w:p>
        </w:tc>
        <w:tc>
          <w:tcPr>
            <w:tcW w:w="606" w:type="dxa"/>
            <w:vAlign w:val="center"/>
          </w:tcPr>
          <w:p w:rsidR="00997255" w:rsidRPr="00B2630A" w:rsidRDefault="00997255" w:rsidP="000367BE">
            <w:pPr>
              <w:rPr>
                <w:b w:val="0"/>
              </w:rPr>
            </w:pPr>
            <w:r w:rsidRPr="00B2630A">
              <w:rPr>
                <w:b w:val="0"/>
              </w:rPr>
              <w:t>M</w:t>
            </w:r>
          </w:p>
        </w:tc>
      </w:tr>
    </w:tbl>
    <w:p w:rsidR="00856984" w:rsidRDefault="00856984" w:rsidP="00B2630A">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856984" w:rsidRPr="00B2630A" w:rsidRDefault="00856984" w:rsidP="00B2630A">
      <w:pPr>
        <w:pStyle w:val="normal0"/>
        <w:spacing w:after="0" w:line="240" w:lineRule="auto"/>
        <w:contextualSpacing/>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 xml:space="preserve">Inorganic </w:t>
      </w:r>
      <w:r w:rsidR="00917A01">
        <w:rPr>
          <w:rFonts w:ascii="Bookman Old Style" w:eastAsia="Times New Roman" w:hAnsi="Bookman Old Style" w:cs="Times New Roman"/>
          <w:b/>
          <w:sz w:val="24"/>
          <w:szCs w:val="24"/>
        </w:rPr>
        <w:t xml:space="preserve">Chemistry </w:t>
      </w:r>
      <w:r w:rsidR="00803B3F" w:rsidRPr="00233C1F">
        <w:rPr>
          <w:rFonts w:ascii="Bookman Old Style" w:eastAsia="Times New Roman" w:hAnsi="Bookman Old Style" w:cs="Times New Roman"/>
          <w:b/>
          <w:sz w:val="24"/>
          <w:szCs w:val="24"/>
        </w:rPr>
        <w:t>Special Practicals II (CHEM-307)</w:t>
      </w:r>
    </w:p>
    <w:p w:rsidR="00F85290" w:rsidRPr="00856984" w:rsidRDefault="00803B3F" w:rsidP="00856984">
      <w:pPr>
        <w:pStyle w:val="normal0"/>
        <w:spacing w:after="0"/>
        <w:contextualSpacing/>
        <w:rPr>
          <w:rFonts w:ascii="Bookman Old Style" w:eastAsia="Times New Roman" w:hAnsi="Bookman Old Style" w:cs="Times New Roman"/>
          <w:b/>
          <w:sz w:val="24"/>
          <w:szCs w:val="24"/>
        </w:rPr>
      </w:pPr>
      <w:r w:rsidRPr="00856984">
        <w:rPr>
          <w:rFonts w:ascii="Bookman Old Style" w:eastAsia="Times New Roman" w:hAnsi="Bookman Old Style" w:cs="Times New Roman"/>
          <w:b/>
          <w:sz w:val="24"/>
          <w:szCs w:val="24"/>
        </w:rPr>
        <w:t>Instrumentation:</w:t>
      </w:r>
    </w:p>
    <w:p w:rsidR="00F85290" w:rsidRPr="00856984"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856984">
        <w:rPr>
          <w:rFonts w:ascii="Bookman Old Style" w:eastAsia="Times New Roman" w:hAnsi="Bookman Old Style" w:cs="Times New Roman"/>
          <w:color w:val="000000"/>
          <w:sz w:val="24"/>
          <w:szCs w:val="24"/>
        </w:rPr>
        <w:t>I</w:t>
      </w:r>
      <w:r w:rsidRPr="00856984">
        <w:rPr>
          <w:rFonts w:ascii="Bookman Old Style" w:eastAsia="Times New Roman" w:hAnsi="Bookman Old Style" w:cs="Times New Roman"/>
          <w:color w:val="000000"/>
          <w:sz w:val="24"/>
          <w:szCs w:val="24"/>
        </w:rPr>
        <w:tab/>
        <w:t>Spectrophotometric Determinations</w:t>
      </w:r>
      <w:r w:rsidR="00856984">
        <w:rPr>
          <w:rFonts w:ascii="Bookman Old Style" w:eastAsia="Times New Roman" w:hAnsi="Bookman Old Style" w:cs="Times New Roman"/>
          <w:color w:val="000000"/>
          <w:sz w:val="24"/>
          <w:szCs w:val="24"/>
        </w:rPr>
        <w:t>.</w:t>
      </w:r>
    </w:p>
    <w:p w:rsidR="00F85290" w:rsidRPr="00856984"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856984">
        <w:rPr>
          <w:rFonts w:ascii="Bookman Old Style" w:eastAsia="Times New Roman" w:hAnsi="Bookman Old Style" w:cs="Times New Roman"/>
          <w:color w:val="000000"/>
          <w:sz w:val="24"/>
          <w:szCs w:val="24"/>
        </w:rPr>
        <w:t>II</w:t>
      </w:r>
      <w:r w:rsidR="008922D5" w:rsidRPr="00856984">
        <w:rPr>
          <w:rFonts w:ascii="Bookman Old Style" w:eastAsia="Times New Roman" w:hAnsi="Bookman Old Style" w:cs="Times New Roman"/>
          <w:color w:val="000000"/>
          <w:sz w:val="24"/>
          <w:szCs w:val="24"/>
        </w:rPr>
        <w:tab/>
      </w:r>
      <w:r w:rsidRPr="00856984">
        <w:rPr>
          <w:rFonts w:ascii="Bookman Old Style" w:eastAsia="Times New Roman" w:hAnsi="Bookman Old Style" w:cs="Times New Roman"/>
          <w:color w:val="000000"/>
          <w:sz w:val="24"/>
          <w:szCs w:val="24"/>
        </w:rPr>
        <w:t>Conductometric Titrations</w:t>
      </w:r>
      <w:r w:rsidR="00856984">
        <w:rPr>
          <w:rFonts w:ascii="Bookman Old Style" w:eastAsia="Times New Roman" w:hAnsi="Bookman Old Style" w:cs="Times New Roman"/>
          <w:color w:val="000000"/>
          <w:sz w:val="24"/>
          <w:szCs w:val="24"/>
        </w:rPr>
        <w:t>.</w:t>
      </w:r>
    </w:p>
    <w:p w:rsidR="00F85290" w:rsidRPr="00856984"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856984">
        <w:rPr>
          <w:rFonts w:ascii="Bookman Old Style" w:eastAsia="Times New Roman" w:hAnsi="Bookman Old Style" w:cs="Times New Roman"/>
          <w:color w:val="000000"/>
          <w:sz w:val="24"/>
          <w:szCs w:val="24"/>
        </w:rPr>
        <w:t>III</w:t>
      </w:r>
      <w:r w:rsidRPr="00856984">
        <w:rPr>
          <w:rFonts w:ascii="Bookman Old Style" w:eastAsia="Times New Roman" w:hAnsi="Bookman Old Style" w:cs="Times New Roman"/>
          <w:color w:val="000000"/>
          <w:sz w:val="24"/>
          <w:szCs w:val="24"/>
        </w:rPr>
        <w:tab/>
        <w:t>Flame Photometry</w:t>
      </w:r>
      <w:r w:rsidR="00856984">
        <w:rPr>
          <w:rFonts w:ascii="Bookman Old Style" w:eastAsia="Times New Roman" w:hAnsi="Bookman Old Style" w:cs="Times New Roman"/>
          <w:color w:val="000000"/>
          <w:sz w:val="24"/>
          <w:szCs w:val="24"/>
        </w:rPr>
        <w:t>.</w:t>
      </w:r>
    </w:p>
    <w:p w:rsidR="00F85290" w:rsidRPr="00856984"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856984">
        <w:rPr>
          <w:rFonts w:ascii="Bookman Old Style" w:eastAsia="Times New Roman" w:hAnsi="Bookman Old Style" w:cs="Times New Roman"/>
          <w:color w:val="000000"/>
          <w:sz w:val="24"/>
          <w:szCs w:val="24"/>
        </w:rPr>
        <w:t>IV</w:t>
      </w:r>
      <w:r w:rsidRPr="00856984">
        <w:rPr>
          <w:rFonts w:ascii="Bookman Old Style" w:eastAsia="Times New Roman" w:hAnsi="Bookman Old Style" w:cs="Times New Roman"/>
          <w:color w:val="000000"/>
          <w:sz w:val="24"/>
          <w:szCs w:val="24"/>
        </w:rPr>
        <w:tab/>
        <w:t>Potentiometric/pH-analysis</w:t>
      </w:r>
      <w:r w:rsidR="00856984">
        <w:rPr>
          <w:rFonts w:ascii="Bookman Old Style" w:eastAsia="Times New Roman" w:hAnsi="Bookman Old Style" w:cs="Times New Roman"/>
          <w:color w:val="000000"/>
          <w:sz w:val="24"/>
          <w:szCs w:val="24"/>
        </w:rPr>
        <w:t>.</w:t>
      </w:r>
    </w:p>
    <w:p w:rsidR="00F85290" w:rsidRPr="00856984"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856984">
        <w:rPr>
          <w:rFonts w:ascii="Bookman Old Style" w:eastAsia="Times New Roman" w:hAnsi="Bookman Old Style" w:cs="Times New Roman"/>
          <w:color w:val="000000"/>
          <w:sz w:val="24"/>
          <w:szCs w:val="24"/>
        </w:rPr>
        <w:t>V</w:t>
      </w:r>
      <w:r w:rsidRPr="00856984">
        <w:rPr>
          <w:rFonts w:ascii="Bookman Old Style" w:eastAsia="Times New Roman" w:hAnsi="Bookman Old Style" w:cs="Times New Roman"/>
          <w:color w:val="000000"/>
          <w:sz w:val="24"/>
          <w:szCs w:val="24"/>
        </w:rPr>
        <w:tab/>
        <w:t>Electrogravimetric analysis</w:t>
      </w:r>
      <w:r w:rsidR="00856984">
        <w:rPr>
          <w:rFonts w:ascii="Bookman Old Style" w:eastAsia="Times New Roman" w:hAnsi="Bookman Old Style" w:cs="Times New Roman"/>
          <w:color w:val="000000"/>
          <w:sz w:val="24"/>
          <w:szCs w:val="24"/>
        </w:rPr>
        <w:t>.</w:t>
      </w:r>
    </w:p>
    <w:p w:rsidR="00F85290" w:rsidRPr="00856984" w:rsidRDefault="00803B3F" w:rsidP="00856984">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856984">
        <w:rPr>
          <w:rFonts w:ascii="Bookman Old Style" w:eastAsia="Times New Roman" w:hAnsi="Bookman Old Style" w:cs="Times New Roman"/>
          <w:color w:val="000000"/>
          <w:sz w:val="24"/>
          <w:szCs w:val="24"/>
        </w:rPr>
        <w:t>VI</w:t>
      </w:r>
      <w:r w:rsidRPr="00856984">
        <w:rPr>
          <w:rFonts w:ascii="Bookman Old Style" w:eastAsia="Times New Roman" w:hAnsi="Bookman Old Style" w:cs="Times New Roman"/>
          <w:color w:val="000000"/>
          <w:sz w:val="24"/>
          <w:szCs w:val="24"/>
        </w:rPr>
        <w:tab/>
        <w:t>Polarographic analysis</w:t>
      </w:r>
      <w:r w:rsidR="00856984">
        <w:rPr>
          <w:rFonts w:ascii="Bookman Old Style" w:eastAsia="Times New Roman" w:hAnsi="Bookman Old Style" w:cs="Times New Roman"/>
          <w:color w:val="000000"/>
          <w:sz w:val="24"/>
          <w:szCs w:val="24"/>
        </w:rPr>
        <w:t>.</w:t>
      </w:r>
    </w:p>
    <w:p w:rsidR="00F85290" w:rsidRPr="00233C1F" w:rsidRDefault="00803B3F" w:rsidP="0085698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r w:rsidRPr="00856984">
        <w:rPr>
          <w:rFonts w:ascii="Bookman Old Style" w:eastAsia="Times New Roman" w:hAnsi="Bookman Old Style" w:cs="Times New Roman"/>
          <w:color w:val="000000"/>
          <w:sz w:val="24"/>
          <w:szCs w:val="24"/>
        </w:rPr>
        <w:t>VII</w:t>
      </w:r>
      <w:r w:rsidR="008922D5" w:rsidRPr="00856984">
        <w:rPr>
          <w:rFonts w:ascii="Bookman Old Style" w:eastAsia="Times New Roman" w:hAnsi="Bookman Old Style" w:cs="Times New Roman"/>
          <w:color w:val="000000"/>
          <w:sz w:val="24"/>
          <w:szCs w:val="24"/>
        </w:rPr>
        <w:tab/>
      </w:r>
      <w:r w:rsidRPr="00856984">
        <w:rPr>
          <w:rFonts w:ascii="Bookman Old Style" w:eastAsia="Times New Roman" w:hAnsi="Bookman Old Style" w:cs="Times New Roman"/>
          <w:color w:val="000000"/>
          <w:sz w:val="24"/>
          <w:szCs w:val="24"/>
        </w:rPr>
        <w:t>Any other techniques</w:t>
      </w:r>
      <w:r w:rsidRPr="00233C1F">
        <w:rPr>
          <w:rFonts w:ascii="Bookman Old Style" w:eastAsia="Times New Roman" w:hAnsi="Bookman Old Style" w:cs="Times New Roman"/>
          <w:color w:val="000000"/>
          <w:sz w:val="24"/>
          <w:szCs w:val="24"/>
        </w:rPr>
        <w:t xml:space="preserve"> introduced</w:t>
      </w:r>
      <w:r w:rsidR="00856984">
        <w:rPr>
          <w:rFonts w:ascii="Bookman Old Style" w:eastAsia="Times New Roman" w:hAnsi="Bookman Old Style" w:cs="Times New Roman"/>
          <w:color w:val="000000"/>
          <w:sz w:val="24"/>
          <w:szCs w:val="24"/>
        </w:rPr>
        <w:t>.</w:t>
      </w:r>
    </w:p>
    <w:p w:rsidR="00F85290" w:rsidRPr="00233C1F" w:rsidRDefault="00F85290" w:rsidP="0085698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E82EAF" w:rsidRPr="00233C1F" w:rsidRDefault="00E82EAF" w:rsidP="00E82EAF">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E82EAF" w:rsidRPr="00233C1F" w:rsidRDefault="00E82EAF" w:rsidP="00E82EAF">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F1037B" w:rsidRPr="00233C1F" w:rsidRDefault="00F1037B" w:rsidP="00DA60C4">
      <w:pPr>
        <w:pStyle w:val="normal0"/>
        <w:spacing w:after="0" w:line="240" w:lineRule="auto"/>
        <w:contextualSpacing/>
        <w:jc w:val="both"/>
        <w:rPr>
          <w:rFonts w:ascii="Bookman Old Style" w:eastAsia="Times New Roman" w:hAnsi="Bookman Old Style" w:cs="Times New Roman"/>
          <w:b/>
          <w:sz w:val="24"/>
          <w:szCs w:val="24"/>
        </w:rPr>
      </w:pPr>
    </w:p>
    <w:p w:rsidR="00F85290" w:rsidRPr="00233C1F" w:rsidRDefault="00803B3F" w:rsidP="00856984">
      <w:pPr>
        <w:pStyle w:val="normal0"/>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233C1F" w:rsidRDefault="00803B3F"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w:t>
      </w:r>
      <w:r w:rsidR="00F1037B"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introduce various instrumental techniques present in inorganic laboratories.</w:t>
      </w:r>
    </w:p>
    <w:p w:rsidR="00F85290" w:rsidRPr="00233C1F" w:rsidRDefault="0093032D"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00F1037B"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Develop the ability to demonstrate the qualitative and quantitative application of spectrophotometric technique.</w:t>
      </w:r>
    </w:p>
    <w:p w:rsidR="00F85290" w:rsidRPr="00233C1F" w:rsidRDefault="00803B3F"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F1037B"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Develop the ability to learn potentiometric, polarographic and conductometric titrations.</w:t>
      </w:r>
    </w:p>
    <w:p w:rsidR="00F85290" w:rsidRPr="00233C1F" w:rsidRDefault="00803B3F"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F1037B" w:rsidRPr="00233C1F">
        <w:rPr>
          <w:rFonts w:ascii="Bookman Old Style" w:eastAsia="Times New Roman" w:hAnsi="Bookman Old Style" w:cs="Times New Roman"/>
          <w:sz w:val="24"/>
          <w:szCs w:val="24"/>
        </w:rPr>
        <w:tab/>
        <w:t>L</w:t>
      </w:r>
      <w:r w:rsidRPr="00233C1F">
        <w:rPr>
          <w:rFonts w:ascii="Bookman Old Style" w:eastAsia="Times New Roman" w:hAnsi="Bookman Old Style" w:cs="Times New Roman"/>
          <w:sz w:val="24"/>
          <w:szCs w:val="24"/>
        </w:rPr>
        <w:t>earn to perform experimentation and evaluation of the results.</w:t>
      </w:r>
    </w:p>
    <w:p w:rsidR="00F85290" w:rsidRPr="00233C1F" w:rsidRDefault="00F1037B" w:rsidP="00856984">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93032D" w:rsidRPr="00233C1F">
        <w:rPr>
          <w:rFonts w:ascii="Bookman Old Style" w:eastAsia="Times New Roman" w:hAnsi="Bookman Old Style" w:cs="Times New Roman"/>
          <w:sz w:val="24"/>
          <w:szCs w:val="24"/>
        </w:rPr>
        <w:t>5</w:t>
      </w:r>
      <w:r w:rsidRPr="00233C1F">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 xml:space="preserve">Develop the ability to compile interpreted information in the form of lab </w:t>
      </w:r>
      <w:r w:rsidR="00856984">
        <w:rPr>
          <w:rFonts w:ascii="Bookman Old Style" w:eastAsia="Times New Roman" w:hAnsi="Bookman Old Style" w:cs="Times New Roman"/>
          <w:sz w:val="24"/>
          <w:szCs w:val="24"/>
        </w:rPr>
        <w:t>r</w:t>
      </w:r>
      <w:r w:rsidR="00803B3F" w:rsidRPr="00233C1F">
        <w:rPr>
          <w:rFonts w:ascii="Bookman Old Style" w:eastAsia="Times New Roman" w:hAnsi="Bookman Old Style" w:cs="Times New Roman"/>
          <w:sz w:val="24"/>
          <w:szCs w:val="24"/>
        </w:rPr>
        <w:t>ecord.</w:t>
      </w:r>
    </w:p>
    <w:p w:rsidR="00F85290" w:rsidRPr="00233C1F" w:rsidRDefault="00803B3F" w:rsidP="00856984">
      <w:pPr>
        <w:pStyle w:val="normal0"/>
        <w:spacing w:after="0" w:line="240" w:lineRule="auto"/>
        <w:ind w:left="907" w:hanging="907"/>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00F1037B"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Develop the ability to express during Viva -Voce.</w:t>
      </w:r>
    </w:p>
    <w:p w:rsidR="005904CB" w:rsidRPr="00233C1F" w:rsidRDefault="005904CB" w:rsidP="00B2630A">
      <w:pPr>
        <w:jc w:val="both"/>
      </w:pPr>
    </w:p>
    <w:p w:rsidR="00492811" w:rsidRPr="00233C1F" w:rsidRDefault="00492811" w:rsidP="00B2630A">
      <w:pPr>
        <w:jc w:val="both"/>
      </w:pPr>
      <w:r w:rsidRPr="00233C1F">
        <w:t xml:space="preserve">Mapping of </w:t>
      </w:r>
      <w:r w:rsidR="0093032D" w:rsidRPr="00233C1F">
        <w:t xml:space="preserve">Paper No. </w:t>
      </w:r>
      <w:r w:rsidRPr="00233C1F">
        <w:t xml:space="preserve"> CHEM-307</w:t>
      </w:r>
    </w:p>
    <w:tbl>
      <w:tblPr>
        <w:tblW w:w="938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517"/>
        <w:gridCol w:w="518"/>
        <w:gridCol w:w="518"/>
        <w:gridCol w:w="517"/>
        <w:gridCol w:w="518"/>
        <w:gridCol w:w="518"/>
        <w:gridCol w:w="517"/>
        <w:gridCol w:w="518"/>
        <w:gridCol w:w="518"/>
        <w:gridCol w:w="517"/>
        <w:gridCol w:w="518"/>
        <w:gridCol w:w="518"/>
        <w:gridCol w:w="517"/>
        <w:gridCol w:w="518"/>
        <w:gridCol w:w="518"/>
      </w:tblGrid>
      <w:tr w:rsidR="00233C1F" w:rsidRPr="00233C1F" w:rsidTr="00FA16F0">
        <w:trPr>
          <w:cantSplit/>
          <w:trHeight w:val="827"/>
        </w:trPr>
        <w:tc>
          <w:tcPr>
            <w:tcW w:w="1620" w:type="dxa"/>
            <w:vAlign w:val="center"/>
          </w:tcPr>
          <w:p w:rsidR="00492811" w:rsidRPr="00233C1F" w:rsidRDefault="00492811" w:rsidP="000367BE">
            <w:pPr>
              <w:rPr>
                <w:color w:val="000000"/>
              </w:rPr>
            </w:pPr>
            <w:r w:rsidRPr="00233C1F">
              <w:t>Course Outcome</w:t>
            </w:r>
            <w:r w:rsidR="00856984">
              <w:t>s</w:t>
            </w:r>
          </w:p>
        </w:tc>
        <w:tc>
          <w:tcPr>
            <w:tcW w:w="517" w:type="dxa"/>
            <w:textDirection w:val="btLr"/>
            <w:vAlign w:val="center"/>
          </w:tcPr>
          <w:p w:rsidR="00492811" w:rsidRPr="00233C1F" w:rsidRDefault="00492811" w:rsidP="000367BE">
            <w:r w:rsidRPr="00233C1F">
              <w:t>PO1</w:t>
            </w:r>
          </w:p>
        </w:tc>
        <w:tc>
          <w:tcPr>
            <w:tcW w:w="518" w:type="dxa"/>
            <w:textDirection w:val="btLr"/>
            <w:vAlign w:val="center"/>
          </w:tcPr>
          <w:p w:rsidR="00492811" w:rsidRPr="00233C1F" w:rsidRDefault="00492811" w:rsidP="000367BE">
            <w:r w:rsidRPr="00233C1F">
              <w:t>PO2</w:t>
            </w:r>
          </w:p>
        </w:tc>
        <w:tc>
          <w:tcPr>
            <w:tcW w:w="518" w:type="dxa"/>
            <w:textDirection w:val="btLr"/>
            <w:vAlign w:val="center"/>
          </w:tcPr>
          <w:p w:rsidR="00492811" w:rsidRPr="00233C1F" w:rsidRDefault="00492811" w:rsidP="000367BE">
            <w:r w:rsidRPr="00233C1F">
              <w:t>PO3</w:t>
            </w:r>
          </w:p>
        </w:tc>
        <w:tc>
          <w:tcPr>
            <w:tcW w:w="517" w:type="dxa"/>
            <w:textDirection w:val="btLr"/>
            <w:vAlign w:val="center"/>
          </w:tcPr>
          <w:p w:rsidR="00492811" w:rsidRPr="00233C1F" w:rsidRDefault="00492811" w:rsidP="000367BE">
            <w:r w:rsidRPr="00233C1F">
              <w:t>PO4</w:t>
            </w:r>
          </w:p>
        </w:tc>
        <w:tc>
          <w:tcPr>
            <w:tcW w:w="518" w:type="dxa"/>
            <w:textDirection w:val="btLr"/>
            <w:vAlign w:val="center"/>
          </w:tcPr>
          <w:p w:rsidR="00492811" w:rsidRPr="00233C1F" w:rsidRDefault="00492811" w:rsidP="000367BE">
            <w:r w:rsidRPr="00233C1F">
              <w:t>PO5</w:t>
            </w:r>
          </w:p>
        </w:tc>
        <w:tc>
          <w:tcPr>
            <w:tcW w:w="518" w:type="dxa"/>
            <w:textDirection w:val="btLr"/>
            <w:vAlign w:val="center"/>
          </w:tcPr>
          <w:p w:rsidR="00492811" w:rsidRPr="00233C1F" w:rsidRDefault="00492811" w:rsidP="000367BE">
            <w:r w:rsidRPr="00233C1F">
              <w:t>PO6</w:t>
            </w:r>
          </w:p>
        </w:tc>
        <w:tc>
          <w:tcPr>
            <w:tcW w:w="517" w:type="dxa"/>
            <w:textDirection w:val="btLr"/>
            <w:vAlign w:val="center"/>
          </w:tcPr>
          <w:p w:rsidR="00492811" w:rsidRPr="00233C1F" w:rsidRDefault="00492811" w:rsidP="000367BE">
            <w:r w:rsidRPr="00233C1F">
              <w:t>PO7</w:t>
            </w:r>
          </w:p>
        </w:tc>
        <w:tc>
          <w:tcPr>
            <w:tcW w:w="518" w:type="dxa"/>
            <w:textDirection w:val="btLr"/>
            <w:vAlign w:val="center"/>
          </w:tcPr>
          <w:p w:rsidR="00492811" w:rsidRPr="00233C1F" w:rsidRDefault="00492811" w:rsidP="000367BE">
            <w:r w:rsidRPr="00233C1F">
              <w:t>PO8</w:t>
            </w:r>
          </w:p>
        </w:tc>
        <w:tc>
          <w:tcPr>
            <w:tcW w:w="518" w:type="dxa"/>
            <w:textDirection w:val="btLr"/>
            <w:vAlign w:val="center"/>
          </w:tcPr>
          <w:p w:rsidR="00492811" w:rsidRPr="00233C1F" w:rsidRDefault="00492811" w:rsidP="000367BE">
            <w:r w:rsidRPr="00233C1F">
              <w:t>PO9</w:t>
            </w:r>
          </w:p>
        </w:tc>
        <w:tc>
          <w:tcPr>
            <w:tcW w:w="517" w:type="dxa"/>
            <w:textDirection w:val="btLr"/>
            <w:vAlign w:val="center"/>
          </w:tcPr>
          <w:p w:rsidR="00492811" w:rsidRPr="00233C1F" w:rsidRDefault="00492811" w:rsidP="000367BE">
            <w:r w:rsidRPr="00233C1F">
              <w:t>PO10</w:t>
            </w:r>
          </w:p>
        </w:tc>
        <w:tc>
          <w:tcPr>
            <w:tcW w:w="518" w:type="dxa"/>
            <w:textDirection w:val="btLr"/>
            <w:vAlign w:val="center"/>
          </w:tcPr>
          <w:p w:rsidR="00492811" w:rsidRPr="00233C1F" w:rsidRDefault="00492811" w:rsidP="000367BE">
            <w:r w:rsidRPr="00233C1F">
              <w:t>PO11</w:t>
            </w:r>
          </w:p>
        </w:tc>
        <w:tc>
          <w:tcPr>
            <w:tcW w:w="518" w:type="dxa"/>
            <w:textDirection w:val="btLr"/>
            <w:vAlign w:val="center"/>
          </w:tcPr>
          <w:p w:rsidR="00492811" w:rsidRPr="00233C1F" w:rsidRDefault="00492811" w:rsidP="000367BE">
            <w:r w:rsidRPr="00233C1F">
              <w:t>PSO1</w:t>
            </w:r>
          </w:p>
        </w:tc>
        <w:tc>
          <w:tcPr>
            <w:tcW w:w="517" w:type="dxa"/>
            <w:textDirection w:val="btLr"/>
            <w:vAlign w:val="center"/>
          </w:tcPr>
          <w:p w:rsidR="00492811" w:rsidRPr="00233C1F" w:rsidRDefault="00492811" w:rsidP="000367BE">
            <w:r w:rsidRPr="00233C1F">
              <w:t>PSO2</w:t>
            </w:r>
          </w:p>
        </w:tc>
        <w:tc>
          <w:tcPr>
            <w:tcW w:w="518" w:type="dxa"/>
            <w:textDirection w:val="btLr"/>
            <w:vAlign w:val="center"/>
          </w:tcPr>
          <w:p w:rsidR="00492811" w:rsidRPr="00233C1F" w:rsidRDefault="00492811" w:rsidP="000367BE">
            <w:r w:rsidRPr="00233C1F">
              <w:t>PSO3</w:t>
            </w:r>
          </w:p>
        </w:tc>
        <w:tc>
          <w:tcPr>
            <w:tcW w:w="518" w:type="dxa"/>
            <w:textDirection w:val="btLr"/>
            <w:vAlign w:val="center"/>
          </w:tcPr>
          <w:p w:rsidR="00492811" w:rsidRPr="00233C1F" w:rsidRDefault="00492811" w:rsidP="000367BE">
            <w:r w:rsidRPr="00233C1F">
              <w:t>PSO4</w:t>
            </w:r>
          </w:p>
        </w:tc>
      </w:tr>
      <w:tr w:rsidR="00B2630A" w:rsidRPr="00B2630A" w:rsidTr="00856984">
        <w:trPr>
          <w:cantSplit/>
          <w:trHeight w:val="144"/>
        </w:trPr>
        <w:tc>
          <w:tcPr>
            <w:tcW w:w="1620" w:type="dxa"/>
            <w:vAlign w:val="center"/>
          </w:tcPr>
          <w:p w:rsidR="00B2630A" w:rsidRPr="00B2630A" w:rsidRDefault="00B2630A" w:rsidP="000367BE">
            <w:pPr>
              <w:rPr>
                <w:b w:val="0"/>
              </w:rPr>
            </w:pPr>
            <w:r w:rsidRPr="00B2630A">
              <w:rPr>
                <w:b w:val="0"/>
              </w:rPr>
              <w:t>CO1</w:t>
            </w:r>
          </w:p>
        </w:tc>
        <w:tc>
          <w:tcPr>
            <w:tcW w:w="517"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7" w:type="dxa"/>
          </w:tcPr>
          <w:p w:rsidR="00B2630A" w:rsidRPr="00B2630A" w:rsidRDefault="00B2630A">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7" w:type="dxa"/>
          </w:tcPr>
          <w:p w:rsidR="00B2630A" w:rsidRPr="00B2630A" w:rsidRDefault="00B2630A">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7" w:type="dxa"/>
          </w:tcPr>
          <w:p w:rsidR="00B2630A" w:rsidRPr="00B2630A" w:rsidRDefault="00B2630A">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7"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r>
      <w:tr w:rsidR="00233C1F" w:rsidRPr="00B2630A" w:rsidTr="00856984">
        <w:trPr>
          <w:cantSplit/>
          <w:trHeight w:val="144"/>
        </w:trPr>
        <w:tc>
          <w:tcPr>
            <w:tcW w:w="1620" w:type="dxa"/>
          </w:tcPr>
          <w:p w:rsidR="00492811" w:rsidRPr="00B2630A" w:rsidRDefault="00492811" w:rsidP="000367BE">
            <w:pPr>
              <w:rPr>
                <w:b w:val="0"/>
              </w:rPr>
            </w:pPr>
            <w:r w:rsidRPr="00B2630A">
              <w:rPr>
                <w:b w:val="0"/>
              </w:rPr>
              <w:t>CO2</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r>
      <w:tr w:rsidR="00233C1F" w:rsidRPr="00B2630A" w:rsidTr="00856984">
        <w:trPr>
          <w:cantSplit/>
          <w:trHeight w:val="144"/>
        </w:trPr>
        <w:tc>
          <w:tcPr>
            <w:tcW w:w="1620" w:type="dxa"/>
          </w:tcPr>
          <w:p w:rsidR="00492811" w:rsidRPr="00B2630A" w:rsidRDefault="00492811" w:rsidP="000367BE">
            <w:pPr>
              <w:rPr>
                <w:b w:val="0"/>
              </w:rPr>
            </w:pPr>
            <w:r w:rsidRPr="00B2630A">
              <w:rPr>
                <w:b w:val="0"/>
              </w:rPr>
              <w:t>CO3</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r>
      <w:tr w:rsidR="00233C1F" w:rsidRPr="00B2630A" w:rsidTr="00856984">
        <w:trPr>
          <w:cantSplit/>
          <w:trHeight w:val="144"/>
        </w:trPr>
        <w:tc>
          <w:tcPr>
            <w:tcW w:w="1620" w:type="dxa"/>
          </w:tcPr>
          <w:p w:rsidR="00492811" w:rsidRPr="00B2630A" w:rsidRDefault="00492811" w:rsidP="000367BE">
            <w:pPr>
              <w:rPr>
                <w:b w:val="0"/>
              </w:rPr>
            </w:pPr>
            <w:r w:rsidRPr="00B2630A">
              <w:rPr>
                <w:b w:val="0"/>
              </w:rPr>
              <w:t>CO4</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r>
      <w:tr w:rsidR="00233C1F" w:rsidRPr="00B2630A" w:rsidTr="00856984">
        <w:trPr>
          <w:cantSplit/>
          <w:trHeight w:val="144"/>
        </w:trPr>
        <w:tc>
          <w:tcPr>
            <w:tcW w:w="1620" w:type="dxa"/>
          </w:tcPr>
          <w:p w:rsidR="00492811" w:rsidRPr="00B2630A" w:rsidRDefault="00492811" w:rsidP="000367BE">
            <w:pPr>
              <w:rPr>
                <w:b w:val="0"/>
                <w:highlight w:val="yellow"/>
              </w:rPr>
            </w:pPr>
            <w:r w:rsidRPr="00B2630A">
              <w:rPr>
                <w:b w:val="0"/>
              </w:rPr>
              <w:t>CO5</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32679D"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DA07A4"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7"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c>
          <w:tcPr>
            <w:tcW w:w="518" w:type="dxa"/>
          </w:tcPr>
          <w:p w:rsidR="00492811" w:rsidRPr="00B2630A" w:rsidRDefault="00492811" w:rsidP="000367BE">
            <w:pPr>
              <w:rPr>
                <w:b w:val="0"/>
              </w:rPr>
            </w:pPr>
            <w:r w:rsidRPr="00B2630A">
              <w:rPr>
                <w:b w:val="0"/>
              </w:rPr>
              <w:t>S</w:t>
            </w:r>
          </w:p>
        </w:tc>
      </w:tr>
      <w:tr w:rsidR="00B2630A" w:rsidRPr="00B2630A" w:rsidTr="00856984">
        <w:trPr>
          <w:cantSplit/>
          <w:trHeight w:val="144"/>
        </w:trPr>
        <w:tc>
          <w:tcPr>
            <w:tcW w:w="1620" w:type="dxa"/>
          </w:tcPr>
          <w:p w:rsidR="00B2630A" w:rsidRPr="00B2630A" w:rsidRDefault="00B2630A" w:rsidP="000367BE">
            <w:pPr>
              <w:rPr>
                <w:b w:val="0"/>
                <w:highlight w:val="yellow"/>
              </w:rPr>
            </w:pPr>
            <w:r w:rsidRPr="00B2630A">
              <w:rPr>
                <w:b w:val="0"/>
              </w:rPr>
              <w:t>CO6</w:t>
            </w:r>
          </w:p>
        </w:tc>
        <w:tc>
          <w:tcPr>
            <w:tcW w:w="517"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7"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7" w:type="dxa"/>
          </w:tcPr>
          <w:p w:rsidR="00B2630A" w:rsidRPr="00B2630A" w:rsidRDefault="00B2630A">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7" w:type="dxa"/>
          </w:tcPr>
          <w:p w:rsidR="00B2630A" w:rsidRPr="00B2630A" w:rsidRDefault="00B2630A">
            <w:pPr>
              <w:rPr>
                <w:b w:val="0"/>
              </w:rPr>
            </w:pPr>
            <w:r w:rsidRPr="00B2630A">
              <w:rPr>
                <w:b w:val="0"/>
              </w:rPr>
              <w:t>S</w:t>
            </w:r>
          </w:p>
        </w:tc>
        <w:tc>
          <w:tcPr>
            <w:tcW w:w="518" w:type="dxa"/>
          </w:tcPr>
          <w:p w:rsidR="00B2630A" w:rsidRPr="00B2630A" w:rsidRDefault="00B2630A">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7"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c>
          <w:tcPr>
            <w:tcW w:w="518" w:type="dxa"/>
          </w:tcPr>
          <w:p w:rsidR="00B2630A" w:rsidRPr="00B2630A" w:rsidRDefault="00B2630A" w:rsidP="000367BE">
            <w:pPr>
              <w:rPr>
                <w:b w:val="0"/>
              </w:rPr>
            </w:pPr>
            <w:r w:rsidRPr="00B2630A">
              <w:rPr>
                <w:b w:val="0"/>
              </w:rPr>
              <w:t>S</w:t>
            </w:r>
          </w:p>
        </w:tc>
      </w:tr>
    </w:tbl>
    <w:p w:rsidR="00856984" w:rsidRDefault="00856984" w:rsidP="00B2630A">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856984" w:rsidRDefault="00856984" w:rsidP="00B2630A">
      <w:pPr>
        <w:spacing w:line="240" w:lineRule="auto"/>
        <w:jc w:val="both"/>
      </w:pPr>
    </w:p>
    <w:p w:rsidR="00F85290" w:rsidRPr="00233C1F" w:rsidRDefault="00803B3F" w:rsidP="00B2630A">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856984">
      <w:pPr>
        <w:pStyle w:val="normal0"/>
        <w:numPr>
          <w:ilvl w:val="0"/>
          <w:numId w:val="87"/>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Synthesis and Characterization of Inorganic compounds. W. L. Jolly, Prentice Hall, Englowood.</w:t>
      </w:r>
    </w:p>
    <w:p w:rsidR="00F85290" w:rsidRPr="00233C1F" w:rsidRDefault="00803B3F" w:rsidP="00856984">
      <w:pPr>
        <w:pStyle w:val="normal0"/>
        <w:numPr>
          <w:ilvl w:val="0"/>
          <w:numId w:val="87"/>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 Text Book of Quantitative Analysis: A. I. Vogel, ELBS, London.</w:t>
      </w:r>
    </w:p>
    <w:p w:rsidR="00B2630A" w:rsidRDefault="00803B3F" w:rsidP="00856984">
      <w:pPr>
        <w:pStyle w:val="normal0"/>
        <w:numPr>
          <w:ilvl w:val="0"/>
          <w:numId w:val="87"/>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Preparations: W. G. Palmer.</w:t>
      </w:r>
    </w:p>
    <w:p w:rsidR="00F85290" w:rsidRPr="00233C1F" w:rsidRDefault="00B2630A" w:rsidP="00B2630A">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br w:type="page"/>
      </w:r>
      <w:r w:rsidR="00803B3F" w:rsidRPr="00233C1F">
        <w:rPr>
          <w:rFonts w:ascii="Bookman Old Style" w:eastAsia="Times New Roman" w:hAnsi="Bookman Old Style" w:cs="Times New Roman"/>
          <w:b/>
          <w:color w:val="000000"/>
          <w:sz w:val="24"/>
          <w:szCs w:val="24"/>
        </w:rPr>
        <w:lastRenderedPageBreak/>
        <w:t>Or</w:t>
      </w:r>
    </w:p>
    <w:p w:rsidR="00F85290" w:rsidRPr="00233C1F" w:rsidRDefault="00803B3F" w:rsidP="00B2630A">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M.Sc. Chemistry Semester III</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Physical </w:t>
      </w:r>
      <w:r w:rsidR="00917A01">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 &amp; II</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 306 &amp; CHEM 307)</w:t>
      </w:r>
    </w:p>
    <w:p w:rsidR="00856984" w:rsidRPr="00145D11" w:rsidRDefault="00856984" w:rsidP="00DA60C4">
      <w:pPr>
        <w:pStyle w:val="normal0"/>
        <w:spacing w:after="0" w:line="240" w:lineRule="auto"/>
        <w:contextualSpacing/>
        <w:jc w:val="center"/>
        <w:rPr>
          <w:rFonts w:ascii="Bookman Old Style" w:eastAsia="Times New Roman" w:hAnsi="Bookman Old Style" w:cs="Times New Roman"/>
          <w:sz w:val="24"/>
          <w:szCs w:val="24"/>
        </w:rPr>
      </w:pPr>
    </w:p>
    <w:p w:rsidR="00856984" w:rsidRPr="00233C1F" w:rsidRDefault="00856984" w:rsidP="00856984">
      <w:pPr>
        <w:pStyle w:val="normal0"/>
        <w:tabs>
          <w:tab w:val="left" w:pos="63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Credits-4+4</w:t>
      </w:r>
      <w:r>
        <w:rPr>
          <w:rFonts w:ascii="Bookman Old Style" w:eastAsia="Times New Roman" w:hAnsi="Bookman Old Style" w:cs="Times New Roman"/>
          <w:b/>
          <w:sz w:val="24"/>
          <w:szCs w:val="24"/>
        </w:rPr>
        <w:tab/>
        <w:t xml:space="preserve"> Total Marks = 80 (Each)</w:t>
      </w:r>
    </w:p>
    <w:p w:rsidR="00856984" w:rsidRPr="00233C1F" w:rsidRDefault="00856984" w:rsidP="00856984">
      <w:pPr>
        <w:pStyle w:val="normal0"/>
        <w:tabs>
          <w:tab w:val="left" w:pos="39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12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 Marks: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 &amp;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w:t>
      </w:r>
    </w:p>
    <w:p w:rsidR="00856984" w:rsidRDefault="00856984" w:rsidP="0085698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(Four sessions, spread over 2 days to all papers)</w:t>
      </w:r>
    </w:p>
    <w:p w:rsidR="00856984" w:rsidRDefault="00856984" w:rsidP="00856984">
      <w:pPr>
        <w:pStyle w:val="normal0"/>
        <w:spacing w:after="0" w:line="240" w:lineRule="auto"/>
        <w:contextualSpacing/>
        <w:jc w:val="center"/>
        <w:rPr>
          <w:rFonts w:ascii="Bookman Old Style" w:eastAsia="Times New Roman" w:hAnsi="Bookman Old Style" w:cs="Times New Roman"/>
          <w:b/>
          <w:sz w:val="24"/>
          <w:szCs w:val="24"/>
        </w:rPr>
      </w:pPr>
    </w:p>
    <w:p w:rsidR="00F85290" w:rsidRDefault="00803B3F" w:rsidP="00807250">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Physical </w:t>
      </w:r>
      <w:r w:rsidR="00917A01">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 (CHEM-306)</w:t>
      </w:r>
    </w:p>
    <w:p w:rsidR="00807250" w:rsidRDefault="00807250" w:rsidP="00B2630A">
      <w:pPr>
        <w:pStyle w:val="normal0"/>
        <w:spacing w:after="0" w:line="240" w:lineRule="auto"/>
        <w:contextualSpacing/>
        <w:rPr>
          <w:rFonts w:ascii="Bookman Old Style" w:eastAsia="Times New Roman" w:hAnsi="Bookman Old Style" w:cs="Times New Roman"/>
          <w:b/>
          <w:sz w:val="24"/>
          <w:szCs w:val="24"/>
        </w:rPr>
      </w:pPr>
    </w:p>
    <w:p w:rsidR="00F85290" w:rsidRPr="00B2630A" w:rsidRDefault="00803B3F" w:rsidP="00B2630A">
      <w:pPr>
        <w:jc w:val="both"/>
      </w:pPr>
      <w:r w:rsidRPr="00B2630A">
        <w:t>Potentiometry</w:t>
      </w:r>
    </w:p>
    <w:p w:rsidR="00F85290" w:rsidRPr="00233C1F" w:rsidRDefault="00803B3F" w:rsidP="004F2074">
      <w:pPr>
        <w:pStyle w:val="normal0"/>
        <w:numPr>
          <w:ilvl w:val="0"/>
          <w:numId w:val="37"/>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activity coefficient of Ag</w:t>
      </w:r>
      <w:r w:rsidRPr="00233C1F">
        <w:rPr>
          <w:rFonts w:ascii="Bookman Old Style" w:eastAsia="Times New Roman" w:hAnsi="Bookman Old Style" w:cs="Times New Roman"/>
          <w:color w:val="000000"/>
          <w:sz w:val="24"/>
          <w:szCs w:val="24"/>
          <w:vertAlign w:val="superscript"/>
        </w:rPr>
        <w:t>+</w:t>
      </w:r>
      <w:r w:rsidRPr="00233C1F">
        <w:rPr>
          <w:rFonts w:ascii="Bookman Old Style" w:eastAsia="Times New Roman" w:hAnsi="Bookman Old Style" w:cs="Times New Roman"/>
          <w:color w:val="000000"/>
          <w:sz w:val="24"/>
          <w:szCs w:val="24"/>
        </w:rPr>
        <w:t xml:space="preserve"> in a solution of silver nitrate and to study the effect of potassium nitrate on the activity coefficient of silver nitrate. </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Determination of the cell Pt, H</w:t>
      </w:r>
      <w:r w:rsidRPr="00233C1F">
        <w:rPr>
          <w:rFonts w:ascii="Bookman Old Style" w:eastAsia="Times New Roman" w:hAnsi="Bookman Old Style" w:cs="Times New Roman"/>
          <w:sz w:val="24"/>
          <w:szCs w:val="24"/>
          <w:vertAlign w:val="subscript"/>
        </w:rPr>
        <w:t>2</w:t>
      </w:r>
      <w:r w:rsidRPr="00233C1F">
        <w:rPr>
          <w:rFonts w:ascii="Bookman Old Style" w:eastAsia="Symbol" w:hAnsi="Cambria Math" w:cs="Cambria Math"/>
          <w:sz w:val="24"/>
          <w:szCs w:val="24"/>
        </w:rPr>
        <w:t>⎪</w:t>
      </w:r>
      <w:r w:rsidRPr="00233C1F">
        <w:rPr>
          <w:rFonts w:ascii="Bookman Old Style" w:eastAsia="Times New Roman" w:hAnsi="Bookman Old Style" w:cs="Times New Roman"/>
          <w:sz w:val="24"/>
          <w:szCs w:val="24"/>
        </w:rPr>
        <w:t>HCl AgCl</w:t>
      </w:r>
      <w:r w:rsidRPr="00233C1F">
        <w:rPr>
          <w:rFonts w:ascii="Bookman Old Style" w:eastAsia="Symbol" w:hAnsi="Cambria Math" w:cs="Cambria Math"/>
          <w:sz w:val="24"/>
          <w:szCs w:val="24"/>
        </w:rPr>
        <w:t>⎪</w:t>
      </w:r>
      <w:r w:rsidRPr="00233C1F">
        <w:rPr>
          <w:rFonts w:ascii="Bookman Old Style" w:eastAsia="Times New Roman" w:hAnsi="Bookman Old Style" w:cs="Times New Roman"/>
          <w:sz w:val="24"/>
          <w:szCs w:val="24"/>
        </w:rPr>
        <w:t>Ag with various concentrations of HCl and to obtain the activity coefficient of HCl.</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Determination of solubility of silver halides in water. </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Determination of first and second ionization constant of phosphoric acid.</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Study of silver-ammonia complex and determination of the stability constant. </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Determination of strength of ferrous ammonium sulphate using potassium dichromate or ceric sulphate and determination of redox potential. </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Determination of strength of HCl and CH</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COOH in a mixture using NaOH.</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Titration of weak/strong acid with strong base using quinhydrone and determination of dissociation constant of the acid.</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Study of equilibrium constant of the reaction   Fe</w:t>
      </w:r>
      <w:r w:rsidRPr="00233C1F">
        <w:rPr>
          <w:rFonts w:ascii="Bookman Old Style" w:eastAsia="Times New Roman" w:hAnsi="Bookman Old Style" w:cs="Times New Roman"/>
          <w:sz w:val="24"/>
          <w:szCs w:val="24"/>
          <w:vertAlign w:val="superscript"/>
        </w:rPr>
        <w:t xml:space="preserve">+++ </w:t>
      </w:r>
      <w:r w:rsidRPr="00233C1F">
        <w:rPr>
          <w:rFonts w:ascii="Bookman Old Style" w:eastAsia="Times New Roman" w:hAnsi="Bookman Old Style" w:cs="Times New Roman"/>
          <w:sz w:val="24"/>
          <w:szCs w:val="24"/>
        </w:rPr>
        <w:t xml:space="preserve">+ Ag </w:t>
      </w:r>
      <w:r w:rsidRPr="00233C1F">
        <w:rPr>
          <w:rFonts w:ascii="Bookman Old Style" w:eastAsia="Symbol" w:hAnsi="Bookman Old Style" w:cs="Symbol"/>
          <w:sz w:val="24"/>
          <w:szCs w:val="24"/>
        </w:rPr>
        <w:t>→</w:t>
      </w:r>
      <w:r w:rsidRPr="00233C1F">
        <w:rPr>
          <w:rFonts w:ascii="Bookman Old Style" w:eastAsia="Times New Roman" w:hAnsi="Bookman Old Style" w:cs="Times New Roman"/>
          <w:sz w:val="24"/>
          <w:szCs w:val="24"/>
        </w:rPr>
        <w:t xml:space="preserve"> Fe</w:t>
      </w:r>
      <w:r w:rsidRPr="00233C1F">
        <w:rPr>
          <w:rFonts w:ascii="Bookman Old Style" w:eastAsia="Times New Roman" w:hAnsi="Bookman Old Style" w:cs="Times New Roman"/>
          <w:sz w:val="24"/>
          <w:szCs w:val="24"/>
          <w:vertAlign w:val="superscript"/>
        </w:rPr>
        <w:t xml:space="preserve">++ </w:t>
      </w:r>
      <w:r w:rsidRPr="00233C1F">
        <w:rPr>
          <w:rFonts w:ascii="Bookman Old Style" w:eastAsia="Times New Roman" w:hAnsi="Bookman Old Style" w:cs="Times New Roman"/>
          <w:sz w:val="24"/>
          <w:szCs w:val="24"/>
        </w:rPr>
        <w:t>+ Ag</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xml:space="preserve">. </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To determine the degree of hydrolysis of aniline hydrochloride.</w:t>
      </w:r>
    </w:p>
    <w:p w:rsidR="00F85290" w:rsidRPr="00233C1F" w:rsidRDefault="00803B3F" w:rsidP="004F2074">
      <w:pPr>
        <w:pStyle w:val="normal0"/>
        <w:numPr>
          <w:ilvl w:val="0"/>
          <w:numId w:val="3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Titration of halides with AgNO</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xml:space="preserve"> individually and in the mixture of two halides.</w:t>
      </w:r>
    </w:p>
    <w:p w:rsidR="00F85290" w:rsidRPr="00B2630A" w:rsidRDefault="00803B3F" w:rsidP="00B2630A">
      <w:pPr>
        <w:jc w:val="both"/>
      </w:pPr>
      <w:r w:rsidRPr="00B2630A">
        <w:t>Polarimetry</w:t>
      </w:r>
    </w:p>
    <w:p w:rsidR="00F85290" w:rsidRPr="00233C1F" w:rsidRDefault="00803B3F" w:rsidP="004F2074">
      <w:pPr>
        <w:pStyle w:val="normal0"/>
        <w:numPr>
          <w:ilvl w:val="0"/>
          <w:numId w:val="64"/>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Determine the percentage of two optically active substances in a mixture polarimetrically.</w:t>
      </w:r>
    </w:p>
    <w:p w:rsidR="00F85290" w:rsidRPr="00233C1F" w:rsidRDefault="00803B3F" w:rsidP="004F2074">
      <w:pPr>
        <w:pStyle w:val="normal0"/>
        <w:numPr>
          <w:ilvl w:val="0"/>
          <w:numId w:val="64"/>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Determination of relative strength of acids by the study of inversion of sucrose. </w:t>
      </w:r>
    </w:p>
    <w:p w:rsidR="00F85290" w:rsidRDefault="00803B3F" w:rsidP="004F2074">
      <w:pPr>
        <w:pStyle w:val="normal0"/>
        <w:numPr>
          <w:ilvl w:val="0"/>
          <w:numId w:val="64"/>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Investigate the effect of substitution of chloride ions on rate constant of inversion of cane sugar by using mono-, di- and tri-chloroacetic acids as catalysts.</w:t>
      </w:r>
    </w:p>
    <w:p w:rsidR="00E82EAF" w:rsidRPr="00233C1F" w:rsidRDefault="00E82EAF" w:rsidP="00E82EAF">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E82EAF" w:rsidRPr="00233C1F" w:rsidRDefault="00E82EAF" w:rsidP="00E82EAF">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F85290" w:rsidRPr="00233C1F" w:rsidRDefault="00F85290" w:rsidP="00DA60C4">
      <w:pPr>
        <w:pStyle w:val="normal0"/>
        <w:spacing w:after="0" w:line="240" w:lineRule="auto"/>
        <w:contextualSpacing/>
        <w:rPr>
          <w:rFonts w:ascii="Bookman Old Style" w:eastAsia="Times New Roman" w:hAnsi="Bookman Old Style" w:cs="Times New Roman"/>
          <w:b/>
          <w:sz w:val="24"/>
          <w:szCs w:val="24"/>
        </w:rPr>
      </w:pPr>
    </w:p>
    <w:p w:rsidR="00F85290" w:rsidRPr="00B2630A" w:rsidRDefault="00803B3F" w:rsidP="00B2630A">
      <w:pPr>
        <w:jc w:val="both"/>
      </w:pPr>
      <w:r w:rsidRPr="00B2630A">
        <w:lastRenderedPageBreak/>
        <w:t>Course outcome</w:t>
      </w:r>
      <w:r w:rsidR="002D02C7" w:rsidRPr="00B2630A">
        <w:t>s:</w:t>
      </w:r>
    </w:p>
    <w:p w:rsidR="00F85290" w:rsidRPr="00233C1F" w:rsidRDefault="0032679D" w:rsidP="004F2074">
      <w:pPr>
        <w:pStyle w:val="normal0"/>
        <w:spacing w:after="120" w:line="240" w:lineRule="auto"/>
        <w:rPr>
          <w:rFonts w:ascii="Bookman Old Style" w:eastAsia="Times New Roman" w:hAnsi="Bookman Old Style" w:cs="Times New Roman"/>
          <w:sz w:val="24"/>
          <w:szCs w:val="24"/>
        </w:rPr>
      </w:pPr>
      <w:r w:rsidRPr="002D02C7">
        <w:rPr>
          <w:rFonts w:ascii="Bookman Old Style" w:eastAsia="Times New Roman" w:hAnsi="Bookman Old Style" w:cs="Times New Roman"/>
          <w:sz w:val="24"/>
          <w:szCs w:val="24"/>
        </w:rPr>
        <w:t>CO1</w:t>
      </w:r>
      <w:r w:rsidR="002D02C7">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 xml:space="preserve"> </w:t>
      </w:r>
      <w:r w:rsidR="00803B3F" w:rsidRPr="00233C1F">
        <w:rPr>
          <w:rFonts w:ascii="Bookman Old Style" w:eastAsia="Times New Roman" w:hAnsi="Bookman Old Style" w:cs="Times New Roman"/>
          <w:sz w:val="24"/>
          <w:szCs w:val="24"/>
        </w:rPr>
        <w:t>To apply the technique of potentiometry for :</w:t>
      </w:r>
    </w:p>
    <w:p w:rsidR="00F85290" w:rsidRPr="00233C1F" w:rsidRDefault="00803B3F" w:rsidP="004F2074">
      <w:pPr>
        <w:pStyle w:val="normal0"/>
        <w:numPr>
          <w:ilvl w:val="0"/>
          <w:numId w:val="28"/>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determining activity coefficients of different electrolytes</w:t>
      </w:r>
      <w:r w:rsidR="002D02C7">
        <w:rPr>
          <w:rFonts w:ascii="Bookman Old Style" w:eastAsia="Times New Roman" w:hAnsi="Bookman Old Style" w:cs="Times New Roman"/>
          <w:sz w:val="24"/>
          <w:szCs w:val="24"/>
        </w:rPr>
        <w:t>.</w:t>
      </w:r>
    </w:p>
    <w:p w:rsidR="00F85290" w:rsidRPr="00233C1F" w:rsidRDefault="00803B3F" w:rsidP="004F2074">
      <w:pPr>
        <w:pStyle w:val="normal0"/>
        <w:numPr>
          <w:ilvl w:val="0"/>
          <w:numId w:val="28"/>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determining stability constants of the complexes</w:t>
      </w:r>
      <w:r w:rsidR="002D02C7">
        <w:rPr>
          <w:rFonts w:ascii="Bookman Old Style" w:eastAsia="Times New Roman" w:hAnsi="Bookman Old Style" w:cs="Times New Roman"/>
          <w:sz w:val="24"/>
          <w:szCs w:val="24"/>
        </w:rPr>
        <w:t>.</w:t>
      </w:r>
    </w:p>
    <w:p w:rsidR="00F85290" w:rsidRPr="00233C1F" w:rsidRDefault="00803B3F" w:rsidP="004F2074">
      <w:pPr>
        <w:pStyle w:val="normal0"/>
        <w:numPr>
          <w:ilvl w:val="0"/>
          <w:numId w:val="28"/>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finding solubility of sparingly soluble salts</w:t>
      </w:r>
      <w:r w:rsidR="002D02C7">
        <w:rPr>
          <w:rFonts w:ascii="Bookman Old Style" w:eastAsia="Times New Roman" w:hAnsi="Bookman Old Style" w:cs="Times New Roman"/>
          <w:sz w:val="24"/>
          <w:szCs w:val="24"/>
        </w:rPr>
        <w:t>.</w:t>
      </w:r>
    </w:p>
    <w:p w:rsidR="00F85290" w:rsidRPr="00233C1F" w:rsidRDefault="00803B3F" w:rsidP="004F2074">
      <w:pPr>
        <w:pStyle w:val="normal0"/>
        <w:numPr>
          <w:ilvl w:val="0"/>
          <w:numId w:val="28"/>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performing acid-base titrations</w:t>
      </w:r>
      <w:r w:rsidR="002D02C7">
        <w:rPr>
          <w:rFonts w:ascii="Bookman Old Style" w:eastAsia="Times New Roman" w:hAnsi="Bookman Old Style" w:cs="Times New Roman"/>
          <w:sz w:val="24"/>
          <w:szCs w:val="24"/>
        </w:rPr>
        <w:t>.</w:t>
      </w:r>
    </w:p>
    <w:p w:rsidR="00F85290" w:rsidRPr="00233C1F" w:rsidRDefault="00803B3F" w:rsidP="004F2074">
      <w:pPr>
        <w:pStyle w:val="normal0"/>
        <w:numPr>
          <w:ilvl w:val="0"/>
          <w:numId w:val="28"/>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studying the equilibrium constant for redox reactions</w:t>
      </w:r>
      <w:r w:rsidR="002D02C7">
        <w:rPr>
          <w:rFonts w:ascii="Bookman Old Style" w:eastAsia="Times New Roman" w:hAnsi="Bookman Old Style" w:cs="Times New Roman"/>
          <w:sz w:val="24"/>
          <w:szCs w:val="24"/>
        </w:rPr>
        <w:t>.</w:t>
      </w:r>
    </w:p>
    <w:p w:rsidR="00F85290" w:rsidRPr="00233C1F" w:rsidRDefault="00803B3F" w:rsidP="004F2074">
      <w:pPr>
        <w:pStyle w:val="normal0"/>
        <w:numPr>
          <w:ilvl w:val="0"/>
          <w:numId w:val="28"/>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determining liquid junction potential</w:t>
      </w:r>
      <w:r w:rsidR="002D02C7">
        <w:rPr>
          <w:rFonts w:ascii="Bookman Old Style" w:eastAsia="Times New Roman" w:hAnsi="Bookman Old Style" w:cs="Times New Roman"/>
          <w:sz w:val="24"/>
          <w:szCs w:val="24"/>
        </w:rPr>
        <w:t>.</w:t>
      </w:r>
    </w:p>
    <w:p w:rsidR="00F85290" w:rsidRPr="00233C1F" w:rsidRDefault="0032679D" w:rsidP="004F2074">
      <w:pPr>
        <w:pStyle w:val="normal0"/>
        <w:spacing w:after="120" w:line="240" w:lineRule="auto"/>
        <w:rPr>
          <w:rFonts w:ascii="Bookman Old Style" w:eastAsia="Times New Roman" w:hAnsi="Bookman Old Style" w:cs="Times New Roman"/>
          <w:sz w:val="24"/>
          <w:szCs w:val="24"/>
        </w:rPr>
      </w:pPr>
      <w:r w:rsidRPr="002D02C7">
        <w:rPr>
          <w:rFonts w:ascii="Bookman Old Style" w:eastAsia="Times New Roman" w:hAnsi="Bookman Old Style" w:cs="Times New Roman"/>
          <w:sz w:val="24"/>
          <w:szCs w:val="24"/>
        </w:rPr>
        <w:t>CO2</w:t>
      </w:r>
      <w:r w:rsidR="002D02C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apply the technique of polarimetry for:</w:t>
      </w:r>
    </w:p>
    <w:p w:rsidR="00F85290" w:rsidRPr="00233C1F" w:rsidRDefault="00803B3F" w:rsidP="004F2074">
      <w:pPr>
        <w:pStyle w:val="normal0"/>
        <w:numPr>
          <w:ilvl w:val="0"/>
          <w:numId w:val="39"/>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Determining the percentage of optically active substance in a mixture</w:t>
      </w:r>
      <w:r w:rsidR="002D02C7">
        <w:rPr>
          <w:rFonts w:ascii="Bookman Old Style" w:eastAsia="Times New Roman" w:hAnsi="Bookman Old Style" w:cs="Times New Roman"/>
          <w:sz w:val="24"/>
          <w:szCs w:val="24"/>
        </w:rPr>
        <w:t>.</w:t>
      </w:r>
    </w:p>
    <w:p w:rsidR="00F85290" w:rsidRPr="00233C1F" w:rsidRDefault="00803B3F" w:rsidP="004F2074">
      <w:pPr>
        <w:pStyle w:val="normal0"/>
        <w:numPr>
          <w:ilvl w:val="0"/>
          <w:numId w:val="39"/>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Finding out the relative strength of acids</w:t>
      </w:r>
      <w:r w:rsidR="002D02C7">
        <w:rPr>
          <w:rFonts w:ascii="Bookman Old Style" w:eastAsia="Times New Roman" w:hAnsi="Bookman Old Style" w:cs="Times New Roman"/>
          <w:sz w:val="24"/>
          <w:szCs w:val="24"/>
        </w:rPr>
        <w:t>.</w:t>
      </w:r>
    </w:p>
    <w:p w:rsidR="00F85290" w:rsidRPr="00233C1F" w:rsidRDefault="00803B3F" w:rsidP="004F2074">
      <w:pPr>
        <w:pStyle w:val="normal0"/>
        <w:numPr>
          <w:ilvl w:val="0"/>
          <w:numId w:val="39"/>
        </w:numPr>
        <w:spacing w:after="120" w:line="240" w:lineRule="auto"/>
        <w:ind w:left="1080"/>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Studying the effect of substituents on rate constant of inversion kinetics</w:t>
      </w:r>
      <w:r w:rsidR="002D02C7">
        <w:rPr>
          <w:rFonts w:ascii="Bookman Old Style" w:eastAsia="Times New Roman" w:hAnsi="Bookman Old Style" w:cs="Times New Roman"/>
          <w:sz w:val="24"/>
          <w:szCs w:val="24"/>
        </w:rPr>
        <w:t>.</w:t>
      </w:r>
    </w:p>
    <w:p w:rsidR="00F85290" w:rsidRPr="00233C1F" w:rsidRDefault="0032679D" w:rsidP="004F2074">
      <w:pPr>
        <w:pStyle w:val="normal0"/>
        <w:spacing w:after="120" w:line="240" w:lineRule="auto"/>
        <w:ind w:left="720" w:hanging="720"/>
        <w:rPr>
          <w:rFonts w:ascii="Bookman Old Style" w:eastAsia="Times New Roman" w:hAnsi="Bookman Old Style" w:cs="Times New Roman"/>
          <w:sz w:val="24"/>
          <w:szCs w:val="24"/>
        </w:rPr>
      </w:pPr>
      <w:r w:rsidRPr="002D02C7">
        <w:rPr>
          <w:rFonts w:ascii="Bookman Old Style" w:eastAsia="Times New Roman" w:hAnsi="Bookman Old Style" w:cs="Times New Roman"/>
          <w:sz w:val="24"/>
          <w:szCs w:val="24"/>
        </w:rPr>
        <w:t>CO3</w:t>
      </w:r>
      <w:r w:rsidR="002D02C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develop the ability to compile interpreted information in the form of lab record</w:t>
      </w:r>
      <w:r w:rsidR="002D02C7">
        <w:rPr>
          <w:rFonts w:ascii="Bookman Old Style" w:eastAsia="Times New Roman" w:hAnsi="Bookman Old Style" w:cs="Times New Roman"/>
          <w:sz w:val="24"/>
          <w:szCs w:val="24"/>
        </w:rPr>
        <w:t>.</w:t>
      </w:r>
      <w:r w:rsidR="00803B3F" w:rsidRPr="00233C1F">
        <w:rPr>
          <w:rFonts w:ascii="Bookman Old Style" w:eastAsia="Times New Roman" w:hAnsi="Bookman Old Style" w:cs="Times New Roman"/>
          <w:sz w:val="24"/>
          <w:szCs w:val="24"/>
        </w:rPr>
        <w:t xml:space="preserve"> </w:t>
      </w:r>
    </w:p>
    <w:p w:rsidR="00F85290" w:rsidRPr="00233C1F" w:rsidRDefault="0032679D" w:rsidP="00145D11">
      <w:pPr>
        <w:pStyle w:val="normal0"/>
        <w:spacing w:after="0" w:line="240" w:lineRule="auto"/>
        <w:contextualSpacing/>
        <w:rPr>
          <w:rFonts w:ascii="Bookman Old Style" w:eastAsia="Times New Roman" w:hAnsi="Bookman Old Style" w:cs="Times New Roman"/>
          <w:sz w:val="24"/>
          <w:szCs w:val="24"/>
        </w:rPr>
      </w:pPr>
      <w:r w:rsidRPr="002D02C7">
        <w:rPr>
          <w:rFonts w:ascii="Bookman Old Style" w:eastAsia="Times New Roman" w:hAnsi="Bookman Old Style" w:cs="Times New Roman"/>
          <w:sz w:val="24"/>
          <w:szCs w:val="24"/>
        </w:rPr>
        <w:t>CO4</w:t>
      </w:r>
      <w:r w:rsidR="002D02C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face viva-voce</w:t>
      </w:r>
      <w:r w:rsidR="002D02C7">
        <w:rPr>
          <w:rFonts w:ascii="Bookman Old Style" w:eastAsia="Times New Roman" w:hAnsi="Bookman Old Style" w:cs="Times New Roman"/>
          <w:sz w:val="24"/>
          <w:szCs w:val="24"/>
        </w:rPr>
        <w:t>.</w:t>
      </w:r>
    </w:p>
    <w:p w:rsidR="002D02C7" w:rsidRDefault="002D02C7" w:rsidP="00145D11">
      <w:pPr>
        <w:pStyle w:val="normal0"/>
        <w:spacing w:after="0" w:line="240" w:lineRule="auto"/>
        <w:contextualSpacing/>
        <w:rPr>
          <w:rFonts w:ascii="Bookman Old Style" w:eastAsia="Times New Roman" w:hAnsi="Bookman Old Style" w:cs="Times New Roman"/>
          <w:b/>
          <w:sz w:val="24"/>
          <w:szCs w:val="24"/>
        </w:rPr>
      </w:pPr>
    </w:p>
    <w:p w:rsidR="00C9704F" w:rsidRPr="00B2630A" w:rsidRDefault="002D02C7" w:rsidP="00B2630A">
      <w:pPr>
        <w:jc w:val="both"/>
      </w:pPr>
      <w:r w:rsidRPr="00B2630A">
        <w:t>Mapping of Paper No. CHEM-306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36"/>
        <w:gridCol w:w="504"/>
        <w:gridCol w:w="504"/>
        <w:gridCol w:w="504"/>
        <w:gridCol w:w="503"/>
        <w:gridCol w:w="503"/>
        <w:gridCol w:w="503"/>
        <w:gridCol w:w="503"/>
        <w:gridCol w:w="503"/>
        <w:gridCol w:w="503"/>
        <w:gridCol w:w="503"/>
        <w:gridCol w:w="503"/>
        <w:gridCol w:w="503"/>
        <w:gridCol w:w="503"/>
        <w:gridCol w:w="503"/>
        <w:gridCol w:w="503"/>
      </w:tblGrid>
      <w:tr w:rsidR="00233C1F" w:rsidRPr="00233C1F" w:rsidTr="00FA16F0">
        <w:trPr>
          <w:cantSplit/>
          <w:trHeight w:val="798"/>
        </w:trPr>
        <w:tc>
          <w:tcPr>
            <w:tcW w:w="845" w:type="pct"/>
            <w:tcBorders>
              <w:top w:val="single" w:sz="4" w:space="0" w:color="auto"/>
              <w:left w:val="single" w:sz="4" w:space="0" w:color="auto"/>
              <w:bottom w:val="single" w:sz="4" w:space="0" w:color="auto"/>
              <w:right w:val="single" w:sz="4" w:space="0" w:color="auto"/>
            </w:tcBorders>
            <w:vAlign w:val="center"/>
            <w:hideMark/>
          </w:tcPr>
          <w:p w:rsidR="00C9704F" w:rsidRPr="00233C1F" w:rsidRDefault="00C9704F" w:rsidP="000367BE">
            <w:pPr>
              <w:rPr>
                <w:color w:val="000000"/>
              </w:rPr>
            </w:pPr>
            <w:r w:rsidRPr="00233C1F">
              <w:t>Course Outcome</w:t>
            </w:r>
            <w:r w:rsidR="002D02C7">
              <w:t>s</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PO1</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PO2</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PO3</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PO4</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PO5</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PO6</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PO7</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PO8</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PO9</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PO10</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PO11</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PSO1</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PSO2</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PSO3</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C9704F" w:rsidRPr="00233C1F" w:rsidRDefault="00C9704F" w:rsidP="000367BE">
            <w:r w:rsidRPr="00233C1F">
              <w:t>PSO4</w:t>
            </w:r>
          </w:p>
        </w:tc>
      </w:tr>
      <w:tr w:rsidR="00233C1F" w:rsidRPr="00B2630A" w:rsidTr="002D02C7">
        <w:trPr>
          <w:cantSplit/>
          <w:trHeight w:val="144"/>
        </w:trPr>
        <w:tc>
          <w:tcPr>
            <w:tcW w:w="845" w:type="pct"/>
            <w:tcBorders>
              <w:top w:val="single" w:sz="4" w:space="0" w:color="auto"/>
              <w:left w:val="single" w:sz="4" w:space="0" w:color="auto"/>
              <w:bottom w:val="single" w:sz="4" w:space="0" w:color="auto"/>
              <w:right w:val="single" w:sz="4" w:space="0" w:color="auto"/>
            </w:tcBorders>
            <w:vAlign w:val="center"/>
            <w:hideMark/>
          </w:tcPr>
          <w:p w:rsidR="00C9704F" w:rsidRPr="00B2630A" w:rsidRDefault="00C9704F" w:rsidP="000367BE">
            <w:pPr>
              <w:rPr>
                <w:b w:val="0"/>
              </w:rPr>
            </w:pPr>
            <w:r w:rsidRPr="00B2630A">
              <w:rPr>
                <w:b w:val="0"/>
              </w:rPr>
              <w:t>CO1</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r>
      <w:tr w:rsidR="00233C1F" w:rsidRPr="00B2630A" w:rsidTr="002D02C7">
        <w:trPr>
          <w:cantSplit/>
          <w:trHeight w:val="144"/>
        </w:trPr>
        <w:tc>
          <w:tcPr>
            <w:tcW w:w="845"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CO2</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r>
      <w:tr w:rsidR="00233C1F" w:rsidRPr="00B2630A" w:rsidTr="002D02C7">
        <w:trPr>
          <w:cantSplit/>
          <w:trHeight w:val="144"/>
        </w:trPr>
        <w:tc>
          <w:tcPr>
            <w:tcW w:w="845"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CO3</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r>
      <w:tr w:rsidR="00233C1F" w:rsidRPr="00B2630A" w:rsidTr="002D02C7">
        <w:trPr>
          <w:cantSplit/>
          <w:trHeight w:val="144"/>
        </w:trPr>
        <w:tc>
          <w:tcPr>
            <w:tcW w:w="845"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CO4</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C9704F" w:rsidRPr="00B2630A" w:rsidRDefault="00C9704F" w:rsidP="000367BE">
            <w:pPr>
              <w:rPr>
                <w:b w:val="0"/>
              </w:rPr>
            </w:pPr>
            <w:r w:rsidRPr="00B2630A">
              <w:rPr>
                <w:b w:val="0"/>
              </w:rPr>
              <w:t>S</w:t>
            </w:r>
          </w:p>
        </w:tc>
      </w:tr>
    </w:tbl>
    <w:p w:rsidR="00FA16F0" w:rsidRPr="00B2630A" w:rsidRDefault="0082708C" w:rsidP="00B2630A">
      <w:pPr>
        <w:jc w:val="both"/>
      </w:pPr>
      <w:r w:rsidRPr="00B2630A">
        <w:t>S = Strong, M = Medium, W = Weak</w:t>
      </w:r>
    </w:p>
    <w:p w:rsidR="0082708C" w:rsidRDefault="0082708C" w:rsidP="002D02C7">
      <w:pPr>
        <w:pStyle w:val="normal0"/>
        <w:spacing w:after="0" w:line="240" w:lineRule="auto"/>
        <w:contextualSpacing/>
        <w:jc w:val="center"/>
        <w:rPr>
          <w:rFonts w:ascii="Bookman Old Style" w:eastAsia="Times New Roman" w:hAnsi="Bookman Old Style" w:cs="Times New Roman"/>
          <w:b/>
          <w:sz w:val="24"/>
          <w:szCs w:val="24"/>
        </w:rPr>
      </w:pPr>
    </w:p>
    <w:p w:rsidR="00F85290" w:rsidRDefault="00803B3F" w:rsidP="002D02C7">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Physical </w:t>
      </w:r>
      <w:r w:rsidR="00917A01">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II (CHEM-307)</w:t>
      </w:r>
    </w:p>
    <w:p w:rsidR="002D02C7" w:rsidRPr="00233C1F" w:rsidRDefault="002D02C7" w:rsidP="002D02C7">
      <w:pPr>
        <w:pStyle w:val="normal0"/>
        <w:spacing w:after="0" w:line="240" w:lineRule="auto"/>
        <w:contextualSpacing/>
        <w:jc w:val="center"/>
        <w:rPr>
          <w:rFonts w:ascii="Bookman Old Style" w:eastAsia="Times New Roman" w:hAnsi="Bookman Old Style" w:cs="Times New Roman"/>
          <w:sz w:val="24"/>
          <w:szCs w:val="24"/>
        </w:rPr>
      </w:pPr>
    </w:p>
    <w:p w:rsidR="00F85290" w:rsidRPr="00B2630A" w:rsidRDefault="00803B3F" w:rsidP="00B2630A">
      <w:pPr>
        <w:jc w:val="both"/>
      </w:pPr>
      <w:r w:rsidRPr="00B2630A">
        <w:t>Conductometry</w:t>
      </w:r>
    </w:p>
    <w:p w:rsidR="00F85290" w:rsidRPr="00233C1F"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Determination of the equivalent conductance of weak acid (benzoic and acetic acid) at several concentrations and the dissociation constant of the acid. </w:t>
      </w:r>
    </w:p>
    <w:p w:rsidR="00F85290" w:rsidRPr="00233C1F"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Determination of the equivalent conductance of strong electrolytes such as HCl, KCl, KNO</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xml:space="preserve"> and NaCl and the validity of Onsagar equation. </w:t>
      </w:r>
    </w:p>
    <w:p w:rsidR="00F85290" w:rsidRPr="00233C1F"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Determination of solubility of silver halides. </w:t>
      </w:r>
    </w:p>
    <w:p w:rsidR="00F85290" w:rsidRPr="00233C1F"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Study of degree of hydrolysis of aniline hydrochloride. </w:t>
      </w:r>
    </w:p>
    <w:p w:rsidR="00F85290" w:rsidRPr="00233C1F"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Conductometric titration of: (i) Strong acid vs. strong base, </w:t>
      </w:r>
      <w:r w:rsidRPr="00233C1F">
        <w:rPr>
          <w:rFonts w:ascii="Bookman Old Style" w:eastAsia="Times New Roman" w:hAnsi="Bookman Old Style" w:cs="Times New Roman"/>
          <w:sz w:val="24"/>
          <w:szCs w:val="24"/>
        </w:rPr>
        <w:br/>
        <w:t>(ii) Strong acid vs. weak base, (iii) Weak acid vs. strong base, (iv) Weak acid vs. weak base, (v) CH</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COOH + HCl vs. NaOH, (vi) CuSO</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xml:space="preserve"> vs. NaOH. </w:t>
      </w:r>
    </w:p>
    <w:p w:rsidR="00FA16F0" w:rsidRPr="004F2074"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Determine the critical micelle concentration (CMC) of a surfactant (sodium lauryl sulphate) by conductivity method.</w:t>
      </w:r>
    </w:p>
    <w:p w:rsidR="00F85290" w:rsidRPr="00B2630A" w:rsidRDefault="00803B3F" w:rsidP="00B2630A">
      <w:pPr>
        <w:jc w:val="both"/>
      </w:pPr>
      <w:r w:rsidRPr="00B2630A">
        <w:t>Colorimetry/Spectrophotometry</w:t>
      </w:r>
    </w:p>
    <w:p w:rsidR="00F85290" w:rsidRPr="00233C1F"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Verification of the Lambert-Beer’s law using solutions such as K</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Cr</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O</w:t>
      </w:r>
      <w:r w:rsidRPr="00233C1F">
        <w:rPr>
          <w:rFonts w:ascii="Bookman Old Style" w:eastAsia="Times New Roman" w:hAnsi="Bookman Old Style" w:cs="Times New Roman"/>
          <w:sz w:val="24"/>
          <w:szCs w:val="24"/>
          <w:vertAlign w:val="subscript"/>
        </w:rPr>
        <w:t>7</w:t>
      </w:r>
      <w:r w:rsidRPr="00233C1F">
        <w:rPr>
          <w:rFonts w:ascii="Bookman Old Style" w:eastAsia="Times New Roman" w:hAnsi="Bookman Old Style" w:cs="Times New Roman"/>
          <w:sz w:val="24"/>
          <w:szCs w:val="24"/>
        </w:rPr>
        <w:t>, CuSO</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KMnO</w:t>
      </w:r>
      <w:r w:rsidRPr="00233C1F">
        <w:rPr>
          <w:rFonts w:ascii="Bookman Old Style" w:eastAsia="Times New Roman" w:hAnsi="Bookman Old Style" w:cs="Times New Roman"/>
          <w:sz w:val="24"/>
          <w:szCs w:val="24"/>
          <w:vertAlign w:val="subscript"/>
        </w:rPr>
        <w:t xml:space="preserve">4 </w:t>
      </w:r>
      <w:r w:rsidRPr="00233C1F">
        <w:rPr>
          <w:rFonts w:ascii="Bookman Old Style" w:eastAsia="Times New Roman" w:hAnsi="Bookman Old Style" w:cs="Times New Roman"/>
          <w:sz w:val="24"/>
          <w:szCs w:val="24"/>
        </w:rPr>
        <w:t>in water and I</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xml:space="preserve"> in CCl</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xml:space="preserve">. </w:t>
      </w:r>
    </w:p>
    <w:p w:rsidR="00F85290" w:rsidRPr="00233C1F"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Study of iron-tiron and iron-salicylic acid complexes. </w:t>
      </w:r>
    </w:p>
    <w:p w:rsidR="00F85290" w:rsidRPr="00233C1F" w:rsidRDefault="00803B3F" w:rsidP="004F2074">
      <w:pPr>
        <w:pStyle w:val="normal0"/>
        <w:numPr>
          <w:ilvl w:val="0"/>
          <w:numId w:val="65"/>
        </w:numPr>
        <w:spacing w:after="12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Determination of the composition of various mixtures spectrophotometrically: </w:t>
      </w:r>
    </w:p>
    <w:p w:rsidR="00F85290" w:rsidRPr="00233C1F" w:rsidRDefault="00803B3F" w:rsidP="004F2074">
      <w:pPr>
        <w:pStyle w:val="normal0"/>
        <w:numPr>
          <w:ilvl w:val="0"/>
          <w:numId w:val="61"/>
        </w:numPr>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Potassium dichromate and potassium permanganate</w:t>
      </w:r>
      <w:r w:rsidR="002D02C7">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rPr>
        <w:t xml:space="preserve"> </w:t>
      </w:r>
    </w:p>
    <w:p w:rsidR="00F85290" w:rsidRPr="00233C1F" w:rsidRDefault="00803B3F" w:rsidP="004F2074">
      <w:pPr>
        <w:pStyle w:val="normal0"/>
        <w:numPr>
          <w:ilvl w:val="0"/>
          <w:numId w:val="61"/>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Crystal violet and aurine</w:t>
      </w:r>
      <w:r w:rsidR="002D02C7">
        <w:rPr>
          <w:rFonts w:ascii="Bookman Old Style" w:eastAsia="Times New Roman" w:hAnsi="Bookman Old Style" w:cs="Times New Roman"/>
          <w:color w:val="000000"/>
          <w:sz w:val="24"/>
          <w:szCs w:val="24"/>
        </w:rPr>
        <w:t>.</w:t>
      </w:r>
    </w:p>
    <w:p w:rsidR="00F85290" w:rsidRPr="002D02C7" w:rsidRDefault="00803B3F" w:rsidP="004F2074">
      <w:pPr>
        <w:pStyle w:val="normal0"/>
        <w:numPr>
          <w:ilvl w:val="0"/>
          <w:numId w:val="65"/>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Determine the dissociation constant of an indicator spectrophotometrically.</w:t>
      </w:r>
    </w:p>
    <w:p w:rsidR="00F85290" w:rsidRDefault="00803B3F" w:rsidP="004F2074">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Note: </w:t>
      </w:r>
      <w:r w:rsidRPr="00233C1F">
        <w:rPr>
          <w:rFonts w:ascii="Bookman Old Style" w:eastAsia="Times New Roman" w:hAnsi="Bookman Old Style" w:cs="Times New Roman"/>
          <w:sz w:val="24"/>
          <w:szCs w:val="24"/>
        </w:rPr>
        <w:t>Any experiment may be introduced/deleted in the practical class based on the availability/non-availability of the instruments/chemicals.</w:t>
      </w:r>
    </w:p>
    <w:p w:rsidR="002D02C7" w:rsidRPr="00233C1F" w:rsidRDefault="002D02C7" w:rsidP="004F2074">
      <w:pPr>
        <w:pStyle w:val="normal0"/>
        <w:spacing w:after="0" w:line="240" w:lineRule="auto"/>
        <w:contextualSpacing/>
        <w:jc w:val="both"/>
        <w:rPr>
          <w:rFonts w:ascii="Bookman Old Style" w:eastAsia="Times New Roman" w:hAnsi="Bookman Old Style" w:cs="Times New Roman"/>
          <w:sz w:val="24"/>
          <w:szCs w:val="24"/>
        </w:rPr>
      </w:pPr>
    </w:p>
    <w:p w:rsidR="00E82EAF" w:rsidRPr="00233C1F" w:rsidRDefault="00E82EAF" w:rsidP="00E82EAF">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E82EAF" w:rsidRPr="00233C1F" w:rsidRDefault="00E82EAF" w:rsidP="00E82EAF">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F85290" w:rsidRPr="00233C1F" w:rsidRDefault="00F85290" w:rsidP="00DA60C4">
      <w:pPr>
        <w:pStyle w:val="normal0"/>
        <w:spacing w:after="0" w:line="240" w:lineRule="auto"/>
        <w:contextualSpacing/>
        <w:rPr>
          <w:rFonts w:ascii="Bookman Old Style" w:eastAsia="Times New Roman" w:hAnsi="Bookman Old Style" w:cs="Times New Roman"/>
          <w:b/>
          <w:sz w:val="24"/>
          <w:szCs w:val="24"/>
        </w:rPr>
      </w:pPr>
    </w:p>
    <w:p w:rsidR="00F85290" w:rsidRPr="00B2630A" w:rsidRDefault="00803B3F" w:rsidP="00B2630A">
      <w:pPr>
        <w:jc w:val="both"/>
      </w:pPr>
      <w:r w:rsidRPr="00B2630A">
        <w:t>Course outcome</w:t>
      </w:r>
      <w:r w:rsidR="00E82EAF" w:rsidRPr="00B2630A">
        <w:t>s:</w:t>
      </w:r>
    </w:p>
    <w:p w:rsidR="00F85290" w:rsidRPr="00E82EAF" w:rsidRDefault="003D1AE6" w:rsidP="004F2074">
      <w:pPr>
        <w:pStyle w:val="normal0"/>
        <w:spacing w:after="120" w:line="240" w:lineRule="auto"/>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CO1</w:t>
      </w:r>
      <w:r w:rsidR="00E82EAF">
        <w:rPr>
          <w:rFonts w:ascii="Bookman Old Style" w:eastAsia="Times New Roman" w:hAnsi="Bookman Old Style" w:cs="Times New Roman"/>
          <w:sz w:val="24"/>
          <w:szCs w:val="24"/>
        </w:rPr>
        <w:tab/>
      </w:r>
      <w:r w:rsidR="00803B3F" w:rsidRPr="00E82EAF">
        <w:rPr>
          <w:rFonts w:ascii="Bookman Old Style" w:eastAsia="Times New Roman" w:hAnsi="Bookman Old Style" w:cs="Times New Roman"/>
          <w:sz w:val="24"/>
          <w:szCs w:val="24"/>
        </w:rPr>
        <w:t>To apply the conductometry method for :</w:t>
      </w:r>
    </w:p>
    <w:p w:rsidR="00F85290" w:rsidRPr="00E82EAF" w:rsidRDefault="00803B3F" w:rsidP="004F2074">
      <w:pPr>
        <w:pStyle w:val="normal0"/>
        <w:numPr>
          <w:ilvl w:val="0"/>
          <w:numId w:val="72"/>
        </w:numPr>
        <w:spacing w:after="120" w:line="240" w:lineRule="auto"/>
        <w:ind w:left="1080"/>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Determining equivalent conductance of weak and strong electrolytes</w:t>
      </w:r>
      <w:r w:rsidR="00E82EAF">
        <w:rPr>
          <w:rFonts w:ascii="Bookman Old Style" w:eastAsia="Times New Roman" w:hAnsi="Bookman Old Style" w:cs="Times New Roman"/>
          <w:sz w:val="24"/>
          <w:szCs w:val="24"/>
        </w:rPr>
        <w:t>.</w:t>
      </w:r>
    </w:p>
    <w:p w:rsidR="00F85290" w:rsidRPr="00E82EAF" w:rsidRDefault="00803B3F" w:rsidP="004F2074">
      <w:pPr>
        <w:pStyle w:val="normal0"/>
        <w:numPr>
          <w:ilvl w:val="0"/>
          <w:numId w:val="72"/>
        </w:numPr>
        <w:spacing w:after="120" w:line="240" w:lineRule="auto"/>
        <w:ind w:left="1080"/>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Determining solubility of sparingly soluble silver salts</w:t>
      </w:r>
      <w:r w:rsidR="00E82EAF">
        <w:rPr>
          <w:rFonts w:ascii="Bookman Old Style" w:eastAsia="Times New Roman" w:hAnsi="Bookman Old Style" w:cs="Times New Roman"/>
          <w:sz w:val="24"/>
          <w:szCs w:val="24"/>
        </w:rPr>
        <w:t>.</w:t>
      </w:r>
    </w:p>
    <w:p w:rsidR="00F85290" w:rsidRPr="00E82EAF" w:rsidRDefault="00803B3F" w:rsidP="004F2074">
      <w:pPr>
        <w:pStyle w:val="normal0"/>
        <w:numPr>
          <w:ilvl w:val="0"/>
          <w:numId w:val="72"/>
        </w:numPr>
        <w:spacing w:after="120" w:line="240" w:lineRule="auto"/>
        <w:ind w:left="1080"/>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Performing conductometric acid base titrations</w:t>
      </w:r>
      <w:r w:rsidR="00E82EAF">
        <w:rPr>
          <w:rFonts w:ascii="Bookman Old Style" w:eastAsia="Times New Roman" w:hAnsi="Bookman Old Style" w:cs="Times New Roman"/>
          <w:sz w:val="24"/>
          <w:szCs w:val="24"/>
        </w:rPr>
        <w:t>.</w:t>
      </w:r>
    </w:p>
    <w:p w:rsidR="00F85290" w:rsidRPr="00E82EAF" w:rsidRDefault="00803B3F" w:rsidP="004F2074">
      <w:pPr>
        <w:pStyle w:val="normal0"/>
        <w:numPr>
          <w:ilvl w:val="0"/>
          <w:numId w:val="72"/>
        </w:numPr>
        <w:spacing w:after="120" w:line="240" w:lineRule="auto"/>
        <w:ind w:left="1080"/>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Determining CMC of surfactants</w:t>
      </w:r>
      <w:r w:rsidR="00E82EAF">
        <w:rPr>
          <w:rFonts w:ascii="Bookman Old Style" w:eastAsia="Times New Roman" w:hAnsi="Bookman Old Style" w:cs="Times New Roman"/>
          <w:sz w:val="24"/>
          <w:szCs w:val="24"/>
        </w:rPr>
        <w:t>.</w:t>
      </w:r>
    </w:p>
    <w:p w:rsidR="00F85290" w:rsidRPr="00E82EAF" w:rsidRDefault="003D1AE6" w:rsidP="004F2074">
      <w:pPr>
        <w:pStyle w:val="normal0"/>
        <w:spacing w:after="120" w:line="240" w:lineRule="auto"/>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CO2</w:t>
      </w:r>
      <w:r w:rsidR="00E82EAF">
        <w:rPr>
          <w:rFonts w:ascii="Bookman Old Style" w:eastAsia="Times New Roman" w:hAnsi="Bookman Old Style" w:cs="Times New Roman"/>
          <w:sz w:val="24"/>
          <w:szCs w:val="24"/>
        </w:rPr>
        <w:tab/>
      </w:r>
      <w:r w:rsidR="00803B3F" w:rsidRPr="00E82EAF">
        <w:rPr>
          <w:rFonts w:ascii="Bookman Old Style" w:eastAsia="Times New Roman" w:hAnsi="Bookman Old Style" w:cs="Times New Roman"/>
          <w:sz w:val="24"/>
          <w:szCs w:val="24"/>
        </w:rPr>
        <w:t>To apply the technique of spectrophotometry for :</w:t>
      </w:r>
    </w:p>
    <w:p w:rsidR="00F85290" w:rsidRPr="00E82EAF" w:rsidRDefault="00803B3F" w:rsidP="004F2074">
      <w:pPr>
        <w:pStyle w:val="normal0"/>
        <w:numPr>
          <w:ilvl w:val="0"/>
          <w:numId w:val="74"/>
        </w:numPr>
        <w:spacing w:after="120" w:line="240" w:lineRule="auto"/>
        <w:ind w:left="1080"/>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Verifying Lambert-Beer’s law</w:t>
      </w:r>
      <w:r w:rsidR="00E82EAF">
        <w:rPr>
          <w:rFonts w:ascii="Bookman Old Style" w:eastAsia="Times New Roman" w:hAnsi="Bookman Old Style" w:cs="Times New Roman"/>
          <w:sz w:val="24"/>
          <w:szCs w:val="24"/>
        </w:rPr>
        <w:t>.</w:t>
      </w:r>
    </w:p>
    <w:p w:rsidR="00F85290" w:rsidRPr="00E82EAF" w:rsidRDefault="00803B3F" w:rsidP="004F2074">
      <w:pPr>
        <w:pStyle w:val="normal0"/>
        <w:numPr>
          <w:ilvl w:val="0"/>
          <w:numId w:val="74"/>
        </w:numPr>
        <w:spacing w:after="120" w:line="240" w:lineRule="auto"/>
        <w:ind w:left="1080"/>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Determining composition of various mixtures</w:t>
      </w:r>
      <w:r w:rsidR="00E82EAF">
        <w:rPr>
          <w:rFonts w:ascii="Bookman Old Style" w:eastAsia="Times New Roman" w:hAnsi="Bookman Old Style" w:cs="Times New Roman"/>
          <w:sz w:val="24"/>
          <w:szCs w:val="24"/>
        </w:rPr>
        <w:t>.</w:t>
      </w:r>
    </w:p>
    <w:p w:rsidR="00F85290" w:rsidRPr="00E82EAF" w:rsidRDefault="003D1AE6" w:rsidP="004F2074">
      <w:pPr>
        <w:pStyle w:val="normal0"/>
        <w:spacing w:after="120" w:line="240" w:lineRule="auto"/>
        <w:ind w:left="720" w:hanging="720"/>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CO3</w:t>
      </w:r>
      <w:r w:rsidR="00E82EAF">
        <w:rPr>
          <w:rFonts w:ascii="Bookman Old Style" w:eastAsia="Times New Roman" w:hAnsi="Bookman Old Style" w:cs="Times New Roman"/>
          <w:sz w:val="24"/>
          <w:szCs w:val="24"/>
        </w:rPr>
        <w:tab/>
      </w:r>
      <w:r w:rsidR="00803B3F" w:rsidRPr="00E82EAF">
        <w:rPr>
          <w:rFonts w:ascii="Bookman Old Style" w:eastAsia="Times New Roman" w:hAnsi="Bookman Old Style" w:cs="Times New Roman"/>
          <w:sz w:val="24"/>
          <w:szCs w:val="24"/>
        </w:rPr>
        <w:t>To develop the ability to compile interpreted information in the form of lab record</w:t>
      </w:r>
      <w:r w:rsidR="00E82EAF">
        <w:rPr>
          <w:rFonts w:ascii="Bookman Old Style" w:eastAsia="Times New Roman" w:hAnsi="Bookman Old Style" w:cs="Times New Roman"/>
          <w:sz w:val="24"/>
          <w:szCs w:val="24"/>
        </w:rPr>
        <w:t>.</w:t>
      </w:r>
    </w:p>
    <w:p w:rsidR="00E82EAF" w:rsidRDefault="003D1AE6" w:rsidP="00B2630A">
      <w:pPr>
        <w:pStyle w:val="normal0"/>
        <w:spacing w:after="0" w:line="240" w:lineRule="auto"/>
        <w:contextualSpacing/>
        <w:jc w:val="both"/>
        <w:rPr>
          <w:rFonts w:ascii="Bookman Old Style" w:eastAsia="Times New Roman" w:hAnsi="Bookman Old Style" w:cs="Times New Roman"/>
          <w:sz w:val="24"/>
          <w:szCs w:val="24"/>
        </w:rPr>
      </w:pPr>
      <w:r w:rsidRPr="00E82EAF">
        <w:rPr>
          <w:rFonts w:ascii="Bookman Old Style" w:eastAsia="Times New Roman" w:hAnsi="Bookman Old Style" w:cs="Times New Roman"/>
          <w:sz w:val="24"/>
          <w:szCs w:val="24"/>
        </w:rPr>
        <w:t>CO4</w:t>
      </w:r>
      <w:r w:rsidR="00E82EAF">
        <w:rPr>
          <w:rFonts w:ascii="Bookman Old Style" w:eastAsia="Times New Roman" w:hAnsi="Bookman Old Style" w:cs="Times New Roman"/>
          <w:sz w:val="24"/>
          <w:szCs w:val="24"/>
        </w:rPr>
        <w:tab/>
      </w:r>
      <w:r w:rsidR="00803B3F" w:rsidRPr="00E82EAF">
        <w:rPr>
          <w:rFonts w:ascii="Bookman Old Style" w:eastAsia="Times New Roman" w:hAnsi="Bookman Old Style" w:cs="Times New Roman"/>
          <w:sz w:val="24"/>
          <w:szCs w:val="24"/>
        </w:rPr>
        <w:t>To face viva-voce</w:t>
      </w:r>
      <w:r w:rsidR="00E82EAF">
        <w:rPr>
          <w:rFonts w:ascii="Bookman Old Style" w:eastAsia="Times New Roman" w:hAnsi="Bookman Old Style" w:cs="Times New Roman"/>
          <w:sz w:val="24"/>
          <w:szCs w:val="24"/>
        </w:rPr>
        <w:t>.</w:t>
      </w:r>
    </w:p>
    <w:p w:rsidR="004F2074" w:rsidRDefault="004F2074" w:rsidP="00B2630A">
      <w:pPr>
        <w:pStyle w:val="Heading3"/>
        <w:spacing w:before="0" w:line="240" w:lineRule="auto"/>
        <w:jc w:val="both"/>
        <w:rPr>
          <w:lang w:val="en-IN"/>
        </w:rPr>
      </w:pPr>
    </w:p>
    <w:p w:rsidR="006C2B09" w:rsidRPr="00B2630A" w:rsidRDefault="00E82EAF" w:rsidP="00B2630A">
      <w:pPr>
        <w:jc w:val="both"/>
      </w:pPr>
      <w:r w:rsidRPr="00B2630A">
        <w:t>Mapping of Paper No.  CHEM-307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482"/>
        <w:gridCol w:w="506"/>
        <w:gridCol w:w="507"/>
        <w:gridCol w:w="507"/>
        <w:gridCol w:w="507"/>
        <w:gridCol w:w="507"/>
        <w:gridCol w:w="507"/>
        <w:gridCol w:w="507"/>
        <w:gridCol w:w="507"/>
        <w:gridCol w:w="507"/>
        <w:gridCol w:w="507"/>
        <w:gridCol w:w="507"/>
        <w:gridCol w:w="507"/>
        <w:gridCol w:w="507"/>
        <w:gridCol w:w="507"/>
        <w:gridCol w:w="505"/>
      </w:tblGrid>
      <w:tr w:rsidR="00233C1F" w:rsidRPr="00233C1F" w:rsidTr="00FA16F0">
        <w:trPr>
          <w:cantSplit/>
          <w:trHeight w:val="798"/>
        </w:trPr>
        <w:tc>
          <w:tcPr>
            <w:tcW w:w="816" w:type="pct"/>
            <w:tcBorders>
              <w:top w:val="single" w:sz="4" w:space="0" w:color="auto"/>
              <w:left w:val="single" w:sz="4" w:space="0" w:color="auto"/>
              <w:bottom w:val="single" w:sz="4" w:space="0" w:color="auto"/>
              <w:right w:val="single" w:sz="4" w:space="0" w:color="auto"/>
            </w:tcBorders>
            <w:vAlign w:val="center"/>
            <w:hideMark/>
          </w:tcPr>
          <w:p w:rsidR="006C2B09" w:rsidRPr="00233C1F" w:rsidRDefault="006C2B09" w:rsidP="000367BE">
            <w:pPr>
              <w:rPr>
                <w:color w:val="000000"/>
              </w:rPr>
            </w:pPr>
            <w:r w:rsidRPr="00233C1F">
              <w:t>Course Outcome</w:t>
            </w:r>
            <w:r w:rsidR="00E82EAF">
              <w:t>s</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PO1</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PO2</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PO3</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PO4</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PO5</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PO6</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PO7</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PO8</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PO9</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PO10</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PO11</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PSO1</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PSO2</w:t>
            </w:r>
          </w:p>
        </w:tc>
        <w:tc>
          <w:tcPr>
            <w:tcW w:w="279"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PSO3</w:t>
            </w:r>
          </w:p>
        </w:tc>
        <w:tc>
          <w:tcPr>
            <w:tcW w:w="278" w:type="pct"/>
            <w:tcBorders>
              <w:top w:val="single" w:sz="4" w:space="0" w:color="auto"/>
              <w:left w:val="single" w:sz="4" w:space="0" w:color="auto"/>
              <w:bottom w:val="single" w:sz="4" w:space="0" w:color="auto"/>
              <w:right w:val="single" w:sz="4" w:space="0" w:color="auto"/>
            </w:tcBorders>
            <w:textDirection w:val="btLr"/>
            <w:vAlign w:val="center"/>
            <w:hideMark/>
          </w:tcPr>
          <w:p w:rsidR="006C2B09" w:rsidRPr="00233C1F" w:rsidRDefault="006C2B09" w:rsidP="000367BE">
            <w:r w:rsidRPr="00233C1F">
              <w:t>PSO4</w:t>
            </w:r>
          </w:p>
        </w:tc>
      </w:tr>
      <w:tr w:rsidR="00233C1F" w:rsidRPr="00B2630A" w:rsidTr="00FA16F0">
        <w:trPr>
          <w:cantSplit/>
          <w:trHeight w:val="144"/>
        </w:trPr>
        <w:tc>
          <w:tcPr>
            <w:tcW w:w="816" w:type="pct"/>
            <w:tcBorders>
              <w:top w:val="single" w:sz="4" w:space="0" w:color="auto"/>
              <w:left w:val="single" w:sz="4" w:space="0" w:color="auto"/>
              <w:bottom w:val="single" w:sz="4" w:space="0" w:color="auto"/>
              <w:right w:val="single" w:sz="4" w:space="0" w:color="auto"/>
            </w:tcBorders>
            <w:vAlign w:val="center"/>
            <w:hideMark/>
          </w:tcPr>
          <w:p w:rsidR="006C2B09" w:rsidRPr="00B2630A" w:rsidRDefault="006C2B09" w:rsidP="000367BE">
            <w:pPr>
              <w:rPr>
                <w:b w:val="0"/>
              </w:rPr>
            </w:pPr>
            <w:r w:rsidRPr="00B2630A">
              <w:rPr>
                <w:b w:val="0"/>
              </w:rPr>
              <w:t>CO1</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M</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r>
      <w:tr w:rsidR="00233C1F" w:rsidRPr="00B2630A" w:rsidTr="00FA16F0">
        <w:trPr>
          <w:cantSplit/>
          <w:trHeight w:val="144"/>
        </w:trPr>
        <w:tc>
          <w:tcPr>
            <w:tcW w:w="816"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CO2</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M</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r>
      <w:tr w:rsidR="00233C1F" w:rsidRPr="00B2630A" w:rsidTr="00FA16F0">
        <w:trPr>
          <w:cantSplit/>
          <w:trHeight w:val="144"/>
        </w:trPr>
        <w:tc>
          <w:tcPr>
            <w:tcW w:w="816"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CO3</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M</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r>
      <w:tr w:rsidR="00233C1F" w:rsidRPr="00B2630A" w:rsidTr="00FA16F0">
        <w:trPr>
          <w:cantSplit/>
          <w:trHeight w:val="144"/>
        </w:trPr>
        <w:tc>
          <w:tcPr>
            <w:tcW w:w="816"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CO4</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M</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9"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6C2B09" w:rsidRPr="00B2630A" w:rsidRDefault="006C2B09" w:rsidP="000367BE">
            <w:pPr>
              <w:rPr>
                <w:b w:val="0"/>
              </w:rPr>
            </w:pPr>
            <w:r w:rsidRPr="00B2630A">
              <w:rPr>
                <w:b w:val="0"/>
              </w:rPr>
              <w:t>S</w:t>
            </w:r>
          </w:p>
        </w:tc>
      </w:tr>
    </w:tbl>
    <w:p w:rsidR="00FA16F0" w:rsidRDefault="00FA16F0" w:rsidP="00B2630A">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A16F0" w:rsidRPr="00B2630A" w:rsidRDefault="00FA16F0" w:rsidP="00B2630A">
      <w:pPr>
        <w:jc w:val="both"/>
      </w:pPr>
      <w:r w:rsidRPr="00B2630A">
        <w:lastRenderedPageBreak/>
        <w:t>Books Suggested:</w:t>
      </w:r>
    </w:p>
    <w:p w:rsidR="00F85290" w:rsidRPr="00233C1F" w:rsidRDefault="00803B3F" w:rsidP="00FA16F0">
      <w:pPr>
        <w:pStyle w:val="normal0"/>
        <w:numPr>
          <w:ilvl w:val="0"/>
          <w:numId w:val="44"/>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Practical Physical Chemistry, S.R. Palit and S.K. De, Science.</w:t>
      </w:r>
    </w:p>
    <w:p w:rsidR="00F85290" w:rsidRPr="00233C1F" w:rsidRDefault="00803B3F" w:rsidP="00FA16F0">
      <w:pPr>
        <w:pStyle w:val="normal0"/>
        <w:numPr>
          <w:ilvl w:val="0"/>
          <w:numId w:val="44"/>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Experimental Physical Chemistry, R.C. Das and B. Behera,McGraw Hill.</w:t>
      </w:r>
    </w:p>
    <w:p w:rsidR="00F85290" w:rsidRPr="00233C1F" w:rsidRDefault="00803B3F" w:rsidP="00FA16F0">
      <w:pPr>
        <w:pStyle w:val="normal0"/>
        <w:numPr>
          <w:ilvl w:val="0"/>
          <w:numId w:val="44"/>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Practical Physical Chemistry, A.M. James and F.E. Prichard,   Longman.</w:t>
      </w:r>
    </w:p>
    <w:p w:rsidR="00F85290" w:rsidRPr="00233C1F" w:rsidRDefault="00803B3F" w:rsidP="00FA16F0">
      <w:pPr>
        <w:pStyle w:val="normal0"/>
        <w:numPr>
          <w:ilvl w:val="0"/>
          <w:numId w:val="44"/>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Findley’s Practical Physical Chemistry, B.P. Lavitt, Longman.</w:t>
      </w:r>
    </w:p>
    <w:p w:rsidR="00F85290" w:rsidRPr="00233C1F" w:rsidRDefault="00FA16F0"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M.Sc. Chemistry Semester III </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Organic </w:t>
      </w:r>
      <w:r w:rsidR="00917A01">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 &amp; II</w:t>
      </w:r>
    </w:p>
    <w:p w:rsidR="00F85290"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 306 &amp; CHEM 307)</w:t>
      </w:r>
    </w:p>
    <w:p w:rsidR="00994BFE" w:rsidRPr="00233C1F" w:rsidRDefault="00994BFE"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p>
    <w:p w:rsidR="00145D11" w:rsidRPr="00233C1F" w:rsidRDefault="00145D11" w:rsidP="00145D11">
      <w:pPr>
        <w:pStyle w:val="normal0"/>
        <w:tabs>
          <w:tab w:val="left" w:pos="63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Credits-4+4</w:t>
      </w:r>
      <w:r>
        <w:rPr>
          <w:rFonts w:ascii="Bookman Old Style" w:eastAsia="Times New Roman" w:hAnsi="Bookman Old Style" w:cs="Times New Roman"/>
          <w:b/>
          <w:sz w:val="24"/>
          <w:szCs w:val="24"/>
        </w:rPr>
        <w:tab/>
        <w:t xml:space="preserve"> Total Marks = 80 (Each)</w:t>
      </w:r>
    </w:p>
    <w:p w:rsidR="00145D11" w:rsidRPr="00233C1F" w:rsidRDefault="00145D11" w:rsidP="00145D11">
      <w:pPr>
        <w:pStyle w:val="normal0"/>
        <w:tabs>
          <w:tab w:val="left" w:pos="39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12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 Marks: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 &amp;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w:t>
      </w:r>
    </w:p>
    <w:p w:rsidR="00145D11" w:rsidRDefault="00145D11" w:rsidP="00145D11">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(Four sessions, spread over 2 days to all papers)</w:t>
      </w:r>
    </w:p>
    <w:p w:rsidR="00F85290" w:rsidRPr="00994BFE" w:rsidRDefault="00F85290" w:rsidP="00994BFE">
      <w:pPr>
        <w:pStyle w:val="normal0"/>
        <w:spacing w:after="0" w:line="240" w:lineRule="auto"/>
        <w:contextualSpacing/>
        <w:rPr>
          <w:rFonts w:ascii="Bookman Old Style" w:eastAsia="Times New Roman" w:hAnsi="Bookman Old Style" w:cs="Times New Roman"/>
          <w:b/>
          <w:sz w:val="24"/>
          <w:szCs w:val="24"/>
        </w:rPr>
      </w:pPr>
    </w:p>
    <w:p w:rsidR="00F85290" w:rsidRDefault="00803B3F" w:rsidP="00AA32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Organic </w:t>
      </w:r>
      <w:r w:rsidR="00917A01">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 (CHEM-306)</w:t>
      </w:r>
    </w:p>
    <w:p w:rsidR="00AA32C4" w:rsidRPr="00233C1F" w:rsidRDefault="00AA32C4" w:rsidP="00AA32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994BFE">
      <w:pPr>
        <w:pStyle w:val="normal0"/>
        <w:spacing w:after="0" w:line="240" w:lineRule="auto"/>
        <w:ind w:left="360" w:hanging="36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1</w:t>
      </w:r>
      <w:r w:rsidRPr="00233C1F">
        <w:rPr>
          <w:rFonts w:ascii="Bookman Old Style" w:eastAsia="Times New Roman" w:hAnsi="Bookman Old Style" w:cs="Times New Roman"/>
          <w:sz w:val="24"/>
          <w:szCs w:val="24"/>
        </w:rPr>
        <w:t xml:space="preserve">. </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b/>
          <w:sz w:val="24"/>
          <w:szCs w:val="24"/>
        </w:rPr>
        <w:t>Preparations of Organic compounds involving two and three stages</w:t>
      </w:r>
      <w:r w:rsidRPr="00233C1F">
        <w:rPr>
          <w:rFonts w:ascii="Bookman Old Style" w:eastAsia="Times New Roman" w:hAnsi="Bookman Old Style" w:cs="Times New Roman"/>
          <w:sz w:val="24"/>
          <w:szCs w:val="24"/>
        </w:rPr>
        <w:t>:</w:t>
      </w:r>
    </w:p>
    <w:p w:rsidR="00F85290" w:rsidRPr="00233C1F" w:rsidRDefault="00803B3F" w:rsidP="00994BFE">
      <w:pPr>
        <w:pStyle w:val="normal0"/>
        <w:spacing w:after="120" w:line="240" w:lineRule="auto"/>
        <w:ind w:left="36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Typical preparations from which the two a</w:t>
      </w:r>
      <w:r w:rsidR="00994BFE">
        <w:rPr>
          <w:rFonts w:ascii="Bookman Old Style" w:eastAsia="Times New Roman" w:hAnsi="Bookman Old Style" w:cs="Times New Roman"/>
          <w:sz w:val="24"/>
          <w:szCs w:val="24"/>
        </w:rPr>
        <w:t xml:space="preserve">nd three stage preparations can </w:t>
      </w:r>
      <w:r w:rsidRPr="00233C1F">
        <w:rPr>
          <w:rFonts w:ascii="Bookman Old Style" w:eastAsia="Times New Roman" w:hAnsi="Bookman Old Style" w:cs="Times New Roman"/>
          <w:sz w:val="24"/>
          <w:szCs w:val="24"/>
        </w:rPr>
        <w:t>be chosen are: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Toluene — p-nitrotoluene — p-nitrobenzoic acid — p-amino benzoic acid</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2.</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Hydroquinone — Benzoquinone — 5- Hydroxy benzoxathiole-2-one —5-Acetoxy       benzoxathiol-2-one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3.</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Benzene — Acetopheneone — Acetophenone oxime — Acetanilide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4.</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Benzaldehyde — Benzoin — Benzil — Benzillic acid</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5.</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Acetylacetone — 4,6-dimethylpyridine-2-mercaptopyrimidine — 4,6-dimethyl-2- hydrazinpyrimidine — 1-(4'-6'-dimethylpyridine-2'yl) 3,5-dimethylpyrazole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6.</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Nitrobenzene — m-dinitrobenzene — m-nitroaniline — m-nitrophenol</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7.</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Phthalic acid — phthalic anhydride – phthalimide — Anthranilic acid</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8.</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Acetophenone — Benzalacetophenone — epoxide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9.</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Cyclohexanone —Cyclohexanone oxime—caprolactam</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10.</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Phthalic anhydride—o-benzolylbenzoic acid—anthraquinone.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11.</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O-Cholobenzoinc acid —N-phenylanthranilic acid —acridone.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12.</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Cholrobenzene—2,4-dinitrochlorobenzene —2,4-dinitrophenol</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13.</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Bromobenzene—triphenylcarbinol-tritylchloride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14.</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Resorcinol—resacetophenone — 4-ethyl resorcinol</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15.</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Resorcinol — 4-methyl-7-hydroxycoumarin — 6 and 8- nitro-4-methyl-7-hydroxycoumarin</w:t>
      </w:r>
    </w:p>
    <w:p w:rsidR="00F85290" w:rsidRPr="00233C1F" w:rsidRDefault="00994BFE" w:rsidP="00994BFE">
      <w:pPr>
        <w:pStyle w:val="normal0"/>
        <w:spacing w:after="120" w:line="240" w:lineRule="auto"/>
        <w:ind w:left="900" w:hanging="54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16.</w:t>
      </w:r>
      <w:r>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Phenol — salicylaldehyde —coumarin</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17.</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Aniline — 2,4,6-tribromaniline — 1,3,5-tribromobenzene</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18.</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 xml:space="preserve">Resorcinol—resacetophenone — Chalcone </w:t>
      </w:r>
    </w:p>
    <w:p w:rsidR="00F85290" w:rsidRPr="00233C1F" w:rsidRDefault="00803B3F" w:rsidP="00994BFE">
      <w:pPr>
        <w:pStyle w:val="normal0"/>
        <w:spacing w:after="120" w:line="240" w:lineRule="auto"/>
        <w:ind w:left="900" w:hanging="54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19. </w:t>
      </w:r>
      <w:r w:rsidR="00994BFE">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Any other multi step reaction as per requirement</w:t>
      </w:r>
    </w:p>
    <w:p w:rsidR="00F85290" w:rsidRPr="00233C1F" w:rsidRDefault="00803B3F" w:rsidP="00994BFE">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All the students must check the progress </w:t>
      </w:r>
      <w:r w:rsidR="00994BFE">
        <w:rPr>
          <w:rFonts w:ascii="Bookman Old Style" w:eastAsia="Times New Roman" w:hAnsi="Bookman Old Style" w:cs="Times New Roman"/>
          <w:b/>
          <w:sz w:val="24"/>
          <w:szCs w:val="24"/>
        </w:rPr>
        <w:t xml:space="preserve">of reaction and purity of Final </w:t>
      </w:r>
      <w:r w:rsidRPr="00233C1F">
        <w:rPr>
          <w:rFonts w:ascii="Bookman Old Style" w:eastAsia="Times New Roman" w:hAnsi="Bookman Old Style" w:cs="Times New Roman"/>
          <w:b/>
          <w:sz w:val="24"/>
          <w:szCs w:val="24"/>
        </w:rPr>
        <w:t>products for</w:t>
      </w:r>
      <w:r w:rsidR="00994BFE">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all the stages of preparation by Thin layer Chromatography.</w:t>
      </w:r>
    </w:p>
    <w:p w:rsidR="00F85290" w:rsidRPr="00233C1F" w:rsidRDefault="00803B3F" w:rsidP="00994BFE">
      <w:pPr>
        <w:pStyle w:val="normal0"/>
        <w:spacing w:after="0" w:line="240" w:lineRule="auto"/>
        <w:ind w:left="360" w:hanging="36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 xml:space="preserve">2. </w:t>
      </w:r>
      <w:r w:rsidRPr="00233C1F">
        <w:rPr>
          <w:rFonts w:ascii="Bookman Old Style" w:eastAsia="Times New Roman" w:hAnsi="Bookman Old Style" w:cs="Times New Roman"/>
          <w:b/>
          <w:sz w:val="24"/>
          <w:szCs w:val="24"/>
        </w:rPr>
        <w:tab/>
        <w:t>Demonstration of different software useful in Chemistry for drawing the structure of Organic compounds as well as for the computational studies of small organic molecules.</w:t>
      </w:r>
    </w:p>
    <w:p w:rsidR="00F85290" w:rsidRPr="00233C1F" w:rsidRDefault="00803B3F" w:rsidP="00994BFE">
      <w:pPr>
        <w:pStyle w:val="normal0"/>
        <w:spacing w:after="120"/>
        <w:ind w:left="36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Draw the Scheme used for a multi step preparation (two or three) using  any  structural drawing tool &amp; get the IUPAC name and  predicted </w:t>
      </w:r>
      <w:r w:rsidRPr="00233C1F">
        <w:rPr>
          <w:rFonts w:ascii="Bookman Old Style" w:eastAsia="Times New Roman" w:hAnsi="Bookman Old Style" w:cs="Times New Roman"/>
          <w:sz w:val="24"/>
          <w:szCs w:val="24"/>
          <w:vertAlign w:val="superscript"/>
        </w:rPr>
        <w:t>1</w:t>
      </w:r>
      <w:r w:rsidRPr="00233C1F">
        <w:rPr>
          <w:rFonts w:ascii="Bookman Old Style" w:eastAsia="Times New Roman" w:hAnsi="Bookman Old Style" w:cs="Times New Roman"/>
          <w:sz w:val="24"/>
          <w:szCs w:val="24"/>
        </w:rPr>
        <w:t>H-NMR spectrum  for each compound involved in multi step preparation.</w:t>
      </w:r>
    </w:p>
    <w:p w:rsidR="00F85290" w:rsidRDefault="00803B3F" w:rsidP="00994BFE">
      <w:pPr>
        <w:pStyle w:val="normal0"/>
        <w:spacing w:after="120"/>
        <w:ind w:left="36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Brief idea of given terms: Molecular graphics, Molecular minimization, Molecular Docking, Pharmacophore, QSAR, Optimization, Single point energy and Spectral analysis.</w:t>
      </w:r>
    </w:p>
    <w:p w:rsidR="00994BFE" w:rsidRPr="00233C1F" w:rsidRDefault="00994BFE" w:rsidP="00994BFE">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994BFE" w:rsidRPr="00233C1F" w:rsidRDefault="00994BFE" w:rsidP="00994BFE">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994BFE" w:rsidRDefault="00994BFE" w:rsidP="00DA60C4">
      <w:pPr>
        <w:pStyle w:val="normal0"/>
        <w:spacing w:after="0" w:line="240" w:lineRule="auto"/>
        <w:contextualSpacing/>
        <w:jc w:val="both"/>
        <w:rPr>
          <w:rFonts w:ascii="Bookman Old Style" w:eastAsia="Times New Roman" w:hAnsi="Bookman Old Style" w:cs="Times New Roman"/>
          <w:b/>
          <w:sz w:val="24"/>
          <w:szCs w:val="24"/>
        </w:rPr>
      </w:pPr>
    </w:p>
    <w:p w:rsidR="00F85290" w:rsidRPr="00AA32C4" w:rsidRDefault="00803B3F" w:rsidP="00AA32C4">
      <w:pPr>
        <w:jc w:val="both"/>
      </w:pPr>
      <w:r w:rsidRPr="00AA32C4">
        <w:t>Course outcome</w:t>
      </w:r>
      <w:r w:rsidR="00994BFE" w:rsidRPr="00AA32C4">
        <w:t>s:</w:t>
      </w:r>
    </w:p>
    <w:p w:rsidR="00F85290" w:rsidRPr="00994BFE" w:rsidRDefault="00803B3F" w:rsidP="00994BFE">
      <w:pPr>
        <w:pStyle w:val="normal0"/>
        <w:spacing w:after="120"/>
        <w:ind w:left="907" w:hanging="907"/>
        <w:jc w:val="both"/>
        <w:rPr>
          <w:rFonts w:ascii="Bookman Old Style" w:eastAsia="Times New Roman" w:hAnsi="Bookman Old Style" w:cs="Times New Roman"/>
          <w:sz w:val="24"/>
          <w:szCs w:val="24"/>
        </w:rPr>
      </w:pPr>
      <w:r w:rsidRPr="00994BFE">
        <w:rPr>
          <w:rFonts w:ascii="Bookman Old Style" w:eastAsia="Times New Roman" w:hAnsi="Bookman Old Style" w:cs="Times New Roman"/>
          <w:sz w:val="24"/>
          <w:szCs w:val="24"/>
        </w:rPr>
        <w:t>CO</w:t>
      </w:r>
      <w:r w:rsidR="0067692A" w:rsidRPr="00994BFE">
        <w:rPr>
          <w:rFonts w:ascii="Bookman Old Style" w:eastAsia="Times New Roman" w:hAnsi="Bookman Old Style" w:cs="Times New Roman"/>
          <w:sz w:val="24"/>
          <w:szCs w:val="24"/>
        </w:rPr>
        <w:t xml:space="preserve"> </w:t>
      </w:r>
      <w:r w:rsidRPr="00994BFE">
        <w:rPr>
          <w:rFonts w:ascii="Bookman Old Style" w:eastAsia="Times New Roman" w:hAnsi="Bookman Old Style" w:cs="Times New Roman"/>
          <w:sz w:val="24"/>
          <w:szCs w:val="24"/>
        </w:rPr>
        <w:t>1</w:t>
      </w:r>
      <w:r w:rsidRPr="00994BFE">
        <w:rPr>
          <w:rFonts w:ascii="Bookman Old Style" w:eastAsia="Times New Roman" w:hAnsi="Bookman Old Style" w:cs="Times New Roman"/>
          <w:sz w:val="24"/>
          <w:szCs w:val="24"/>
        </w:rPr>
        <w:tab/>
        <w:t>To understand the concept of stepwise synthesis of a product and their purification</w:t>
      </w:r>
      <w:r w:rsidR="00994BFE">
        <w:rPr>
          <w:rFonts w:ascii="Bookman Old Style" w:eastAsia="Times New Roman" w:hAnsi="Bookman Old Style" w:cs="Times New Roman"/>
          <w:sz w:val="24"/>
          <w:szCs w:val="24"/>
        </w:rPr>
        <w:t>.</w:t>
      </w:r>
    </w:p>
    <w:p w:rsidR="00F85290" w:rsidRPr="00994BFE" w:rsidRDefault="00803B3F" w:rsidP="00994BFE">
      <w:pPr>
        <w:pStyle w:val="normal0"/>
        <w:spacing w:after="120"/>
        <w:ind w:left="907" w:hanging="907"/>
        <w:jc w:val="both"/>
        <w:rPr>
          <w:rFonts w:ascii="Bookman Old Style" w:eastAsia="Times New Roman" w:hAnsi="Bookman Old Style" w:cs="Times New Roman"/>
          <w:sz w:val="24"/>
          <w:szCs w:val="24"/>
        </w:rPr>
      </w:pPr>
      <w:r w:rsidRPr="00994BFE">
        <w:rPr>
          <w:rFonts w:ascii="Bookman Old Style" w:eastAsia="Times New Roman" w:hAnsi="Bookman Old Style" w:cs="Times New Roman"/>
          <w:sz w:val="24"/>
          <w:szCs w:val="24"/>
        </w:rPr>
        <w:t>CO</w:t>
      </w:r>
      <w:r w:rsidR="0067692A" w:rsidRPr="00994BFE">
        <w:rPr>
          <w:rFonts w:ascii="Bookman Old Style" w:eastAsia="Times New Roman" w:hAnsi="Bookman Old Style" w:cs="Times New Roman"/>
          <w:sz w:val="24"/>
          <w:szCs w:val="24"/>
        </w:rPr>
        <w:t xml:space="preserve"> </w:t>
      </w:r>
      <w:r w:rsidRPr="00994BFE">
        <w:rPr>
          <w:rFonts w:ascii="Bookman Old Style" w:eastAsia="Times New Roman" w:hAnsi="Bookman Old Style" w:cs="Times New Roman"/>
          <w:sz w:val="24"/>
          <w:szCs w:val="24"/>
        </w:rPr>
        <w:t xml:space="preserve">2 </w:t>
      </w:r>
      <w:r w:rsidRPr="00994BFE">
        <w:rPr>
          <w:rFonts w:ascii="Bookman Old Style" w:eastAsia="Times New Roman" w:hAnsi="Bookman Old Style" w:cs="Times New Roman"/>
          <w:sz w:val="24"/>
          <w:szCs w:val="24"/>
        </w:rPr>
        <w:tab/>
        <w:t>To explore various combinations of reactions that can be exploited to form a product</w:t>
      </w:r>
      <w:r w:rsidR="00994BFE">
        <w:rPr>
          <w:rFonts w:ascii="Bookman Old Style" w:eastAsia="Times New Roman" w:hAnsi="Bookman Old Style" w:cs="Times New Roman"/>
          <w:sz w:val="24"/>
          <w:szCs w:val="24"/>
        </w:rPr>
        <w:t>.</w:t>
      </w:r>
    </w:p>
    <w:p w:rsidR="00F85290" w:rsidRPr="00994BFE" w:rsidRDefault="0067692A" w:rsidP="00994BFE">
      <w:pPr>
        <w:pStyle w:val="normal0"/>
        <w:spacing w:after="120"/>
        <w:ind w:left="907" w:hanging="907"/>
        <w:jc w:val="both"/>
        <w:rPr>
          <w:rFonts w:ascii="Bookman Old Style" w:eastAsia="Times New Roman" w:hAnsi="Bookman Old Style" w:cs="Times New Roman"/>
          <w:sz w:val="24"/>
          <w:szCs w:val="24"/>
        </w:rPr>
      </w:pPr>
      <w:r w:rsidRPr="00994BFE">
        <w:rPr>
          <w:rFonts w:ascii="Bookman Old Style" w:eastAsia="Times New Roman" w:hAnsi="Bookman Old Style" w:cs="Times New Roman"/>
          <w:sz w:val="24"/>
          <w:szCs w:val="24"/>
        </w:rPr>
        <w:t>CO 3</w:t>
      </w:r>
      <w:r w:rsidR="00803B3F" w:rsidRPr="00994BFE">
        <w:rPr>
          <w:rFonts w:ascii="Bookman Old Style" w:eastAsia="Times New Roman" w:hAnsi="Bookman Old Style" w:cs="Times New Roman"/>
          <w:sz w:val="24"/>
          <w:szCs w:val="24"/>
        </w:rPr>
        <w:t xml:space="preserve"> </w:t>
      </w:r>
      <w:r w:rsidR="00803B3F" w:rsidRPr="00994BFE">
        <w:rPr>
          <w:rFonts w:ascii="Bookman Old Style" w:eastAsia="Times New Roman" w:hAnsi="Bookman Old Style" w:cs="Times New Roman"/>
          <w:sz w:val="24"/>
          <w:szCs w:val="24"/>
        </w:rPr>
        <w:tab/>
        <w:t>To have a knowledge of multistep reactions the possibilities</w:t>
      </w:r>
      <w:r w:rsidR="00994BFE">
        <w:rPr>
          <w:rFonts w:ascii="Bookman Old Style" w:eastAsia="Times New Roman" w:hAnsi="Bookman Old Style" w:cs="Times New Roman"/>
          <w:sz w:val="24"/>
          <w:szCs w:val="24"/>
        </w:rPr>
        <w:t>.</w:t>
      </w:r>
    </w:p>
    <w:p w:rsidR="00F85290" w:rsidRPr="00994BFE" w:rsidRDefault="00803B3F" w:rsidP="00994BFE">
      <w:pPr>
        <w:pStyle w:val="normal0"/>
        <w:spacing w:after="120"/>
        <w:ind w:left="907" w:hanging="907"/>
        <w:jc w:val="both"/>
        <w:rPr>
          <w:rFonts w:ascii="Bookman Old Style" w:eastAsia="Times New Roman" w:hAnsi="Bookman Old Style" w:cs="Times New Roman"/>
          <w:sz w:val="24"/>
          <w:szCs w:val="24"/>
        </w:rPr>
      </w:pPr>
      <w:r w:rsidRPr="00994BFE">
        <w:rPr>
          <w:rFonts w:ascii="Bookman Old Style" w:eastAsia="Times New Roman" w:hAnsi="Bookman Old Style" w:cs="Times New Roman"/>
          <w:sz w:val="24"/>
          <w:szCs w:val="24"/>
        </w:rPr>
        <w:t>CO</w:t>
      </w:r>
      <w:r w:rsidR="0067692A" w:rsidRPr="00994BFE">
        <w:rPr>
          <w:rFonts w:ascii="Bookman Old Style" w:eastAsia="Times New Roman" w:hAnsi="Bookman Old Style" w:cs="Times New Roman"/>
          <w:sz w:val="24"/>
          <w:szCs w:val="24"/>
        </w:rPr>
        <w:t xml:space="preserve"> </w:t>
      </w:r>
      <w:r w:rsidRPr="00994BFE">
        <w:rPr>
          <w:rFonts w:ascii="Bookman Old Style" w:eastAsia="Times New Roman" w:hAnsi="Bookman Old Style" w:cs="Times New Roman"/>
          <w:sz w:val="24"/>
          <w:szCs w:val="24"/>
        </w:rPr>
        <w:t xml:space="preserve">4 </w:t>
      </w:r>
      <w:r w:rsidRPr="00994BFE">
        <w:rPr>
          <w:rFonts w:ascii="Bookman Old Style" w:eastAsia="Times New Roman" w:hAnsi="Bookman Old Style" w:cs="Times New Roman"/>
          <w:sz w:val="24"/>
          <w:szCs w:val="24"/>
        </w:rPr>
        <w:tab/>
        <w:t>Able to understand the application of structural drawing tools such as ChemAxon, ChemDraw etc. for sketching the organic compounds, finding IUPAC nomenclature, 1H NMR prediction and some useful physical properties of small organic compounds.</w:t>
      </w:r>
    </w:p>
    <w:p w:rsidR="00F85290" w:rsidRPr="00994BFE" w:rsidRDefault="0067692A" w:rsidP="00994BFE">
      <w:pPr>
        <w:pStyle w:val="normal0"/>
        <w:spacing w:after="120"/>
        <w:ind w:left="907" w:hanging="907"/>
        <w:jc w:val="both"/>
        <w:rPr>
          <w:rFonts w:ascii="Bookman Old Style" w:eastAsia="Times New Roman" w:hAnsi="Bookman Old Style" w:cs="Times New Roman"/>
          <w:sz w:val="24"/>
          <w:szCs w:val="24"/>
        </w:rPr>
      </w:pPr>
      <w:r w:rsidRPr="00994BFE">
        <w:rPr>
          <w:rFonts w:ascii="Bookman Old Style" w:eastAsia="Times New Roman" w:hAnsi="Bookman Old Style" w:cs="Times New Roman"/>
          <w:sz w:val="24"/>
          <w:szCs w:val="24"/>
        </w:rPr>
        <w:t>CO 5</w:t>
      </w:r>
      <w:r w:rsidR="00803B3F" w:rsidRPr="00994BFE">
        <w:rPr>
          <w:rFonts w:ascii="Bookman Old Style" w:eastAsia="Times New Roman" w:hAnsi="Bookman Old Style" w:cs="Times New Roman"/>
          <w:sz w:val="24"/>
          <w:szCs w:val="24"/>
        </w:rPr>
        <w:t xml:space="preserve"> </w:t>
      </w:r>
      <w:r w:rsidR="00803B3F" w:rsidRPr="00994BFE">
        <w:rPr>
          <w:rFonts w:ascii="Bookman Old Style" w:eastAsia="Times New Roman" w:hAnsi="Bookman Old Style" w:cs="Times New Roman"/>
          <w:sz w:val="24"/>
          <w:szCs w:val="24"/>
        </w:rPr>
        <w:tab/>
        <w:t>To perform experimentation and evaluate the results</w:t>
      </w:r>
      <w:r w:rsidR="00994BFE">
        <w:rPr>
          <w:rFonts w:ascii="Bookman Old Style" w:eastAsia="Times New Roman" w:hAnsi="Bookman Old Style" w:cs="Times New Roman"/>
          <w:sz w:val="24"/>
          <w:szCs w:val="24"/>
        </w:rPr>
        <w:t>.</w:t>
      </w:r>
      <w:r w:rsidR="00803B3F" w:rsidRPr="00994BFE">
        <w:rPr>
          <w:rFonts w:ascii="Bookman Old Style" w:eastAsia="Times New Roman" w:hAnsi="Bookman Old Style" w:cs="Times New Roman"/>
          <w:sz w:val="24"/>
          <w:szCs w:val="24"/>
        </w:rPr>
        <w:t xml:space="preserve"> </w:t>
      </w:r>
    </w:p>
    <w:p w:rsidR="00F85290" w:rsidRPr="00994BFE" w:rsidRDefault="00803B3F" w:rsidP="00994BFE">
      <w:pPr>
        <w:pStyle w:val="normal0"/>
        <w:spacing w:after="120"/>
        <w:ind w:left="907" w:hanging="907"/>
        <w:jc w:val="both"/>
        <w:rPr>
          <w:rFonts w:ascii="Bookman Old Style" w:eastAsia="Times New Roman" w:hAnsi="Bookman Old Style" w:cs="Times New Roman"/>
          <w:sz w:val="24"/>
          <w:szCs w:val="24"/>
        </w:rPr>
      </w:pPr>
      <w:r w:rsidRPr="00994BFE">
        <w:rPr>
          <w:rFonts w:ascii="Bookman Old Style" w:eastAsia="Times New Roman" w:hAnsi="Bookman Old Style" w:cs="Times New Roman"/>
          <w:sz w:val="24"/>
          <w:szCs w:val="24"/>
        </w:rPr>
        <w:t>CO</w:t>
      </w:r>
      <w:r w:rsidR="0067692A" w:rsidRPr="00994BFE">
        <w:rPr>
          <w:rFonts w:ascii="Bookman Old Style" w:eastAsia="Times New Roman" w:hAnsi="Bookman Old Style" w:cs="Times New Roman"/>
          <w:sz w:val="24"/>
          <w:szCs w:val="24"/>
        </w:rPr>
        <w:t xml:space="preserve"> </w:t>
      </w:r>
      <w:r w:rsidRPr="00994BFE">
        <w:rPr>
          <w:rFonts w:ascii="Bookman Old Style" w:eastAsia="Times New Roman" w:hAnsi="Bookman Old Style" w:cs="Times New Roman"/>
          <w:sz w:val="24"/>
          <w:szCs w:val="24"/>
        </w:rPr>
        <w:t xml:space="preserve">6 </w:t>
      </w:r>
      <w:r w:rsidRPr="00994BFE">
        <w:rPr>
          <w:rFonts w:ascii="Bookman Old Style" w:eastAsia="Times New Roman" w:hAnsi="Bookman Old Style" w:cs="Times New Roman"/>
          <w:sz w:val="24"/>
          <w:szCs w:val="24"/>
        </w:rPr>
        <w:tab/>
        <w:t>To develop the ability to compile interpreted information in the form of lab record</w:t>
      </w:r>
      <w:r w:rsidR="00994BFE">
        <w:rPr>
          <w:rFonts w:ascii="Bookman Old Style" w:eastAsia="Times New Roman" w:hAnsi="Bookman Old Style" w:cs="Times New Roman"/>
          <w:sz w:val="24"/>
          <w:szCs w:val="24"/>
        </w:rPr>
        <w:t>.</w:t>
      </w:r>
    </w:p>
    <w:p w:rsidR="00F85290" w:rsidRDefault="0067692A" w:rsidP="00060513">
      <w:pPr>
        <w:pStyle w:val="normal0"/>
        <w:spacing w:after="0" w:line="240" w:lineRule="auto"/>
        <w:ind w:left="907" w:hanging="907"/>
        <w:contextualSpacing/>
        <w:jc w:val="both"/>
        <w:rPr>
          <w:rFonts w:ascii="Bookman Old Style" w:eastAsia="Times New Roman" w:hAnsi="Bookman Old Style" w:cs="Times New Roman"/>
          <w:sz w:val="24"/>
          <w:szCs w:val="24"/>
        </w:rPr>
      </w:pPr>
      <w:r w:rsidRPr="00994BFE">
        <w:rPr>
          <w:rFonts w:ascii="Bookman Old Style" w:eastAsia="Times New Roman" w:hAnsi="Bookman Old Style" w:cs="Times New Roman"/>
          <w:sz w:val="24"/>
          <w:szCs w:val="24"/>
        </w:rPr>
        <w:t>CO 7</w:t>
      </w:r>
      <w:r w:rsidR="00803B3F" w:rsidRPr="00994BFE">
        <w:rPr>
          <w:rFonts w:ascii="Bookman Old Style" w:eastAsia="Times New Roman" w:hAnsi="Bookman Old Style" w:cs="Times New Roman"/>
          <w:sz w:val="24"/>
          <w:szCs w:val="24"/>
        </w:rPr>
        <w:t xml:space="preserve"> </w:t>
      </w:r>
      <w:r w:rsidR="00803B3F" w:rsidRPr="00994BFE">
        <w:rPr>
          <w:rFonts w:ascii="Bookman Old Style" w:eastAsia="Times New Roman" w:hAnsi="Bookman Old Style" w:cs="Times New Roman"/>
          <w:sz w:val="24"/>
          <w:szCs w:val="24"/>
        </w:rPr>
        <w:tab/>
        <w:t>To face viva-voce</w:t>
      </w:r>
      <w:r w:rsidR="00994BFE">
        <w:rPr>
          <w:rFonts w:ascii="Bookman Old Style" w:eastAsia="Times New Roman" w:hAnsi="Bookman Old Style" w:cs="Times New Roman"/>
          <w:sz w:val="24"/>
          <w:szCs w:val="24"/>
        </w:rPr>
        <w:t>.</w:t>
      </w:r>
    </w:p>
    <w:p w:rsidR="00060513" w:rsidRDefault="00060513" w:rsidP="000367BE"/>
    <w:p w:rsidR="00B52EB7" w:rsidRPr="00233C1F" w:rsidRDefault="00B52EB7" w:rsidP="00AA32C4">
      <w:pPr>
        <w:jc w:val="both"/>
      </w:pPr>
      <w:r w:rsidRPr="00233C1F">
        <w:t>Mapping of Paper</w:t>
      </w:r>
      <w:r w:rsidR="0067692A" w:rsidRPr="00233C1F">
        <w:t xml:space="preserve"> No. CHEM-</w:t>
      </w:r>
      <w:r w:rsidRPr="00233C1F">
        <w:t xml:space="preserve"> 306</w:t>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512"/>
        <w:gridCol w:w="512"/>
        <w:gridCol w:w="512"/>
        <w:gridCol w:w="512"/>
        <w:gridCol w:w="512"/>
        <w:gridCol w:w="512"/>
        <w:gridCol w:w="512"/>
        <w:gridCol w:w="512"/>
        <w:gridCol w:w="512"/>
        <w:gridCol w:w="512"/>
        <w:gridCol w:w="512"/>
        <w:gridCol w:w="512"/>
        <w:gridCol w:w="512"/>
        <w:gridCol w:w="512"/>
        <w:gridCol w:w="512"/>
      </w:tblGrid>
      <w:tr w:rsidR="00D92D38" w:rsidRPr="00233C1F" w:rsidTr="00060513">
        <w:trPr>
          <w:cantSplit/>
          <w:trHeight w:val="980"/>
        </w:trPr>
        <w:tc>
          <w:tcPr>
            <w:tcW w:w="0" w:type="auto"/>
            <w:shd w:val="clear" w:color="auto" w:fill="auto"/>
            <w:noWrap/>
            <w:vAlign w:val="center"/>
            <w:hideMark/>
          </w:tcPr>
          <w:p w:rsidR="00B52EB7" w:rsidRPr="00233C1F" w:rsidRDefault="00B52EB7" w:rsidP="00060513">
            <w:pPr>
              <w:pStyle w:val="NoSpacing"/>
              <w:contextualSpacing/>
              <w:jc w:val="center"/>
              <w:rPr>
                <w:rFonts w:ascii="Bookman Old Style" w:hAnsi="Bookman Old Style"/>
                <w:b/>
                <w:sz w:val="24"/>
                <w:szCs w:val="24"/>
              </w:rPr>
            </w:pPr>
            <w:r w:rsidRPr="00233C1F">
              <w:rPr>
                <w:rFonts w:ascii="Bookman Old Style" w:hAnsi="Bookman Old Style"/>
                <w:b/>
                <w:sz w:val="24"/>
                <w:szCs w:val="24"/>
              </w:rPr>
              <w:t>Course</w:t>
            </w:r>
          </w:p>
          <w:p w:rsidR="00B52EB7" w:rsidRPr="00233C1F" w:rsidRDefault="00B52EB7" w:rsidP="00060513">
            <w:pPr>
              <w:pStyle w:val="NoSpacing"/>
              <w:contextualSpacing/>
              <w:jc w:val="center"/>
              <w:rPr>
                <w:rFonts w:ascii="Bookman Old Style" w:hAnsi="Bookman Old Style"/>
                <w:b/>
                <w:sz w:val="24"/>
                <w:szCs w:val="24"/>
              </w:rPr>
            </w:pPr>
            <w:r w:rsidRPr="00233C1F">
              <w:rPr>
                <w:rFonts w:ascii="Bookman Old Style" w:hAnsi="Bookman Old Style"/>
                <w:b/>
                <w:sz w:val="24"/>
                <w:szCs w:val="24"/>
              </w:rPr>
              <w:t>Outcomes</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PO1</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PO2</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PO3</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PO4</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PO5</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PO6</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PO7</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PO8</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PO9</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PO10</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color w:val="000000"/>
                <w:sz w:val="24"/>
                <w:szCs w:val="24"/>
              </w:rPr>
            </w:pPr>
            <w:r w:rsidRPr="00233C1F">
              <w:rPr>
                <w:rFonts w:ascii="Bookman Old Style" w:eastAsia="Calibri" w:hAnsi="Bookman Old Style"/>
                <w:b/>
                <w:color w:val="000000"/>
                <w:sz w:val="24"/>
                <w:szCs w:val="24"/>
              </w:rPr>
              <w:t>PO11</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bCs/>
                <w:color w:val="000000"/>
                <w:sz w:val="24"/>
                <w:szCs w:val="24"/>
              </w:rPr>
            </w:pPr>
            <w:r w:rsidRPr="00233C1F">
              <w:rPr>
                <w:rFonts w:ascii="Bookman Old Style" w:hAnsi="Bookman Old Style"/>
                <w:b/>
                <w:bCs/>
                <w:color w:val="000000"/>
                <w:sz w:val="24"/>
                <w:szCs w:val="24"/>
              </w:rPr>
              <w:t>PSO1</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bCs/>
                <w:color w:val="000000"/>
                <w:sz w:val="24"/>
                <w:szCs w:val="24"/>
              </w:rPr>
            </w:pPr>
            <w:r w:rsidRPr="00233C1F">
              <w:rPr>
                <w:rFonts w:ascii="Bookman Old Style" w:eastAsia="Calibri" w:hAnsi="Bookman Old Style"/>
                <w:b/>
                <w:bCs/>
                <w:color w:val="000000"/>
                <w:sz w:val="24"/>
                <w:szCs w:val="24"/>
              </w:rPr>
              <w:t>PSO2</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bCs/>
                <w:color w:val="000000"/>
                <w:sz w:val="24"/>
                <w:szCs w:val="24"/>
              </w:rPr>
            </w:pPr>
            <w:r w:rsidRPr="00233C1F">
              <w:rPr>
                <w:rFonts w:ascii="Bookman Old Style" w:eastAsia="Calibri" w:hAnsi="Bookman Old Style"/>
                <w:b/>
                <w:bCs/>
                <w:color w:val="000000"/>
                <w:sz w:val="24"/>
                <w:szCs w:val="24"/>
              </w:rPr>
              <w:t>PSO3</w:t>
            </w:r>
          </w:p>
        </w:tc>
        <w:tc>
          <w:tcPr>
            <w:tcW w:w="512" w:type="dxa"/>
            <w:shd w:val="clear" w:color="auto" w:fill="auto"/>
            <w:noWrap/>
            <w:textDirection w:val="btLr"/>
            <w:vAlign w:val="center"/>
            <w:hideMark/>
          </w:tcPr>
          <w:p w:rsidR="00B52EB7" w:rsidRPr="00233C1F" w:rsidRDefault="00B52EB7" w:rsidP="00060513">
            <w:pPr>
              <w:pStyle w:val="NoSpacing"/>
              <w:ind w:left="113" w:right="113"/>
              <w:contextualSpacing/>
              <w:jc w:val="center"/>
              <w:rPr>
                <w:rFonts w:ascii="Bookman Old Style" w:hAnsi="Bookman Old Style"/>
                <w:b/>
                <w:bCs/>
                <w:color w:val="000000"/>
                <w:sz w:val="24"/>
                <w:szCs w:val="24"/>
              </w:rPr>
            </w:pPr>
            <w:r w:rsidRPr="00233C1F">
              <w:rPr>
                <w:rFonts w:ascii="Bookman Old Style" w:eastAsia="Calibri" w:hAnsi="Bookman Old Style"/>
                <w:b/>
                <w:bCs/>
                <w:color w:val="000000"/>
                <w:sz w:val="24"/>
                <w:szCs w:val="24"/>
              </w:rPr>
              <w:t>PSO4</w:t>
            </w:r>
          </w:p>
        </w:tc>
      </w:tr>
      <w:tr w:rsidR="00D92D38" w:rsidRPr="00060513" w:rsidTr="00060513">
        <w:trPr>
          <w:trHeight w:val="144"/>
        </w:trPr>
        <w:tc>
          <w:tcPr>
            <w:tcW w:w="0" w:type="auto"/>
            <w:shd w:val="clear" w:color="auto" w:fill="auto"/>
            <w:noWrap/>
            <w:hideMark/>
          </w:tcPr>
          <w:p w:rsidR="00B52EB7" w:rsidRPr="00060513" w:rsidRDefault="00B52EB7" w:rsidP="00060513">
            <w:pPr>
              <w:pStyle w:val="NoSpacing"/>
              <w:contextualSpacing/>
              <w:jc w:val="center"/>
              <w:rPr>
                <w:rFonts w:ascii="Bookman Old Style" w:hAnsi="Bookman Old Style"/>
                <w:color w:val="000000"/>
                <w:sz w:val="24"/>
                <w:szCs w:val="24"/>
              </w:rPr>
            </w:pPr>
            <w:r w:rsidRPr="00060513">
              <w:rPr>
                <w:rFonts w:ascii="Bookman Old Style" w:hAnsi="Bookman Old Style"/>
                <w:color w:val="000000"/>
                <w:sz w:val="24"/>
                <w:szCs w:val="24"/>
              </w:rPr>
              <w:t>CO1</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W</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r>
      <w:tr w:rsidR="00D92D38" w:rsidRPr="00060513" w:rsidTr="00060513">
        <w:trPr>
          <w:trHeight w:val="144"/>
        </w:trPr>
        <w:tc>
          <w:tcPr>
            <w:tcW w:w="0" w:type="auto"/>
            <w:shd w:val="clear" w:color="auto" w:fill="auto"/>
            <w:noWrap/>
            <w:hideMark/>
          </w:tcPr>
          <w:p w:rsidR="00B52EB7" w:rsidRPr="00060513" w:rsidRDefault="00B52EB7" w:rsidP="00060513">
            <w:pPr>
              <w:pStyle w:val="NoSpacing"/>
              <w:contextualSpacing/>
              <w:jc w:val="center"/>
              <w:rPr>
                <w:rFonts w:ascii="Bookman Old Style" w:hAnsi="Bookman Old Style"/>
                <w:color w:val="000000"/>
                <w:sz w:val="24"/>
                <w:szCs w:val="24"/>
              </w:rPr>
            </w:pPr>
            <w:r w:rsidRPr="00060513">
              <w:rPr>
                <w:rFonts w:ascii="Bookman Old Style" w:hAnsi="Bookman Old Style"/>
                <w:color w:val="000000"/>
                <w:sz w:val="24"/>
                <w:szCs w:val="24"/>
              </w:rPr>
              <w:t>CO2</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W</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r>
      <w:tr w:rsidR="00D92D38" w:rsidRPr="00060513" w:rsidTr="00060513">
        <w:trPr>
          <w:trHeight w:val="144"/>
        </w:trPr>
        <w:tc>
          <w:tcPr>
            <w:tcW w:w="0" w:type="auto"/>
            <w:shd w:val="clear" w:color="auto" w:fill="auto"/>
            <w:noWrap/>
            <w:hideMark/>
          </w:tcPr>
          <w:p w:rsidR="00B52EB7" w:rsidRPr="00060513" w:rsidRDefault="00B52EB7" w:rsidP="00060513">
            <w:pPr>
              <w:pStyle w:val="NoSpacing"/>
              <w:contextualSpacing/>
              <w:jc w:val="center"/>
              <w:rPr>
                <w:rFonts w:ascii="Bookman Old Style" w:hAnsi="Bookman Old Style"/>
                <w:color w:val="000000"/>
                <w:sz w:val="24"/>
                <w:szCs w:val="24"/>
              </w:rPr>
            </w:pPr>
            <w:r w:rsidRPr="00060513">
              <w:rPr>
                <w:rFonts w:ascii="Bookman Old Style" w:hAnsi="Bookman Old Style"/>
                <w:color w:val="000000"/>
                <w:sz w:val="24"/>
                <w:szCs w:val="24"/>
              </w:rPr>
              <w:t>CO3</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W</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r>
      <w:tr w:rsidR="00D92D38" w:rsidRPr="00060513" w:rsidTr="00060513">
        <w:trPr>
          <w:trHeight w:val="144"/>
        </w:trPr>
        <w:tc>
          <w:tcPr>
            <w:tcW w:w="0" w:type="auto"/>
            <w:shd w:val="clear" w:color="auto" w:fill="auto"/>
            <w:noWrap/>
            <w:hideMark/>
          </w:tcPr>
          <w:p w:rsidR="00B52EB7" w:rsidRPr="00060513" w:rsidRDefault="00B52EB7" w:rsidP="00060513">
            <w:pPr>
              <w:pStyle w:val="NoSpacing"/>
              <w:contextualSpacing/>
              <w:jc w:val="center"/>
              <w:rPr>
                <w:rFonts w:ascii="Bookman Old Style" w:hAnsi="Bookman Old Style"/>
                <w:color w:val="000000"/>
                <w:sz w:val="24"/>
                <w:szCs w:val="24"/>
              </w:rPr>
            </w:pPr>
            <w:r w:rsidRPr="00060513">
              <w:rPr>
                <w:rFonts w:ascii="Bookman Old Style" w:hAnsi="Bookman Old Style"/>
                <w:color w:val="000000"/>
                <w:sz w:val="24"/>
                <w:szCs w:val="24"/>
              </w:rPr>
              <w:t>CO4</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W</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r>
      <w:tr w:rsidR="00D92D38" w:rsidRPr="00060513" w:rsidTr="00060513">
        <w:trPr>
          <w:trHeight w:val="144"/>
        </w:trPr>
        <w:tc>
          <w:tcPr>
            <w:tcW w:w="0" w:type="auto"/>
            <w:shd w:val="clear" w:color="auto" w:fill="auto"/>
            <w:noWrap/>
            <w:hideMark/>
          </w:tcPr>
          <w:p w:rsidR="00B52EB7" w:rsidRPr="00060513" w:rsidRDefault="00B52EB7" w:rsidP="00060513">
            <w:pPr>
              <w:pStyle w:val="NoSpacing"/>
              <w:contextualSpacing/>
              <w:jc w:val="center"/>
              <w:rPr>
                <w:rFonts w:ascii="Bookman Old Style" w:hAnsi="Bookman Old Style"/>
                <w:color w:val="000000"/>
                <w:sz w:val="24"/>
                <w:szCs w:val="24"/>
              </w:rPr>
            </w:pPr>
            <w:r w:rsidRPr="00060513">
              <w:rPr>
                <w:rFonts w:ascii="Bookman Old Style" w:hAnsi="Bookman Old Style"/>
                <w:color w:val="000000"/>
                <w:sz w:val="24"/>
                <w:szCs w:val="24"/>
              </w:rPr>
              <w:t>CO5</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M</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r>
      <w:tr w:rsidR="00D92D38" w:rsidRPr="00060513" w:rsidTr="00060513">
        <w:trPr>
          <w:trHeight w:val="144"/>
        </w:trPr>
        <w:tc>
          <w:tcPr>
            <w:tcW w:w="0" w:type="auto"/>
            <w:shd w:val="clear" w:color="auto" w:fill="auto"/>
            <w:noWrap/>
            <w:hideMark/>
          </w:tcPr>
          <w:p w:rsidR="00B52EB7" w:rsidRPr="00060513" w:rsidRDefault="00B52EB7" w:rsidP="00060513">
            <w:pPr>
              <w:pStyle w:val="NoSpacing"/>
              <w:contextualSpacing/>
              <w:jc w:val="center"/>
              <w:rPr>
                <w:rFonts w:ascii="Bookman Old Style" w:hAnsi="Bookman Old Style"/>
                <w:color w:val="000000"/>
                <w:sz w:val="24"/>
                <w:szCs w:val="24"/>
              </w:rPr>
            </w:pPr>
            <w:r w:rsidRPr="00060513">
              <w:rPr>
                <w:rFonts w:ascii="Bookman Old Style" w:hAnsi="Bookman Old Style"/>
                <w:color w:val="000000"/>
                <w:sz w:val="24"/>
                <w:szCs w:val="24"/>
              </w:rPr>
              <w:t>CO6</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r>
      <w:tr w:rsidR="00D92D38" w:rsidRPr="00060513" w:rsidTr="00060513">
        <w:trPr>
          <w:trHeight w:val="144"/>
        </w:trPr>
        <w:tc>
          <w:tcPr>
            <w:tcW w:w="0" w:type="auto"/>
            <w:shd w:val="clear" w:color="auto" w:fill="auto"/>
            <w:noWrap/>
            <w:hideMark/>
          </w:tcPr>
          <w:p w:rsidR="00B52EB7" w:rsidRPr="00060513" w:rsidRDefault="00B52EB7" w:rsidP="00060513">
            <w:pPr>
              <w:pStyle w:val="NoSpacing"/>
              <w:contextualSpacing/>
              <w:jc w:val="center"/>
              <w:rPr>
                <w:rFonts w:ascii="Bookman Old Style" w:hAnsi="Bookman Old Style"/>
                <w:color w:val="000000"/>
                <w:sz w:val="24"/>
                <w:szCs w:val="24"/>
              </w:rPr>
            </w:pPr>
            <w:r w:rsidRPr="00060513">
              <w:rPr>
                <w:rFonts w:ascii="Bookman Old Style" w:hAnsi="Bookman Old Style"/>
                <w:color w:val="000000"/>
                <w:sz w:val="24"/>
                <w:szCs w:val="24"/>
              </w:rPr>
              <w:t>CO7</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c>
          <w:tcPr>
            <w:tcW w:w="512" w:type="dxa"/>
            <w:shd w:val="clear" w:color="auto" w:fill="auto"/>
            <w:noWrap/>
            <w:hideMark/>
          </w:tcPr>
          <w:p w:rsidR="00B52EB7" w:rsidRPr="00060513" w:rsidRDefault="00B52EB7" w:rsidP="00DA60C4">
            <w:pPr>
              <w:pStyle w:val="NoSpacing"/>
              <w:contextualSpacing/>
              <w:rPr>
                <w:rFonts w:ascii="Bookman Old Style" w:hAnsi="Bookman Old Style"/>
                <w:color w:val="000000"/>
                <w:sz w:val="24"/>
                <w:szCs w:val="24"/>
              </w:rPr>
            </w:pPr>
            <w:r w:rsidRPr="00060513">
              <w:rPr>
                <w:rFonts w:ascii="Bookman Old Style" w:hAnsi="Bookman Old Style"/>
                <w:color w:val="000000"/>
                <w:sz w:val="24"/>
                <w:szCs w:val="24"/>
              </w:rPr>
              <w:t>S</w:t>
            </w:r>
          </w:p>
        </w:tc>
      </w:tr>
    </w:tbl>
    <w:p w:rsidR="00F85290" w:rsidRPr="00AA32C4" w:rsidRDefault="0082708C" w:rsidP="00AA32C4">
      <w:pPr>
        <w:jc w:val="both"/>
      </w:pPr>
      <w:r w:rsidRPr="00AA32C4">
        <w:t>S = Strong, M = Medium, W = Weak</w:t>
      </w:r>
    </w:p>
    <w:p w:rsidR="00F85290" w:rsidRDefault="00060513" w:rsidP="00060513">
      <w:pPr>
        <w:pStyle w:val="normal0"/>
        <w:spacing w:after="0" w:line="240" w:lineRule="auto"/>
        <w:contextualSpacing/>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 xml:space="preserve">Organic </w:t>
      </w:r>
      <w:r w:rsidR="00917A01">
        <w:rPr>
          <w:rFonts w:ascii="Bookman Old Style" w:eastAsia="Times New Roman" w:hAnsi="Bookman Old Style" w:cs="Times New Roman"/>
          <w:b/>
          <w:sz w:val="24"/>
          <w:szCs w:val="24"/>
        </w:rPr>
        <w:t xml:space="preserve">Chemistry </w:t>
      </w:r>
      <w:r w:rsidR="00803B3F" w:rsidRPr="00233C1F">
        <w:rPr>
          <w:rFonts w:ascii="Bookman Old Style" w:eastAsia="Times New Roman" w:hAnsi="Bookman Old Style" w:cs="Times New Roman"/>
          <w:b/>
          <w:sz w:val="24"/>
          <w:szCs w:val="24"/>
        </w:rPr>
        <w:t>Special Practical II (CHEM-307)</w:t>
      </w:r>
    </w:p>
    <w:p w:rsidR="00060513" w:rsidRPr="00233C1F" w:rsidRDefault="00060513" w:rsidP="00060513">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284FA1">
      <w:pPr>
        <w:pStyle w:val="normal0"/>
        <w:spacing w:after="10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1.</w:t>
      </w:r>
      <w:r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b/>
          <w:sz w:val="24"/>
          <w:szCs w:val="24"/>
        </w:rPr>
        <w:t>Quantitative estimation of the followings:</w:t>
      </w:r>
      <w:r w:rsidRPr="00233C1F">
        <w:rPr>
          <w:rFonts w:ascii="Bookman Old Style" w:eastAsia="Times New Roman" w:hAnsi="Bookman Old Style" w:cs="Times New Roman"/>
          <w:sz w:val="24"/>
          <w:szCs w:val="24"/>
        </w:rPr>
        <w:t xml:space="preserve"> Amino group, hydroxyl  </w:t>
      </w:r>
      <w:r w:rsidR="00060513">
        <w:rPr>
          <w:rFonts w:ascii="Bookman Old Style" w:eastAsia="Times New Roman" w:hAnsi="Bookman Old Style" w:cs="Times New Roman"/>
          <w:sz w:val="24"/>
          <w:szCs w:val="24"/>
        </w:rPr>
        <w:t xml:space="preserve">group, acetoxy </w:t>
      </w:r>
      <w:r w:rsidRPr="00233C1F">
        <w:rPr>
          <w:rFonts w:ascii="Bookman Old Style" w:eastAsia="Times New Roman" w:hAnsi="Bookman Old Style" w:cs="Times New Roman"/>
          <w:sz w:val="24"/>
          <w:szCs w:val="24"/>
        </w:rPr>
        <w:t>group, carbonyl group, unsaturati</w:t>
      </w:r>
      <w:r w:rsidR="00060513">
        <w:rPr>
          <w:rFonts w:ascii="Bookman Old Style" w:eastAsia="Times New Roman" w:hAnsi="Bookman Old Style" w:cs="Times New Roman"/>
          <w:sz w:val="24"/>
          <w:szCs w:val="24"/>
        </w:rPr>
        <w:t xml:space="preserve">on, reducing and </w:t>
      </w:r>
      <w:r w:rsidRPr="00233C1F">
        <w:rPr>
          <w:rFonts w:ascii="Bookman Old Style" w:eastAsia="Times New Roman" w:hAnsi="Bookman Old Style" w:cs="Times New Roman"/>
          <w:sz w:val="24"/>
          <w:szCs w:val="24"/>
        </w:rPr>
        <w:t>non-reducing sugars</w:t>
      </w:r>
      <w:r w:rsidR="00060513">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 </w:t>
      </w:r>
    </w:p>
    <w:p w:rsidR="00F85290" w:rsidRPr="00233C1F" w:rsidRDefault="00803B3F" w:rsidP="00284FA1">
      <w:pPr>
        <w:pStyle w:val="normal0"/>
        <w:spacing w:after="10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2. </w:t>
      </w:r>
      <w:r w:rsidRPr="00233C1F">
        <w:rPr>
          <w:rFonts w:ascii="Bookman Old Style" w:eastAsia="Times New Roman" w:hAnsi="Bookman Old Style" w:cs="Times New Roman"/>
          <w:sz w:val="24"/>
          <w:szCs w:val="24"/>
        </w:rPr>
        <w:tab/>
        <w:t xml:space="preserve">Saponification value and iodine value of fats and oils, formalin and glycine, Determination of the molecular weight of an acid by titration and by the silver salt method. </w:t>
      </w:r>
      <w:r w:rsidRPr="00233C1F">
        <w:rPr>
          <w:rFonts w:ascii="Bookman Old Style" w:eastAsia="Times New Roman" w:hAnsi="Bookman Old Style" w:cs="Times New Roman"/>
          <w:sz w:val="24"/>
          <w:szCs w:val="24"/>
        </w:rPr>
        <w:tab/>
      </w:r>
    </w:p>
    <w:p w:rsidR="00060513" w:rsidRDefault="00803B3F" w:rsidP="00284FA1">
      <w:pPr>
        <w:pStyle w:val="normal0"/>
        <w:spacing w:after="100" w:line="240" w:lineRule="auto"/>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3. </w:t>
      </w:r>
      <w:r w:rsidRPr="00233C1F">
        <w:rPr>
          <w:rFonts w:ascii="Bookman Old Style" w:eastAsia="Times New Roman" w:hAnsi="Bookman Old Style" w:cs="Times New Roman"/>
          <w:sz w:val="24"/>
          <w:szCs w:val="24"/>
        </w:rPr>
        <w:tab/>
        <w:t>Enzyme assays: Isolation and estimation of salivary Amylase and urease</w:t>
      </w:r>
      <w:r w:rsidR="00060513">
        <w:rPr>
          <w:rFonts w:ascii="Bookman Old Style" w:eastAsia="Times New Roman" w:hAnsi="Bookman Old Style" w:cs="Times New Roman"/>
          <w:sz w:val="24"/>
          <w:szCs w:val="24"/>
        </w:rPr>
        <w:t>.</w:t>
      </w:r>
    </w:p>
    <w:p w:rsidR="00060513" w:rsidRDefault="00060513" w:rsidP="00284FA1">
      <w:pPr>
        <w:pStyle w:val="normal0"/>
        <w:tabs>
          <w:tab w:val="left" w:pos="7920"/>
        </w:tabs>
        <w:spacing w:after="100" w:line="240" w:lineRule="auto"/>
        <w:contextualSpacing/>
        <w:rPr>
          <w:rFonts w:ascii="Bookman Old Style" w:eastAsia="Times New Roman" w:hAnsi="Bookman Old Style" w:cs="Times New Roman"/>
          <w:b/>
          <w:sz w:val="24"/>
          <w:szCs w:val="24"/>
        </w:rPr>
      </w:pPr>
    </w:p>
    <w:p w:rsidR="00060513" w:rsidRPr="00233C1F" w:rsidRDefault="00060513" w:rsidP="00060513">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060513" w:rsidRPr="00233C1F" w:rsidRDefault="00060513" w:rsidP="00060513">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060513" w:rsidRDefault="00060513" w:rsidP="00DA60C4">
      <w:pPr>
        <w:pStyle w:val="normal0"/>
        <w:spacing w:after="0" w:line="240" w:lineRule="auto"/>
        <w:contextualSpacing/>
        <w:rPr>
          <w:rFonts w:ascii="Bookman Old Style" w:eastAsia="Times New Roman" w:hAnsi="Bookman Old Style" w:cs="Times New Roman"/>
          <w:b/>
          <w:sz w:val="24"/>
          <w:szCs w:val="24"/>
        </w:rPr>
      </w:pPr>
    </w:p>
    <w:p w:rsidR="00F85290" w:rsidRPr="00AA32C4" w:rsidRDefault="00803B3F" w:rsidP="00AA32C4">
      <w:pPr>
        <w:jc w:val="both"/>
      </w:pPr>
      <w:r w:rsidRPr="00AA32C4">
        <w:t>Course outcome</w:t>
      </w:r>
      <w:r w:rsidR="00AA32C4">
        <w:t>s:</w:t>
      </w:r>
    </w:p>
    <w:p w:rsidR="000729CB" w:rsidRPr="00AA32C4" w:rsidRDefault="000729CB" w:rsidP="00AA32C4">
      <w:pPr>
        <w:tabs>
          <w:tab w:val="clear" w:pos="900"/>
        </w:tabs>
        <w:ind w:left="900" w:hanging="900"/>
        <w:jc w:val="both"/>
        <w:rPr>
          <w:b w:val="0"/>
        </w:rPr>
      </w:pPr>
      <w:r w:rsidRPr="00AA32C4">
        <w:rPr>
          <w:b w:val="0"/>
        </w:rPr>
        <w:t>At the end of the course the student will be able to –</w:t>
      </w:r>
    </w:p>
    <w:p w:rsidR="00060513" w:rsidRPr="00AA32C4" w:rsidRDefault="00060513" w:rsidP="00AA32C4">
      <w:pPr>
        <w:tabs>
          <w:tab w:val="clear" w:pos="900"/>
        </w:tabs>
        <w:spacing w:after="80" w:line="240" w:lineRule="auto"/>
        <w:ind w:left="907" w:hanging="907"/>
        <w:contextualSpacing w:val="0"/>
        <w:jc w:val="both"/>
        <w:rPr>
          <w:b w:val="0"/>
        </w:rPr>
      </w:pPr>
      <w:r w:rsidRPr="00AA32C4">
        <w:rPr>
          <w:b w:val="0"/>
        </w:rPr>
        <w:t>CO 1</w:t>
      </w:r>
      <w:r w:rsidRPr="00AA32C4">
        <w:rPr>
          <w:b w:val="0"/>
        </w:rPr>
        <w:tab/>
        <w:t>Understand the basics of quantitative analysis and application in analysis of functional groups in organic compounds.</w:t>
      </w:r>
    </w:p>
    <w:p w:rsidR="00060513" w:rsidRPr="00AA32C4" w:rsidRDefault="00060513" w:rsidP="00AA32C4">
      <w:pPr>
        <w:tabs>
          <w:tab w:val="clear" w:pos="900"/>
        </w:tabs>
        <w:spacing w:after="80" w:line="240" w:lineRule="auto"/>
        <w:ind w:left="907" w:hanging="907"/>
        <w:contextualSpacing w:val="0"/>
        <w:jc w:val="both"/>
        <w:rPr>
          <w:b w:val="0"/>
        </w:rPr>
      </w:pPr>
      <w:r w:rsidRPr="00AA32C4">
        <w:rPr>
          <w:b w:val="0"/>
        </w:rPr>
        <w:t>CO 2</w:t>
      </w:r>
      <w:r w:rsidRPr="00AA32C4">
        <w:rPr>
          <w:b w:val="0"/>
        </w:rPr>
        <w:tab/>
        <w:t>Analyze and estimate sugars, fats, amino acids in samples.</w:t>
      </w:r>
    </w:p>
    <w:p w:rsidR="00060513" w:rsidRPr="00AA32C4" w:rsidRDefault="00060513" w:rsidP="00AA32C4">
      <w:pPr>
        <w:tabs>
          <w:tab w:val="clear" w:pos="900"/>
        </w:tabs>
        <w:spacing w:after="80" w:line="240" w:lineRule="auto"/>
        <w:ind w:left="907" w:hanging="907"/>
        <w:contextualSpacing w:val="0"/>
        <w:jc w:val="both"/>
        <w:rPr>
          <w:b w:val="0"/>
        </w:rPr>
      </w:pPr>
      <w:r w:rsidRPr="00AA32C4">
        <w:rPr>
          <w:b w:val="0"/>
        </w:rPr>
        <w:t>CO 3</w:t>
      </w:r>
      <w:r w:rsidRPr="00AA32C4">
        <w:rPr>
          <w:b w:val="0"/>
        </w:rPr>
        <w:tab/>
        <w:t>Isolate, and determine enzyme activity.</w:t>
      </w:r>
    </w:p>
    <w:p w:rsidR="00060513" w:rsidRDefault="00060513" w:rsidP="00AA32C4">
      <w:pPr>
        <w:tabs>
          <w:tab w:val="clear" w:pos="900"/>
        </w:tabs>
        <w:spacing w:line="240" w:lineRule="auto"/>
        <w:ind w:left="907" w:hanging="907"/>
        <w:jc w:val="both"/>
        <w:rPr>
          <w:b w:val="0"/>
        </w:rPr>
      </w:pPr>
      <w:r w:rsidRPr="00AA32C4">
        <w:rPr>
          <w:b w:val="0"/>
        </w:rPr>
        <w:t>CO 4</w:t>
      </w:r>
      <w:r w:rsidRPr="00AA32C4">
        <w:rPr>
          <w:b w:val="0"/>
        </w:rPr>
        <w:tab/>
        <w:t>Evaluate, compile and present and explain the results.</w:t>
      </w:r>
    </w:p>
    <w:p w:rsidR="00AA32C4" w:rsidRPr="00AA32C4" w:rsidRDefault="00AA32C4" w:rsidP="00AA32C4">
      <w:pPr>
        <w:pStyle w:val="normal0"/>
        <w:spacing w:after="0" w:line="240" w:lineRule="auto"/>
        <w:contextualSpacing/>
        <w:rPr>
          <w:lang w:val="en-US"/>
        </w:rPr>
      </w:pPr>
    </w:p>
    <w:p w:rsidR="00B52EB7" w:rsidRPr="00233C1F" w:rsidRDefault="00B52EB7" w:rsidP="00AA32C4">
      <w:pPr>
        <w:jc w:val="both"/>
      </w:pPr>
      <w:r w:rsidRPr="00233C1F">
        <w:t xml:space="preserve">Mapping of </w:t>
      </w:r>
      <w:r w:rsidR="0067692A" w:rsidRPr="00233C1F">
        <w:t xml:space="preserve"> </w:t>
      </w:r>
      <w:r w:rsidRPr="00233C1F">
        <w:t>Paper</w:t>
      </w:r>
      <w:r w:rsidR="0067692A" w:rsidRPr="00233C1F">
        <w:t xml:space="preserve"> No. CHEM</w:t>
      </w:r>
      <w:r w:rsidRPr="00233C1F">
        <w:t>-307</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555"/>
        <w:gridCol w:w="555"/>
        <w:gridCol w:w="555"/>
        <w:gridCol w:w="555"/>
        <w:gridCol w:w="555"/>
        <w:gridCol w:w="555"/>
        <w:gridCol w:w="555"/>
        <w:gridCol w:w="555"/>
        <w:gridCol w:w="555"/>
        <w:gridCol w:w="555"/>
        <w:gridCol w:w="555"/>
        <w:gridCol w:w="555"/>
        <w:gridCol w:w="555"/>
        <w:gridCol w:w="555"/>
        <w:gridCol w:w="555"/>
      </w:tblGrid>
      <w:tr w:rsidR="00107109" w:rsidRPr="00233C1F" w:rsidTr="00284FA1">
        <w:trPr>
          <w:trHeight w:val="818"/>
        </w:trPr>
        <w:tc>
          <w:tcPr>
            <w:tcW w:w="1470" w:type="dxa"/>
            <w:vAlign w:val="center"/>
          </w:tcPr>
          <w:p w:rsidR="000729CB" w:rsidRPr="00233C1F" w:rsidRDefault="000729CB" w:rsidP="000367BE">
            <w:pPr>
              <w:rPr>
                <w:color w:val="000000"/>
              </w:rPr>
            </w:pPr>
            <w:r w:rsidRPr="00233C1F">
              <w:t>Course Outcome</w:t>
            </w:r>
            <w:r w:rsidR="00284FA1">
              <w:t>s</w:t>
            </w:r>
          </w:p>
        </w:tc>
        <w:tc>
          <w:tcPr>
            <w:tcW w:w="517" w:type="dxa"/>
            <w:textDirection w:val="btLr"/>
            <w:vAlign w:val="center"/>
          </w:tcPr>
          <w:p w:rsidR="000729CB" w:rsidRPr="00233C1F" w:rsidRDefault="000729CB" w:rsidP="000367BE">
            <w:r w:rsidRPr="00233C1F">
              <w:t>PO1</w:t>
            </w:r>
          </w:p>
        </w:tc>
        <w:tc>
          <w:tcPr>
            <w:tcW w:w="517" w:type="dxa"/>
            <w:textDirection w:val="btLr"/>
            <w:vAlign w:val="center"/>
          </w:tcPr>
          <w:p w:rsidR="000729CB" w:rsidRPr="00233C1F" w:rsidRDefault="000729CB" w:rsidP="000367BE">
            <w:r w:rsidRPr="00233C1F">
              <w:t>PO2</w:t>
            </w:r>
          </w:p>
        </w:tc>
        <w:tc>
          <w:tcPr>
            <w:tcW w:w="517" w:type="dxa"/>
            <w:textDirection w:val="btLr"/>
            <w:vAlign w:val="center"/>
          </w:tcPr>
          <w:p w:rsidR="000729CB" w:rsidRPr="00233C1F" w:rsidRDefault="000729CB" w:rsidP="000367BE">
            <w:r w:rsidRPr="00233C1F">
              <w:t>PO3</w:t>
            </w:r>
          </w:p>
        </w:tc>
        <w:tc>
          <w:tcPr>
            <w:tcW w:w="517" w:type="dxa"/>
            <w:textDirection w:val="btLr"/>
            <w:vAlign w:val="center"/>
          </w:tcPr>
          <w:p w:rsidR="000729CB" w:rsidRPr="00233C1F" w:rsidRDefault="000729CB" w:rsidP="000367BE">
            <w:r w:rsidRPr="00233C1F">
              <w:t>PO4</w:t>
            </w:r>
          </w:p>
        </w:tc>
        <w:tc>
          <w:tcPr>
            <w:tcW w:w="517" w:type="dxa"/>
            <w:textDirection w:val="btLr"/>
            <w:vAlign w:val="center"/>
          </w:tcPr>
          <w:p w:rsidR="000729CB" w:rsidRPr="00233C1F" w:rsidRDefault="000729CB" w:rsidP="000367BE">
            <w:r w:rsidRPr="00233C1F">
              <w:t>PO5</w:t>
            </w:r>
          </w:p>
        </w:tc>
        <w:tc>
          <w:tcPr>
            <w:tcW w:w="517" w:type="dxa"/>
            <w:textDirection w:val="btLr"/>
            <w:vAlign w:val="center"/>
          </w:tcPr>
          <w:p w:rsidR="000729CB" w:rsidRPr="00233C1F" w:rsidRDefault="000729CB" w:rsidP="000367BE">
            <w:r w:rsidRPr="00233C1F">
              <w:t>PO6</w:t>
            </w:r>
          </w:p>
        </w:tc>
        <w:tc>
          <w:tcPr>
            <w:tcW w:w="516" w:type="dxa"/>
            <w:textDirection w:val="btLr"/>
            <w:vAlign w:val="center"/>
          </w:tcPr>
          <w:p w:rsidR="000729CB" w:rsidRPr="00233C1F" w:rsidRDefault="000729CB" w:rsidP="000367BE">
            <w:r w:rsidRPr="00233C1F">
              <w:t>PO7</w:t>
            </w:r>
          </w:p>
        </w:tc>
        <w:tc>
          <w:tcPr>
            <w:tcW w:w="516" w:type="dxa"/>
            <w:textDirection w:val="btLr"/>
            <w:vAlign w:val="center"/>
          </w:tcPr>
          <w:p w:rsidR="000729CB" w:rsidRPr="00233C1F" w:rsidRDefault="000729CB" w:rsidP="000367BE">
            <w:r w:rsidRPr="00233C1F">
              <w:t>PO8</w:t>
            </w:r>
          </w:p>
        </w:tc>
        <w:tc>
          <w:tcPr>
            <w:tcW w:w="516" w:type="dxa"/>
            <w:textDirection w:val="btLr"/>
            <w:vAlign w:val="center"/>
          </w:tcPr>
          <w:p w:rsidR="000729CB" w:rsidRPr="00233C1F" w:rsidRDefault="000729CB" w:rsidP="000367BE">
            <w:r w:rsidRPr="00233C1F">
              <w:t>PO9</w:t>
            </w:r>
          </w:p>
        </w:tc>
        <w:tc>
          <w:tcPr>
            <w:tcW w:w="516" w:type="dxa"/>
            <w:textDirection w:val="btLr"/>
            <w:vAlign w:val="center"/>
          </w:tcPr>
          <w:p w:rsidR="000729CB" w:rsidRPr="00233C1F" w:rsidRDefault="000729CB" w:rsidP="000367BE">
            <w:r w:rsidRPr="00233C1F">
              <w:t>PO10</w:t>
            </w:r>
          </w:p>
        </w:tc>
        <w:tc>
          <w:tcPr>
            <w:tcW w:w="516" w:type="dxa"/>
            <w:textDirection w:val="btLr"/>
            <w:vAlign w:val="center"/>
          </w:tcPr>
          <w:p w:rsidR="000729CB" w:rsidRPr="00233C1F" w:rsidRDefault="000729CB" w:rsidP="000367BE">
            <w:r w:rsidRPr="00233C1F">
              <w:t>PO11</w:t>
            </w:r>
          </w:p>
        </w:tc>
        <w:tc>
          <w:tcPr>
            <w:tcW w:w="516" w:type="dxa"/>
            <w:textDirection w:val="btLr"/>
            <w:vAlign w:val="center"/>
          </w:tcPr>
          <w:p w:rsidR="000729CB" w:rsidRPr="00233C1F" w:rsidRDefault="000729CB" w:rsidP="000367BE">
            <w:r w:rsidRPr="00233C1F">
              <w:t>PSO1</w:t>
            </w:r>
          </w:p>
        </w:tc>
        <w:tc>
          <w:tcPr>
            <w:tcW w:w="516" w:type="dxa"/>
            <w:textDirection w:val="btLr"/>
            <w:vAlign w:val="center"/>
          </w:tcPr>
          <w:p w:rsidR="000729CB" w:rsidRPr="00233C1F" w:rsidRDefault="000729CB" w:rsidP="000367BE">
            <w:r w:rsidRPr="00233C1F">
              <w:t>PSO2</w:t>
            </w:r>
          </w:p>
        </w:tc>
        <w:tc>
          <w:tcPr>
            <w:tcW w:w="516" w:type="dxa"/>
            <w:textDirection w:val="btLr"/>
            <w:vAlign w:val="center"/>
          </w:tcPr>
          <w:p w:rsidR="000729CB" w:rsidRPr="00233C1F" w:rsidRDefault="000729CB" w:rsidP="000367BE">
            <w:r w:rsidRPr="00233C1F">
              <w:t>PSO3</w:t>
            </w:r>
          </w:p>
        </w:tc>
        <w:tc>
          <w:tcPr>
            <w:tcW w:w="516" w:type="dxa"/>
            <w:textDirection w:val="btLr"/>
            <w:vAlign w:val="center"/>
          </w:tcPr>
          <w:p w:rsidR="000729CB" w:rsidRPr="00233C1F" w:rsidRDefault="000729CB" w:rsidP="000367BE">
            <w:r w:rsidRPr="00233C1F">
              <w:t>PSO4</w:t>
            </w:r>
          </w:p>
        </w:tc>
      </w:tr>
      <w:tr w:rsidR="00107109" w:rsidRPr="00AA32C4" w:rsidTr="00284FA1">
        <w:tc>
          <w:tcPr>
            <w:tcW w:w="1470" w:type="dxa"/>
          </w:tcPr>
          <w:p w:rsidR="000729CB" w:rsidRPr="00AA32C4" w:rsidRDefault="000729CB" w:rsidP="000367BE">
            <w:pPr>
              <w:rPr>
                <w:b w:val="0"/>
              </w:rPr>
            </w:pPr>
            <w:r w:rsidRPr="00AA32C4">
              <w:rPr>
                <w:b w:val="0"/>
              </w:rPr>
              <w:t>CO1</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M</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M</w:t>
            </w:r>
          </w:p>
        </w:tc>
        <w:tc>
          <w:tcPr>
            <w:tcW w:w="516" w:type="dxa"/>
          </w:tcPr>
          <w:p w:rsidR="000729CB" w:rsidRPr="00AA32C4" w:rsidRDefault="000729CB" w:rsidP="000367BE">
            <w:pPr>
              <w:rPr>
                <w:b w:val="0"/>
              </w:rPr>
            </w:pPr>
            <w:r w:rsidRPr="00AA32C4">
              <w:rPr>
                <w:b w:val="0"/>
              </w:rPr>
              <w:t>M</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r>
      <w:tr w:rsidR="00107109" w:rsidRPr="00AA32C4" w:rsidTr="00284FA1">
        <w:tc>
          <w:tcPr>
            <w:tcW w:w="1470" w:type="dxa"/>
          </w:tcPr>
          <w:p w:rsidR="000729CB" w:rsidRPr="00AA32C4" w:rsidRDefault="000729CB" w:rsidP="000367BE">
            <w:pPr>
              <w:rPr>
                <w:b w:val="0"/>
              </w:rPr>
            </w:pPr>
            <w:r w:rsidRPr="00AA32C4">
              <w:rPr>
                <w:b w:val="0"/>
              </w:rPr>
              <w:t>CO2</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M</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r>
      <w:tr w:rsidR="00107109" w:rsidRPr="00AA32C4" w:rsidTr="00284FA1">
        <w:tc>
          <w:tcPr>
            <w:tcW w:w="1470" w:type="dxa"/>
          </w:tcPr>
          <w:p w:rsidR="000729CB" w:rsidRPr="00AA32C4" w:rsidRDefault="000729CB" w:rsidP="000367BE">
            <w:pPr>
              <w:rPr>
                <w:b w:val="0"/>
              </w:rPr>
            </w:pPr>
            <w:r w:rsidRPr="00AA32C4">
              <w:rPr>
                <w:b w:val="0"/>
              </w:rPr>
              <w:t>CO3</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r>
      <w:tr w:rsidR="00107109" w:rsidRPr="00AA32C4" w:rsidTr="00284FA1">
        <w:tc>
          <w:tcPr>
            <w:tcW w:w="1470" w:type="dxa"/>
          </w:tcPr>
          <w:p w:rsidR="000729CB" w:rsidRPr="00AA32C4" w:rsidRDefault="000729CB" w:rsidP="000367BE">
            <w:pPr>
              <w:rPr>
                <w:b w:val="0"/>
              </w:rPr>
            </w:pPr>
            <w:r w:rsidRPr="00AA32C4">
              <w:rPr>
                <w:b w:val="0"/>
              </w:rPr>
              <w:t>CO4</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7"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M</w:t>
            </w:r>
          </w:p>
        </w:tc>
        <w:tc>
          <w:tcPr>
            <w:tcW w:w="516" w:type="dxa"/>
          </w:tcPr>
          <w:p w:rsidR="000729CB" w:rsidRPr="00AA32C4" w:rsidRDefault="000729CB" w:rsidP="000367BE">
            <w:pPr>
              <w:rPr>
                <w:b w:val="0"/>
              </w:rPr>
            </w:pPr>
            <w:r w:rsidRPr="00AA32C4">
              <w:rPr>
                <w:b w:val="0"/>
              </w:rPr>
              <w:t>M</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c>
          <w:tcPr>
            <w:tcW w:w="516" w:type="dxa"/>
          </w:tcPr>
          <w:p w:rsidR="000729CB" w:rsidRPr="00AA32C4" w:rsidRDefault="000729CB" w:rsidP="000367BE">
            <w:pPr>
              <w:rPr>
                <w:b w:val="0"/>
              </w:rPr>
            </w:pPr>
            <w:r w:rsidRPr="00AA32C4">
              <w:rPr>
                <w:b w:val="0"/>
              </w:rPr>
              <w:t>S</w:t>
            </w:r>
          </w:p>
        </w:tc>
      </w:tr>
    </w:tbl>
    <w:p w:rsidR="00284FA1" w:rsidRDefault="00284FA1" w:rsidP="00AA32C4">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AA32C4" w:rsidRPr="00AA32C4" w:rsidRDefault="00AA32C4" w:rsidP="00AA32C4">
      <w:pPr>
        <w:pStyle w:val="normal0"/>
        <w:spacing w:after="0" w:line="240" w:lineRule="auto"/>
        <w:contextualSpacing/>
        <w:rPr>
          <w:lang w:val="en-US"/>
        </w:rPr>
      </w:pPr>
    </w:p>
    <w:p w:rsidR="00284FA1" w:rsidRPr="00AA32C4" w:rsidRDefault="00284FA1" w:rsidP="00AA32C4">
      <w:pPr>
        <w:spacing w:line="240" w:lineRule="auto"/>
        <w:jc w:val="both"/>
      </w:pPr>
      <w:r w:rsidRPr="00AA32C4">
        <w:t>Books Suggested:</w:t>
      </w:r>
    </w:p>
    <w:p w:rsidR="00F85290" w:rsidRPr="00233C1F" w:rsidRDefault="00803B3F" w:rsidP="00284FA1">
      <w:pPr>
        <w:pStyle w:val="normal0"/>
        <w:numPr>
          <w:ilvl w:val="0"/>
          <w:numId w:val="46"/>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"Elementary Practical Organic Chemistry by Arthur I.Vogel Longmans, Green and Co. 1958.</w:t>
      </w:r>
    </w:p>
    <w:p w:rsidR="00F85290" w:rsidRPr="00233C1F" w:rsidRDefault="00803B3F" w:rsidP="00284FA1">
      <w:pPr>
        <w:pStyle w:val="normal0"/>
        <w:numPr>
          <w:ilvl w:val="0"/>
          <w:numId w:val="46"/>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"An Introduction to Practical Biochemistry", by David T. Plummr, Tata McGraw Hill Publishing Company, Ltd., N. Delhi, 1988.</w:t>
      </w:r>
    </w:p>
    <w:p w:rsidR="00F85290" w:rsidRPr="00233C1F" w:rsidRDefault="00803B3F" w:rsidP="00284FA1">
      <w:pPr>
        <w:pStyle w:val="normal0"/>
        <w:numPr>
          <w:ilvl w:val="0"/>
          <w:numId w:val="46"/>
        </w:numPr>
        <w:spacing w:after="120" w:line="240" w:lineRule="auto"/>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Practical Organic Chemistry' by Mann and Saunders.</w:t>
      </w:r>
    </w:p>
    <w:p w:rsidR="00F85290" w:rsidRPr="00233C1F" w:rsidRDefault="00803B3F" w:rsidP="00284FA1">
      <w:pPr>
        <w:pStyle w:val="normal0"/>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4.</w:t>
      </w:r>
      <w:r w:rsidRPr="00233C1F">
        <w:rPr>
          <w:rFonts w:ascii="Bookman Old Style" w:eastAsia="Times New Roman" w:hAnsi="Bookman Old Style" w:cs="Times New Roman"/>
          <w:sz w:val="24"/>
          <w:szCs w:val="24"/>
        </w:rPr>
        <w:tab/>
        <w:t xml:space="preserve">Text Book of Vogel's Practical Organic Chemistry by Longman Group,            B.S. Furness et al., Ltd. </w:t>
      </w:r>
    </w:p>
    <w:p w:rsidR="00F85290" w:rsidRPr="00233C1F" w:rsidRDefault="00803B3F" w:rsidP="00284FA1">
      <w:pPr>
        <w:pStyle w:val="normal0"/>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5.</w:t>
      </w:r>
      <w:r w:rsidRPr="00233C1F">
        <w:rPr>
          <w:rFonts w:ascii="Bookman Old Style" w:eastAsia="Times New Roman" w:hAnsi="Bookman Old Style" w:cs="Times New Roman"/>
          <w:sz w:val="24"/>
          <w:szCs w:val="24"/>
        </w:rPr>
        <w:tab/>
        <w:t>"Experiments in Organic Chemistry" Louis F. Fieser O.C. Heath and            Company Boston, 1955.</w:t>
      </w:r>
    </w:p>
    <w:p w:rsidR="00F85290" w:rsidRPr="00233C1F" w:rsidRDefault="00803B3F" w:rsidP="00284FA1">
      <w:pPr>
        <w:pStyle w:val="normal0"/>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6.</w:t>
      </w:r>
      <w:r w:rsidRPr="00233C1F">
        <w:rPr>
          <w:rFonts w:ascii="Bookman Old Style" w:eastAsia="Times New Roman" w:hAnsi="Bookman Old Style" w:cs="Times New Roman"/>
          <w:sz w:val="24"/>
          <w:szCs w:val="24"/>
        </w:rPr>
        <w:tab/>
        <w:t>"Organic Synthesis" Collective Vol. I.</w:t>
      </w:r>
    </w:p>
    <w:p w:rsidR="00AA32C4" w:rsidRDefault="00803B3F" w:rsidP="00284FA1">
      <w:pPr>
        <w:pStyle w:val="normal0"/>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7.</w:t>
      </w:r>
      <w:r w:rsidRPr="00233C1F">
        <w:rPr>
          <w:rFonts w:ascii="Bookman Old Style" w:eastAsia="Times New Roman" w:hAnsi="Bookman Old Style" w:cs="Times New Roman"/>
          <w:sz w:val="24"/>
          <w:szCs w:val="24"/>
        </w:rPr>
        <w:tab/>
        <w:t xml:space="preserve">“Laboratory Manual in Organic Chemistry' by R.K. Bansal, Wiley </w:t>
      </w:r>
      <w:r w:rsidRPr="00233C1F">
        <w:rPr>
          <w:rFonts w:ascii="Bookman Old Style" w:eastAsia="Times New Roman" w:hAnsi="Bookman Old Style" w:cs="Times New Roman"/>
          <w:sz w:val="24"/>
          <w:szCs w:val="24"/>
        </w:rPr>
        <w:tab/>
        <w:t>Eastern Ltd., New Delhi-1980.</w:t>
      </w:r>
    </w:p>
    <w:p w:rsidR="00F85290" w:rsidRPr="00233C1F" w:rsidRDefault="00AA32C4" w:rsidP="00AA32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AA32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III</w:t>
      </w:r>
    </w:p>
    <w:p w:rsidR="00F85290" w:rsidRPr="00233C1F" w:rsidRDefault="00803B3F" w:rsidP="00AA32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Pharmaceutical </w:t>
      </w:r>
      <w:r w:rsidR="00917A01">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 &amp; II</w:t>
      </w:r>
    </w:p>
    <w:p w:rsidR="00F85290" w:rsidRPr="00233C1F" w:rsidRDefault="00803B3F" w:rsidP="00A637F8">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(CHEM 306 &amp; CHEM 307)</w:t>
      </w:r>
    </w:p>
    <w:p w:rsidR="00A637F8" w:rsidRDefault="00803B3F" w:rsidP="00A637F8">
      <w:pPr>
        <w:pStyle w:val="normal0"/>
        <w:tabs>
          <w:tab w:val="left" w:pos="630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b/>
      </w:r>
    </w:p>
    <w:p w:rsidR="00A637F8" w:rsidRPr="00233C1F" w:rsidRDefault="00A637F8" w:rsidP="00A637F8">
      <w:pPr>
        <w:pStyle w:val="normal0"/>
        <w:tabs>
          <w:tab w:val="left" w:pos="63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Credits-4+4</w:t>
      </w:r>
      <w:r>
        <w:rPr>
          <w:rFonts w:ascii="Bookman Old Style" w:eastAsia="Times New Roman" w:hAnsi="Bookman Old Style" w:cs="Times New Roman"/>
          <w:b/>
          <w:sz w:val="24"/>
          <w:szCs w:val="24"/>
        </w:rPr>
        <w:tab/>
        <w:t xml:space="preserve"> Total Marks = 80 (Each)</w:t>
      </w:r>
    </w:p>
    <w:p w:rsidR="00A637F8" w:rsidRPr="00233C1F" w:rsidRDefault="00A637F8" w:rsidP="00A637F8">
      <w:pPr>
        <w:pStyle w:val="normal0"/>
        <w:tabs>
          <w:tab w:val="left" w:pos="39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12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 Marks: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 &amp;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w:t>
      </w:r>
    </w:p>
    <w:p w:rsidR="00A637F8" w:rsidRDefault="00A637F8" w:rsidP="00A637F8">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(Four sessions, spread over 2 days to all papers)</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Default="00803B3F" w:rsidP="00A637F8">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Pharmaceutical </w:t>
      </w:r>
      <w:r w:rsidR="00917A01">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 (CHEM-306)</w:t>
      </w:r>
    </w:p>
    <w:p w:rsidR="00AA32C4" w:rsidRDefault="00AA32C4" w:rsidP="00A637F8">
      <w:pPr>
        <w:pStyle w:val="normal0"/>
        <w:spacing w:after="0" w:line="240" w:lineRule="auto"/>
        <w:contextualSpacing/>
        <w:jc w:val="center"/>
        <w:rPr>
          <w:rFonts w:ascii="Bookman Old Style" w:eastAsia="Times New Roman" w:hAnsi="Bookman Old Style" w:cs="Times New Roman"/>
          <w:b/>
          <w:sz w:val="24"/>
          <w:szCs w:val="24"/>
        </w:rPr>
      </w:pPr>
    </w:p>
    <w:p w:rsidR="00A637F8" w:rsidRPr="00AA32C4" w:rsidRDefault="00A637F8" w:rsidP="00AA32C4">
      <w:pPr>
        <w:jc w:val="both"/>
      </w:pPr>
      <w:r w:rsidRPr="00AA32C4">
        <w:t>Preparations:</w:t>
      </w:r>
    </w:p>
    <w:p w:rsidR="00F85290" w:rsidRPr="00233C1F" w:rsidRDefault="00803B3F" w:rsidP="00C25EA5">
      <w:pPr>
        <w:pStyle w:val="normal0"/>
        <w:numPr>
          <w:ilvl w:val="0"/>
          <w:numId w:val="89"/>
        </w:numPr>
        <w:pBdr>
          <w:top w:val="nil"/>
          <w:left w:val="nil"/>
          <w:bottom w:val="nil"/>
          <w:right w:val="nil"/>
          <w:between w:val="nil"/>
        </w:pBdr>
        <w:spacing w:after="120"/>
        <w:ind w:left="36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Preparations of organic compounds of medicinal interest.</w:t>
      </w:r>
    </w:p>
    <w:p w:rsidR="00F85290" w:rsidRPr="00233C1F" w:rsidRDefault="00803B3F" w:rsidP="00C25EA5">
      <w:pPr>
        <w:pStyle w:val="normal0"/>
        <w:numPr>
          <w:ilvl w:val="0"/>
          <w:numId w:val="89"/>
        </w:numPr>
        <w:pBdr>
          <w:top w:val="nil"/>
          <w:left w:val="nil"/>
          <w:bottom w:val="nil"/>
          <w:right w:val="nil"/>
          <w:between w:val="nil"/>
        </w:pBdr>
        <w:spacing w:after="120"/>
        <w:ind w:left="36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Techniques in isolation and extraction of crude drugs, purification of various active principles having medicinal, industrial and chemical importance.</w:t>
      </w:r>
    </w:p>
    <w:p w:rsidR="00F85290" w:rsidRPr="00233C1F" w:rsidRDefault="00803B3F" w:rsidP="00C25EA5">
      <w:pPr>
        <w:pStyle w:val="normal0"/>
        <w:numPr>
          <w:ilvl w:val="0"/>
          <w:numId w:val="89"/>
        </w:numPr>
        <w:pBdr>
          <w:top w:val="nil"/>
          <w:left w:val="nil"/>
          <w:bottom w:val="nil"/>
          <w:right w:val="nil"/>
          <w:between w:val="nil"/>
        </w:pBdr>
        <w:spacing w:after="120"/>
        <w:ind w:left="36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Quantitative estimation of drugs in biological samples.</w:t>
      </w:r>
    </w:p>
    <w:p w:rsidR="00A637F8" w:rsidRDefault="00803B3F" w:rsidP="00AA32C4">
      <w:pPr>
        <w:pStyle w:val="normal0"/>
        <w:numPr>
          <w:ilvl w:val="0"/>
          <w:numId w:val="89"/>
        </w:numPr>
        <w:pBdr>
          <w:top w:val="nil"/>
          <w:left w:val="nil"/>
          <w:bottom w:val="nil"/>
          <w:right w:val="nil"/>
          <w:between w:val="nil"/>
        </w:pBdr>
        <w:spacing w:after="120"/>
        <w:ind w:left="36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Identification of microbes on the basis of Gram staining, sterility testing, microbial assays.</w:t>
      </w:r>
    </w:p>
    <w:p w:rsidR="00A637F8" w:rsidRDefault="00A637F8" w:rsidP="00AA32C4">
      <w:pPr>
        <w:pStyle w:val="normal0"/>
        <w:pBdr>
          <w:top w:val="nil"/>
          <w:left w:val="nil"/>
          <w:bottom w:val="nil"/>
          <w:right w:val="nil"/>
          <w:between w:val="nil"/>
        </w:pBdr>
        <w:spacing w:after="120" w:line="240" w:lineRule="auto"/>
        <w:contextualSpacing/>
        <w:jc w:val="both"/>
        <w:rPr>
          <w:rFonts w:ascii="Bookman Old Style" w:eastAsia="Times New Roman" w:hAnsi="Bookman Old Style" w:cs="Times New Roman"/>
          <w:color w:val="000000"/>
          <w:sz w:val="24"/>
          <w:szCs w:val="24"/>
        </w:rPr>
      </w:pPr>
    </w:p>
    <w:p w:rsidR="00A637F8" w:rsidRPr="00233C1F" w:rsidRDefault="00A637F8" w:rsidP="00C25EA5">
      <w:pPr>
        <w:pStyle w:val="normal0"/>
        <w:tabs>
          <w:tab w:val="left" w:pos="7920"/>
        </w:tabs>
        <w:spacing w:after="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A637F8" w:rsidRPr="00233C1F" w:rsidRDefault="00A637F8" w:rsidP="00C25EA5">
      <w:pPr>
        <w:pStyle w:val="normal0"/>
        <w:tabs>
          <w:tab w:val="left" w:pos="7560"/>
        </w:tabs>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A637F8" w:rsidRDefault="00A637F8" w:rsidP="00DA60C4">
      <w:pPr>
        <w:pStyle w:val="normal0"/>
        <w:spacing w:after="0" w:line="240" w:lineRule="auto"/>
        <w:contextualSpacing/>
        <w:rPr>
          <w:rFonts w:ascii="Bookman Old Style" w:eastAsia="Times New Roman" w:hAnsi="Bookman Old Style" w:cs="Times New Roman"/>
          <w:b/>
          <w:sz w:val="24"/>
          <w:szCs w:val="24"/>
        </w:rPr>
      </w:pPr>
    </w:p>
    <w:p w:rsidR="00F85290" w:rsidRPr="00AA32C4" w:rsidRDefault="00803B3F" w:rsidP="00AA32C4">
      <w:pPr>
        <w:jc w:val="both"/>
      </w:pPr>
      <w:r w:rsidRPr="00AA32C4">
        <w:t>Course outcome</w:t>
      </w:r>
      <w:r w:rsidR="00A637F8" w:rsidRPr="00AA32C4">
        <w:t>s</w:t>
      </w:r>
      <w:r w:rsidRPr="00AA32C4">
        <w:t>:</w:t>
      </w:r>
    </w:p>
    <w:p w:rsidR="00F85290" w:rsidRPr="00A637F8" w:rsidRDefault="00A637F8" w:rsidP="00C25EA5">
      <w:pPr>
        <w:pStyle w:val="normal0"/>
        <w:spacing w:after="120"/>
        <w:ind w:left="907" w:hanging="90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w:t>
      </w:r>
      <w:r w:rsidR="001B58E9" w:rsidRPr="00A637F8">
        <w:rPr>
          <w:rFonts w:ascii="Bookman Old Style" w:eastAsia="Times New Roman" w:hAnsi="Bookman Old Style" w:cs="Times New Roman"/>
          <w:sz w:val="24"/>
          <w:szCs w:val="24"/>
        </w:rPr>
        <w:t>1</w:t>
      </w:r>
      <w:r>
        <w:rPr>
          <w:rFonts w:ascii="Bookman Old Style" w:eastAsia="Times New Roman" w:hAnsi="Bookman Old Style" w:cs="Times New Roman"/>
          <w:sz w:val="24"/>
          <w:szCs w:val="24"/>
        </w:rPr>
        <w:tab/>
      </w:r>
      <w:r w:rsidR="00803B3F" w:rsidRPr="00A637F8">
        <w:rPr>
          <w:rFonts w:ascii="Bookman Old Style" w:eastAsia="Times New Roman" w:hAnsi="Bookman Old Style" w:cs="Times New Roman"/>
          <w:sz w:val="24"/>
          <w:szCs w:val="24"/>
        </w:rPr>
        <w:t>To understand the concept of stepwise synthesis, to be acquainted with various combinations of reactions that can be exploited to form a product and to have experience to work under different reaction conditions</w:t>
      </w:r>
      <w:r>
        <w:rPr>
          <w:rFonts w:ascii="Bookman Old Style" w:eastAsia="Times New Roman" w:hAnsi="Bookman Old Style" w:cs="Times New Roman"/>
          <w:sz w:val="24"/>
          <w:szCs w:val="24"/>
        </w:rPr>
        <w:t>.</w:t>
      </w:r>
    </w:p>
    <w:p w:rsidR="00F85290" w:rsidRPr="00A637F8" w:rsidRDefault="00803B3F" w:rsidP="00C25EA5">
      <w:pPr>
        <w:pStyle w:val="normal0"/>
        <w:spacing w:after="120"/>
        <w:ind w:left="907" w:hanging="907"/>
        <w:jc w:val="both"/>
        <w:rPr>
          <w:rFonts w:ascii="Bookman Old Style" w:eastAsia="Times New Roman" w:hAnsi="Bookman Old Style" w:cs="Times New Roman"/>
          <w:sz w:val="24"/>
          <w:szCs w:val="24"/>
        </w:rPr>
      </w:pPr>
      <w:r w:rsidRPr="00A637F8">
        <w:rPr>
          <w:rFonts w:ascii="Bookman Old Style" w:eastAsia="Times New Roman" w:hAnsi="Bookman Old Style" w:cs="Times New Roman"/>
          <w:sz w:val="24"/>
          <w:szCs w:val="24"/>
        </w:rPr>
        <w:t>CO2</w:t>
      </w:r>
      <w:r w:rsidR="00A637F8">
        <w:rPr>
          <w:rFonts w:ascii="Bookman Old Style" w:eastAsia="Times New Roman" w:hAnsi="Bookman Old Style" w:cs="Times New Roman"/>
          <w:sz w:val="24"/>
          <w:szCs w:val="24"/>
        </w:rPr>
        <w:tab/>
      </w:r>
      <w:r w:rsidRPr="00A637F8">
        <w:rPr>
          <w:rFonts w:ascii="Bookman Old Style" w:eastAsia="Times New Roman" w:hAnsi="Bookman Old Style" w:cs="Times New Roman"/>
          <w:sz w:val="24"/>
          <w:szCs w:val="24"/>
        </w:rPr>
        <w:t>To have practical knowledge of the isolation of active component from natural sources</w:t>
      </w:r>
      <w:r w:rsidR="00A637F8">
        <w:rPr>
          <w:rFonts w:ascii="Bookman Old Style" w:eastAsia="Times New Roman" w:hAnsi="Bookman Old Style" w:cs="Times New Roman"/>
          <w:sz w:val="24"/>
          <w:szCs w:val="24"/>
        </w:rPr>
        <w:t>.</w:t>
      </w:r>
    </w:p>
    <w:p w:rsidR="00F85290" w:rsidRPr="00A637F8" w:rsidRDefault="00803B3F" w:rsidP="00C25EA5">
      <w:pPr>
        <w:pStyle w:val="normal0"/>
        <w:spacing w:after="120"/>
        <w:ind w:left="907" w:hanging="907"/>
        <w:jc w:val="both"/>
        <w:rPr>
          <w:rFonts w:ascii="Bookman Old Style" w:eastAsia="Times New Roman" w:hAnsi="Bookman Old Style" w:cs="Times New Roman"/>
          <w:sz w:val="24"/>
          <w:szCs w:val="24"/>
        </w:rPr>
      </w:pPr>
      <w:r w:rsidRPr="00A637F8">
        <w:rPr>
          <w:rFonts w:ascii="Bookman Old Style" w:eastAsia="Times New Roman" w:hAnsi="Bookman Old Style" w:cs="Times New Roman"/>
          <w:sz w:val="24"/>
          <w:szCs w:val="24"/>
        </w:rPr>
        <w:t>CO3</w:t>
      </w:r>
      <w:r w:rsidR="00A637F8">
        <w:rPr>
          <w:rFonts w:ascii="Bookman Old Style" w:eastAsia="Times New Roman" w:hAnsi="Bookman Old Style" w:cs="Times New Roman"/>
          <w:sz w:val="24"/>
          <w:szCs w:val="24"/>
        </w:rPr>
        <w:tab/>
      </w:r>
      <w:r w:rsidRPr="00A637F8">
        <w:rPr>
          <w:rFonts w:ascii="Bookman Old Style" w:eastAsia="Times New Roman" w:hAnsi="Bookman Old Style" w:cs="Times New Roman"/>
          <w:sz w:val="24"/>
          <w:szCs w:val="24"/>
        </w:rPr>
        <w:t>To be able to work with biological samples</w:t>
      </w:r>
      <w:r w:rsidR="00A637F8">
        <w:rPr>
          <w:rFonts w:ascii="Bookman Old Style" w:eastAsia="Times New Roman" w:hAnsi="Bookman Old Style" w:cs="Times New Roman"/>
          <w:sz w:val="24"/>
          <w:szCs w:val="24"/>
        </w:rPr>
        <w:t>.</w:t>
      </w:r>
    </w:p>
    <w:p w:rsidR="00F85290" w:rsidRPr="00A637F8" w:rsidRDefault="00803B3F" w:rsidP="00C25EA5">
      <w:pPr>
        <w:pStyle w:val="normal0"/>
        <w:spacing w:after="120"/>
        <w:ind w:left="907" w:hanging="907"/>
        <w:jc w:val="both"/>
        <w:rPr>
          <w:rFonts w:ascii="Bookman Old Style" w:eastAsia="Times New Roman" w:hAnsi="Bookman Old Style" w:cs="Times New Roman"/>
          <w:sz w:val="24"/>
          <w:szCs w:val="24"/>
        </w:rPr>
      </w:pPr>
      <w:r w:rsidRPr="00A637F8">
        <w:rPr>
          <w:rFonts w:ascii="Bookman Old Style" w:eastAsia="Times New Roman" w:hAnsi="Bookman Old Style" w:cs="Times New Roman"/>
          <w:sz w:val="24"/>
          <w:szCs w:val="24"/>
        </w:rPr>
        <w:t>CO4</w:t>
      </w:r>
      <w:r w:rsidR="00A637F8">
        <w:rPr>
          <w:rFonts w:ascii="Bookman Old Style" w:eastAsia="Times New Roman" w:hAnsi="Bookman Old Style" w:cs="Times New Roman"/>
          <w:sz w:val="24"/>
          <w:szCs w:val="24"/>
        </w:rPr>
        <w:tab/>
      </w:r>
      <w:r w:rsidRPr="00A637F8">
        <w:rPr>
          <w:rFonts w:ascii="Bookman Old Style" w:eastAsia="Times New Roman" w:hAnsi="Bookman Old Style" w:cs="Times New Roman"/>
          <w:sz w:val="24"/>
          <w:szCs w:val="24"/>
        </w:rPr>
        <w:t>To have understanding of the microbial assays.</w:t>
      </w:r>
    </w:p>
    <w:p w:rsidR="00F85290" w:rsidRPr="00A637F8" w:rsidRDefault="00803B3F" w:rsidP="00C25EA5">
      <w:pPr>
        <w:pStyle w:val="normal0"/>
        <w:spacing w:after="120"/>
        <w:ind w:left="907" w:hanging="907"/>
        <w:jc w:val="both"/>
        <w:rPr>
          <w:rFonts w:ascii="Bookman Old Style" w:eastAsia="Times New Roman" w:hAnsi="Bookman Old Style" w:cs="Times New Roman"/>
          <w:sz w:val="24"/>
          <w:szCs w:val="24"/>
        </w:rPr>
      </w:pPr>
      <w:r w:rsidRPr="00A637F8">
        <w:rPr>
          <w:rFonts w:ascii="Bookman Old Style" w:eastAsia="Times New Roman" w:hAnsi="Bookman Old Style" w:cs="Times New Roman"/>
          <w:sz w:val="24"/>
          <w:szCs w:val="24"/>
        </w:rPr>
        <w:t>CO5</w:t>
      </w:r>
      <w:r w:rsidR="00A637F8">
        <w:rPr>
          <w:rFonts w:ascii="Bookman Old Style" w:eastAsia="Times New Roman" w:hAnsi="Bookman Old Style" w:cs="Times New Roman"/>
          <w:sz w:val="24"/>
          <w:szCs w:val="24"/>
        </w:rPr>
        <w:tab/>
      </w:r>
      <w:r w:rsidRPr="00A637F8">
        <w:rPr>
          <w:rFonts w:ascii="Bookman Old Style" w:eastAsia="Times New Roman" w:hAnsi="Bookman Old Style" w:cs="Times New Roman"/>
          <w:sz w:val="24"/>
          <w:szCs w:val="24"/>
        </w:rPr>
        <w:t>To perform experiments and evaluate the results</w:t>
      </w:r>
      <w:r w:rsidR="00A637F8">
        <w:rPr>
          <w:rFonts w:ascii="Bookman Old Style" w:eastAsia="Times New Roman" w:hAnsi="Bookman Old Style" w:cs="Times New Roman"/>
          <w:sz w:val="24"/>
          <w:szCs w:val="24"/>
        </w:rPr>
        <w:t>.</w:t>
      </w:r>
      <w:r w:rsidRPr="00A637F8">
        <w:rPr>
          <w:rFonts w:ascii="Bookman Old Style" w:eastAsia="Times New Roman" w:hAnsi="Bookman Old Style" w:cs="Times New Roman"/>
          <w:sz w:val="24"/>
          <w:szCs w:val="24"/>
        </w:rPr>
        <w:t xml:space="preserve"> </w:t>
      </w:r>
    </w:p>
    <w:p w:rsidR="00F85290" w:rsidRPr="00A637F8" w:rsidRDefault="00803B3F" w:rsidP="00C25EA5">
      <w:pPr>
        <w:pStyle w:val="normal0"/>
        <w:spacing w:after="120"/>
        <w:ind w:left="907" w:hanging="907"/>
        <w:jc w:val="both"/>
        <w:rPr>
          <w:rFonts w:ascii="Bookman Old Style" w:eastAsia="Times New Roman" w:hAnsi="Bookman Old Style" w:cs="Times New Roman"/>
          <w:sz w:val="24"/>
          <w:szCs w:val="24"/>
        </w:rPr>
      </w:pPr>
      <w:r w:rsidRPr="00A637F8">
        <w:rPr>
          <w:rFonts w:ascii="Bookman Old Style" w:eastAsia="Times New Roman" w:hAnsi="Bookman Old Style" w:cs="Times New Roman"/>
          <w:sz w:val="24"/>
          <w:szCs w:val="24"/>
        </w:rPr>
        <w:t>CO6</w:t>
      </w:r>
      <w:r w:rsidR="00A637F8">
        <w:rPr>
          <w:rFonts w:ascii="Bookman Old Style" w:eastAsia="Times New Roman" w:hAnsi="Bookman Old Style" w:cs="Times New Roman"/>
          <w:sz w:val="24"/>
          <w:szCs w:val="24"/>
        </w:rPr>
        <w:tab/>
      </w:r>
      <w:r w:rsidRPr="00A637F8">
        <w:rPr>
          <w:rFonts w:ascii="Bookman Old Style" w:eastAsia="Times New Roman" w:hAnsi="Bookman Old Style" w:cs="Times New Roman"/>
          <w:sz w:val="24"/>
          <w:szCs w:val="24"/>
        </w:rPr>
        <w:t>To develop the ability to compile interpreted information in the form of lab record</w:t>
      </w:r>
      <w:r w:rsidR="00A637F8">
        <w:rPr>
          <w:rFonts w:ascii="Bookman Old Style" w:eastAsia="Times New Roman" w:hAnsi="Bookman Old Style" w:cs="Times New Roman"/>
          <w:sz w:val="24"/>
          <w:szCs w:val="24"/>
        </w:rPr>
        <w:t>.</w:t>
      </w:r>
    </w:p>
    <w:p w:rsidR="00F85290" w:rsidRDefault="00803B3F" w:rsidP="00C25EA5">
      <w:pPr>
        <w:pStyle w:val="normal0"/>
        <w:spacing w:after="120"/>
        <w:ind w:left="907" w:hanging="907"/>
        <w:jc w:val="both"/>
        <w:rPr>
          <w:rFonts w:ascii="Bookman Old Style" w:eastAsia="Times New Roman" w:hAnsi="Bookman Old Style" w:cs="Times New Roman"/>
          <w:sz w:val="24"/>
          <w:szCs w:val="24"/>
        </w:rPr>
      </w:pPr>
      <w:r w:rsidRPr="00A637F8">
        <w:rPr>
          <w:rFonts w:ascii="Bookman Old Style" w:eastAsia="Times New Roman" w:hAnsi="Bookman Old Style" w:cs="Times New Roman"/>
          <w:sz w:val="24"/>
          <w:szCs w:val="24"/>
        </w:rPr>
        <w:t>CO7</w:t>
      </w:r>
      <w:r w:rsidR="00A637F8">
        <w:rPr>
          <w:rFonts w:ascii="Bookman Old Style" w:eastAsia="Times New Roman" w:hAnsi="Bookman Old Style" w:cs="Times New Roman"/>
          <w:sz w:val="24"/>
          <w:szCs w:val="24"/>
        </w:rPr>
        <w:tab/>
      </w:r>
      <w:r w:rsidRPr="00A637F8">
        <w:rPr>
          <w:rFonts w:ascii="Bookman Old Style" w:eastAsia="Times New Roman" w:hAnsi="Bookman Old Style" w:cs="Times New Roman"/>
          <w:sz w:val="24"/>
          <w:szCs w:val="24"/>
        </w:rPr>
        <w:t>To face viva-voce</w:t>
      </w:r>
      <w:r w:rsidR="00A637F8">
        <w:rPr>
          <w:rFonts w:ascii="Bookman Old Style" w:eastAsia="Times New Roman" w:hAnsi="Bookman Old Style" w:cs="Times New Roman"/>
          <w:sz w:val="24"/>
          <w:szCs w:val="24"/>
        </w:rPr>
        <w:t>.</w:t>
      </w:r>
    </w:p>
    <w:p w:rsidR="003E05A1" w:rsidRPr="00AA32C4" w:rsidRDefault="00C25EA5" w:rsidP="00AA32C4">
      <w:pPr>
        <w:jc w:val="both"/>
      </w:pPr>
      <w:r>
        <w:rPr>
          <w:lang w:val="en-IN"/>
        </w:rPr>
        <w:br w:type="page"/>
      </w:r>
      <w:r w:rsidR="001B58E9" w:rsidRPr="00AA32C4">
        <w:lastRenderedPageBreak/>
        <w:t xml:space="preserve">Mapping </w:t>
      </w:r>
      <w:r w:rsidR="003E05A1" w:rsidRPr="00AA32C4">
        <w:t>Paper No. CHEM 306 (Practical)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469"/>
        <w:gridCol w:w="506"/>
        <w:gridCol w:w="508"/>
        <w:gridCol w:w="509"/>
        <w:gridCol w:w="507"/>
        <w:gridCol w:w="509"/>
        <w:gridCol w:w="509"/>
        <w:gridCol w:w="507"/>
        <w:gridCol w:w="509"/>
        <w:gridCol w:w="509"/>
        <w:gridCol w:w="507"/>
        <w:gridCol w:w="509"/>
        <w:gridCol w:w="509"/>
        <w:gridCol w:w="507"/>
        <w:gridCol w:w="509"/>
        <w:gridCol w:w="501"/>
      </w:tblGrid>
      <w:tr w:rsidR="00A637F8" w:rsidRPr="00233C1F" w:rsidTr="0082708C">
        <w:trPr>
          <w:cantSplit/>
          <w:trHeight w:val="708"/>
        </w:trPr>
        <w:tc>
          <w:tcPr>
            <w:tcW w:w="809" w:type="pct"/>
            <w:vAlign w:val="center"/>
          </w:tcPr>
          <w:p w:rsidR="003E05A1" w:rsidRPr="00233C1F" w:rsidRDefault="003E05A1" w:rsidP="000367BE">
            <w:pPr>
              <w:rPr>
                <w:color w:val="000000"/>
              </w:rPr>
            </w:pPr>
            <w:r w:rsidRPr="00233C1F">
              <w:t>Course Outcome</w:t>
            </w:r>
            <w:r w:rsidR="00A637F8">
              <w:t>s</w:t>
            </w:r>
          </w:p>
        </w:tc>
        <w:tc>
          <w:tcPr>
            <w:tcW w:w="279" w:type="pct"/>
            <w:textDirection w:val="btLr"/>
            <w:vAlign w:val="center"/>
          </w:tcPr>
          <w:p w:rsidR="003E05A1" w:rsidRPr="00233C1F" w:rsidRDefault="003E05A1" w:rsidP="000367BE">
            <w:r w:rsidRPr="00233C1F">
              <w:t>PO1</w:t>
            </w:r>
          </w:p>
        </w:tc>
        <w:tc>
          <w:tcPr>
            <w:tcW w:w="280" w:type="pct"/>
            <w:textDirection w:val="btLr"/>
            <w:vAlign w:val="center"/>
          </w:tcPr>
          <w:p w:rsidR="003E05A1" w:rsidRPr="00233C1F" w:rsidRDefault="003E05A1" w:rsidP="000367BE">
            <w:r w:rsidRPr="00233C1F">
              <w:t>PO2</w:t>
            </w:r>
          </w:p>
        </w:tc>
        <w:tc>
          <w:tcPr>
            <w:tcW w:w="280" w:type="pct"/>
            <w:textDirection w:val="btLr"/>
            <w:vAlign w:val="center"/>
          </w:tcPr>
          <w:p w:rsidR="003E05A1" w:rsidRPr="00233C1F" w:rsidRDefault="003E05A1" w:rsidP="000367BE">
            <w:r w:rsidRPr="00233C1F">
              <w:t>PO3</w:t>
            </w:r>
          </w:p>
        </w:tc>
        <w:tc>
          <w:tcPr>
            <w:tcW w:w="279" w:type="pct"/>
            <w:textDirection w:val="btLr"/>
            <w:vAlign w:val="center"/>
          </w:tcPr>
          <w:p w:rsidR="003E05A1" w:rsidRPr="00233C1F" w:rsidRDefault="003E05A1" w:rsidP="000367BE">
            <w:r w:rsidRPr="00233C1F">
              <w:t>PO4</w:t>
            </w:r>
          </w:p>
        </w:tc>
        <w:tc>
          <w:tcPr>
            <w:tcW w:w="280" w:type="pct"/>
            <w:textDirection w:val="btLr"/>
            <w:vAlign w:val="center"/>
          </w:tcPr>
          <w:p w:rsidR="003E05A1" w:rsidRPr="00233C1F" w:rsidRDefault="003E05A1" w:rsidP="000367BE">
            <w:r w:rsidRPr="00233C1F">
              <w:t>PO5</w:t>
            </w:r>
          </w:p>
        </w:tc>
        <w:tc>
          <w:tcPr>
            <w:tcW w:w="280" w:type="pct"/>
            <w:textDirection w:val="btLr"/>
            <w:vAlign w:val="center"/>
          </w:tcPr>
          <w:p w:rsidR="003E05A1" w:rsidRPr="00233C1F" w:rsidRDefault="003E05A1" w:rsidP="000367BE">
            <w:r w:rsidRPr="00233C1F">
              <w:t>PO6</w:t>
            </w:r>
          </w:p>
        </w:tc>
        <w:tc>
          <w:tcPr>
            <w:tcW w:w="279" w:type="pct"/>
            <w:textDirection w:val="btLr"/>
            <w:vAlign w:val="center"/>
          </w:tcPr>
          <w:p w:rsidR="003E05A1" w:rsidRPr="00233C1F" w:rsidRDefault="003E05A1" w:rsidP="000367BE">
            <w:r w:rsidRPr="00233C1F">
              <w:t>PO7</w:t>
            </w:r>
          </w:p>
        </w:tc>
        <w:tc>
          <w:tcPr>
            <w:tcW w:w="280" w:type="pct"/>
            <w:textDirection w:val="btLr"/>
            <w:vAlign w:val="center"/>
          </w:tcPr>
          <w:p w:rsidR="003E05A1" w:rsidRPr="00233C1F" w:rsidRDefault="003E05A1" w:rsidP="000367BE">
            <w:r w:rsidRPr="00233C1F">
              <w:t>PO8</w:t>
            </w:r>
          </w:p>
        </w:tc>
        <w:tc>
          <w:tcPr>
            <w:tcW w:w="280" w:type="pct"/>
            <w:textDirection w:val="btLr"/>
            <w:vAlign w:val="center"/>
          </w:tcPr>
          <w:p w:rsidR="003E05A1" w:rsidRPr="00233C1F" w:rsidRDefault="003E05A1" w:rsidP="000367BE">
            <w:r w:rsidRPr="00233C1F">
              <w:t>PO9</w:t>
            </w:r>
          </w:p>
        </w:tc>
        <w:tc>
          <w:tcPr>
            <w:tcW w:w="279" w:type="pct"/>
            <w:textDirection w:val="btLr"/>
            <w:vAlign w:val="center"/>
          </w:tcPr>
          <w:p w:rsidR="003E05A1" w:rsidRPr="00233C1F" w:rsidRDefault="003E05A1" w:rsidP="000367BE">
            <w:r w:rsidRPr="00233C1F">
              <w:t>PO10</w:t>
            </w:r>
          </w:p>
        </w:tc>
        <w:tc>
          <w:tcPr>
            <w:tcW w:w="280" w:type="pct"/>
            <w:textDirection w:val="btLr"/>
            <w:vAlign w:val="center"/>
          </w:tcPr>
          <w:p w:rsidR="003E05A1" w:rsidRPr="00233C1F" w:rsidRDefault="003E05A1" w:rsidP="000367BE">
            <w:r w:rsidRPr="00233C1F">
              <w:t>PO11</w:t>
            </w:r>
          </w:p>
        </w:tc>
        <w:tc>
          <w:tcPr>
            <w:tcW w:w="280" w:type="pct"/>
            <w:textDirection w:val="btLr"/>
            <w:vAlign w:val="center"/>
          </w:tcPr>
          <w:p w:rsidR="003E05A1" w:rsidRPr="00233C1F" w:rsidRDefault="003E05A1" w:rsidP="000367BE">
            <w:r w:rsidRPr="00233C1F">
              <w:t>PSO1</w:t>
            </w:r>
          </w:p>
        </w:tc>
        <w:tc>
          <w:tcPr>
            <w:tcW w:w="279" w:type="pct"/>
            <w:textDirection w:val="btLr"/>
            <w:vAlign w:val="center"/>
          </w:tcPr>
          <w:p w:rsidR="003E05A1" w:rsidRPr="00233C1F" w:rsidRDefault="003E05A1" w:rsidP="000367BE">
            <w:r w:rsidRPr="00233C1F">
              <w:t>PSO2</w:t>
            </w:r>
          </w:p>
        </w:tc>
        <w:tc>
          <w:tcPr>
            <w:tcW w:w="280" w:type="pct"/>
            <w:textDirection w:val="btLr"/>
            <w:vAlign w:val="center"/>
          </w:tcPr>
          <w:p w:rsidR="003E05A1" w:rsidRPr="00233C1F" w:rsidRDefault="003E05A1" w:rsidP="000367BE">
            <w:r w:rsidRPr="00233C1F">
              <w:t>PSO3</w:t>
            </w:r>
          </w:p>
        </w:tc>
        <w:tc>
          <w:tcPr>
            <w:tcW w:w="276" w:type="pct"/>
            <w:textDirection w:val="btLr"/>
            <w:vAlign w:val="center"/>
          </w:tcPr>
          <w:p w:rsidR="003E05A1" w:rsidRPr="00233C1F" w:rsidRDefault="003E05A1" w:rsidP="000367BE">
            <w:r w:rsidRPr="00233C1F">
              <w:t>PSO4</w:t>
            </w:r>
          </w:p>
        </w:tc>
      </w:tr>
      <w:tr w:rsidR="00A637F8" w:rsidRPr="00AA32C4" w:rsidTr="0082708C">
        <w:trPr>
          <w:cantSplit/>
          <w:trHeight w:val="144"/>
        </w:trPr>
        <w:tc>
          <w:tcPr>
            <w:tcW w:w="809" w:type="pct"/>
            <w:vAlign w:val="center"/>
          </w:tcPr>
          <w:p w:rsidR="003E05A1" w:rsidRPr="00AA32C4" w:rsidRDefault="003E05A1" w:rsidP="000367BE">
            <w:pPr>
              <w:rPr>
                <w:b w:val="0"/>
              </w:rPr>
            </w:pPr>
            <w:r w:rsidRPr="00AA32C4">
              <w:rPr>
                <w:b w:val="0"/>
              </w:rPr>
              <w:t>CO1</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6" w:type="pct"/>
            <w:vAlign w:val="center"/>
          </w:tcPr>
          <w:p w:rsidR="003E05A1" w:rsidRPr="00AA32C4" w:rsidRDefault="003E05A1" w:rsidP="000367BE">
            <w:pPr>
              <w:rPr>
                <w:b w:val="0"/>
              </w:rPr>
            </w:pPr>
            <w:r w:rsidRPr="00AA32C4">
              <w:rPr>
                <w:b w:val="0"/>
              </w:rPr>
              <w:t>S</w:t>
            </w:r>
          </w:p>
        </w:tc>
      </w:tr>
      <w:tr w:rsidR="00A637F8" w:rsidRPr="00AA32C4" w:rsidTr="0082708C">
        <w:trPr>
          <w:cantSplit/>
          <w:trHeight w:val="144"/>
        </w:trPr>
        <w:tc>
          <w:tcPr>
            <w:tcW w:w="809" w:type="pct"/>
            <w:vAlign w:val="center"/>
          </w:tcPr>
          <w:p w:rsidR="003E05A1" w:rsidRPr="00AA32C4" w:rsidRDefault="003E05A1" w:rsidP="000367BE">
            <w:pPr>
              <w:rPr>
                <w:b w:val="0"/>
              </w:rPr>
            </w:pPr>
            <w:r w:rsidRPr="00AA32C4">
              <w:rPr>
                <w:b w:val="0"/>
              </w:rPr>
              <w:t>CO2</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6" w:type="pct"/>
            <w:vAlign w:val="center"/>
          </w:tcPr>
          <w:p w:rsidR="003E05A1" w:rsidRPr="00AA32C4" w:rsidRDefault="003E05A1" w:rsidP="000367BE">
            <w:pPr>
              <w:rPr>
                <w:b w:val="0"/>
              </w:rPr>
            </w:pPr>
            <w:r w:rsidRPr="00AA32C4">
              <w:rPr>
                <w:b w:val="0"/>
              </w:rPr>
              <w:t>S</w:t>
            </w:r>
          </w:p>
        </w:tc>
      </w:tr>
      <w:tr w:rsidR="00A637F8" w:rsidRPr="00AA32C4" w:rsidTr="0082708C">
        <w:trPr>
          <w:cantSplit/>
          <w:trHeight w:val="144"/>
        </w:trPr>
        <w:tc>
          <w:tcPr>
            <w:tcW w:w="809" w:type="pct"/>
            <w:vAlign w:val="center"/>
          </w:tcPr>
          <w:p w:rsidR="003E05A1" w:rsidRPr="00AA32C4" w:rsidRDefault="003E05A1" w:rsidP="000367BE">
            <w:pPr>
              <w:rPr>
                <w:b w:val="0"/>
              </w:rPr>
            </w:pPr>
            <w:r w:rsidRPr="00AA32C4">
              <w:rPr>
                <w:b w:val="0"/>
              </w:rPr>
              <w:t>CO3</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6" w:type="pct"/>
            <w:vAlign w:val="center"/>
          </w:tcPr>
          <w:p w:rsidR="003E05A1" w:rsidRPr="00AA32C4" w:rsidRDefault="003E05A1" w:rsidP="000367BE">
            <w:pPr>
              <w:rPr>
                <w:b w:val="0"/>
              </w:rPr>
            </w:pPr>
            <w:r w:rsidRPr="00AA32C4">
              <w:rPr>
                <w:b w:val="0"/>
              </w:rPr>
              <w:t>S</w:t>
            </w:r>
          </w:p>
        </w:tc>
      </w:tr>
      <w:tr w:rsidR="00A637F8" w:rsidRPr="00AA32C4" w:rsidTr="0082708C">
        <w:trPr>
          <w:cantSplit/>
          <w:trHeight w:val="144"/>
        </w:trPr>
        <w:tc>
          <w:tcPr>
            <w:tcW w:w="809" w:type="pct"/>
            <w:vAlign w:val="center"/>
          </w:tcPr>
          <w:p w:rsidR="003E05A1" w:rsidRPr="00AA32C4" w:rsidRDefault="003E05A1" w:rsidP="000367BE">
            <w:pPr>
              <w:rPr>
                <w:b w:val="0"/>
              </w:rPr>
            </w:pPr>
            <w:r w:rsidRPr="00AA32C4">
              <w:rPr>
                <w:b w:val="0"/>
              </w:rPr>
              <w:t>CO4</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6" w:type="pct"/>
            <w:vAlign w:val="center"/>
          </w:tcPr>
          <w:p w:rsidR="003E05A1" w:rsidRPr="00AA32C4" w:rsidRDefault="003E05A1" w:rsidP="000367BE">
            <w:pPr>
              <w:rPr>
                <w:b w:val="0"/>
              </w:rPr>
            </w:pPr>
            <w:r w:rsidRPr="00AA32C4">
              <w:rPr>
                <w:b w:val="0"/>
              </w:rPr>
              <w:t>S</w:t>
            </w:r>
          </w:p>
        </w:tc>
      </w:tr>
      <w:tr w:rsidR="00A637F8" w:rsidRPr="00AA32C4" w:rsidTr="0082708C">
        <w:trPr>
          <w:cantSplit/>
          <w:trHeight w:val="144"/>
        </w:trPr>
        <w:tc>
          <w:tcPr>
            <w:tcW w:w="809" w:type="pct"/>
            <w:vAlign w:val="center"/>
          </w:tcPr>
          <w:p w:rsidR="003E05A1" w:rsidRPr="00AA32C4" w:rsidRDefault="003E05A1" w:rsidP="000367BE">
            <w:pPr>
              <w:rPr>
                <w:b w:val="0"/>
                <w:highlight w:val="yellow"/>
              </w:rPr>
            </w:pPr>
            <w:r w:rsidRPr="00AA32C4">
              <w:rPr>
                <w:b w:val="0"/>
              </w:rPr>
              <w:t>CO5</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6" w:type="pct"/>
            <w:vAlign w:val="center"/>
          </w:tcPr>
          <w:p w:rsidR="003E05A1" w:rsidRPr="00AA32C4" w:rsidRDefault="003E05A1" w:rsidP="000367BE">
            <w:pPr>
              <w:rPr>
                <w:b w:val="0"/>
              </w:rPr>
            </w:pPr>
            <w:r w:rsidRPr="00AA32C4">
              <w:rPr>
                <w:b w:val="0"/>
              </w:rPr>
              <w:t>S</w:t>
            </w:r>
          </w:p>
        </w:tc>
      </w:tr>
      <w:tr w:rsidR="00A637F8" w:rsidRPr="00AA32C4" w:rsidTr="0082708C">
        <w:trPr>
          <w:cantSplit/>
          <w:trHeight w:val="144"/>
        </w:trPr>
        <w:tc>
          <w:tcPr>
            <w:tcW w:w="809" w:type="pct"/>
            <w:vAlign w:val="center"/>
          </w:tcPr>
          <w:p w:rsidR="003E05A1" w:rsidRPr="00AA32C4" w:rsidRDefault="003E05A1" w:rsidP="000367BE">
            <w:pPr>
              <w:rPr>
                <w:b w:val="0"/>
                <w:highlight w:val="yellow"/>
              </w:rPr>
            </w:pPr>
            <w:r w:rsidRPr="00AA32C4">
              <w:rPr>
                <w:b w:val="0"/>
              </w:rPr>
              <w:t>CO6</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6" w:type="pct"/>
            <w:vAlign w:val="center"/>
          </w:tcPr>
          <w:p w:rsidR="003E05A1" w:rsidRPr="00AA32C4" w:rsidRDefault="003E05A1" w:rsidP="000367BE">
            <w:pPr>
              <w:rPr>
                <w:b w:val="0"/>
              </w:rPr>
            </w:pPr>
            <w:r w:rsidRPr="00AA32C4">
              <w:rPr>
                <w:b w:val="0"/>
              </w:rPr>
              <w:t>S</w:t>
            </w:r>
          </w:p>
        </w:tc>
      </w:tr>
      <w:tr w:rsidR="00A637F8" w:rsidRPr="00AA32C4" w:rsidTr="0082708C">
        <w:trPr>
          <w:cantSplit/>
          <w:trHeight w:val="144"/>
        </w:trPr>
        <w:tc>
          <w:tcPr>
            <w:tcW w:w="809" w:type="pct"/>
            <w:vAlign w:val="center"/>
          </w:tcPr>
          <w:p w:rsidR="003E05A1" w:rsidRPr="00AA32C4" w:rsidRDefault="003E05A1" w:rsidP="000367BE">
            <w:pPr>
              <w:rPr>
                <w:b w:val="0"/>
                <w:highlight w:val="yellow"/>
              </w:rPr>
            </w:pPr>
            <w:r w:rsidRPr="00AA32C4">
              <w:rPr>
                <w:b w:val="0"/>
              </w:rPr>
              <w:t>CO7</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A637F8"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9" w:type="pct"/>
            <w:vAlign w:val="center"/>
          </w:tcPr>
          <w:p w:rsidR="003E05A1" w:rsidRPr="00AA32C4" w:rsidRDefault="003E05A1" w:rsidP="000367BE">
            <w:pPr>
              <w:rPr>
                <w:b w:val="0"/>
              </w:rPr>
            </w:pPr>
            <w:r w:rsidRPr="00AA32C4">
              <w:rPr>
                <w:b w:val="0"/>
              </w:rPr>
              <w:t>S</w:t>
            </w:r>
          </w:p>
        </w:tc>
        <w:tc>
          <w:tcPr>
            <w:tcW w:w="280" w:type="pct"/>
            <w:vAlign w:val="center"/>
          </w:tcPr>
          <w:p w:rsidR="003E05A1" w:rsidRPr="00AA32C4" w:rsidRDefault="003E05A1" w:rsidP="000367BE">
            <w:pPr>
              <w:rPr>
                <w:b w:val="0"/>
              </w:rPr>
            </w:pPr>
            <w:r w:rsidRPr="00AA32C4">
              <w:rPr>
                <w:b w:val="0"/>
              </w:rPr>
              <w:t>S</w:t>
            </w:r>
          </w:p>
        </w:tc>
        <w:tc>
          <w:tcPr>
            <w:tcW w:w="276" w:type="pct"/>
            <w:vAlign w:val="center"/>
          </w:tcPr>
          <w:p w:rsidR="003E05A1" w:rsidRPr="00AA32C4" w:rsidRDefault="003E05A1" w:rsidP="000367BE">
            <w:pPr>
              <w:rPr>
                <w:b w:val="0"/>
              </w:rPr>
            </w:pPr>
            <w:r w:rsidRPr="00AA32C4">
              <w:rPr>
                <w:b w:val="0"/>
              </w:rPr>
              <w:t>S</w:t>
            </w:r>
          </w:p>
        </w:tc>
      </w:tr>
    </w:tbl>
    <w:p w:rsidR="003E05A1" w:rsidRPr="00AA32C4" w:rsidRDefault="0082708C" w:rsidP="00AA32C4">
      <w:pPr>
        <w:jc w:val="both"/>
      </w:pPr>
      <w:r w:rsidRPr="00AA32C4">
        <w:t>S = Strong, M = Medium, W = Weak</w:t>
      </w:r>
    </w:p>
    <w:p w:rsidR="0082708C" w:rsidRPr="0082708C" w:rsidRDefault="0082708C" w:rsidP="00AA32C4">
      <w:pPr>
        <w:jc w:val="both"/>
        <w:rPr>
          <w:lang w:val="en-IN"/>
        </w:rPr>
      </w:pPr>
    </w:p>
    <w:p w:rsidR="00F85290" w:rsidRDefault="00803B3F" w:rsidP="00C25EA5">
      <w:pPr>
        <w:pStyle w:val="normal0"/>
        <w:spacing w:after="0" w:line="240" w:lineRule="auto"/>
        <w:ind w:firstLine="720"/>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Pharmaceutical </w:t>
      </w:r>
      <w:r w:rsidR="00E3115C">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 (CHEM-307)</w:t>
      </w:r>
    </w:p>
    <w:p w:rsidR="00C25EA5" w:rsidRPr="00233C1F" w:rsidRDefault="00C25EA5" w:rsidP="00C25EA5">
      <w:pPr>
        <w:pStyle w:val="normal0"/>
        <w:spacing w:after="0" w:line="240" w:lineRule="auto"/>
        <w:ind w:firstLine="720"/>
        <w:contextualSpacing/>
        <w:jc w:val="center"/>
        <w:rPr>
          <w:rFonts w:ascii="Bookman Old Style" w:eastAsia="Times New Roman" w:hAnsi="Bookman Old Style" w:cs="Times New Roman"/>
          <w:sz w:val="24"/>
          <w:szCs w:val="24"/>
        </w:rPr>
      </w:pPr>
    </w:p>
    <w:p w:rsidR="00F85290" w:rsidRPr="00233C1F" w:rsidRDefault="00803B3F" w:rsidP="00C25EA5">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Preparation and evaluation of the following : Emulsion, simple syrup, aqueous idodine solution, strong iodine solution, calamine lotion, boroglycerine, tannic acid glycerine, phenol glycerine, pipermint water, rose water, camphor water, formulation of simple and medicated ointments, magnesium hydroxide mixture (milk of magnesium), simple and complex powders, cough mixture, cold cream, vanishing cream and lotions. </w:t>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p>
    <w:p w:rsidR="00F85290" w:rsidRDefault="00F85290" w:rsidP="00DA60C4">
      <w:pPr>
        <w:pStyle w:val="normal0"/>
        <w:spacing w:after="0" w:line="240" w:lineRule="auto"/>
        <w:contextualSpacing/>
        <w:jc w:val="both"/>
        <w:rPr>
          <w:rFonts w:ascii="Bookman Old Style" w:eastAsia="Times New Roman" w:hAnsi="Bookman Old Style" w:cs="Times New Roman"/>
          <w:sz w:val="24"/>
          <w:szCs w:val="24"/>
        </w:rPr>
      </w:pPr>
    </w:p>
    <w:p w:rsidR="00C25EA5" w:rsidRPr="00233C1F" w:rsidRDefault="00C25EA5" w:rsidP="00C25EA5">
      <w:pPr>
        <w:pStyle w:val="normal0"/>
        <w:tabs>
          <w:tab w:val="left" w:pos="7920"/>
        </w:tabs>
        <w:spacing w:after="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C25EA5" w:rsidRPr="00233C1F" w:rsidRDefault="00C25EA5" w:rsidP="00C25EA5">
      <w:pPr>
        <w:pStyle w:val="normal0"/>
        <w:tabs>
          <w:tab w:val="left" w:pos="7560"/>
        </w:tabs>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C25EA5" w:rsidRDefault="00C25EA5" w:rsidP="00DA60C4">
      <w:pPr>
        <w:pStyle w:val="normal0"/>
        <w:spacing w:after="0" w:line="240" w:lineRule="auto"/>
        <w:contextualSpacing/>
        <w:rPr>
          <w:rFonts w:ascii="Bookman Old Style" w:eastAsia="Times New Roman" w:hAnsi="Bookman Old Style" w:cs="Times New Roman"/>
          <w:b/>
          <w:sz w:val="24"/>
          <w:szCs w:val="24"/>
        </w:rPr>
      </w:pPr>
    </w:p>
    <w:p w:rsidR="00F85290" w:rsidRPr="00AA32C4" w:rsidRDefault="00803B3F" w:rsidP="00AA32C4">
      <w:pPr>
        <w:jc w:val="both"/>
      </w:pPr>
      <w:r w:rsidRPr="00AA32C4">
        <w:t>Course outcome</w:t>
      </w:r>
      <w:r w:rsidR="00AA32C4">
        <w:t>s</w:t>
      </w:r>
      <w:r w:rsidRPr="00AA32C4">
        <w:t>:</w:t>
      </w:r>
    </w:p>
    <w:p w:rsidR="00F85290" w:rsidRPr="00C25EA5" w:rsidRDefault="00C25EA5" w:rsidP="00C25EA5">
      <w:pPr>
        <w:pStyle w:val="normal0"/>
        <w:spacing w:after="120"/>
        <w:ind w:left="907" w:hanging="90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w:t>
      </w:r>
      <w:r w:rsidR="00803B3F" w:rsidRPr="00C25EA5">
        <w:rPr>
          <w:rFonts w:ascii="Bookman Old Style" w:eastAsia="Times New Roman" w:hAnsi="Bookman Old Style" w:cs="Times New Roman"/>
          <w:sz w:val="24"/>
          <w:szCs w:val="24"/>
        </w:rPr>
        <w:t>1</w:t>
      </w:r>
      <w:r>
        <w:rPr>
          <w:rFonts w:ascii="Bookman Old Style" w:eastAsia="Times New Roman" w:hAnsi="Bookman Old Style" w:cs="Times New Roman"/>
          <w:sz w:val="24"/>
          <w:szCs w:val="24"/>
        </w:rPr>
        <w:tab/>
      </w:r>
      <w:r w:rsidR="00803B3F" w:rsidRPr="00C25EA5">
        <w:rPr>
          <w:rFonts w:ascii="Bookman Old Style" w:eastAsia="Times New Roman" w:hAnsi="Bookman Old Style" w:cs="Times New Roman"/>
          <w:sz w:val="24"/>
          <w:szCs w:val="24"/>
        </w:rPr>
        <w:t>To have a practical knowledge about the preparation of different dosage forms</w:t>
      </w:r>
      <w:r>
        <w:rPr>
          <w:rFonts w:ascii="Bookman Old Style" w:eastAsia="Times New Roman" w:hAnsi="Bookman Old Style" w:cs="Times New Roman"/>
          <w:sz w:val="24"/>
          <w:szCs w:val="24"/>
        </w:rPr>
        <w:t>.</w:t>
      </w:r>
    </w:p>
    <w:p w:rsidR="00F85290" w:rsidRPr="00C25EA5" w:rsidRDefault="00803B3F" w:rsidP="00C25EA5">
      <w:pPr>
        <w:pStyle w:val="normal0"/>
        <w:spacing w:after="120"/>
        <w:ind w:left="907" w:hanging="907"/>
        <w:jc w:val="both"/>
        <w:rPr>
          <w:rFonts w:ascii="Bookman Old Style" w:eastAsia="Times New Roman" w:hAnsi="Bookman Old Style" w:cs="Times New Roman"/>
          <w:sz w:val="24"/>
          <w:szCs w:val="24"/>
        </w:rPr>
      </w:pPr>
      <w:r w:rsidRPr="00C25EA5">
        <w:rPr>
          <w:rFonts w:ascii="Bookman Old Style" w:eastAsia="Times New Roman" w:hAnsi="Bookman Old Style" w:cs="Times New Roman"/>
          <w:sz w:val="24"/>
          <w:szCs w:val="24"/>
        </w:rPr>
        <w:t>CO2</w:t>
      </w:r>
      <w:r w:rsidR="00C25EA5">
        <w:rPr>
          <w:rFonts w:ascii="Bookman Old Style" w:eastAsia="Times New Roman" w:hAnsi="Bookman Old Style" w:cs="Times New Roman"/>
          <w:sz w:val="24"/>
          <w:szCs w:val="24"/>
        </w:rPr>
        <w:tab/>
      </w:r>
      <w:r w:rsidRPr="00C25EA5">
        <w:rPr>
          <w:rFonts w:ascii="Bookman Old Style" w:eastAsia="Times New Roman" w:hAnsi="Bookman Old Style" w:cs="Times New Roman"/>
          <w:sz w:val="24"/>
          <w:szCs w:val="24"/>
        </w:rPr>
        <w:t>To prepare semi solid dosage forms-cold cream, va</w:t>
      </w:r>
      <w:r w:rsidR="00C25EA5">
        <w:rPr>
          <w:rFonts w:ascii="Bookman Old Style" w:eastAsia="Times New Roman" w:hAnsi="Bookman Old Style" w:cs="Times New Roman"/>
          <w:sz w:val="24"/>
          <w:szCs w:val="24"/>
        </w:rPr>
        <w:t>nishing cream and lotions.</w:t>
      </w:r>
    </w:p>
    <w:p w:rsidR="00F85290" w:rsidRPr="00C25EA5" w:rsidRDefault="00803B3F" w:rsidP="00C25EA5">
      <w:pPr>
        <w:pStyle w:val="normal0"/>
        <w:spacing w:after="120"/>
        <w:ind w:left="907" w:hanging="907"/>
        <w:jc w:val="both"/>
        <w:rPr>
          <w:rFonts w:ascii="Bookman Old Style" w:eastAsia="Times New Roman" w:hAnsi="Bookman Old Style" w:cs="Times New Roman"/>
          <w:sz w:val="24"/>
          <w:szCs w:val="24"/>
        </w:rPr>
      </w:pPr>
      <w:r w:rsidRPr="00C25EA5">
        <w:rPr>
          <w:rFonts w:ascii="Bookman Old Style" w:eastAsia="Times New Roman" w:hAnsi="Bookman Old Style" w:cs="Times New Roman"/>
          <w:sz w:val="24"/>
          <w:szCs w:val="24"/>
        </w:rPr>
        <w:t>CO3</w:t>
      </w:r>
      <w:r w:rsidR="00C25EA5">
        <w:rPr>
          <w:rFonts w:ascii="Bookman Old Style" w:eastAsia="Times New Roman" w:hAnsi="Bookman Old Style" w:cs="Times New Roman"/>
          <w:sz w:val="24"/>
          <w:szCs w:val="24"/>
        </w:rPr>
        <w:tab/>
      </w:r>
      <w:r w:rsidRPr="00C25EA5">
        <w:rPr>
          <w:rFonts w:ascii="Bookman Old Style" w:eastAsia="Times New Roman" w:hAnsi="Bookman Old Style" w:cs="Times New Roman"/>
          <w:sz w:val="24"/>
          <w:szCs w:val="24"/>
        </w:rPr>
        <w:t>To understand the know-how of the preparation of biphasic liquid dosage form, emulsions, by dry-gum and wet-gum method</w:t>
      </w:r>
      <w:r w:rsidR="00C25EA5">
        <w:rPr>
          <w:rFonts w:ascii="Bookman Old Style" w:eastAsia="Times New Roman" w:hAnsi="Bookman Old Style" w:cs="Times New Roman"/>
          <w:sz w:val="24"/>
          <w:szCs w:val="24"/>
        </w:rPr>
        <w:t>.</w:t>
      </w:r>
    </w:p>
    <w:p w:rsidR="00F85290" w:rsidRPr="00C25EA5" w:rsidRDefault="00803B3F" w:rsidP="00C25EA5">
      <w:pPr>
        <w:pStyle w:val="normal0"/>
        <w:spacing w:after="120"/>
        <w:ind w:left="907" w:hanging="907"/>
        <w:jc w:val="both"/>
        <w:rPr>
          <w:rFonts w:ascii="Bookman Old Style" w:eastAsia="Times New Roman" w:hAnsi="Bookman Old Style" w:cs="Times New Roman"/>
          <w:sz w:val="24"/>
          <w:szCs w:val="24"/>
        </w:rPr>
      </w:pPr>
      <w:r w:rsidRPr="00C25EA5">
        <w:rPr>
          <w:rFonts w:ascii="Bookman Old Style" w:eastAsia="Times New Roman" w:hAnsi="Bookman Old Style" w:cs="Times New Roman"/>
          <w:sz w:val="24"/>
          <w:szCs w:val="24"/>
        </w:rPr>
        <w:t>CO4</w:t>
      </w:r>
      <w:r w:rsidR="00C25EA5">
        <w:rPr>
          <w:rFonts w:ascii="Bookman Old Style" w:eastAsia="Times New Roman" w:hAnsi="Bookman Old Style" w:cs="Times New Roman"/>
          <w:sz w:val="24"/>
          <w:szCs w:val="24"/>
        </w:rPr>
        <w:tab/>
      </w:r>
      <w:r w:rsidRPr="00C25EA5">
        <w:rPr>
          <w:rFonts w:ascii="Bookman Old Style" w:eastAsia="Times New Roman" w:hAnsi="Bookman Old Style" w:cs="Times New Roman"/>
          <w:sz w:val="24"/>
          <w:szCs w:val="24"/>
        </w:rPr>
        <w:t>To prepare various Monophasic liquid dosage forms.</w:t>
      </w:r>
    </w:p>
    <w:p w:rsidR="00F85290" w:rsidRPr="00C25EA5" w:rsidRDefault="00803B3F" w:rsidP="00C25EA5">
      <w:pPr>
        <w:pStyle w:val="normal0"/>
        <w:spacing w:after="120"/>
        <w:ind w:left="907" w:hanging="907"/>
        <w:jc w:val="both"/>
        <w:rPr>
          <w:rFonts w:ascii="Bookman Old Style" w:eastAsia="Times New Roman" w:hAnsi="Bookman Old Style" w:cs="Times New Roman"/>
          <w:sz w:val="24"/>
          <w:szCs w:val="24"/>
        </w:rPr>
      </w:pPr>
      <w:r w:rsidRPr="00C25EA5">
        <w:rPr>
          <w:rFonts w:ascii="Bookman Old Style" w:eastAsia="Times New Roman" w:hAnsi="Bookman Old Style" w:cs="Times New Roman"/>
          <w:sz w:val="24"/>
          <w:szCs w:val="24"/>
        </w:rPr>
        <w:t>CO5</w:t>
      </w:r>
      <w:r w:rsidR="00C25EA5">
        <w:rPr>
          <w:rFonts w:ascii="Bookman Old Style" w:eastAsia="Times New Roman" w:hAnsi="Bookman Old Style" w:cs="Times New Roman"/>
          <w:sz w:val="24"/>
          <w:szCs w:val="24"/>
        </w:rPr>
        <w:tab/>
      </w:r>
      <w:r w:rsidRPr="00C25EA5">
        <w:rPr>
          <w:rFonts w:ascii="Bookman Old Style" w:eastAsia="Times New Roman" w:hAnsi="Bookman Old Style" w:cs="Times New Roman"/>
          <w:sz w:val="24"/>
          <w:szCs w:val="24"/>
        </w:rPr>
        <w:t>To perform experimentation and evaluate the results</w:t>
      </w:r>
      <w:r w:rsidR="00C25EA5">
        <w:rPr>
          <w:rFonts w:ascii="Bookman Old Style" w:eastAsia="Times New Roman" w:hAnsi="Bookman Old Style" w:cs="Times New Roman"/>
          <w:sz w:val="24"/>
          <w:szCs w:val="24"/>
        </w:rPr>
        <w:t>.</w:t>
      </w:r>
    </w:p>
    <w:p w:rsidR="00F85290" w:rsidRPr="00C25EA5" w:rsidRDefault="00803B3F" w:rsidP="00C25EA5">
      <w:pPr>
        <w:pStyle w:val="normal0"/>
        <w:spacing w:after="120"/>
        <w:ind w:left="907" w:hanging="907"/>
        <w:jc w:val="both"/>
        <w:rPr>
          <w:rFonts w:ascii="Bookman Old Style" w:eastAsia="Times New Roman" w:hAnsi="Bookman Old Style" w:cs="Times New Roman"/>
          <w:sz w:val="24"/>
          <w:szCs w:val="24"/>
        </w:rPr>
      </w:pPr>
      <w:r w:rsidRPr="00C25EA5">
        <w:rPr>
          <w:rFonts w:ascii="Bookman Old Style" w:eastAsia="Times New Roman" w:hAnsi="Bookman Old Style" w:cs="Times New Roman"/>
          <w:sz w:val="24"/>
          <w:szCs w:val="24"/>
        </w:rPr>
        <w:t>CO6</w:t>
      </w:r>
      <w:r w:rsidR="00C25EA5">
        <w:rPr>
          <w:rFonts w:ascii="Bookman Old Style" w:eastAsia="Times New Roman" w:hAnsi="Bookman Old Style" w:cs="Times New Roman"/>
          <w:sz w:val="24"/>
          <w:szCs w:val="24"/>
        </w:rPr>
        <w:tab/>
      </w:r>
      <w:r w:rsidRPr="00C25EA5">
        <w:rPr>
          <w:rFonts w:ascii="Bookman Old Style" w:eastAsia="Times New Roman" w:hAnsi="Bookman Old Style" w:cs="Times New Roman"/>
          <w:sz w:val="24"/>
          <w:szCs w:val="24"/>
        </w:rPr>
        <w:t>To develop the ability to compile interpreted information in the form of lab record</w:t>
      </w:r>
      <w:r w:rsidR="00C25EA5">
        <w:rPr>
          <w:rFonts w:ascii="Bookman Old Style" w:eastAsia="Times New Roman" w:hAnsi="Bookman Old Style" w:cs="Times New Roman"/>
          <w:sz w:val="24"/>
          <w:szCs w:val="24"/>
        </w:rPr>
        <w:t>.</w:t>
      </w:r>
    </w:p>
    <w:p w:rsidR="00F85290" w:rsidRPr="00C25EA5" w:rsidRDefault="00803B3F" w:rsidP="00C25EA5">
      <w:pPr>
        <w:pStyle w:val="normal0"/>
        <w:spacing w:after="120"/>
        <w:ind w:left="907" w:hanging="907"/>
        <w:jc w:val="both"/>
        <w:rPr>
          <w:rFonts w:ascii="Bookman Old Style" w:eastAsia="Times New Roman" w:hAnsi="Bookman Old Style" w:cs="Times New Roman"/>
          <w:sz w:val="24"/>
          <w:szCs w:val="24"/>
        </w:rPr>
      </w:pPr>
      <w:r w:rsidRPr="00C25EA5">
        <w:rPr>
          <w:rFonts w:ascii="Bookman Old Style" w:eastAsia="Times New Roman" w:hAnsi="Bookman Old Style" w:cs="Times New Roman"/>
          <w:sz w:val="24"/>
          <w:szCs w:val="24"/>
        </w:rPr>
        <w:t>CO7</w:t>
      </w:r>
      <w:r w:rsidR="00C25EA5">
        <w:rPr>
          <w:rFonts w:ascii="Bookman Old Style" w:eastAsia="Times New Roman" w:hAnsi="Bookman Old Style" w:cs="Times New Roman"/>
          <w:sz w:val="24"/>
          <w:szCs w:val="24"/>
        </w:rPr>
        <w:tab/>
        <w:t>To face viva-voce.</w:t>
      </w:r>
    </w:p>
    <w:p w:rsidR="00501662" w:rsidRPr="00233C1F" w:rsidRDefault="00C25EA5" w:rsidP="00AA32C4">
      <w:pPr>
        <w:jc w:val="both"/>
      </w:pPr>
      <w:r>
        <w:br w:type="page"/>
      </w:r>
      <w:r w:rsidR="001B58E9" w:rsidRPr="00233C1F">
        <w:lastRenderedPageBreak/>
        <w:t xml:space="preserve">Mapping of </w:t>
      </w:r>
      <w:r w:rsidR="00501662" w:rsidRPr="00233C1F">
        <w:t>Paper No. CHEM 307 (Practical)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555"/>
        <w:gridCol w:w="555"/>
        <w:gridCol w:w="555"/>
        <w:gridCol w:w="555"/>
        <w:gridCol w:w="555"/>
        <w:gridCol w:w="555"/>
        <w:gridCol w:w="555"/>
        <w:gridCol w:w="555"/>
        <w:gridCol w:w="555"/>
        <w:gridCol w:w="555"/>
        <w:gridCol w:w="555"/>
        <w:gridCol w:w="555"/>
        <w:gridCol w:w="555"/>
        <w:gridCol w:w="555"/>
        <w:gridCol w:w="555"/>
      </w:tblGrid>
      <w:tr w:rsidR="00233C1F" w:rsidRPr="00233C1F" w:rsidTr="00C25EA5">
        <w:trPr>
          <w:cantSplit/>
          <w:trHeight w:val="868"/>
        </w:trPr>
        <w:tc>
          <w:tcPr>
            <w:tcW w:w="835" w:type="pct"/>
            <w:vAlign w:val="center"/>
          </w:tcPr>
          <w:p w:rsidR="00501662" w:rsidRPr="00233C1F" w:rsidRDefault="00501662" w:rsidP="000367BE">
            <w:pPr>
              <w:rPr>
                <w:color w:val="000000"/>
              </w:rPr>
            </w:pPr>
            <w:r w:rsidRPr="00233C1F">
              <w:t>Course Outcome</w:t>
            </w:r>
            <w:r w:rsidR="00C25EA5">
              <w:t>s</w:t>
            </w:r>
          </w:p>
        </w:tc>
        <w:tc>
          <w:tcPr>
            <w:tcW w:w="277" w:type="pct"/>
            <w:textDirection w:val="btLr"/>
            <w:vAlign w:val="center"/>
          </w:tcPr>
          <w:p w:rsidR="00501662" w:rsidRPr="00233C1F" w:rsidRDefault="00501662" w:rsidP="000367BE">
            <w:r w:rsidRPr="00233C1F">
              <w:t>PO1</w:t>
            </w:r>
          </w:p>
        </w:tc>
        <w:tc>
          <w:tcPr>
            <w:tcW w:w="277" w:type="pct"/>
            <w:textDirection w:val="btLr"/>
            <w:vAlign w:val="center"/>
          </w:tcPr>
          <w:p w:rsidR="00501662" w:rsidRPr="00233C1F" w:rsidRDefault="00501662" w:rsidP="000367BE">
            <w:r w:rsidRPr="00233C1F">
              <w:t>PO2</w:t>
            </w:r>
          </w:p>
        </w:tc>
        <w:tc>
          <w:tcPr>
            <w:tcW w:w="278" w:type="pct"/>
            <w:textDirection w:val="btLr"/>
            <w:vAlign w:val="center"/>
          </w:tcPr>
          <w:p w:rsidR="00501662" w:rsidRPr="00233C1F" w:rsidRDefault="00501662" w:rsidP="000367BE">
            <w:r w:rsidRPr="00233C1F">
              <w:t>PO3</w:t>
            </w:r>
          </w:p>
        </w:tc>
        <w:tc>
          <w:tcPr>
            <w:tcW w:w="278" w:type="pct"/>
            <w:textDirection w:val="btLr"/>
            <w:vAlign w:val="center"/>
          </w:tcPr>
          <w:p w:rsidR="00501662" w:rsidRPr="00233C1F" w:rsidRDefault="00501662" w:rsidP="000367BE">
            <w:r w:rsidRPr="00233C1F">
              <w:t>PO4</w:t>
            </w:r>
          </w:p>
        </w:tc>
        <w:tc>
          <w:tcPr>
            <w:tcW w:w="278" w:type="pct"/>
            <w:textDirection w:val="btLr"/>
            <w:vAlign w:val="center"/>
          </w:tcPr>
          <w:p w:rsidR="00501662" w:rsidRPr="00233C1F" w:rsidRDefault="00501662" w:rsidP="000367BE">
            <w:r w:rsidRPr="00233C1F">
              <w:t>PO5</w:t>
            </w:r>
          </w:p>
        </w:tc>
        <w:tc>
          <w:tcPr>
            <w:tcW w:w="277" w:type="pct"/>
            <w:textDirection w:val="btLr"/>
            <w:vAlign w:val="center"/>
          </w:tcPr>
          <w:p w:rsidR="00501662" w:rsidRPr="00233C1F" w:rsidRDefault="00501662" w:rsidP="000367BE">
            <w:r w:rsidRPr="00233C1F">
              <w:t>PO6</w:t>
            </w:r>
          </w:p>
        </w:tc>
        <w:tc>
          <w:tcPr>
            <w:tcW w:w="277" w:type="pct"/>
            <w:textDirection w:val="btLr"/>
            <w:vAlign w:val="center"/>
          </w:tcPr>
          <w:p w:rsidR="00501662" w:rsidRPr="00233C1F" w:rsidRDefault="00501662" w:rsidP="000367BE">
            <w:r w:rsidRPr="00233C1F">
              <w:t>PO7</w:t>
            </w:r>
          </w:p>
        </w:tc>
        <w:tc>
          <w:tcPr>
            <w:tcW w:w="277" w:type="pct"/>
            <w:textDirection w:val="btLr"/>
            <w:vAlign w:val="center"/>
          </w:tcPr>
          <w:p w:rsidR="00501662" w:rsidRPr="00233C1F" w:rsidRDefault="00501662" w:rsidP="000367BE">
            <w:r w:rsidRPr="00233C1F">
              <w:t>PO8</w:t>
            </w:r>
          </w:p>
        </w:tc>
        <w:tc>
          <w:tcPr>
            <w:tcW w:w="277" w:type="pct"/>
            <w:textDirection w:val="btLr"/>
            <w:vAlign w:val="center"/>
          </w:tcPr>
          <w:p w:rsidR="00501662" w:rsidRPr="00233C1F" w:rsidRDefault="00501662" w:rsidP="000367BE">
            <w:r w:rsidRPr="00233C1F">
              <w:t>PO9</w:t>
            </w:r>
          </w:p>
        </w:tc>
        <w:tc>
          <w:tcPr>
            <w:tcW w:w="277" w:type="pct"/>
            <w:textDirection w:val="btLr"/>
            <w:vAlign w:val="center"/>
          </w:tcPr>
          <w:p w:rsidR="00501662" w:rsidRPr="00233C1F" w:rsidRDefault="00501662" w:rsidP="000367BE">
            <w:r w:rsidRPr="00233C1F">
              <w:t>PO10</w:t>
            </w:r>
          </w:p>
        </w:tc>
        <w:tc>
          <w:tcPr>
            <w:tcW w:w="284" w:type="pct"/>
            <w:textDirection w:val="btLr"/>
            <w:vAlign w:val="center"/>
          </w:tcPr>
          <w:p w:rsidR="00501662" w:rsidRPr="00233C1F" w:rsidRDefault="00501662" w:rsidP="000367BE">
            <w:r w:rsidRPr="00233C1F">
              <w:t>PO11</w:t>
            </w:r>
          </w:p>
        </w:tc>
        <w:tc>
          <w:tcPr>
            <w:tcW w:w="277" w:type="pct"/>
            <w:textDirection w:val="btLr"/>
            <w:vAlign w:val="center"/>
          </w:tcPr>
          <w:p w:rsidR="00501662" w:rsidRPr="00233C1F" w:rsidRDefault="00501662" w:rsidP="000367BE">
            <w:r w:rsidRPr="00233C1F">
              <w:t>PSO1</w:t>
            </w:r>
          </w:p>
        </w:tc>
        <w:tc>
          <w:tcPr>
            <w:tcW w:w="277" w:type="pct"/>
            <w:textDirection w:val="btLr"/>
            <w:vAlign w:val="center"/>
          </w:tcPr>
          <w:p w:rsidR="00501662" w:rsidRPr="00233C1F" w:rsidRDefault="00501662" w:rsidP="000367BE">
            <w:r w:rsidRPr="00233C1F">
              <w:t>PSO2</w:t>
            </w:r>
          </w:p>
        </w:tc>
        <w:tc>
          <w:tcPr>
            <w:tcW w:w="277" w:type="pct"/>
            <w:textDirection w:val="btLr"/>
            <w:vAlign w:val="center"/>
          </w:tcPr>
          <w:p w:rsidR="00501662" w:rsidRPr="00233C1F" w:rsidRDefault="00501662" w:rsidP="000367BE">
            <w:r w:rsidRPr="00233C1F">
              <w:t>PSO3</w:t>
            </w:r>
          </w:p>
        </w:tc>
        <w:tc>
          <w:tcPr>
            <w:tcW w:w="277" w:type="pct"/>
            <w:textDirection w:val="btLr"/>
            <w:vAlign w:val="center"/>
          </w:tcPr>
          <w:p w:rsidR="00501662" w:rsidRPr="00233C1F" w:rsidRDefault="00501662" w:rsidP="000367BE">
            <w:r w:rsidRPr="00233C1F">
              <w:t>PSO4</w:t>
            </w:r>
          </w:p>
        </w:tc>
      </w:tr>
      <w:tr w:rsidR="00C25EA5" w:rsidRPr="00AA32C4" w:rsidTr="00C25EA5">
        <w:trPr>
          <w:cantSplit/>
          <w:trHeight w:val="144"/>
        </w:trPr>
        <w:tc>
          <w:tcPr>
            <w:tcW w:w="835" w:type="pct"/>
            <w:vAlign w:val="center"/>
          </w:tcPr>
          <w:p w:rsidR="00C25EA5" w:rsidRPr="00AA32C4" w:rsidRDefault="00C25EA5" w:rsidP="000367BE">
            <w:pPr>
              <w:rPr>
                <w:b w:val="0"/>
              </w:rPr>
            </w:pPr>
            <w:r w:rsidRPr="00AA32C4">
              <w:rPr>
                <w:b w:val="0"/>
              </w:rPr>
              <w:t>CO1</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84"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r>
      <w:tr w:rsidR="00C25EA5" w:rsidRPr="00AA32C4" w:rsidTr="00C25EA5">
        <w:trPr>
          <w:cantSplit/>
          <w:trHeight w:val="144"/>
        </w:trPr>
        <w:tc>
          <w:tcPr>
            <w:tcW w:w="835" w:type="pct"/>
          </w:tcPr>
          <w:p w:rsidR="00C25EA5" w:rsidRPr="00AA32C4" w:rsidRDefault="00C25EA5" w:rsidP="000367BE">
            <w:pPr>
              <w:rPr>
                <w:b w:val="0"/>
              </w:rPr>
            </w:pPr>
            <w:r w:rsidRPr="00AA32C4">
              <w:rPr>
                <w:b w:val="0"/>
              </w:rPr>
              <w:t>CO2</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M</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84"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r>
      <w:tr w:rsidR="00C25EA5" w:rsidRPr="00AA32C4" w:rsidTr="00C25EA5">
        <w:trPr>
          <w:cantSplit/>
          <w:trHeight w:val="144"/>
        </w:trPr>
        <w:tc>
          <w:tcPr>
            <w:tcW w:w="835" w:type="pct"/>
          </w:tcPr>
          <w:p w:rsidR="00C25EA5" w:rsidRPr="00AA32C4" w:rsidRDefault="00C25EA5" w:rsidP="000367BE">
            <w:pPr>
              <w:rPr>
                <w:b w:val="0"/>
              </w:rPr>
            </w:pPr>
            <w:r w:rsidRPr="00AA32C4">
              <w:rPr>
                <w:b w:val="0"/>
              </w:rPr>
              <w:t>CO3</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M</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84"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r>
      <w:tr w:rsidR="00C25EA5" w:rsidRPr="00AA32C4" w:rsidTr="00C25EA5">
        <w:trPr>
          <w:cantSplit/>
          <w:trHeight w:val="144"/>
        </w:trPr>
        <w:tc>
          <w:tcPr>
            <w:tcW w:w="835" w:type="pct"/>
          </w:tcPr>
          <w:p w:rsidR="00C25EA5" w:rsidRPr="00AA32C4" w:rsidRDefault="00C25EA5" w:rsidP="000367BE">
            <w:pPr>
              <w:rPr>
                <w:b w:val="0"/>
              </w:rPr>
            </w:pPr>
            <w:r w:rsidRPr="00AA32C4">
              <w:rPr>
                <w:b w:val="0"/>
              </w:rPr>
              <w:t>CO4</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8"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M</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84"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c>
          <w:tcPr>
            <w:tcW w:w="277" w:type="pct"/>
          </w:tcPr>
          <w:p w:rsidR="00C25EA5" w:rsidRPr="00AA32C4" w:rsidRDefault="00C25EA5" w:rsidP="000367BE">
            <w:pPr>
              <w:rPr>
                <w:b w:val="0"/>
              </w:rPr>
            </w:pPr>
            <w:r w:rsidRPr="00AA32C4">
              <w:rPr>
                <w:b w:val="0"/>
              </w:rPr>
              <w:t>S</w:t>
            </w:r>
          </w:p>
        </w:tc>
      </w:tr>
      <w:tr w:rsidR="00233C1F" w:rsidRPr="00AA32C4" w:rsidTr="00C25EA5">
        <w:trPr>
          <w:cantSplit/>
          <w:trHeight w:val="144"/>
        </w:trPr>
        <w:tc>
          <w:tcPr>
            <w:tcW w:w="835" w:type="pct"/>
          </w:tcPr>
          <w:p w:rsidR="00501662" w:rsidRPr="00AA32C4" w:rsidRDefault="00501662" w:rsidP="000367BE">
            <w:pPr>
              <w:rPr>
                <w:b w:val="0"/>
                <w:highlight w:val="yellow"/>
              </w:rPr>
            </w:pPr>
            <w:r w:rsidRPr="00AA32C4">
              <w:rPr>
                <w:b w:val="0"/>
              </w:rPr>
              <w:t>CO5</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84"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r>
      <w:tr w:rsidR="00233C1F" w:rsidRPr="00AA32C4" w:rsidTr="00C25EA5">
        <w:trPr>
          <w:cantSplit/>
          <w:trHeight w:val="144"/>
        </w:trPr>
        <w:tc>
          <w:tcPr>
            <w:tcW w:w="835" w:type="pct"/>
          </w:tcPr>
          <w:p w:rsidR="00501662" w:rsidRPr="00AA32C4" w:rsidRDefault="00501662" w:rsidP="000367BE">
            <w:pPr>
              <w:rPr>
                <w:b w:val="0"/>
                <w:highlight w:val="yellow"/>
              </w:rPr>
            </w:pPr>
            <w:r w:rsidRPr="00AA32C4">
              <w:rPr>
                <w:b w:val="0"/>
              </w:rPr>
              <w:t>CO6</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84"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r>
      <w:tr w:rsidR="00233C1F" w:rsidRPr="00AA32C4" w:rsidTr="00C25EA5">
        <w:trPr>
          <w:cantSplit/>
          <w:trHeight w:val="144"/>
        </w:trPr>
        <w:tc>
          <w:tcPr>
            <w:tcW w:w="835" w:type="pct"/>
          </w:tcPr>
          <w:p w:rsidR="00501662" w:rsidRPr="00AA32C4" w:rsidRDefault="00501662" w:rsidP="000367BE">
            <w:pPr>
              <w:rPr>
                <w:b w:val="0"/>
                <w:highlight w:val="yellow"/>
              </w:rPr>
            </w:pPr>
            <w:r w:rsidRPr="00AA32C4">
              <w:rPr>
                <w:b w:val="0"/>
              </w:rPr>
              <w:t>CO7</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8"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84" w:type="pct"/>
          </w:tcPr>
          <w:p w:rsidR="00501662" w:rsidRPr="00AA32C4" w:rsidRDefault="00C25EA5"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c>
          <w:tcPr>
            <w:tcW w:w="277" w:type="pct"/>
          </w:tcPr>
          <w:p w:rsidR="00501662" w:rsidRPr="00AA32C4" w:rsidRDefault="00501662" w:rsidP="000367BE">
            <w:pPr>
              <w:rPr>
                <w:b w:val="0"/>
              </w:rPr>
            </w:pPr>
            <w:r w:rsidRPr="00AA32C4">
              <w:rPr>
                <w:b w:val="0"/>
              </w:rPr>
              <w:t>S</w:t>
            </w:r>
          </w:p>
        </w:tc>
      </w:tr>
    </w:tbl>
    <w:p w:rsidR="00C25EA5" w:rsidRDefault="00C25EA5" w:rsidP="00AA32C4">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C25EA5" w:rsidRPr="00AA32C4" w:rsidRDefault="00C25EA5" w:rsidP="00AA32C4">
      <w:pPr>
        <w:jc w:val="both"/>
      </w:pPr>
    </w:p>
    <w:p w:rsidR="00C25EA5" w:rsidRPr="00AA32C4" w:rsidRDefault="00C25EA5" w:rsidP="00AA32C4">
      <w:pPr>
        <w:jc w:val="both"/>
      </w:pPr>
      <w:r w:rsidRPr="00AA32C4">
        <w:t>Books Suggested:</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Handbook of Organic Analysis Qualitative and Quantitative" by H.T. Clarke and revised by B.Maynes, Edward Arnold (Pub.)., Ltd. London, 1975).</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"Systematic Qualitative Organic Analysis" by H.Middleton, Edward Arnold (Publishers) Ltd., London 1959.</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Text Book of Practical Organic Chemistry including Qualitative Organic Analysis" by Arthur I. Vogel, Longmans Green and Co., Ltd., London 1966.</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"Elementary Practical Organic Chemistry" by Arthur I. Vogel, CBS Publishers &amp; Distributors.</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Guide to spectroscopy in Organic Chemistry' by PAVY</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"Spectrometric Identification of Organic Compounds", Fifth Ed., R.M. Silverstein, G.S. Bassler and T.C.Morrile, John Wiley and Sons, New York. </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Spectroscopy', 3</w:t>
      </w:r>
      <w:r w:rsidRPr="00233C1F">
        <w:rPr>
          <w:rFonts w:ascii="Bookman Old Style" w:eastAsia="Times New Roman" w:hAnsi="Bookman Old Style" w:cs="Times New Roman"/>
          <w:sz w:val="24"/>
          <w:szCs w:val="24"/>
          <w:vertAlign w:val="superscript"/>
        </w:rPr>
        <w:t>rd</w:t>
      </w:r>
      <w:r w:rsidRPr="00233C1F">
        <w:rPr>
          <w:rFonts w:ascii="Bookman Old Style" w:eastAsia="Times New Roman" w:hAnsi="Bookman Old Style" w:cs="Times New Roman"/>
          <w:sz w:val="24"/>
          <w:szCs w:val="24"/>
        </w:rPr>
        <w:t xml:space="preserve"> Ed., by William Kamp. John Wiley &amp; Sons. </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"Spectroscopic" Methods in Organic Chemistry, D.H. William &amp; Ian Fleming. </w:t>
      </w:r>
    </w:p>
    <w:p w:rsidR="00F85290" w:rsidRPr="00233C1F" w:rsidRDefault="00803B3F" w:rsidP="00F04477">
      <w:pPr>
        <w:pStyle w:val="normal0"/>
        <w:numPr>
          <w:ilvl w:val="0"/>
          <w:numId w:val="2"/>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Vogel's Text Book of Practical Organic Chemistry by B.S. Furners et. al., Longman Group Ltd</w:t>
      </w:r>
      <w:r w:rsidR="00F04477">
        <w:rPr>
          <w:rFonts w:ascii="Bookman Old Style" w:eastAsia="Times New Roman" w:hAnsi="Bookman Old Style" w:cs="Times New Roman"/>
          <w:sz w:val="24"/>
          <w:szCs w:val="24"/>
        </w:rPr>
        <w:t>.</w:t>
      </w:r>
    </w:p>
    <w:p w:rsidR="00F85290" w:rsidRPr="00233C1F" w:rsidRDefault="002E57E8"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 Special-III (CHEM-401)</w:t>
      </w:r>
    </w:p>
    <w:p w:rsidR="008E7522" w:rsidRDefault="008E7522" w:rsidP="00DA60C4">
      <w:pPr>
        <w:pStyle w:val="normal0"/>
        <w:spacing w:after="0" w:line="240" w:lineRule="auto"/>
        <w:contextualSpacing/>
        <w:jc w:val="center"/>
        <w:rPr>
          <w:rFonts w:ascii="Bookman Old Style" w:eastAsia="Times New Roman" w:hAnsi="Bookman Old Style" w:cs="Times New Roman"/>
          <w:b/>
          <w:sz w:val="24"/>
          <w:szCs w:val="24"/>
        </w:rPr>
      </w:pPr>
    </w:p>
    <w:p w:rsidR="008E7522" w:rsidRPr="00233C1F" w:rsidRDefault="008E7522" w:rsidP="008E7522">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8E7522" w:rsidRPr="00233C1F" w:rsidRDefault="008E7522" w:rsidP="008E7522">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8E7522" w:rsidRDefault="008E7522" w:rsidP="00DA60C4">
      <w:pPr>
        <w:pStyle w:val="normal0"/>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b/>
          <w:color w:val="000000"/>
          <w:sz w:val="24"/>
          <w:szCs w:val="24"/>
        </w:rPr>
      </w:pPr>
    </w:p>
    <w:p w:rsidR="00F85290" w:rsidRPr="00233C1F" w:rsidRDefault="00803B3F" w:rsidP="008E7522">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8E7522">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A</w:t>
      </w:r>
    </w:p>
    <w:p w:rsidR="00F85290" w:rsidRPr="00233C1F" w:rsidRDefault="00803B3F" w:rsidP="008E7522">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Errors and Evaluation</w:t>
      </w:r>
      <w:r w:rsidRPr="00233C1F">
        <w:rPr>
          <w:rFonts w:ascii="Bookman Old Style" w:eastAsia="Times New Roman" w:hAnsi="Bookman Old Style" w:cs="Times New Roman"/>
          <w:b/>
          <w:color w:val="000000"/>
          <w:sz w:val="24"/>
          <w:szCs w:val="24"/>
        </w:rPr>
        <w:tab/>
      </w:r>
    </w:p>
    <w:p w:rsidR="00F85290" w:rsidRPr="00233C1F" w:rsidRDefault="00803B3F" w:rsidP="0037349F">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Definition of terms in mean and median. Precision-standard deviation, relative standard deviation. Accuracy-absolute error, relative error. Types of error in experimental data-determinate (systematic), indeterminate (or random) and gross. Sources of errors and the effects upon the analytical results. Methods for reporting analytical data. Statistical evaluation of data-indeterminate errors. Significance of the F test, the student ‘t’ test and the Chi-test.</w:t>
      </w:r>
    </w:p>
    <w:p w:rsidR="00F85290" w:rsidRPr="008E7522" w:rsidRDefault="00803B3F" w:rsidP="008E7522">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8E7522">
        <w:rPr>
          <w:rFonts w:ascii="Bookman Old Style" w:eastAsia="Times New Roman" w:hAnsi="Bookman Old Style" w:cs="Times New Roman"/>
          <w:b/>
          <w:color w:val="000000"/>
          <w:sz w:val="24"/>
          <w:szCs w:val="24"/>
        </w:rPr>
        <w:t>Nephelometry and Turbidimetry</w:t>
      </w:r>
    </w:p>
    <w:p w:rsidR="00F85290" w:rsidRPr="00233C1F" w:rsidRDefault="00803B3F" w:rsidP="008E7522">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Theory - light scattering, choice and comparison between nephelometry and turbidimetry, factors affecting measurement, instrumentation, applications</w:t>
      </w:r>
    </w:p>
    <w:p w:rsidR="008E7522" w:rsidRDefault="008E7522"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B</w:t>
      </w:r>
    </w:p>
    <w:p w:rsidR="00F85290" w:rsidRPr="008E7522" w:rsidRDefault="00803B3F" w:rsidP="008E7522">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8E7522">
        <w:rPr>
          <w:rFonts w:ascii="Bookman Old Style" w:eastAsia="Times New Roman" w:hAnsi="Bookman Old Style" w:cs="Times New Roman"/>
          <w:b/>
          <w:color w:val="000000"/>
          <w:sz w:val="24"/>
          <w:szCs w:val="24"/>
        </w:rPr>
        <w:t>Sewage and fertilizers</w:t>
      </w:r>
    </w:p>
    <w:p w:rsidR="00F85290" w:rsidRPr="00233C1F" w:rsidRDefault="00803B3F" w:rsidP="008E752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Sewage treatment, Biochemistry of </w:t>
      </w:r>
      <w:r w:rsidR="008E7522">
        <w:rPr>
          <w:rFonts w:ascii="Bookman Old Style" w:eastAsia="Times New Roman" w:hAnsi="Bookman Old Style" w:cs="Times New Roman"/>
          <w:sz w:val="24"/>
          <w:szCs w:val="24"/>
        </w:rPr>
        <w:t xml:space="preserve">sewage, fertilizers - Nitrogen; </w:t>
      </w:r>
      <w:r w:rsidRPr="00233C1F">
        <w:rPr>
          <w:rFonts w:ascii="Bookman Old Style" w:eastAsia="Times New Roman" w:hAnsi="Bookman Old Style" w:cs="Times New Roman"/>
          <w:sz w:val="24"/>
          <w:szCs w:val="24"/>
        </w:rPr>
        <w:t>ammonification, nitrification, denitrification, fixation of nitrogen, biochemistry and ecology of nitrogen fixation, nitrogen and phosphorus fertilizers in agriculture, eutrophication, surfactants - cationic, anionic and non ionic, specific properties, degradation.</w:t>
      </w:r>
    </w:p>
    <w:p w:rsidR="00F85290" w:rsidRPr="00233C1F" w:rsidRDefault="00803B3F" w:rsidP="008E7522">
      <w:pPr>
        <w:pStyle w:val="normal0"/>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Analysis of air pollutants </w:t>
      </w:r>
    </w:p>
    <w:p w:rsidR="00F85290" w:rsidRPr="00233C1F" w:rsidRDefault="00803B3F" w:rsidP="008E7522">
      <w:pPr>
        <w:pStyle w:val="normal0"/>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Biochemical effect of As and Heavy metals such as Cd, Pb and Hg. </w:t>
      </w:r>
    </w:p>
    <w:p w:rsidR="008E7522" w:rsidRPr="008E7522" w:rsidRDefault="008E7522" w:rsidP="008E7522">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8E7522">
        <w:rPr>
          <w:rFonts w:ascii="Bookman Old Style" w:eastAsia="Times New Roman" w:hAnsi="Bookman Old Style" w:cs="Times New Roman"/>
          <w:b/>
          <w:color w:val="000000"/>
          <w:sz w:val="24"/>
          <w:szCs w:val="24"/>
        </w:rPr>
        <w:t>Molecular luminescence</w:t>
      </w:r>
    </w:p>
    <w:p w:rsidR="00F85290" w:rsidRPr="00233C1F" w:rsidRDefault="00803B3F" w:rsidP="008E752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Fluorimetry and Phosphorimetry: Introduction, principles of fluorescence and phosphorescence, interpretation of fluorescence spectra, factors, fluorescence intensity and concentration, instrumentation for fluorimetry, applications of fluorimetry.</w:t>
      </w:r>
    </w:p>
    <w:p w:rsidR="00F85290" w:rsidRPr="00233C1F" w:rsidRDefault="00803B3F" w:rsidP="008E7522">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Phosphorimetry,</w:t>
      </w:r>
      <w:r w:rsidR="0082708C">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instrumentation, applications, comparison between fluorimetry and phosphorimetry</w:t>
      </w:r>
      <w:r w:rsidR="00233684">
        <w:rPr>
          <w:rFonts w:ascii="Bookman Old Style" w:eastAsia="Times New Roman" w:hAnsi="Bookman Old Style" w:cs="Times New Roman"/>
          <w:color w:val="000000"/>
          <w:sz w:val="24"/>
          <w:szCs w:val="24"/>
        </w:rPr>
        <w:t>.</w:t>
      </w: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C</w:t>
      </w:r>
    </w:p>
    <w:p w:rsidR="00233684" w:rsidRPr="00233684" w:rsidRDefault="00803B3F" w:rsidP="00233684">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233684">
        <w:rPr>
          <w:rFonts w:ascii="Bookman Old Style" w:eastAsia="Times New Roman" w:hAnsi="Bookman Old Style" w:cs="Times New Roman"/>
          <w:b/>
          <w:color w:val="000000"/>
          <w:sz w:val="24"/>
          <w:szCs w:val="24"/>
        </w:rPr>
        <w:t>Chromatography</w:t>
      </w:r>
    </w:p>
    <w:p w:rsidR="00F85290" w:rsidRPr="00233C1F" w:rsidRDefault="00803B3F" w:rsidP="0082708C">
      <w:pPr>
        <w:pStyle w:val="normal0"/>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General principles, types of chromatography, absorption chromatography, partition chromatography, vapour phase chromatography, paper and thin layer </w:t>
      </w:r>
      <w:r w:rsidRPr="00233C1F">
        <w:rPr>
          <w:rFonts w:ascii="Bookman Old Style" w:eastAsia="Times New Roman" w:hAnsi="Bookman Old Style" w:cs="Times New Roman"/>
          <w:color w:val="000000"/>
          <w:sz w:val="24"/>
          <w:szCs w:val="24"/>
        </w:rPr>
        <w:lastRenderedPageBreak/>
        <w:t>chromatography, retardation factor, retention volume, mechanism and efficiency of separations.</w:t>
      </w:r>
      <w:r w:rsidRPr="00233C1F">
        <w:rPr>
          <w:rFonts w:ascii="Bookman Old Style" w:eastAsia="Times New Roman" w:hAnsi="Bookman Old Style" w:cs="Times New Roman"/>
          <w:color w:val="000000"/>
          <w:sz w:val="24"/>
          <w:szCs w:val="24"/>
        </w:rPr>
        <w:tab/>
      </w:r>
    </w:p>
    <w:p w:rsidR="00233684" w:rsidRPr="0037349F" w:rsidRDefault="00803B3F" w:rsidP="0037349F">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37349F">
        <w:rPr>
          <w:rFonts w:ascii="Bookman Old Style" w:eastAsia="Times New Roman" w:hAnsi="Bookman Old Style" w:cs="Times New Roman"/>
          <w:b/>
          <w:color w:val="000000"/>
          <w:sz w:val="24"/>
          <w:szCs w:val="24"/>
        </w:rPr>
        <w:t>Ion-Exchange</w:t>
      </w:r>
    </w:p>
    <w:p w:rsidR="00F85290" w:rsidRPr="00233C1F" w:rsidRDefault="00803B3F" w:rsidP="0082708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General principles, ion exchangers-natural and synthetic, ion-exchange capacity, purification of water and other applications. </w:t>
      </w:r>
    </w:p>
    <w:p w:rsidR="0037349F" w:rsidRPr="0037349F" w:rsidRDefault="00803B3F" w:rsidP="0037349F">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37349F">
        <w:rPr>
          <w:rFonts w:ascii="Bookman Old Style" w:eastAsia="Times New Roman" w:hAnsi="Bookman Old Style" w:cs="Times New Roman"/>
          <w:b/>
          <w:color w:val="000000"/>
          <w:sz w:val="24"/>
          <w:szCs w:val="24"/>
        </w:rPr>
        <w:t>Solvent Extraction</w:t>
      </w:r>
    </w:p>
    <w:p w:rsidR="00F85290" w:rsidRPr="00233C1F" w:rsidRDefault="00803B3F" w:rsidP="0037349F">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General Principles, extraction coefficients, Batch, continuous, and counter current extractions, applications.</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-D</w:t>
      </w:r>
    </w:p>
    <w:p w:rsidR="0037349F" w:rsidRPr="0037349F" w:rsidRDefault="00803B3F" w:rsidP="0037349F">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37349F">
        <w:rPr>
          <w:rFonts w:ascii="Bookman Old Style" w:eastAsia="Times New Roman" w:hAnsi="Bookman Old Style" w:cs="Times New Roman"/>
          <w:b/>
          <w:color w:val="000000"/>
          <w:sz w:val="24"/>
          <w:szCs w:val="24"/>
        </w:rPr>
        <w:t>Ion selective electrodes</w:t>
      </w:r>
    </w:p>
    <w:p w:rsidR="00F85290" w:rsidRPr="00233C1F" w:rsidRDefault="00803B3F" w:rsidP="0082708C">
      <w:pPr>
        <w:pStyle w:val="normal0"/>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Fundamental types of electrodes, gas sensors, ion sensors and enzyme electrodes, principle involved in measurements with ion selective electrodes with special reference to halide, sulphide and oxygen electrodes. </w:t>
      </w:r>
    </w:p>
    <w:p w:rsidR="00F85290" w:rsidRPr="0037349F" w:rsidRDefault="00803B3F" w:rsidP="0037349F">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37349F">
        <w:rPr>
          <w:rFonts w:ascii="Bookman Old Style" w:eastAsia="Times New Roman" w:hAnsi="Bookman Old Style" w:cs="Times New Roman"/>
          <w:b/>
          <w:color w:val="000000"/>
          <w:sz w:val="24"/>
          <w:szCs w:val="24"/>
        </w:rPr>
        <w:t>Thermal Techniques</w:t>
      </w:r>
    </w:p>
    <w:p w:rsidR="00F85290" w:rsidRPr="00233C1F" w:rsidRDefault="00803B3F" w:rsidP="0037349F">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Thermogravimetry, differential thermal analysis (DTA) and differential scanning calorimetry (DSC) principles and applications.</w:t>
      </w:r>
    </w:p>
    <w:p w:rsidR="00F85290" w:rsidRPr="00233C1F" w:rsidRDefault="00F85290" w:rsidP="00DA60C4">
      <w:pPr>
        <w:pStyle w:val="normal0"/>
        <w:spacing w:after="0" w:line="240" w:lineRule="auto"/>
        <w:contextualSpacing/>
        <w:rPr>
          <w:rFonts w:ascii="Bookman Old Style" w:eastAsia="Times New Roman" w:hAnsi="Bookman Old Style" w:cs="Times New Roman"/>
          <w:sz w:val="24"/>
          <w:szCs w:val="24"/>
        </w:rPr>
      </w:pPr>
    </w:p>
    <w:p w:rsidR="00F85290" w:rsidRPr="0037349F" w:rsidRDefault="00803B3F" w:rsidP="0037349F">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37349F">
        <w:rPr>
          <w:rFonts w:ascii="Bookman Old Style" w:eastAsia="Times New Roman" w:hAnsi="Bookman Old Style" w:cs="Times New Roman"/>
          <w:b/>
          <w:color w:val="000000"/>
          <w:sz w:val="24"/>
          <w:szCs w:val="24"/>
        </w:rPr>
        <w:t>Course outcomes:</w:t>
      </w:r>
    </w:p>
    <w:p w:rsidR="00785477" w:rsidRPr="00220D51" w:rsidRDefault="00785477" w:rsidP="00220D51">
      <w:pPr>
        <w:tabs>
          <w:tab w:val="clear" w:pos="900"/>
        </w:tabs>
        <w:spacing w:after="120"/>
        <w:ind w:left="907" w:hanging="907"/>
        <w:contextualSpacing w:val="0"/>
        <w:jc w:val="both"/>
        <w:rPr>
          <w:b w:val="0"/>
        </w:rPr>
      </w:pPr>
      <w:r w:rsidRPr="00220D51">
        <w:rPr>
          <w:b w:val="0"/>
        </w:rPr>
        <w:t xml:space="preserve">CO 1 </w:t>
      </w:r>
      <w:r w:rsidRPr="00220D51">
        <w:rPr>
          <w:b w:val="0"/>
        </w:rPr>
        <w:tab/>
        <w:t>To study the various statistical parameters used in the treatment of analytical data like types of errors, their sources and minimization along with Statistical evaluation of analytical data.</w:t>
      </w:r>
    </w:p>
    <w:p w:rsidR="00785477" w:rsidRPr="00220D51" w:rsidRDefault="00785477" w:rsidP="00220D51">
      <w:pPr>
        <w:tabs>
          <w:tab w:val="clear" w:pos="900"/>
        </w:tabs>
        <w:spacing w:after="120"/>
        <w:ind w:left="907" w:hanging="907"/>
        <w:contextualSpacing w:val="0"/>
        <w:jc w:val="both"/>
        <w:rPr>
          <w:b w:val="0"/>
        </w:rPr>
      </w:pPr>
      <w:r w:rsidRPr="00220D51">
        <w:rPr>
          <w:b w:val="0"/>
        </w:rPr>
        <w:t>CO 2</w:t>
      </w:r>
      <w:r w:rsidRPr="00220D51">
        <w:rPr>
          <w:b w:val="0"/>
        </w:rPr>
        <w:tab/>
        <w:t>To know the concept of naphelometry and turbidimetry and also its used in the quantitative inorganic analysis.</w:t>
      </w:r>
    </w:p>
    <w:p w:rsidR="00785477" w:rsidRPr="00220D51" w:rsidRDefault="00785477" w:rsidP="00220D51">
      <w:pPr>
        <w:tabs>
          <w:tab w:val="clear" w:pos="900"/>
        </w:tabs>
        <w:spacing w:after="120"/>
        <w:ind w:left="907" w:hanging="907"/>
        <w:contextualSpacing w:val="0"/>
        <w:jc w:val="both"/>
        <w:rPr>
          <w:b w:val="0"/>
        </w:rPr>
      </w:pPr>
      <w:r w:rsidRPr="00220D51">
        <w:rPr>
          <w:b w:val="0"/>
        </w:rPr>
        <w:t>CO 3</w:t>
      </w:r>
      <w:r w:rsidRPr="00220D51">
        <w:rPr>
          <w:b w:val="0"/>
        </w:rPr>
        <w:tab/>
        <w:t>To explain the sewage and its process of treatment, biochemistry and ecology of nitrogen fixation and effects of various pollutants in the air on living organisms.</w:t>
      </w:r>
    </w:p>
    <w:p w:rsidR="00785477" w:rsidRPr="00220D51" w:rsidRDefault="00785477" w:rsidP="00220D51">
      <w:pPr>
        <w:tabs>
          <w:tab w:val="clear" w:pos="900"/>
        </w:tabs>
        <w:spacing w:after="120"/>
        <w:ind w:left="907" w:hanging="907"/>
        <w:contextualSpacing w:val="0"/>
        <w:jc w:val="both"/>
        <w:rPr>
          <w:b w:val="0"/>
        </w:rPr>
      </w:pPr>
      <w:r w:rsidRPr="00220D51">
        <w:rPr>
          <w:b w:val="0"/>
        </w:rPr>
        <w:t>CO 4</w:t>
      </w:r>
      <w:r w:rsidRPr="00220D51">
        <w:rPr>
          <w:b w:val="0"/>
        </w:rPr>
        <w:tab/>
        <w:t>To learn about the instrumentation and phenomenon of phosphorescence and fluorescence along with various factors related with these processes</w:t>
      </w:r>
      <w:r w:rsidR="0037349F" w:rsidRPr="00220D51">
        <w:rPr>
          <w:b w:val="0"/>
        </w:rPr>
        <w:t>.</w:t>
      </w:r>
      <w:r w:rsidRPr="00220D51">
        <w:rPr>
          <w:b w:val="0"/>
        </w:rPr>
        <w:t xml:space="preserve"> </w:t>
      </w:r>
    </w:p>
    <w:p w:rsidR="00785477" w:rsidRPr="00220D51" w:rsidRDefault="00785477" w:rsidP="00220D51">
      <w:pPr>
        <w:tabs>
          <w:tab w:val="clear" w:pos="900"/>
        </w:tabs>
        <w:spacing w:after="120"/>
        <w:ind w:left="907" w:hanging="907"/>
        <w:contextualSpacing w:val="0"/>
        <w:jc w:val="both"/>
        <w:rPr>
          <w:b w:val="0"/>
        </w:rPr>
      </w:pPr>
      <w:r w:rsidRPr="00220D51">
        <w:rPr>
          <w:b w:val="0"/>
        </w:rPr>
        <w:t>CO 5</w:t>
      </w:r>
      <w:r w:rsidRPr="00220D51">
        <w:rPr>
          <w:b w:val="0"/>
        </w:rPr>
        <w:tab/>
        <w:t>To discuss about the various types of chromatographic techniques and its applications</w:t>
      </w:r>
      <w:r w:rsidR="0037349F" w:rsidRPr="00220D51">
        <w:rPr>
          <w:b w:val="0"/>
        </w:rPr>
        <w:t>.</w:t>
      </w:r>
    </w:p>
    <w:p w:rsidR="00785477" w:rsidRPr="00220D51" w:rsidRDefault="00785477" w:rsidP="00220D51">
      <w:pPr>
        <w:tabs>
          <w:tab w:val="clear" w:pos="900"/>
        </w:tabs>
        <w:spacing w:after="120"/>
        <w:ind w:left="907" w:hanging="907"/>
        <w:contextualSpacing w:val="0"/>
        <w:jc w:val="both"/>
        <w:rPr>
          <w:b w:val="0"/>
        </w:rPr>
      </w:pPr>
      <w:r w:rsidRPr="00220D51">
        <w:rPr>
          <w:b w:val="0"/>
        </w:rPr>
        <w:t>CO 6</w:t>
      </w:r>
      <w:r w:rsidRPr="00220D51">
        <w:rPr>
          <w:b w:val="0"/>
        </w:rPr>
        <w:tab/>
        <w:t>To learn about the ion selective electrodes and their utilization in inorganic analysis</w:t>
      </w:r>
      <w:r w:rsidR="0037349F" w:rsidRPr="00220D51">
        <w:rPr>
          <w:b w:val="0"/>
        </w:rPr>
        <w:t>.</w:t>
      </w:r>
    </w:p>
    <w:p w:rsidR="00785477" w:rsidRPr="00220D51" w:rsidRDefault="00785477" w:rsidP="00220D51">
      <w:pPr>
        <w:tabs>
          <w:tab w:val="clear" w:pos="900"/>
        </w:tabs>
        <w:spacing w:after="120"/>
        <w:ind w:left="907" w:hanging="907"/>
        <w:contextualSpacing w:val="0"/>
        <w:jc w:val="both"/>
        <w:rPr>
          <w:b w:val="0"/>
        </w:rPr>
      </w:pPr>
      <w:r w:rsidRPr="00220D51">
        <w:rPr>
          <w:b w:val="0"/>
        </w:rPr>
        <w:t>CO 7</w:t>
      </w:r>
      <w:r w:rsidRPr="00220D51">
        <w:rPr>
          <w:b w:val="0"/>
        </w:rPr>
        <w:tab/>
        <w:t>To discuss about Thermogravimetry, differential thermal analysis (DTA) and differential scanning calorimetry (DSC), their principles and applications.</w:t>
      </w:r>
    </w:p>
    <w:p w:rsidR="006D7EE6" w:rsidRPr="00233C1F" w:rsidRDefault="00220D51" w:rsidP="00220D51">
      <w:pPr>
        <w:jc w:val="both"/>
      </w:pPr>
      <w:r>
        <w:br w:type="page"/>
      </w:r>
      <w:r w:rsidR="00593095" w:rsidRPr="00233C1F">
        <w:lastRenderedPageBreak/>
        <w:t xml:space="preserve">Mapping of </w:t>
      </w:r>
      <w:r w:rsidR="006D7EE6" w:rsidRPr="00233C1F">
        <w:t>Paper</w:t>
      </w:r>
      <w:r w:rsidR="00593095" w:rsidRPr="00233C1F">
        <w:t xml:space="preserve"> No. </w:t>
      </w:r>
      <w:r w:rsidR="006D7EE6" w:rsidRPr="00233C1F">
        <w:t>CHEM-401</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360"/>
        <w:gridCol w:w="537"/>
        <w:gridCol w:w="537"/>
        <w:gridCol w:w="539"/>
        <w:gridCol w:w="538"/>
        <w:gridCol w:w="538"/>
        <w:gridCol w:w="540"/>
        <w:gridCol w:w="538"/>
        <w:gridCol w:w="538"/>
        <w:gridCol w:w="540"/>
        <w:gridCol w:w="538"/>
        <w:gridCol w:w="538"/>
        <w:gridCol w:w="540"/>
        <w:gridCol w:w="538"/>
        <w:gridCol w:w="538"/>
        <w:gridCol w:w="538"/>
      </w:tblGrid>
      <w:tr w:rsidR="0082708C" w:rsidRPr="00233C1F" w:rsidTr="0082708C">
        <w:trPr>
          <w:cantSplit/>
          <w:trHeight w:val="763"/>
        </w:trPr>
        <w:tc>
          <w:tcPr>
            <w:tcW w:w="721" w:type="pct"/>
            <w:vAlign w:val="center"/>
          </w:tcPr>
          <w:p w:rsidR="006D7EE6" w:rsidRPr="00233C1F" w:rsidRDefault="006D7EE6" w:rsidP="000367BE">
            <w:pPr>
              <w:rPr>
                <w:color w:val="000000"/>
              </w:rPr>
            </w:pPr>
            <w:r w:rsidRPr="00233C1F">
              <w:t>Course Outcome</w:t>
            </w:r>
            <w:r w:rsidR="0082708C">
              <w:t>s</w:t>
            </w:r>
          </w:p>
        </w:tc>
        <w:tc>
          <w:tcPr>
            <w:tcW w:w="285" w:type="pct"/>
            <w:textDirection w:val="btLr"/>
            <w:vAlign w:val="center"/>
          </w:tcPr>
          <w:p w:rsidR="006D7EE6" w:rsidRPr="00233C1F" w:rsidRDefault="006D7EE6" w:rsidP="000367BE">
            <w:r w:rsidRPr="00233C1F">
              <w:t>PO1</w:t>
            </w:r>
          </w:p>
        </w:tc>
        <w:tc>
          <w:tcPr>
            <w:tcW w:w="285" w:type="pct"/>
            <w:textDirection w:val="btLr"/>
            <w:vAlign w:val="center"/>
          </w:tcPr>
          <w:p w:rsidR="006D7EE6" w:rsidRPr="00233C1F" w:rsidRDefault="006D7EE6" w:rsidP="000367BE">
            <w:r w:rsidRPr="00233C1F">
              <w:t>PO2</w:t>
            </w:r>
          </w:p>
        </w:tc>
        <w:tc>
          <w:tcPr>
            <w:tcW w:w="286" w:type="pct"/>
            <w:textDirection w:val="btLr"/>
            <w:vAlign w:val="center"/>
          </w:tcPr>
          <w:p w:rsidR="006D7EE6" w:rsidRPr="00233C1F" w:rsidRDefault="006D7EE6" w:rsidP="000367BE">
            <w:r w:rsidRPr="00233C1F">
              <w:t>PO3</w:t>
            </w:r>
          </w:p>
        </w:tc>
        <w:tc>
          <w:tcPr>
            <w:tcW w:w="285" w:type="pct"/>
            <w:textDirection w:val="btLr"/>
            <w:vAlign w:val="center"/>
          </w:tcPr>
          <w:p w:rsidR="006D7EE6" w:rsidRPr="00233C1F" w:rsidRDefault="006D7EE6" w:rsidP="000367BE">
            <w:r w:rsidRPr="00233C1F">
              <w:t>PO4</w:t>
            </w:r>
          </w:p>
        </w:tc>
        <w:tc>
          <w:tcPr>
            <w:tcW w:w="285" w:type="pct"/>
            <w:textDirection w:val="btLr"/>
            <w:vAlign w:val="center"/>
          </w:tcPr>
          <w:p w:rsidR="006D7EE6" w:rsidRPr="00233C1F" w:rsidRDefault="006D7EE6" w:rsidP="000367BE">
            <w:r w:rsidRPr="00233C1F">
              <w:t>PO5</w:t>
            </w:r>
          </w:p>
        </w:tc>
        <w:tc>
          <w:tcPr>
            <w:tcW w:w="286" w:type="pct"/>
            <w:textDirection w:val="btLr"/>
            <w:vAlign w:val="center"/>
          </w:tcPr>
          <w:p w:rsidR="006D7EE6" w:rsidRPr="00233C1F" w:rsidRDefault="006D7EE6" w:rsidP="000367BE">
            <w:r w:rsidRPr="00233C1F">
              <w:t>PO6</w:t>
            </w:r>
          </w:p>
        </w:tc>
        <w:tc>
          <w:tcPr>
            <w:tcW w:w="285" w:type="pct"/>
            <w:textDirection w:val="btLr"/>
            <w:vAlign w:val="center"/>
          </w:tcPr>
          <w:p w:rsidR="006D7EE6" w:rsidRPr="00233C1F" w:rsidRDefault="006D7EE6" w:rsidP="000367BE">
            <w:r w:rsidRPr="00233C1F">
              <w:t>PO7</w:t>
            </w:r>
          </w:p>
        </w:tc>
        <w:tc>
          <w:tcPr>
            <w:tcW w:w="285" w:type="pct"/>
            <w:textDirection w:val="btLr"/>
            <w:vAlign w:val="center"/>
          </w:tcPr>
          <w:p w:rsidR="006D7EE6" w:rsidRPr="00233C1F" w:rsidRDefault="006D7EE6" w:rsidP="000367BE">
            <w:r w:rsidRPr="00233C1F">
              <w:t>PO8</w:t>
            </w:r>
          </w:p>
        </w:tc>
        <w:tc>
          <w:tcPr>
            <w:tcW w:w="286" w:type="pct"/>
            <w:textDirection w:val="btLr"/>
            <w:vAlign w:val="center"/>
          </w:tcPr>
          <w:p w:rsidR="006D7EE6" w:rsidRPr="00233C1F" w:rsidRDefault="006D7EE6" w:rsidP="000367BE">
            <w:r w:rsidRPr="00233C1F">
              <w:t>PO9</w:t>
            </w:r>
          </w:p>
        </w:tc>
        <w:tc>
          <w:tcPr>
            <w:tcW w:w="285" w:type="pct"/>
            <w:textDirection w:val="btLr"/>
            <w:vAlign w:val="center"/>
          </w:tcPr>
          <w:p w:rsidR="006D7EE6" w:rsidRPr="00233C1F" w:rsidRDefault="006D7EE6" w:rsidP="000367BE">
            <w:r w:rsidRPr="00233C1F">
              <w:t>PO10</w:t>
            </w:r>
          </w:p>
        </w:tc>
        <w:tc>
          <w:tcPr>
            <w:tcW w:w="285" w:type="pct"/>
            <w:textDirection w:val="btLr"/>
            <w:vAlign w:val="center"/>
          </w:tcPr>
          <w:p w:rsidR="006D7EE6" w:rsidRPr="00233C1F" w:rsidRDefault="006D7EE6" w:rsidP="000367BE">
            <w:r w:rsidRPr="00233C1F">
              <w:t>PO11</w:t>
            </w:r>
          </w:p>
        </w:tc>
        <w:tc>
          <w:tcPr>
            <w:tcW w:w="286" w:type="pct"/>
            <w:textDirection w:val="btLr"/>
            <w:vAlign w:val="center"/>
          </w:tcPr>
          <w:p w:rsidR="006D7EE6" w:rsidRPr="00233C1F" w:rsidRDefault="006D7EE6" w:rsidP="000367BE">
            <w:r w:rsidRPr="00233C1F">
              <w:t>PSO1</w:t>
            </w:r>
          </w:p>
        </w:tc>
        <w:tc>
          <w:tcPr>
            <w:tcW w:w="285" w:type="pct"/>
            <w:textDirection w:val="btLr"/>
            <w:vAlign w:val="center"/>
          </w:tcPr>
          <w:p w:rsidR="006D7EE6" w:rsidRPr="00233C1F" w:rsidRDefault="006D7EE6" w:rsidP="000367BE">
            <w:r w:rsidRPr="00233C1F">
              <w:t>PSO2</w:t>
            </w:r>
          </w:p>
        </w:tc>
        <w:tc>
          <w:tcPr>
            <w:tcW w:w="285" w:type="pct"/>
            <w:textDirection w:val="btLr"/>
            <w:vAlign w:val="center"/>
          </w:tcPr>
          <w:p w:rsidR="006D7EE6" w:rsidRPr="00233C1F" w:rsidRDefault="006D7EE6" w:rsidP="000367BE">
            <w:r w:rsidRPr="00233C1F">
              <w:t>PSO3</w:t>
            </w:r>
          </w:p>
        </w:tc>
        <w:tc>
          <w:tcPr>
            <w:tcW w:w="285" w:type="pct"/>
            <w:textDirection w:val="btLr"/>
            <w:vAlign w:val="center"/>
          </w:tcPr>
          <w:p w:rsidR="006D7EE6" w:rsidRPr="00233C1F" w:rsidRDefault="006D7EE6" w:rsidP="000367BE">
            <w:r w:rsidRPr="00233C1F">
              <w:t>PSO4</w:t>
            </w:r>
          </w:p>
        </w:tc>
      </w:tr>
      <w:tr w:rsidR="0082708C" w:rsidRPr="00220D51" w:rsidTr="0082708C">
        <w:trPr>
          <w:cantSplit/>
          <w:trHeight w:val="146"/>
        </w:trPr>
        <w:tc>
          <w:tcPr>
            <w:tcW w:w="721" w:type="pct"/>
            <w:vAlign w:val="center"/>
          </w:tcPr>
          <w:p w:rsidR="006D7EE6" w:rsidRPr="00220D51" w:rsidRDefault="006D7EE6" w:rsidP="000367BE">
            <w:pPr>
              <w:rPr>
                <w:b w:val="0"/>
              </w:rPr>
            </w:pPr>
            <w:r w:rsidRPr="00220D51">
              <w:rPr>
                <w:b w:val="0"/>
              </w:rPr>
              <w:t>CO1</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6" w:type="pct"/>
          </w:tcPr>
          <w:p w:rsidR="006D7EE6" w:rsidRPr="00220D51" w:rsidRDefault="006D7EE6" w:rsidP="000367BE">
            <w:pPr>
              <w:rPr>
                <w:b w:val="0"/>
              </w:rPr>
            </w:pPr>
            <w:r w:rsidRPr="00220D51">
              <w:rPr>
                <w:b w:val="0"/>
              </w:rPr>
              <w:t>M</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W</w:t>
            </w:r>
          </w:p>
        </w:tc>
        <w:tc>
          <w:tcPr>
            <w:tcW w:w="285" w:type="pct"/>
          </w:tcPr>
          <w:p w:rsidR="006D7EE6" w:rsidRPr="00220D51" w:rsidRDefault="006D7EE6"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M</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r>
      <w:tr w:rsidR="0082708C" w:rsidRPr="00220D51" w:rsidTr="0082708C">
        <w:trPr>
          <w:cantSplit/>
          <w:trHeight w:val="146"/>
        </w:trPr>
        <w:tc>
          <w:tcPr>
            <w:tcW w:w="721" w:type="pct"/>
          </w:tcPr>
          <w:p w:rsidR="006D7EE6" w:rsidRPr="00220D51" w:rsidRDefault="006D7EE6" w:rsidP="000367BE">
            <w:pPr>
              <w:rPr>
                <w:b w:val="0"/>
              </w:rPr>
            </w:pPr>
            <w:r w:rsidRPr="00220D51">
              <w:rPr>
                <w:b w:val="0"/>
              </w:rPr>
              <w:t>CO2</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6" w:type="pct"/>
          </w:tcPr>
          <w:p w:rsidR="006D7EE6" w:rsidRPr="00220D51" w:rsidRDefault="006D7EE6" w:rsidP="000367BE">
            <w:pPr>
              <w:rPr>
                <w:b w:val="0"/>
              </w:rPr>
            </w:pPr>
            <w:r w:rsidRPr="00220D51">
              <w:rPr>
                <w:b w:val="0"/>
              </w:rPr>
              <w:t>M</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W</w:t>
            </w:r>
          </w:p>
        </w:tc>
        <w:tc>
          <w:tcPr>
            <w:tcW w:w="285" w:type="pct"/>
          </w:tcPr>
          <w:p w:rsidR="006D7EE6" w:rsidRPr="00220D51" w:rsidRDefault="006D7EE6"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M</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r>
      <w:tr w:rsidR="0082708C" w:rsidRPr="00220D51" w:rsidTr="0082708C">
        <w:trPr>
          <w:cantSplit/>
          <w:trHeight w:val="146"/>
        </w:trPr>
        <w:tc>
          <w:tcPr>
            <w:tcW w:w="721" w:type="pct"/>
          </w:tcPr>
          <w:p w:rsidR="006D7EE6" w:rsidRPr="00220D51" w:rsidRDefault="006D7EE6" w:rsidP="000367BE">
            <w:pPr>
              <w:rPr>
                <w:b w:val="0"/>
              </w:rPr>
            </w:pPr>
            <w:r w:rsidRPr="00220D51">
              <w:rPr>
                <w:b w:val="0"/>
              </w:rPr>
              <w:t>CO3</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6" w:type="pct"/>
          </w:tcPr>
          <w:p w:rsidR="006D7EE6" w:rsidRPr="00220D51" w:rsidRDefault="006D7EE6" w:rsidP="000367BE">
            <w:pPr>
              <w:rPr>
                <w:b w:val="0"/>
              </w:rPr>
            </w:pPr>
            <w:r w:rsidRPr="00220D51">
              <w:rPr>
                <w:b w:val="0"/>
              </w:rPr>
              <w:t>M</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W</w:t>
            </w:r>
          </w:p>
        </w:tc>
        <w:tc>
          <w:tcPr>
            <w:tcW w:w="285" w:type="pct"/>
          </w:tcPr>
          <w:p w:rsidR="006D7EE6" w:rsidRPr="00220D51" w:rsidRDefault="006D7EE6"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M</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r>
      <w:tr w:rsidR="0082708C" w:rsidRPr="00220D51" w:rsidTr="0082708C">
        <w:trPr>
          <w:cantSplit/>
          <w:trHeight w:val="146"/>
        </w:trPr>
        <w:tc>
          <w:tcPr>
            <w:tcW w:w="721" w:type="pct"/>
          </w:tcPr>
          <w:p w:rsidR="006D7EE6" w:rsidRPr="00220D51" w:rsidRDefault="006D7EE6" w:rsidP="000367BE">
            <w:pPr>
              <w:rPr>
                <w:b w:val="0"/>
              </w:rPr>
            </w:pPr>
            <w:r w:rsidRPr="00220D51">
              <w:rPr>
                <w:b w:val="0"/>
              </w:rPr>
              <w:t>CO4</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6" w:type="pct"/>
          </w:tcPr>
          <w:p w:rsidR="006D7EE6" w:rsidRPr="00220D51" w:rsidRDefault="006D7EE6" w:rsidP="000367BE">
            <w:pPr>
              <w:rPr>
                <w:b w:val="0"/>
              </w:rPr>
            </w:pPr>
            <w:r w:rsidRPr="00220D51">
              <w:rPr>
                <w:b w:val="0"/>
              </w:rPr>
              <w:t>M</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W</w:t>
            </w:r>
          </w:p>
        </w:tc>
        <w:tc>
          <w:tcPr>
            <w:tcW w:w="285" w:type="pct"/>
          </w:tcPr>
          <w:p w:rsidR="006D7EE6" w:rsidRPr="00220D51" w:rsidRDefault="006D7EE6"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M</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r>
      <w:tr w:rsidR="0082708C" w:rsidRPr="00220D51" w:rsidTr="0082708C">
        <w:trPr>
          <w:cantSplit/>
          <w:trHeight w:val="146"/>
        </w:trPr>
        <w:tc>
          <w:tcPr>
            <w:tcW w:w="721" w:type="pct"/>
          </w:tcPr>
          <w:p w:rsidR="006D7EE6" w:rsidRPr="00220D51" w:rsidRDefault="006D7EE6" w:rsidP="000367BE">
            <w:pPr>
              <w:rPr>
                <w:b w:val="0"/>
                <w:highlight w:val="yellow"/>
              </w:rPr>
            </w:pPr>
            <w:r w:rsidRPr="00220D51">
              <w:rPr>
                <w:b w:val="0"/>
              </w:rPr>
              <w:t>CO5</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6" w:type="pct"/>
          </w:tcPr>
          <w:p w:rsidR="006D7EE6" w:rsidRPr="00220D51" w:rsidRDefault="006D7EE6" w:rsidP="000367BE">
            <w:pPr>
              <w:rPr>
                <w:b w:val="0"/>
              </w:rPr>
            </w:pPr>
            <w:r w:rsidRPr="00220D51">
              <w:rPr>
                <w:b w:val="0"/>
              </w:rPr>
              <w:t>M</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W</w:t>
            </w:r>
          </w:p>
        </w:tc>
        <w:tc>
          <w:tcPr>
            <w:tcW w:w="285" w:type="pct"/>
          </w:tcPr>
          <w:p w:rsidR="006D7EE6" w:rsidRPr="00220D51" w:rsidRDefault="006D7EE6"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M</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r>
      <w:tr w:rsidR="0082708C" w:rsidRPr="00220D51" w:rsidTr="0082708C">
        <w:trPr>
          <w:cantSplit/>
          <w:trHeight w:val="146"/>
        </w:trPr>
        <w:tc>
          <w:tcPr>
            <w:tcW w:w="721" w:type="pct"/>
          </w:tcPr>
          <w:p w:rsidR="006D7EE6" w:rsidRPr="00220D51" w:rsidRDefault="006D7EE6" w:rsidP="000367BE">
            <w:pPr>
              <w:rPr>
                <w:b w:val="0"/>
                <w:highlight w:val="yellow"/>
              </w:rPr>
            </w:pPr>
            <w:r w:rsidRPr="00220D51">
              <w:rPr>
                <w:b w:val="0"/>
              </w:rPr>
              <w:t>CO6</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6" w:type="pct"/>
          </w:tcPr>
          <w:p w:rsidR="006D7EE6" w:rsidRPr="00220D51" w:rsidRDefault="006D7EE6" w:rsidP="000367BE">
            <w:pPr>
              <w:rPr>
                <w:b w:val="0"/>
              </w:rPr>
            </w:pPr>
            <w:r w:rsidRPr="00220D51">
              <w:rPr>
                <w:b w:val="0"/>
              </w:rPr>
              <w:t>M</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W</w:t>
            </w:r>
          </w:p>
        </w:tc>
        <w:tc>
          <w:tcPr>
            <w:tcW w:w="285" w:type="pct"/>
          </w:tcPr>
          <w:p w:rsidR="006D7EE6" w:rsidRPr="00220D51" w:rsidRDefault="006D7EE6"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M</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r>
      <w:tr w:rsidR="0082708C" w:rsidRPr="00220D51" w:rsidTr="0082708C">
        <w:trPr>
          <w:cantSplit/>
          <w:trHeight w:val="146"/>
        </w:trPr>
        <w:tc>
          <w:tcPr>
            <w:tcW w:w="721" w:type="pct"/>
          </w:tcPr>
          <w:p w:rsidR="006D7EE6" w:rsidRPr="00220D51" w:rsidRDefault="006D7EE6" w:rsidP="000367BE">
            <w:pPr>
              <w:rPr>
                <w:b w:val="0"/>
                <w:highlight w:val="yellow"/>
              </w:rPr>
            </w:pPr>
            <w:r w:rsidRPr="00220D51">
              <w:rPr>
                <w:b w:val="0"/>
              </w:rPr>
              <w:t>CO7</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6" w:type="pct"/>
          </w:tcPr>
          <w:p w:rsidR="006D7EE6" w:rsidRPr="00220D51" w:rsidRDefault="006D7EE6" w:rsidP="000367BE">
            <w:pPr>
              <w:rPr>
                <w:b w:val="0"/>
              </w:rPr>
            </w:pPr>
            <w:r w:rsidRPr="00220D51">
              <w:rPr>
                <w:b w:val="0"/>
              </w:rPr>
              <w:t>M</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W</w:t>
            </w:r>
          </w:p>
        </w:tc>
        <w:tc>
          <w:tcPr>
            <w:tcW w:w="285" w:type="pct"/>
          </w:tcPr>
          <w:p w:rsidR="006D7EE6" w:rsidRPr="00220D51" w:rsidRDefault="006D7EE6"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M</w:t>
            </w:r>
          </w:p>
        </w:tc>
        <w:tc>
          <w:tcPr>
            <w:tcW w:w="285" w:type="pct"/>
          </w:tcPr>
          <w:p w:rsidR="006D7EE6" w:rsidRPr="00220D51" w:rsidRDefault="00114EC9" w:rsidP="000367BE">
            <w:pPr>
              <w:rPr>
                <w:b w:val="0"/>
              </w:rPr>
            </w:pPr>
            <w:r w:rsidRPr="00220D51">
              <w:rPr>
                <w:b w:val="0"/>
              </w:rPr>
              <w:t>M</w:t>
            </w:r>
          </w:p>
        </w:tc>
        <w:tc>
          <w:tcPr>
            <w:tcW w:w="286"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c>
          <w:tcPr>
            <w:tcW w:w="285" w:type="pct"/>
          </w:tcPr>
          <w:p w:rsidR="006D7EE6" w:rsidRPr="00220D51" w:rsidRDefault="006D7EE6" w:rsidP="000367BE">
            <w:pPr>
              <w:rPr>
                <w:b w:val="0"/>
              </w:rPr>
            </w:pPr>
            <w:r w:rsidRPr="00220D51">
              <w:rPr>
                <w:b w:val="0"/>
              </w:rPr>
              <w:t>S</w:t>
            </w:r>
          </w:p>
        </w:tc>
      </w:tr>
    </w:tbl>
    <w:p w:rsidR="006D7EE6" w:rsidRPr="00233C1F" w:rsidRDefault="0082708C" w:rsidP="00220D51">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5904CB" w:rsidRPr="00233C1F" w:rsidRDefault="005904CB" w:rsidP="00DA60C4">
      <w:pPr>
        <w:pStyle w:val="normal0"/>
        <w:spacing w:after="0" w:line="240" w:lineRule="auto"/>
        <w:contextualSpacing/>
        <w:rPr>
          <w:rFonts w:ascii="Bookman Old Style" w:eastAsia="Times New Roman" w:hAnsi="Bookman Old Style" w:cs="Times New Roman"/>
          <w:b/>
          <w:sz w:val="24"/>
          <w:szCs w:val="24"/>
        </w:rPr>
      </w:pPr>
    </w:p>
    <w:p w:rsidR="00F85290" w:rsidRPr="00220D51" w:rsidRDefault="00803B3F" w:rsidP="00220D51">
      <w:pPr>
        <w:jc w:val="both"/>
      </w:pPr>
      <w:r w:rsidRPr="00220D51">
        <w:t>Books Suggested</w:t>
      </w:r>
      <w:r w:rsidR="0082708C" w:rsidRPr="00220D51">
        <w:t>:</w:t>
      </w:r>
    </w:p>
    <w:p w:rsidR="00F85290" w:rsidRPr="00233C1F" w:rsidRDefault="00803B3F" w:rsidP="0082708C">
      <w:pPr>
        <w:pStyle w:val="normal0"/>
        <w:numPr>
          <w:ilvl w:val="0"/>
          <w:numId w:val="90"/>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 Textbook of Quantitative Inorganic Analysis, A.I. Vogel; ELBS, London. </w:t>
      </w:r>
    </w:p>
    <w:p w:rsidR="00F85290" w:rsidRPr="00233C1F" w:rsidRDefault="00803B3F" w:rsidP="0082708C">
      <w:pPr>
        <w:pStyle w:val="normal0"/>
        <w:numPr>
          <w:ilvl w:val="0"/>
          <w:numId w:val="90"/>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Environmental Solution Analysis; S.M. Khopkar, Wiley Eastern. </w:t>
      </w:r>
    </w:p>
    <w:p w:rsidR="00F85290" w:rsidRPr="00233C1F" w:rsidRDefault="00803B3F" w:rsidP="0082708C">
      <w:pPr>
        <w:pStyle w:val="normal0"/>
        <w:numPr>
          <w:ilvl w:val="0"/>
          <w:numId w:val="90"/>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Fundamentals of Analytical Chemistry; D.A. Skoog, O.M. West and F.J. Holler; W.B. Saunders.</w:t>
      </w:r>
    </w:p>
    <w:p w:rsidR="00F85290" w:rsidRPr="00233C1F" w:rsidRDefault="00803B3F" w:rsidP="0082708C">
      <w:pPr>
        <w:pStyle w:val="normal0"/>
        <w:numPr>
          <w:ilvl w:val="0"/>
          <w:numId w:val="90"/>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Instrumental methods of Analysis; L.L. Merits, R.H. Willard and J.A. Dean; Van Nostrand-Reinhold. </w:t>
      </w:r>
    </w:p>
    <w:p w:rsidR="00F85290" w:rsidRPr="00233C1F" w:rsidRDefault="00803B3F" w:rsidP="0082708C">
      <w:pPr>
        <w:pStyle w:val="normal0"/>
        <w:numPr>
          <w:ilvl w:val="0"/>
          <w:numId w:val="90"/>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Physical methods in Chemistry; R.S. Drago; Saunders. </w:t>
      </w:r>
    </w:p>
    <w:p w:rsidR="00F85290" w:rsidRPr="00233C1F" w:rsidRDefault="00803B3F" w:rsidP="0082708C">
      <w:pPr>
        <w:pStyle w:val="normal0"/>
        <w:numPr>
          <w:ilvl w:val="0"/>
          <w:numId w:val="90"/>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Dynamics of Chromatography Part I.; J.C. Gidding; Dekker, New York. </w:t>
      </w:r>
    </w:p>
    <w:p w:rsidR="00F85290" w:rsidRPr="00233C1F" w:rsidRDefault="00803B3F" w:rsidP="0082708C">
      <w:pPr>
        <w:pStyle w:val="normal0"/>
        <w:numPr>
          <w:ilvl w:val="0"/>
          <w:numId w:val="90"/>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Environmental Chemistry; S.K. Banerji, Prentice - Hall.</w:t>
      </w:r>
    </w:p>
    <w:p w:rsidR="00F85290" w:rsidRPr="00233C1F" w:rsidRDefault="0082708C"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 Special-IV (CHEM-402)</w:t>
      </w:r>
    </w:p>
    <w:p w:rsidR="0082708C" w:rsidRDefault="0082708C" w:rsidP="00DA60C4">
      <w:pPr>
        <w:pStyle w:val="normal0"/>
        <w:spacing w:after="0" w:line="240" w:lineRule="auto"/>
        <w:contextualSpacing/>
        <w:jc w:val="center"/>
        <w:rPr>
          <w:rFonts w:ascii="Bookman Old Style" w:eastAsia="Times New Roman" w:hAnsi="Bookman Old Style" w:cs="Times New Roman"/>
          <w:b/>
          <w:sz w:val="24"/>
          <w:szCs w:val="24"/>
        </w:rPr>
      </w:pPr>
    </w:p>
    <w:p w:rsidR="0082708C" w:rsidRPr="00233C1F" w:rsidRDefault="0082708C" w:rsidP="0082708C">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82708C" w:rsidRPr="00233C1F" w:rsidRDefault="0082708C" w:rsidP="0082708C">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82708C" w:rsidRDefault="0082708C" w:rsidP="00DA60C4">
      <w:pPr>
        <w:pStyle w:val="normal0"/>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b/>
          <w:color w:val="000000"/>
          <w:sz w:val="24"/>
          <w:szCs w:val="24"/>
        </w:rPr>
      </w:pPr>
    </w:p>
    <w:p w:rsidR="00F85290" w:rsidRPr="00233C1F" w:rsidRDefault="00803B3F" w:rsidP="0082708C">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82708C">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p w:rsidR="00F85290" w:rsidRDefault="00803B3F" w:rsidP="00220D51">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SECTION </w:t>
      </w:r>
      <w:r w:rsidR="00220D51">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A</w:t>
      </w:r>
    </w:p>
    <w:p w:rsidR="00220D51" w:rsidRPr="00233C1F" w:rsidRDefault="00220D51" w:rsidP="00220D51">
      <w:pPr>
        <w:pStyle w:val="normal0"/>
        <w:spacing w:after="0" w:line="240" w:lineRule="auto"/>
        <w:contextualSpacing/>
        <w:jc w:val="center"/>
        <w:rPr>
          <w:rFonts w:ascii="Bookman Old Style" w:eastAsia="Times New Roman" w:hAnsi="Bookman Old Style" w:cs="Times New Roman"/>
          <w:sz w:val="24"/>
          <w:szCs w:val="24"/>
        </w:rPr>
      </w:pPr>
    </w:p>
    <w:p w:rsidR="0082708C" w:rsidRPr="00220D51" w:rsidRDefault="00803B3F" w:rsidP="00220D51">
      <w:pPr>
        <w:jc w:val="both"/>
      </w:pPr>
      <w:r w:rsidRPr="00220D51">
        <w:t>Electro</w:t>
      </w:r>
      <w:r w:rsidR="0082708C" w:rsidRPr="00220D51">
        <w:t xml:space="preserve"> analytical methods of Analysis</w:t>
      </w:r>
    </w:p>
    <w:p w:rsidR="00F85290" w:rsidRPr="00233C1F" w:rsidRDefault="00803B3F" w:rsidP="0082708C">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Electrogravimetry:</w:t>
      </w:r>
      <w:r w:rsidRPr="00233C1F">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 xml:space="preserve">Current-voltage relationship during an electrolysis, decomposition potential, constant current electrolysis, constant cathode potential electrolysis, apparatus, electrodes, mercury cathode, applications physical properties of electrolytic precipitates, chemical factors of importance in electrodeposition. </w:t>
      </w:r>
    </w:p>
    <w:p w:rsidR="00F85290" w:rsidRPr="00233C1F" w:rsidRDefault="00803B3F" w:rsidP="0082708C">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Electrolytical methods wi</w:t>
      </w:r>
      <w:r w:rsidR="0082708C">
        <w:rPr>
          <w:rFonts w:ascii="Bookman Old Style" w:eastAsia="Times New Roman" w:hAnsi="Bookman Old Style" w:cs="Times New Roman"/>
          <w:sz w:val="24"/>
          <w:szCs w:val="24"/>
        </w:rPr>
        <w:t>thout cathode potential control.</w:t>
      </w:r>
    </w:p>
    <w:p w:rsidR="00F85290" w:rsidRPr="00233C1F" w:rsidRDefault="00803B3F" w:rsidP="0082708C">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Coulometric analysis: Coulometric methods of constant electrode potential and coulometric titrations. Apparatus and applications. </w:t>
      </w:r>
    </w:p>
    <w:p w:rsidR="00F85290" w:rsidRPr="00233C1F" w:rsidRDefault="00803B3F" w:rsidP="0082708C">
      <w:pPr>
        <w:pStyle w:val="normal0"/>
        <w:spacing w:after="12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Amperometric titrations, anodic stripping voltammetry, and cyclic voltammetry</w:t>
      </w:r>
      <w:r w:rsidR="0082708C">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ab/>
      </w:r>
    </w:p>
    <w:p w:rsidR="0082708C" w:rsidRDefault="0082708C" w:rsidP="0082708C">
      <w:pPr>
        <w:pStyle w:val="normal0"/>
        <w:spacing w:after="120" w:line="240" w:lineRule="auto"/>
        <w:contextualSpacing/>
        <w:jc w:val="center"/>
        <w:rPr>
          <w:rFonts w:ascii="Bookman Old Style" w:eastAsia="Times New Roman" w:hAnsi="Bookman Old Style" w:cs="Times New Roman"/>
          <w:b/>
          <w:sz w:val="24"/>
          <w:szCs w:val="24"/>
        </w:rPr>
      </w:pPr>
    </w:p>
    <w:p w:rsidR="00F85290" w:rsidRPr="00233C1F" w:rsidRDefault="00803B3F" w:rsidP="00220D51">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w:t>
      </w:r>
      <w:r w:rsidR="00220D51">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B</w:t>
      </w:r>
    </w:p>
    <w:p w:rsidR="00F85290" w:rsidRPr="00233C1F" w:rsidRDefault="00F85290" w:rsidP="00220D51">
      <w:pPr>
        <w:pStyle w:val="normal0"/>
        <w:spacing w:after="0" w:line="240" w:lineRule="auto"/>
        <w:contextualSpacing/>
        <w:rPr>
          <w:rFonts w:ascii="Bookman Old Style" w:eastAsia="Times New Roman" w:hAnsi="Bookman Old Style" w:cs="Times New Roman"/>
          <w:sz w:val="24"/>
          <w:szCs w:val="24"/>
        </w:rPr>
      </w:pPr>
    </w:p>
    <w:p w:rsidR="0082708C" w:rsidRPr="00220D51" w:rsidRDefault="00803B3F" w:rsidP="00220D51">
      <w:pPr>
        <w:jc w:val="both"/>
      </w:pPr>
      <w:r w:rsidRPr="00220D51">
        <w:t>Atomic Absorption Spectroscopy</w:t>
      </w:r>
    </w:p>
    <w:p w:rsidR="00F85290" w:rsidRPr="00233C1F" w:rsidRDefault="00803B3F" w:rsidP="0082708C">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General principles, resonance line, its natural width, Doppler effect, broadening due to pressure, Hollow cathode lamp. Application to alkali and alkaline earth metals. </w:t>
      </w:r>
    </w:p>
    <w:p w:rsidR="0082708C" w:rsidRPr="00220D51" w:rsidRDefault="00803B3F" w:rsidP="00220D51">
      <w:pPr>
        <w:jc w:val="both"/>
      </w:pPr>
      <w:r w:rsidRPr="00220D51">
        <w:t>Flame photometr</w:t>
      </w:r>
      <w:r w:rsidR="0082708C" w:rsidRPr="00220D51">
        <w:t>y</w:t>
      </w:r>
    </w:p>
    <w:p w:rsidR="00F85290" w:rsidRPr="00233C1F" w:rsidRDefault="00803B3F" w:rsidP="0082708C">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Theory of flame photometry, flame temperature, Emission Flame photometry - intensity of spectral lines, selection of optimum working conditions, application of flame photometry in trace metal analysis. </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–C</w:t>
      </w:r>
    </w:p>
    <w:p w:rsidR="00F85290" w:rsidRPr="00233C1F" w:rsidRDefault="00F85290" w:rsidP="00D56F16">
      <w:pPr>
        <w:pStyle w:val="normal0"/>
        <w:spacing w:after="0" w:line="240" w:lineRule="auto"/>
        <w:contextualSpacing/>
        <w:jc w:val="center"/>
        <w:rPr>
          <w:rFonts w:ascii="Bookman Old Style" w:eastAsia="Times New Roman" w:hAnsi="Bookman Old Style" w:cs="Times New Roman"/>
          <w:sz w:val="24"/>
          <w:szCs w:val="24"/>
        </w:rPr>
      </w:pPr>
    </w:p>
    <w:p w:rsidR="00F85290" w:rsidRPr="00220D51" w:rsidRDefault="00803B3F" w:rsidP="00220D51">
      <w:pPr>
        <w:jc w:val="both"/>
      </w:pPr>
      <w:r w:rsidRPr="00220D51">
        <w:t xml:space="preserve">Spectrophotometry and Colorimetry   </w:t>
      </w:r>
    </w:p>
    <w:p w:rsidR="00F85290" w:rsidRPr="00233C1F" w:rsidRDefault="00803B3F" w:rsidP="00D56F1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Fundamental concepts, instrumentation for absorption measurements, interferences, application of absorption spectroscopy and Colorimetry to analysis of inogganic substance.</w:t>
      </w:r>
    </w:p>
    <w:p w:rsidR="00F85290" w:rsidRPr="00220D51" w:rsidRDefault="00803B3F" w:rsidP="00220D51">
      <w:pPr>
        <w:jc w:val="both"/>
      </w:pPr>
      <w:r w:rsidRPr="00220D51">
        <w:t>Nuclear magnetic Resonance</w:t>
      </w:r>
    </w:p>
    <w:p w:rsidR="00F85290" w:rsidRPr="00233C1F" w:rsidRDefault="00803B3F" w:rsidP="00220D51">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Basic Principle of NMR, Nuclear relaxation, Factors affecting nuclear relaxation, effect of chemical exchange on spectrum and evaluation of reaction </w:t>
      </w:r>
      <w:r w:rsidRPr="00233C1F">
        <w:rPr>
          <w:rFonts w:ascii="Bookman Old Style" w:eastAsia="Times New Roman" w:hAnsi="Bookman Old Style" w:cs="Times New Roman"/>
          <w:sz w:val="24"/>
          <w:szCs w:val="24"/>
        </w:rPr>
        <w:lastRenderedPageBreak/>
        <w:t xml:space="preserve">rate of fast reactions, Double resonance, Lanthanide shift reagents, an overview of NMR of other nuclides with emphasis on </w:t>
      </w:r>
      <w:r w:rsidRPr="00233C1F">
        <w:rPr>
          <w:rFonts w:ascii="Bookman Old Style" w:eastAsia="Times New Roman" w:hAnsi="Bookman Old Style" w:cs="Times New Roman"/>
          <w:sz w:val="24"/>
          <w:szCs w:val="24"/>
          <w:vertAlign w:val="superscript"/>
        </w:rPr>
        <w:t>31</w:t>
      </w:r>
      <w:r w:rsidRPr="00233C1F">
        <w:rPr>
          <w:rFonts w:ascii="Bookman Old Style" w:eastAsia="Times New Roman" w:hAnsi="Bookman Old Style" w:cs="Times New Roman"/>
          <w:sz w:val="24"/>
          <w:szCs w:val="24"/>
        </w:rPr>
        <w:t xml:space="preserve">P, </w:t>
      </w:r>
      <w:r w:rsidRPr="00233C1F">
        <w:rPr>
          <w:rFonts w:ascii="Bookman Old Style" w:eastAsia="Times New Roman" w:hAnsi="Bookman Old Style" w:cs="Times New Roman"/>
          <w:sz w:val="24"/>
          <w:szCs w:val="24"/>
          <w:vertAlign w:val="superscript"/>
        </w:rPr>
        <w:t>19</w:t>
      </w:r>
      <w:r w:rsidRPr="00233C1F">
        <w:rPr>
          <w:rFonts w:ascii="Bookman Old Style" w:eastAsia="Times New Roman" w:hAnsi="Bookman Old Style" w:cs="Times New Roman"/>
          <w:sz w:val="24"/>
          <w:szCs w:val="24"/>
        </w:rPr>
        <w:t xml:space="preserve">F, </w:t>
      </w:r>
      <w:r w:rsidRPr="00233C1F">
        <w:rPr>
          <w:rFonts w:ascii="Bookman Old Style" w:eastAsia="Times New Roman" w:hAnsi="Bookman Old Style" w:cs="Times New Roman"/>
          <w:sz w:val="24"/>
          <w:szCs w:val="24"/>
          <w:vertAlign w:val="superscript"/>
        </w:rPr>
        <w:t>195</w:t>
      </w:r>
      <w:r w:rsidRPr="00233C1F">
        <w:rPr>
          <w:rFonts w:ascii="Bookman Old Style" w:eastAsia="Times New Roman" w:hAnsi="Bookman Old Style" w:cs="Times New Roman"/>
          <w:sz w:val="24"/>
          <w:szCs w:val="24"/>
        </w:rPr>
        <w:t xml:space="preserve">Pt and </w:t>
      </w:r>
      <w:r w:rsidRPr="00233C1F">
        <w:rPr>
          <w:rFonts w:ascii="Bookman Old Style" w:eastAsia="Times New Roman" w:hAnsi="Bookman Old Style" w:cs="Times New Roman"/>
          <w:sz w:val="24"/>
          <w:szCs w:val="24"/>
          <w:vertAlign w:val="superscript"/>
        </w:rPr>
        <w:t>119</w:t>
      </w:r>
      <w:r w:rsidRPr="00233C1F">
        <w:rPr>
          <w:rFonts w:ascii="Bookman Old Style" w:eastAsia="Times New Roman" w:hAnsi="Bookman Old Style" w:cs="Times New Roman"/>
          <w:sz w:val="24"/>
          <w:szCs w:val="24"/>
        </w:rPr>
        <w:t xml:space="preserve">Sn NMR. Application in </w:t>
      </w:r>
      <w:r w:rsidR="00220D51" w:rsidRPr="00233C1F">
        <w:rPr>
          <w:rFonts w:ascii="Bookman Old Style" w:eastAsia="Times New Roman" w:hAnsi="Bookman Old Style" w:cs="Times New Roman"/>
          <w:sz w:val="24"/>
          <w:szCs w:val="24"/>
        </w:rPr>
        <w:t>Inorganic Chemistry</w:t>
      </w:r>
      <w:r w:rsidR="00220D51">
        <w:rPr>
          <w:rFonts w:ascii="Bookman Old Style" w:eastAsia="Times New Roman" w:hAnsi="Bookman Old Style" w:cs="Times New Roman"/>
          <w:sz w:val="24"/>
          <w:szCs w:val="24"/>
        </w:rPr>
        <w:t>.</w:t>
      </w:r>
    </w:p>
    <w:p w:rsidR="00F85290" w:rsidRPr="00233C1F" w:rsidRDefault="00F85290" w:rsidP="00220D51">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220D51">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–D</w:t>
      </w:r>
    </w:p>
    <w:p w:rsidR="00F85290" w:rsidRPr="00233C1F" w:rsidRDefault="00F85290" w:rsidP="00220D51">
      <w:pPr>
        <w:pStyle w:val="normal0"/>
        <w:spacing w:after="0" w:line="240" w:lineRule="auto"/>
        <w:contextualSpacing/>
        <w:jc w:val="center"/>
        <w:rPr>
          <w:rFonts w:ascii="Bookman Old Style" w:eastAsia="Times New Roman" w:hAnsi="Bookman Old Style" w:cs="Times New Roman"/>
          <w:sz w:val="24"/>
          <w:szCs w:val="24"/>
        </w:rPr>
      </w:pPr>
    </w:p>
    <w:p w:rsidR="00D56F16" w:rsidRPr="00220D51" w:rsidRDefault="00803B3F" w:rsidP="00220D51">
      <w:pPr>
        <w:jc w:val="both"/>
      </w:pPr>
      <w:r w:rsidRPr="00220D51">
        <w:t>Electron Spin Resonance Spectroscopy</w:t>
      </w:r>
    </w:p>
    <w:p w:rsidR="00490D69" w:rsidRPr="00233C1F" w:rsidRDefault="00803B3F" w:rsidP="00220D51">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Hyperfine coupling, spin polarization for atoms and transition metal ions, spin-orbit coupling and significance of g-tensor, application to transition metal complexes (having one unpaired electron) and inorganic free radicals such as PH</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 F</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xml:space="preserve"> and [BH</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Double resonance in EPR.</w:t>
      </w:r>
    </w:p>
    <w:p w:rsidR="00D56F16" w:rsidRPr="00220D51" w:rsidRDefault="00803B3F" w:rsidP="00220D51">
      <w:pPr>
        <w:jc w:val="both"/>
      </w:pPr>
      <w:r w:rsidRPr="00220D51">
        <w:t>Circular Dichroism and Optical Rotatory Dispersion</w:t>
      </w:r>
    </w:p>
    <w:p w:rsidR="00F85290" w:rsidRPr="00233C1F" w:rsidRDefault="00803B3F" w:rsidP="00D56F1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Polarized light, fundamental symmetry requirements, for optical activity, interaction of polarized light with optically active matter, optical rotation, Cotton effect, configuration of Tris-chelated complexes. </w:t>
      </w:r>
    </w:p>
    <w:p w:rsidR="00F85290" w:rsidRPr="00233C1F" w:rsidRDefault="00803B3F" w:rsidP="00DA60C4">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Course outcome</w:t>
      </w:r>
      <w:r w:rsidR="00D56F16">
        <w:rPr>
          <w:rFonts w:ascii="Bookman Old Style" w:eastAsia="Times New Roman" w:hAnsi="Bookman Old Style" w:cs="Times New Roman"/>
          <w:sz w:val="24"/>
          <w:szCs w:val="24"/>
        </w:rPr>
        <w:t>.</w:t>
      </w:r>
    </w:p>
    <w:p w:rsidR="003D6463" w:rsidRPr="00233C1F" w:rsidRDefault="003D6463" w:rsidP="00490D69">
      <w:pPr>
        <w:pStyle w:val="normal0"/>
        <w:spacing w:after="0"/>
        <w:contextualSpacing/>
        <w:jc w:val="both"/>
        <w:rPr>
          <w:rFonts w:ascii="Bookman Old Style" w:eastAsia="Times New Roman" w:hAnsi="Bookman Old Style" w:cs="Times New Roman"/>
          <w:sz w:val="24"/>
          <w:szCs w:val="24"/>
        </w:rPr>
      </w:pPr>
    </w:p>
    <w:p w:rsidR="00D56F16" w:rsidRPr="0037349F" w:rsidRDefault="00D56F16" w:rsidP="00D56F16">
      <w:pPr>
        <w:pStyle w:val="normal0"/>
        <w:pBdr>
          <w:top w:val="nil"/>
          <w:left w:val="nil"/>
          <w:bottom w:val="nil"/>
          <w:right w:val="nil"/>
          <w:between w:val="nil"/>
        </w:pBdr>
        <w:tabs>
          <w:tab w:val="left" w:pos="0"/>
        </w:tabs>
        <w:spacing w:after="0"/>
        <w:contextualSpacing/>
        <w:jc w:val="both"/>
        <w:rPr>
          <w:rFonts w:ascii="Bookman Old Style" w:eastAsia="Times New Roman" w:hAnsi="Bookman Old Style" w:cs="Times New Roman"/>
          <w:b/>
          <w:color w:val="000000"/>
          <w:sz w:val="24"/>
          <w:szCs w:val="24"/>
        </w:rPr>
      </w:pPr>
      <w:r w:rsidRPr="0037349F">
        <w:rPr>
          <w:rFonts w:ascii="Bookman Old Style" w:eastAsia="Times New Roman" w:hAnsi="Bookman Old Style" w:cs="Times New Roman"/>
          <w:b/>
          <w:color w:val="000000"/>
          <w:sz w:val="24"/>
          <w:szCs w:val="24"/>
        </w:rPr>
        <w:t>Course outcomes:</w:t>
      </w:r>
    </w:p>
    <w:p w:rsidR="00F85290" w:rsidRPr="00D56F16" w:rsidRDefault="00803B3F" w:rsidP="00D56F16">
      <w:pPr>
        <w:pStyle w:val="normal0"/>
        <w:spacing w:after="120"/>
        <w:ind w:left="907" w:hanging="907"/>
        <w:jc w:val="both"/>
        <w:rPr>
          <w:rFonts w:ascii="Bookman Old Style" w:eastAsia="Times New Roman" w:hAnsi="Bookman Old Style" w:cs="Times New Roman"/>
          <w:sz w:val="24"/>
          <w:szCs w:val="24"/>
        </w:rPr>
      </w:pPr>
      <w:r w:rsidRPr="00D56F16">
        <w:rPr>
          <w:rFonts w:ascii="Bookman Old Style" w:eastAsia="Times New Roman" w:hAnsi="Bookman Old Style" w:cs="Times New Roman"/>
          <w:sz w:val="24"/>
          <w:szCs w:val="24"/>
        </w:rPr>
        <w:t>CO</w:t>
      </w:r>
      <w:r w:rsidR="00DB45D6" w:rsidRPr="00D56F16">
        <w:rPr>
          <w:rFonts w:ascii="Bookman Old Style" w:eastAsia="Times New Roman" w:hAnsi="Bookman Old Style" w:cs="Times New Roman"/>
          <w:sz w:val="24"/>
          <w:szCs w:val="24"/>
        </w:rPr>
        <w:t xml:space="preserve"> </w:t>
      </w:r>
      <w:r w:rsidRPr="00D56F16">
        <w:rPr>
          <w:rFonts w:ascii="Bookman Old Style" w:eastAsia="Times New Roman" w:hAnsi="Bookman Old Style" w:cs="Times New Roman"/>
          <w:sz w:val="24"/>
          <w:szCs w:val="24"/>
        </w:rPr>
        <w:t>1</w:t>
      </w:r>
      <w:r w:rsidRPr="00D56F16">
        <w:rPr>
          <w:rFonts w:ascii="Bookman Old Style" w:eastAsia="Times New Roman" w:hAnsi="Bookman Old Style" w:cs="Times New Roman"/>
          <w:sz w:val="24"/>
          <w:szCs w:val="24"/>
        </w:rPr>
        <w:tab/>
        <w:t xml:space="preserve">To discuss the various electroanalytical methods of analysis viz. electrogravimetry, coulometric, cyclic voltammetry, amperometric analysis and their application in metal ions determination. </w:t>
      </w:r>
    </w:p>
    <w:p w:rsidR="00F85290" w:rsidRPr="00D56F16" w:rsidRDefault="00803B3F" w:rsidP="00D56F16">
      <w:pPr>
        <w:pStyle w:val="normal0"/>
        <w:spacing w:after="120"/>
        <w:ind w:left="907" w:hanging="907"/>
        <w:jc w:val="both"/>
        <w:rPr>
          <w:rFonts w:ascii="Bookman Old Style" w:eastAsia="Times New Roman" w:hAnsi="Bookman Old Style" w:cs="Times New Roman"/>
          <w:sz w:val="24"/>
          <w:szCs w:val="24"/>
        </w:rPr>
      </w:pPr>
      <w:r w:rsidRPr="00D56F16">
        <w:rPr>
          <w:rFonts w:ascii="Bookman Old Style" w:eastAsia="Times New Roman" w:hAnsi="Bookman Old Style" w:cs="Times New Roman"/>
          <w:sz w:val="24"/>
          <w:szCs w:val="24"/>
        </w:rPr>
        <w:t>CO</w:t>
      </w:r>
      <w:r w:rsidR="00DB45D6" w:rsidRPr="00D56F16">
        <w:rPr>
          <w:rFonts w:ascii="Bookman Old Style" w:eastAsia="Times New Roman" w:hAnsi="Bookman Old Style" w:cs="Times New Roman"/>
          <w:sz w:val="24"/>
          <w:szCs w:val="24"/>
        </w:rPr>
        <w:t xml:space="preserve"> </w:t>
      </w:r>
      <w:r w:rsidRPr="00D56F16">
        <w:rPr>
          <w:rFonts w:ascii="Bookman Old Style" w:eastAsia="Times New Roman" w:hAnsi="Bookman Old Style" w:cs="Times New Roman"/>
          <w:sz w:val="24"/>
          <w:szCs w:val="24"/>
        </w:rPr>
        <w:t>2</w:t>
      </w:r>
      <w:r w:rsidRPr="00D56F16">
        <w:rPr>
          <w:rFonts w:ascii="Bookman Old Style" w:eastAsia="Times New Roman" w:hAnsi="Bookman Old Style" w:cs="Times New Roman"/>
          <w:sz w:val="24"/>
          <w:szCs w:val="24"/>
        </w:rPr>
        <w:tab/>
        <w:t>To know the basic concept of atomic absorption spectroscopy and its application to alkali and alkaline earth metals</w:t>
      </w:r>
      <w:r w:rsidR="00D56F16">
        <w:rPr>
          <w:rFonts w:ascii="Bookman Old Style" w:eastAsia="Times New Roman" w:hAnsi="Bookman Old Style" w:cs="Times New Roman"/>
          <w:sz w:val="24"/>
          <w:szCs w:val="24"/>
        </w:rPr>
        <w:t>.</w:t>
      </w:r>
    </w:p>
    <w:p w:rsidR="00F85290" w:rsidRPr="00D56F16" w:rsidRDefault="00803B3F" w:rsidP="00D56F16">
      <w:pPr>
        <w:pStyle w:val="normal0"/>
        <w:spacing w:after="120"/>
        <w:ind w:left="907" w:hanging="907"/>
        <w:jc w:val="both"/>
        <w:rPr>
          <w:rFonts w:ascii="Bookman Old Style" w:eastAsia="Times New Roman" w:hAnsi="Bookman Old Style" w:cs="Times New Roman"/>
          <w:sz w:val="24"/>
          <w:szCs w:val="24"/>
        </w:rPr>
      </w:pPr>
      <w:r w:rsidRPr="00D56F16">
        <w:rPr>
          <w:rFonts w:ascii="Bookman Old Style" w:eastAsia="Times New Roman" w:hAnsi="Bookman Old Style" w:cs="Times New Roman"/>
          <w:sz w:val="24"/>
          <w:szCs w:val="24"/>
        </w:rPr>
        <w:t>CO</w:t>
      </w:r>
      <w:r w:rsidR="00DB45D6" w:rsidRPr="00D56F16">
        <w:rPr>
          <w:rFonts w:ascii="Bookman Old Style" w:eastAsia="Times New Roman" w:hAnsi="Bookman Old Style" w:cs="Times New Roman"/>
          <w:sz w:val="24"/>
          <w:szCs w:val="24"/>
        </w:rPr>
        <w:t xml:space="preserve"> </w:t>
      </w:r>
      <w:r w:rsidRPr="00D56F16">
        <w:rPr>
          <w:rFonts w:ascii="Bookman Old Style" w:eastAsia="Times New Roman" w:hAnsi="Bookman Old Style" w:cs="Times New Roman"/>
          <w:sz w:val="24"/>
          <w:szCs w:val="24"/>
        </w:rPr>
        <w:t>3</w:t>
      </w:r>
      <w:r w:rsidRPr="00D56F16">
        <w:rPr>
          <w:rFonts w:ascii="Bookman Old Style" w:eastAsia="Times New Roman" w:hAnsi="Bookman Old Style" w:cs="Times New Roman"/>
          <w:sz w:val="24"/>
          <w:szCs w:val="24"/>
        </w:rPr>
        <w:tab/>
        <w:t>To discuss about principles of flame photometry and application of flame photometry in trace metal analysis</w:t>
      </w:r>
      <w:r w:rsidR="00D56F16">
        <w:rPr>
          <w:rFonts w:ascii="Bookman Old Style" w:eastAsia="Times New Roman" w:hAnsi="Bookman Old Style" w:cs="Times New Roman"/>
          <w:sz w:val="24"/>
          <w:szCs w:val="24"/>
        </w:rPr>
        <w:t>.</w:t>
      </w:r>
    </w:p>
    <w:p w:rsidR="00F85290" w:rsidRPr="00D56F16" w:rsidRDefault="00803B3F" w:rsidP="00D56F16">
      <w:pPr>
        <w:pStyle w:val="normal0"/>
        <w:spacing w:after="120"/>
        <w:ind w:left="907" w:hanging="907"/>
        <w:jc w:val="both"/>
        <w:rPr>
          <w:rFonts w:ascii="Bookman Old Style" w:eastAsia="Times New Roman" w:hAnsi="Bookman Old Style" w:cs="Times New Roman"/>
          <w:sz w:val="24"/>
          <w:szCs w:val="24"/>
        </w:rPr>
      </w:pPr>
      <w:r w:rsidRPr="00D56F16">
        <w:rPr>
          <w:rFonts w:ascii="Bookman Old Style" w:eastAsia="Times New Roman" w:hAnsi="Bookman Old Style" w:cs="Times New Roman"/>
          <w:sz w:val="24"/>
          <w:szCs w:val="24"/>
        </w:rPr>
        <w:t>CO</w:t>
      </w:r>
      <w:r w:rsidR="00DB45D6" w:rsidRPr="00D56F16">
        <w:rPr>
          <w:rFonts w:ascii="Bookman Old Style" w:eastAsia="Times New Roman" w:hAnsi="Bookman Old Style" w:cs="Times New Roman"/>
          <w:sz w:val="24"/>
          <w:szCs w:val="24"/>
        </w:rPr>
        <w:t xml:space="preserve"> </w:t>
      </w:r>
      <w:r w:rsidRPr="00D56F16">
        <w:rPr>
          <w:rFonts w:ascii="Bookman Old Style" w:eastAsia="Times New Roman" w:hAnsi="Bookman Old Style" w:cs="Times New Roman"/>
          <w:sz w:val="24"/>
          <w:szCs w:val="24"/>
        </w:rPr>
        <w:t>4</w:t>
      </w:r>
      <w:r w:rsidRPr="00D56F16">
        <w:rPr>
          <w:rFonts w:ascii="Bookman Old Style" w:eastAsia="Times New Roman" w:hAnsi="Bookman Old Style" w:cs="Times New Roman"/>
          <w:sz w:val="24"/>
          <w:szCs w:val="24"/>
        </w:rPr>
        <w:tab/>
        <w:t>To learn about Fundamental concepts, instrumentation application of absorption spectroscopy to analysis of inorganic substances.</w:t>
      </w:r>
    </w:p>
    <w:p w:rsidR="00F85290" w:rsidRPr="00D56F16" w:rsidRDefault="00DB45D6" w:rsidP="00D56F16">
      <w:pPr>
        <w:pStyle w:val="normal0"/>
        <w:spacing w:after="120"/>
        <w:ind w:left="907" w:hanging="907"/>
        <w:jc w:val="both"/>
        <w:rPr>
          <w:rFonts w:ascii="Bookman Old Style" w:eastAsia="Times New Roman" w:hAnsi="Bookman Old Style" w:cs="Times New Roman"/>
          <w:sz w:val="24"/>
          <w:szCs w:val="24"/>
        </w:rPr>
      </w:pPr>
      <w:r w:rsidRPr="00D56F16">
        <w:rPr>
          <w:rFonts w:ascii="Bookman Old Style" w:eastAsia="Times New Roman" w:hAnsi="Bookman Old Style" w:cs="Times New Roman"/>
          <w:sz w:val="24"/>
          <w:szCs w:val="24"/>
        </w:rPr>
        <w:t>CO 5</w:t>
      </w:r>
      <w:r w:rsidR="00803B3F" w:rsidRPr="00D56F16">
        <w:rPr>
          <w:rFonts w:ascii="Bookman Old Style" w:eastAsia="Times New Roman" w:hAnsi="Bookman Old Style" w:cs="Times New Roman"/>
          <w:sz w:val="24"/>
          <w:szCs w:val="24"/>
        </w:rPr>
        <w:tab/>
        <w:t>To know about basic concept of NMR and its utilization in the structural determination of inorganic compounds</w:t>
      </w:r>
      <w:r w:rsidR="00D56F16">
        <w:rPr>
          <w:rFonts w:ascii="Bookman Old Style" w:eastAsia="Times New Roman" w:hAnsi="Bookman Old Style" w:cs="Times New Roman"/>
          <w:sz w:val="24"/>
          <w:szCs w:val="24"/>
        </w:rPr>
        <w:t>.</w:t>
      </w:r>
    </w:p>
    <w:p w:rsidR="00F85290" w:rsidRPr="00D56F16" w:rsidRDefault="00803B3F" w:rsidP="00D56F16">
      <w:pPr>
        <w:pStyle w:val="normal0"/>
        <w:spacing w:after="120"/>
        <w:ind w:left="907" w:hanging="907"/>
        <w:jc w:val="both"/>
        <w:rPr>
          <w:rFonts w:ascii="Bookman Old Style" w:eastAsia="Times New Roman" w:hAnsi="Bookman Old Style" w:cs="Times New Roman"/>
          <w:sz w:val="24"/>
          <w:szCs w:val="24"/>
        </w:rPr>
      </w:pPr>
      <w:r w:rsidRPr="00D56F16">
        <w:rPr>
          <w:rFonts w:ascii="Bookman Old Style" w:eastAsia="Times New Roman" w:hAnsi="Bookman Old Style" w:cs="Times New Roman"/>
          <w:sz w:val="24"/>
          <w:szCs w:val="24"/>
        </w:rPr>
        <w:t>CO</w:t>
      </w:r>
      <w:r w:rsidR="00DB45D6" w:rsidRPr="00D56F16">
        <w:rPr>
          <w:rFonts w:ascii="Bookman Old Style" w:eastAsia="Times New Roman" w:hAnsi="Bookman Old Style" w:cs="Times New Roman"/>
          <w:sz w:val="24"/>
          <w:szCs w:val="24"/>
        </w:rPr>
        <w:t xml:space="preserve"> </w:t>
      </w:r>
      <w:r w:rsidRPr="00D56F16">
        <w:rPr>
          <w:rFonts w:ascii="Bookman Old Style" w:eastAsia="Times New Roman" w:hAnsi="Bookman Old Style" w:cs="Times New Roman"/>
          <w:sz w:val="24"/>
          <w:szCs w:val="24"/>
        </w:rPr>
        <w:t>6</w:t>
      </w:r>
      <w:r w:rsidRPr="00D56F16">
        <w:rPr>
          <w:rFonts w:ascii="Bookman Old Style" w:eastAsia="Times New Roman" w:hAnsi="Bookman Old Style" w:cs="Times New Roman"/>
          <w:sz w:val="24"/>
          <w:szCs w:val="24"/>
        </w:rPr>
        <w:tab/>
        <w:t>To know the concept of Circular Dichroism and Optical Rotatory Dispersion and its application to determine configuration of Tris-chelated complexes.</w:t>
      </w:r>
    </w:p>
    <w:p w:rsidR="00F85290" w:rsidRPr="00D56F16" w:rsidRDefault="00803B3F" w:rsidP="00D56F16">
      <w:pPr>
        <w:pStyle w:val="normal0"/>
        <w:spacing w:after="120"/>
        <w:ind w:left="907" w:hanging="907"/>
        <w:jc w:val="both"/>
        <w:rPr>
          <w:rFonts w:ascii="Bookman Old Style" w:eastAsia="Times New Roman" w:hAnsi="Bookman Old Style" w:cs="Times New Roman"/>
          <w:sz w:val="24"/>
          <w:szCs w:val="24"/>
        </w:rPr>
      </w:pPr>
      <w:r w:rsidRPr="00D56F16">
        <w:rPr>
          <w:rFonts w:ascii="Bookman Old Style" w:eastAsia="Times New Roman" w:hAnsi="Bookman Old Style" w:cs="Times New Roman"/>
          <w:sz w:val="24"/>
          <w:szCs w:val="24"/>
        </w:rPr>
        <w:t>CO 7</w:t>
      </w:r>
      <w:r w:rsidRPr="00D56F16">
        <w:rPr>
          <w:rFonts w:ascii="Bookman Old Style" w:eastAsia="Times New Roman" w:hAnsi="Bookman Old Style" w:cs="Times New Roman"/>
          <w:sz w:val="24"/>
          <w:szCs w:val="24"/>
        </w:rPr>
        <w:tab/>
        <w:t xml:space="preserve">To learn about </w:t>
      </w:r>
      <w:r w:rsidR="00220D51" w:rsidRPr="00D56F16">
        <w:rPr>
          <w:rFonts w:ascii="Bookman Old Style" w:eastAsia="Times New Roman" w:hAnsi="Bookman Old Style" w:cs="Times New Roman"/>
          <w:sz w:val="24"/>
          <w:szCs w:val="24"/>
        </w:rPr>
        <w:t xml:space="preserve">ESR </w:t>
      </w:r>
      <w:r w:rsidRPr="00D56F16">
        <w:rPr>
          <w:rFonts w:ascii="Bookman Old Style" w:eastAsia="Times New Roman" w:hAnsi="Bookman Old Style" w:cs="Times New Roman"/>
          <w:sz w:val="24"/>
          <w:szCs w:val="24"/>
        </w:rPr>
        <w:t>spectroscopy and its application in inorganic analysis.</w:t>
      </w:r>
    </w:p>
    <w:p w:rsidR="006D7EE6" w:rsidRPr="00233C1F" w:rsidRDefault="00490D69" w:rsidP="00220D51">
      <w:pPr>
        <w:jc w:val="both"/>
      </w:pPr>
      <w:r>
        <w:br w:type="page"/>
      </w:r>
      <w:r w:rsidR="00DB45D6" w:rsidRPr="00233C1F">
        <w:lastRenderedPageBreak/>
        <w:t xml:space="preserve">Mapping of </w:t>
      </w:r>
      <w:r w:rsidR="006D7EE6" w:rsidRPr="00233C1F">
        <w:t>Paper No. CHEM</w:t>
      </w:r>
      <w:r w:rsidR="00DB45D6" w:rsidRPr="00233C1F">
        <w:t>-</w:t>
      </w:r>
      <w:r w:rsidR="006D7EE6" w:rsidRPr="00233C1F">
        <w:t xml:space="preserve"> 402</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449"/>
        <w:gridCol w:w="521"/>
        <w:gridCol w:w="521"/>
        <w:gridCol w:w="521"/>
        <w:gridCol w:w="522"/>
        <w:gridCol w:w="524"/>
        <w:gridCol w:w="522"/>
        <w:gridCol w:w="522"/>
        <w:gridCol w:w="522"/>
        <w:gridCol w:w="522"/>
        <w:gridCol w:w="524"/>
        <w:gridCol w:w="522"/>
        <w:gridCol w:w="522"/>
        <w:gridCol w:w="522"/>
        <w:gridCol w:w="522"/>
        <w:gridCol w:w="524"/>
      </w:tblGrid>
      <w:tr w:rsidR="00490D69" w:rsidRPr="00233C1F" w:rsidTr="00490D69">
        <w:trPr>
          <w:cantSplit/>
          <w:trHeight w:val="753"/>
        </w:trPr>
        <w:tc>
          <w:tcPr>
            <w:tcW w:w="781" w:type="pct"/>
            <w:vAlign w:val="center"/>
          </w:tcPr>
          <w:p w:rsidR="006D7EE6" w:rsidRPr="00233C1F" w:rsidRDefault="006D7EE6" w:rsidP="000367BE">
            <w:pPr>
              <w:rPr>
                <w:color w:val="000000"/>
              </w:rPr>
            </w:pPr>
            <w:r w:rsidRPr="00233C1F">
              <w:t>Course Outcome</w:t>
            </w:r>
            <w:r w:rsidR="00490D69">
              <w:t>s</w:t>
            </w:r>
          </w:p>
        </w:tc>
        <w:tc>
          <w:tcPr>
            <w:tcW w:w="281" w:type="pct"/>
            <w:textDirection w:val="btLr"/>
            <w:vAlign w:val="center"/>
          </w:tcPr>
          <w:p w:rsidR="006D7EE6" w:rsidRPr="00233C1F" w:rsidRDefault="006D7EE6" w:rsidP="000367BE">
            <w:r w:rsidRPr="00233C1F">
              <w:t>PO1</w:t>
            </w:r>
          </w:p>
        </w:tc>
        <w:tc>
          <w:tcPr>
            <w:tcW w:w="281" w:type="pct"/>
            <w:textDirection w:val="btLr"/>
            <w:vAlign w:val="center"/>
          </w:tcPr>
          <w:p w:rsidR="006D7EE6" w:rsidRPr="00233C1F" w:rsidRDefault="006D7EE6" w:rsidP="000367BE">
            <w:r w:rsidRPr="00233C1F">
              <w:t>PO2</w:t>
            </w:r>
          </w:p>
        </w:tc>
        <w:tc>
          <w:tcPr>
            <w:tcW w:w="281" w:type="pct"/>
            <w:textDirection w:val="btLr"/>
            <w:vAlign w:val="center"/>
          </w:tcPr>
          <w:p w:rsidR="006D7EE6" w:rsidRPr="00233C1F" w:rsidRDefault="006D7EE6" w:rsidP="000367BE">
            <w:r w:rsidRPr="00233C1F">
              <w:t>PO3</w:t>
            </w:r>
          </w:p>
        </w:tc>
        <w:tc>
          <w:tcPr>
            <w:tcW w:w="281" w:type="pct"/>
            <w:textDirection w:val="btLr"/>
            <w:vAlign w:val="center"/>
          </w:tcPr>
          <w:p w:rsidR="006D7EE6" w:rsidRPr="00233C1F" w:rsidRDefault="006D7EE6" w:rsidP="000367BE">
            <w:r w:rsidRPr="00233C1F">
              <w:t>PO4</w:t>
            </w:r>
          </w:p>
        </w:tc>
        <w:tc>
          <w:tcPr>
            <w:tcW w:w="282" w:type="pct"/>
            <w:textDirection w:val="btLr"/>
            <w:vAlign w:val="center"/>
          </w:tcPr>
          <w:p w:rsidR="006D7EE6" w:rsidRPr="00233C1F" w:rsidRDefault="006D7EE6" w:rsidP="000367BE">
            <w:r w:rsidRPr="00233C1F">
              <w:t>PO5</w:t>
            </w:r>
          </w:p>
        </w:tc>
        <w:tc>
          <w:tcPr>
            <w:tcW w:w="281" w:type="pct"/>
            <w:textDirection w:val="btLr"/>
            <w:vAlign w:val="center"/>
          </w:tcPr>
          <w:p w:rsidR="006D7EE6" w:rsidRPr="00233C1F" w:rsidRDefault="006D7EE6" w:rsidP="000367BE">
            <w:r w:rsidRPr="00233C1F">
              <w:t>PO6</w:t>
            </w:r>
          </w:p>
        </w:tc>
        <w:tc>
          <w:tcPr>
            <w:tcW w:w="281" w:type="pct"/>
            <w:textDirection w:val="btLr"/>
            <w:vAlign w:val="center"/>
          </w:tcPr>
          <w:p w:rsidR="006D7EE6" w:rsidRPr="00233C1F" w:rsidRDefault="006D7EE6" w:rsidP="000367BE">
            <w:r w:rsidRPr="00233C1F">
              <w:t>PO7</w:t>
            </w:r>
          </w:p>
        </w:tc>
        <w:tc>
          <w:tcPr>
            <w:tcW w:w="281" w:type="pct"/>
            <w:textDirection w:val="btLr"/>
            <w:vAlign w:val="center"/>
          </w:tcPr>
          <w:p w:rsidR="006D7EE6" w:rsidRPr="00233C1F" w:rsidRDefault="006D7EE6" w:rsidP="000367BE">
            <w:r w:rsidRPr="00233C1F">
              <w:t>PO8</w:t>
            </w:r>
          </w:p>
        </w:tc>
        <w:tc>
          <w:tcPr>
            <w:tcW w:w="281" w:type="pct"/>
            <w:textDirection w:val="btLr"/>
            <w:vAlign w:val="center"/>
          </w:tcPr>
          <w:p w:rsidR="006D7EE6" w:rsidRPr="00233C1F" w:rsidRDefault="006D7EE6" w:rsidP="000367BE">
            <w:r w:rsidRPr="00233C1F">
              <w:t>PO9</w:t>
            </w:r>
          </w:p>
        </w:tc>
        <w:tc>
          <w:tcPr>
            <w:tcW w:w="282" w:type="pct"/>
            <w:textDirection w:val="btLr"/>
            <w:vAlign w:val="center"/>
          </w:tcPr>
          <w:p w:rsidR="006D7EE6" w:rsidRPr="00233C1F" w:rsidRDefault="006D7EE6" w:rsidP="000367BE">
            <w:r w:rsidRPr="00233C1F">
              <w:t>PO10</w:t>
            </w:r>
          </w:p>
        </w:tc>
        <w:tc>
          <w:tcPr>
            <w:tcW w:w="281" w:type="pct"/>
            <w:textDirection w:val="btLr"/>
            <w:vAlign w:val="center"/>
          </w:tcPr>
          <w:p w:rsidR="006D7EE6" w:rsidRPr="00233C1F" w:rsidRDefault="006D7EE6" w:rsidP="000367BE">
            <w:r w:rsidRPr="00233C1F">
              <w:t>PO11</w:t>
            </w:r>
          </w:p>
        </w:tc>
        <w:tc>
          <w:tcPr>
            <w:tcW w:w="281" w:type="pct"/>
            <w:textDirection w:val="btLr"/>
            <w:vAlign w:val="center"/>
          </w:tcPr>
          <w:p w:rsidR="006D7EE6" w:rsidRPr="00233C1F" w:rsidRDefault="006D7EE6" w:rsidP="000367BE">
            <w:r w:rsidRPr="00233C1F">
              <w:t>PSO1</w:t>
            </w:r>
          </w:p>
        </w:tc>
        <w:tc>
          <w:tcPr>
            <w:tcW w:w="281" w:type="pct"/>
            <w:textDirection w:val="btLr"/>
            <w:vAlign w:val="center"/>
          </w:tcPr>
          <w:p w:rsidR="006D7EE6" w:rsidRPr="00233C1F" w:rsidRDefault="006D7EE6" w:rsidP="000367BE">
            <w:r w:rsidRPr="00233C1F">
              <w:t>PSO2</w:t>
            </w:r>
          </w:p>
        </w:tc>
        <w:tc>
          <w:tcPr>
            <w:tcW w:w="281" w:type="pct"/>
            <w:textDirection w:val="btLr"/>
            <w:vAlign w:val="center"/>
          </w:tcPr>
          <w:p w:rsidR="006D7EE6" w:rsidRPr="00233C1F" w:rsidRDefault="006D7EE6" w:rsidP="000367BE">
            <w:r w:rsidRPr="00233C1F">
              <w:t>PSO3</w:t>
            </w:r>
          </w:p>
        </w:tc>
        <w:tc>
          <w:tcPr>
            <w:tcW w:w="282" w:type="pct"/>
            <w:textDirection w:val="btLr"/>
            <w:vAlign w:val="center"/>
          </w:tcPr>
          <w:p w:rsidR="006D7EE6" w:rsidRPr="00233C1F" w:rsidRDefault="006D7EE6" w:rsidP="000367BE">
            <w:r w:rsidRPr="00233C1F">
              <w:t>PSO4</w:t>
            </w:r>
          </w:p>
        </w:tc>
      </w:tr>
      <w:tr w:rsidR="00490D69" w:rsidRPr="00220D51" w:rsidTr="00490D69">
        <w:trPr>
          <w:cantSplit/>
          <w:trHeight w:val="144"/>
        </w:trPr>
        <w:tc>
          <w:tcPr>
            <w:tcW w:w="781" w:type="pct"/>
            <w:vAlign w:val="center"/>
          </w:tcPr>
          <w:p w:rsidR="006D7EE6" w:rsidRPr="00220D51" w:rsidRDefault="006D7EE6" w:rsidP="000367BE">
            <w:pPr>
              <w:rPr>
                <w:b w:val="0"/>
              </w:rPr>
            </w:pPr>
            <w:r w:rsidRPr="00220D51">
              <w:rPr>
                <w:b w:val="0"/>
              </w:rPr>
              <w:t>CO1</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r>
      <w:tr w:rsidR="00490D69" w:rsidRPr="00220D51" w:rsidTr="00490D69">
        <w:trPr>
          <w:cantSplit/>
          <w:trHeight w:val="144"/>
        </w:trPr>
        <w:tc>
          <w:tcPr>
            <w:tcW w:w="781" w:type="pct"/>
          </w:tcPr>
          <w:p w:rsidR="006D7EE6" w:rsidRPr="00220D51" w:rsidRDefault="006D7EE6" w:rsidP="000367BE">
            <w:pPr>
              <w:rPr>
                <w:b w:val="0"/>
              </w:rPr>
            </w:pPr>
            <w:r w:rsidRPr="00220D51">
              <w:rPr>
                <w:b w:val="0"/>
              </w:rPr>
              <w:t>CO2</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r>
      <w:tr w:rsidR="00490D69" w:rsidRPr="00220D51" w:rsidTr="00490D69">
        <w:trPr>
          <w:cantSplit/>
          <w:trHeight w:val="144"/>
        </w:trPr>
        <w:tc>
          <w:tcPr>
            <w:tcW w:w="781" w:type="pct"/>
          </w:tcPr>
          <w:p w:rsidR="006D7EE6" w:rsidRPr="00220D51" w:rsidRDefault="006D7EE6" w:rsidP="000367BE">
            <w:pPr>
              <w:rPr>
                <w:b w:val="0"/>
              </w:rPr>
            </w:pPr>
            <w:r w:rsidRPr="00220D51">
              <w:rPr>
                <w:b w:val="0"/>
              </w:rPr>
              <w:t>CO3</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r>
      <w:tr w:rsidR="00490D69" w:rsidRPr="00220D51" w:rsidTr="00490D69">
        <w:trPr>
          <w:cantSplit/>
          <w:trHeight w:val="144"/>
        </w:trPr>
        <w:tc>
          <w:tcPr>
            <w:tcW w:w="781" w:type="pct"/>
          </w:tcPr>
          <w:p w:rsidR="006D7EE6" w:rsidRPr="00220D51" w:rsidRDefault="006D7EE6" w:rsidP="000367BE">
            <w:pPr>
              <w:rPr>
                <w:b w:val="0"/>
              </w:rPr>
            </w:pPr>
            <w:r w:rsidRPr="00220D51">
              <w:rPr>
                <w:b w:val="0"/>
              </w:rPr>
              <w:t>CO4</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r>
      <w:tr w:rsidR="00490D69" w:rsidRPr="00220D51" w:rsidTr="00490D69">
        <w:trPr>
          <w:cantSplit/>
          <w:trHeight w:val="144"/>
        </w:trPr>
        <w:tc>
          <w:tcPr>
            <w:tcW w:w="781" w:type="pct"/>
          </w:tcPr>
          <w:p w:rsidR="006D7EE6" w:rsidRPr="00220D51" w:rsidRDefault="006D7EE6" w:rsidP="000367BE">
            <w:pPr>
              <w:rPr>
                <w:b w:val="0"/>
              </w:rPr>
            </w:pPr>
            <w:r w:rsidRPr="00220D51">
              <w:rPr>
                <w:b w:val="0"/>
              </w:rPr>
              <w:t>CO5</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r>
      <w:tr w:rsidR="00490D69" w:rsidRPr="00220D51" w:rsidTr="00490D69">
        <w:trPr>
          <w:cantSplit/>
          <w:trHeight w:val="144"/>
        </w:trPr>
        <w:tc>
          <w:tcPr>
            <w:tcW w:w="781" w:type="pct"/>
          </w:tcPr>
          <w:p w:rsidR="006D7EE6" w:rsidRPr="00220D51" w:rsidRDefault="006D7EE6" w:rsidP="000367BE">
            <w:pPr>
              <w:rPr>
                <w:b w:val="0"/>
              </w:rPr>
            </w:pPr>
            <w:r w:rsidRPr="00220D51">
              <w:rPr>
                <w:b w:val="0"/>
              </w:rPr>
              <w:t>CO6</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r>
      <w:tr w:rsidR="00490D69" w:rsidRPr="00220D51" w:rsidTr="00490D69">
        <w:trPr>
          <w:cantSplit/>
          <w:trHeight w:val="144"/>
        </w:trPr>
        <w:tc>
          <w:tcPr>
            <w:tcW w:w="781" w:type="pct"/>
          </w:tcPr>
          <w:p w:rsidR="006D7EE6" w:rsidRPr="00220D51" w:rsidRDefault="006D7EE6" w:rsidP="000367BE">
            <w:pPr>
              <w:rPr>
                <w:b w:val="0"/>
              </w:rPr>
            </w:pPr>
            <w:r w:rsidRPr="00220D51">
              <w:rPr>
                <w:b w:val="0"/>
              </w:rPr>
              <w:t>CO7</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M</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1" w:type="pct"/>
          </w:tcPr>
          <w:p w:rsidR="006D7EE6" w:rsidRPr="00220D51" w:rsidRDefault="006D7EE6" w:rsidP="000367BE">
            <w:pPr>
              <w:rPr>
                <w:b w:val="0"/>
              </w:rPr>
            </w:pPr>
            <w:r w:rsidRPr="00220D51">
              <w:rPr>
                <w:b w:val="0"/>
              </w:rPr>
              <w:t>S</w:t>
            </w:r>
          </w:p>
        </w:tc>
        <w:tc>
          <w:tcPr>
            <w:tcW w:w="282" w:type="pct"/>
          </w:tcPr>
          <w:p w:rsidR="006D7EE6" w:rsidRPr="00220D51" w:rsidRDefault="006D7EE6" w:rsidP="000367BE">
            <w:pPr>
              <w:rPr>
                <w:b w:val="0"/>
              </w:rPr>
            </w:pPr>
            <w:r w:rsidRPr="00220D51">
              <w:rPr>
                <w:b w:val="0"/>
              </w:rPr>
              <w:t>S</w:t>
            </w:r>
          </w:p>
        </w:tc>
      </w:tr>
    </w:tbl>
    <w:p w:rsidR="00490D69" w:rsidRPr="00233C1F" w:rsidRDefault="00490D69" w:rsidP="00220D51">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490D69" w:rsidRDefault="00490D69"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DA60C4">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490D69">
      <w:pPr>
        <w:pStyle w:val="normal0"/>
        <w:numPr>
          <w:ilvl w:val="0"/>
          <w:numId w:val="91"/>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 Textbook of Quantitative Inorganic Analysis, A.I. Vogel; ELBS, London. </w:t>
      </w:r>
    </w:p>
    <w:p w:rsidR="00F85290" w:rsidRPr="00233C1F" w:rsidRDefault="00803B3F" w:rsidP="00490D69">
      <w:pPr>
        <w:pStyle w:val="normal0"/>
        <w:numPr>
          <w:ilvl w:val="0"/>
          <w:numId w:val="91"/>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Fundamentals of Analytical Chemistry; D.A. Skoog, O.M. West and F.J. Holler; W.B. Saunders.</w:t>
      </w:r>
    </w:p>
    <w:p w:rsidR="00F85290" w:rsidRPr="00233C1F" w:rsidRDefault="00803B3F" w:rsidP="00490D69">
      <w:pPr>
        <w:pStyle w:val="normal0"/>
        <w:numPr>
          <w:ilvl w:val="0"/>
          <w:numId w:val="91"/>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Instrumental methods of Analysis; L.L. Merrit, R.H. Willard and J.A. Dean; Van Nostrand-Reinhold. </w:t>
      </w:r>
    </w:p>
    <w:p w:rsidR="00F85290" w:rsidRPr="00233C1F" w:rsidRDefault="00803B3F" w:rsidP="00490D69">
      <w:pPr>
        <w:pStyle w:val="normal0"/>
        <w:numPr>
          <w:ilvl w:val="0"/>
          <w:numId w:val="91"/>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Physical methods in Chemistry; R.S. Drago; Saunders. </w:t>
      </w:r>
    </w:p>
    <w:p w:rsidR="00F85290" w:rsidRPr="00233C1F" w:rsidRDefault="00803B3F" w:rsidP="00490D69">
      <w:pPr>
        <w:pStyle w:val="normal0"/>
        <w:numPr>
          <w:ilvl w:val="0"/>
          <w:numId w:val="91"/>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Dynamics of Chromatography Part I.; J.C. Gidding; Dekker, New York. </w:t>
      </w:r>
    </w:p>
    <w:p w:rsidR="00F85290" w:rsidRPr="00233C1F" w:rsidRDefault="00803B3F" w:rsidP="00490D69">
      <w:pPr>
        <w:pStyle w:val="normal0"/>
        <w:numPr>
          <w:ilvl w:val="0"/>
          <w:numId w:val="91"/>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NMR, NQR, EPR and MB Spectroscopy in inorganic Chemistry, R.V. Parish, Ellis Horwood. </w:t>
      </w:r>
    </w:p>
    <w:p w:rsidR="00F85290" w:rsidRPr="00233C1F" w:rsidRDefault="00803B3F" w:rsidP="00490D69">
      <w:pPr>
        <w:pStyle w:val="normal0"/>
        <w:numPr>
          <w:ilvl w:val="0"/>
          <w:numId w:val="91"/>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Optical Methods of Analysis; E.D. Olgen; McGraw Hill.</w:t>
      </w:r>
    </w:p>
    <w:p w:rsidR="00F85290" w:rsidRPr="00233C1F" w:rsidRDefault="00803B3F" w:rsidP="00490D69">
      <w:pPr>
        <w:pStyle w:val="normal0"/>
        <w:numPr>
          <w:ilvl w:val="0"/>
          <w:numId w:val="91"/>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to Magnetic Resonance; McLachan and Carrington; Chapman and Hall.</w:t>
      </w:r>
    </w:p>
    <w:p w:rsidR="00F85290" w:rsidRPr="00233C1F" w:rsidRDefault="00490D69"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 Special-V (CHEM-403)</w:t>
      </w:r>
    </w:p>
    <w:p w:rsidR="007C758C" w:rsidRPr="007C758C" w:rsidRDefault="007C758C" w:rsidP="00490D69">
      <w:pPr>
        <w:pStyle w:val="normal0"/>
        <w:spacing w:after="0" w:line="240" w:lineRule="auto"/>
        <w:contextualSpacing/>
        <w:rPr>
          <w:rFonts w:ascii="Bookman Old Style" w:eastAsia="Times New Roman" w:hAnsi="Bookman Old Style" w:cs="Times New Roman"/>
          <w:b/>
          <w:sz w:val="12"/>
          <w:szCs w:val="24"/>
        </w:rPr>
      </w:pPr>
    </w:p>
    <w:p w:rsidR="00490D69" w:rsidRPr="00233C1F" w:rsidRDefault="00490D69" w:rsidP="00490D6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490D69" w:rsidRPr="00233C1F" w:rsidRDefault="00490D69" w:rsidP="00490D6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490D69" w:rsidRDefault="00490D69" w:rsidP="00DA60C4">
      <w:pPr>
        <w:pStyle w:val="normal0"/>
        <w:pBdr>
          <w:top w:val="nil"/>
          <w:left w:val="nil"/>
          <w:bottom w:val="nil"/>
          <w:right w:val="nil"/>
          <w:between w:val="nil"/>
        </w:pBdr>
        <w:spacing w:after="0" w:line="240" w:lineRule="auto"/>
        <w:ind w:left="720" w:hanging="720"/>
        <w:contextualSpacing/>
        <w:jc w:val="both"/>
        <w:rPr>
          <w:rFonts w:ascii="Bookman Old Style" w:eastAsia="Times New Roman" w:hAnsi="Bookman Old Style" w:cs="Times New Roman"/>
          <w:b/>
          <w:color w:val="000000"/>
          <w:sz w:val="24"/>
          <w:szCs w:val="24"/>
        </w:rPr>
      </w:pPr>
    </w:p>
    <w:p w:rsidR="00F85290" w:rsidRPr="00233C1F" w:rsidRDefault="00803B3F" w:rsidP="00490D69">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490D69">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7C758C" w:rsidRDefault="00F85290"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0"/>
          <w:szCs w:val="24"/>
        </w:rPr>
      </w:pP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A</w:t>
      </w:r>
    </w:p>
    <w:p w:rsidR="00F85290" w:rsidRPr="007C758C" w:rsidRDefault="00F85290" w:rsidP="00490D69">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0"/>
          <w:szCs w:val="24"/>
        </w:rPr>
      </w:pPr>
    </w:p>
    <w:p w:rsidR="00490D69" w:rsidRPr="008A5084" w:rsidRDefault="00803B3F" w:rsidP="008A5084">
      <w:pPr>
        <w:jc w:val="both"/>
      </w:pPr>
      <w:r w:rsidRPr="008A5084">
        <w:t>Metal Storage Transport and Biomineralization</w:t>
      </w:r>
    </w:p>
    <w:p w:rsidR="00F85290" w:rsidRPr="00233C1F" w:rsidRDefault="00803B3F" w:rsidP="00490D69">
      <w:pPr>
        <w:pStyle w:val="normal0"/>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Ferritin, transferrin, and siderophores</w:t>
      </w:r>
      <w:r w:rsidR="00490D69">
        <w:rPr>
          <w:rFonts w:ascii="Bookman Old Style" w:eastAsia="Times New Roman" w:hAnsi="Bookman Old Style" w:cs="Times New Roman"/>
          <w:sz w:val="24"/>
          <w:szCs w:val="24"/>
        </w:rPr>
        <w:t>.</w:t>
      </w:r>
    </w:p>
    <w:p w:rsidR="00490D69" w:rsidRPr="008A5084" w:rsidRDefault="00803B3F" w:rsidP="008A5084">
      <w:pPr>
        <w:jc w:val="both"/>
      </w:pPr>
      <w:r w:rsidRPr="008A5084">
        <w:t>Calcium in Biology</w:t>
      </w:r>
    </w:p>
    <w:p w:rsidR="00F85290" w:rsidRPr="008A5084" w:rsidRDefault="00803B3F" w:rsidP="008A5084">
      <w:pPr>
        <w:pStyle w:val="Heading3"/>
        <w:spacing w:before="0"/>
        <w:jc w:val="both"/>
        <w:rPr>
          <w:rFonts w:ascii="Bookman Old Style" w:hAnsi="Bookman Old Style"/>
          <w:bCs w:val="0"/>
          <w:color w:val="auto"/>
          <w:lang w:val="en-IN"/>
        </w:rPr>
      </w:pPr>
      <w:r w:rsidRPr="008A5084">
        <w:rPr>
          <w:rFonts w:ascii="Bookman Old Style" w:hAnsi="Bookman Old Style"/>
          <w:bCs w:val="0"/>
          <w:color w:val="auto"/>
          <w:lang w:val="en-IN"/>
        </w:rPr>
        <w:t>Calcium in living cells, transport and regulation, molecular aspects of intramolecular processes, extra cellular binding proteins</w:t>
      </w:r>
      <w:r w:rsidR="00490D69" w:rsidRPr="008A5084">
        <w:rPr>
          <w:rFonts w:ascii="Bookman Old Style" w:hAnsi="Bookman Old Style"/>
          <w:bCs w:val="0"/>
          <w:color w:val="auto"/>
          <w:lang w:val="en-IN"/>
        </w:rPr>
        <w:t xml:space="preserve">, </w:t>
      </w:r>
      <w:r w:rsidRPr="008A5084">
        <w:rPr>
          <w:rFonts w:ascii="Bookman Old Style" w:hAnsi="Bookman Old Style"/>
          <w:bCs w:val="0"/>
          <w:color w:val="auto"/>
          <w:lang w:val="en-IN"/>
        </w:rPr>
        <w:t>Coenzyme vitamin B12, vitamin B6.</w:t>
      </w: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B</w:t>
      </w:r>
    </w:p>
    <w:p w:rsidR="00F85290" w:rsidRPr="00233C1F" w:rsidRDefault="00803B3F" w:rsidP="008A5084">
      <w:pPr>
        <w:jc w:val="both"/>
      </w:pPr>
      <w:r w:rsidRPr="008A5084">
        <w:t xml:space="preserve">Metalloenzymes </w:t>
      </w:r>
    </w:p>
    <w:p w:rsidR="00F85290" w:rsidRPr="00233C1F" w:rsidRDefault="00803B3F" w:rsidP="00490D69">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Zinc enzymes – carboxypeptidase and carbonic anhydrase, alkaline phosphatase and alcohol dehydrogenase, Copper enzymes – superoxide dismutase. Molybdenum oxatransferase enzymes – xanthine oxidase</w:t>
      </w:r>
      <w:r w:rsidR="00490D69">
        <w:rPr>
          <w:rFonts w:ascii="Bookman Old Style" w:eastAsia="Times New Roman" w:hAnsi="Bookman Old Style" w:cs="Times New Roman"/>
          <w:sz w:val="24"/>
          <w:szCs w:val="24"/>
        </w:rPr>
        <w:t>.</w:t>
      </w:r>
    </w:p>
    <w:p w:rsidR="00F85290" w:rsidRPr="007C758C" w:rsidRDefault="00F85290" w:rsidP="007C758C">
      <w:pPr>
        <w:pStyle w:val="normal0"/>
        <w:spacing w:after="0" w:line="240" w:lineRule="auto"/>
        <w:contextualSpacing/>
        <w:rPr>
          <w:rFonts w:ascii="Bookman Old Style" w:eastAsia="Times New Roman" w:hAnsi="Bookman Old Style" w:cs="Times New Roman"/>
          <w:sz w:val="20"/>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C</w:t>
      </w:r>
    </w:p>
    <w:p w:rsidR="00F85290" w:rsidRPr="008A5084" w:rsidRDefault="00803B3F" w:rsidP="008A5084">
      <w:pPr>
        <w:jc w:val="both"/>
      </w:pPr>
      <w:r w:rsidRPr="008A5084">
        <w:t>Supramolecular Chemistry</w:t>
      </w:r>
    </w:p>
    <w:p w:rsidR="00F85290" w:rsidRPr="00233C1F" w:rsidRDefault="00803B3F" w:rsidP="00490D69">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Concepts and language.</w:t>
      </w:r>
    </w:p>
    <w:p w:rsidR="00F85290" w:rsidRPr="00233C1F" w:rsidRDefault="00803B3F" w:rsidP="00490D69">
      <w:pPr>
        <w:pStyle w:val="normal0"/>
        <w:numPr>
          <w:ilvl w:val="0"/>
          <w:numId w:val="92"/>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Molecular recognition: Molecular receptors for different types of molecules including anionic substrates, design and synthesis of co-receptor molecules and multiple recognition.</w:t>
      </w:r>
    </w:p>
    <w:p w:rsidR="00F85290" w:rsidRPr="00233C1F" w:rsidRDefault="00803B3F" w:rsidP="00490D69">
      <w:pPr>
        <w:pStyle w:val="normal0"/>
        <w:numPr>
          <w:ilvl w:val="0"/>
          <w:numId w:val="92"/>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Supramolecular reactivity and catalysis.</w:t>
      </w:r>
    </w:p>
    <w:p w:rsidR="00F85290" w:rsidRPr="00233C1F" w:rsidRDefault="00803B3F" w:rsidP="00490D69">
      <w:pPr>
        <w:pStyle w:val="normal0"/>
        <w:numPr>
          <w:ilvl w:val="0"/>
          <w:numId w:val="92"/>
        </w:numPr>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Transport processes and carrier design.</w:t>
      </w:r>
    </w:p>
    <w:p w:rsidR="00490D69" w:rsidRPr="00490D69" w:rsidRDefault="00803B3F" w:rsidP="00490D69">
      <w:pPr>
        <w:pStyle w:val="normal0"/>
        <w:numPr>
          <w:ilvl w:val="0"/>
          <w:numId w:val="92"/>
        </w:numPr>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Supramolecular devices. Some example of self-assembly in supramolecular </w:t>
      </w:r>
      <w:r w:rsidR="00490D69" w:rsidRPr="00233C1F">
        <w:rPr>
          <w:rFonts w:ascii="Bookman Old Style" w:eastAsia="Times New Roman" w:hAnsi="Bookman Old Style" w:cs="Times New Roman"/>
          <w:sz w:val="24"/>
          <w:szCs w:val="24"/>
        </w:rPr>
        <w:t>Chemistry</w:t>
      </w:r>
      <w:r w:rsidR="00490D69">
        <w:rPr>
          <w:rFonts w:ascii="Bookman Old Style" w:eastAsia="Times New Roman" w:hAnsi="Bookman Old Style" w:cs="Times New Roman"/>
          <w:sz w:val="24"/>
          <w:szCs w:val="24"/>
        </w:rPr>
        <w:t>.</w:t>
      </w:r>
    </w:p>
    <w:p w:rsidR="00490D69" w:rsidRPr="007C758C" w:rsidRDefault="00490D69" w:rsidP="007C758C">
      <w:pPr>
        <w:pStyle w:val="normal0"/>
        <w:spacing w:after="0" w:line="240" w:lineRule="auto"/>
        <w:ind w:left="720" w:hanging="720"/>
        <w:contextualSpacing/>
        <w:rPr>
          <w:rFonts w:ascii="Bookman Old Style" w:eastAsia="Times New Roman" w:hAnsi="Bookman Old Style" w:cs="Times New Roman"/>
          <w:b/>
          <w:sz w:val="20"/>
          <w:szCs w:val="24"/>
        </w:rPr>
      </w:pPr>
    </w:p>
    <w:p w:rsidR="00F85290" w:rsidRPr="00233C1F" w:rsidRDefault="00803B3F"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SECTION-D</w:t>
      </w:r>
    </w:p>
    <w:p w:rsidR="00F85290" w:rsidRPr="007C758C" w:rsidRDefault="00F85290" w:rsidP="007C758C">
      <w:pPr>
        <w:pStyle w:val="normal0"/>
        <w:spacing w:after="0" w:line="240" w:lineRule="auto"/>
        <w:ind w:left="720" w:hanging="720"/>
        <w:contextualSpacing/>
        <w:rPr>
          <w:rFonts w:ascii="Bookman Old Style" w:eastAsia="Times New Roman" w:hAnsi="Bookman Old Style" w:cs="Times New Roman"/>
          <w:sz w:val="20"/>
          <w:szCs w:val="24"/>
        </w:rPr>
      </w:pPr>
    </w:p>
    <w:p w:rsidR="00490D69" w:rsidRPr="008A5084" w:rsidRDefault="00803B3F" w:rsidP="008A5084">
      <w:pPr>
        <w:jc w:val="both"/>
      </w:pPr>
      <w:r w:rsidRPr="008A5084">
        <w:t>Principles of Bio-Inorganic Medicine</w:t>
      </w:r>
    </w:p>
    <w:p w:rsidR="00F85290" w:rsidRPr="00233C1F" w:rsidRDefault="00803B3F" w:rsidP="00490D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Evaluation of modern therapeutical, means of administering chemicals to humans, concentration effects, and dose-response relationship, future developments and trends in bio-inorganic therapy</w:t>
      </w:r>
      <w:r w:rsidR="00490D69">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 </w:t>
      </w:r>
    </w:p>
    <w:p w:rsidR="002B1B51" w:rsidRPr="008A5084" w:rsidRDefault="00803B3F" w:rsidP="008A5084">
      <w:pPr>
        <w:jc w:val="both"/>
      </w:pPr>
      <w:r w:rsidRPr="008A5084">
        <w:t>Metals in Medicine</w:t>
      </w:r>
    </w:p>
    <w:p w:rsidR="00F85290" w:rsidRPr="00233C1F" w:rsidRDefault="00803B3F" w:rsidP="002B1B51">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Metal deficiency and disease, toxic effects of metals, metals used for diagnosis and chemotherapy with particular reference to anticancer drugs</w:t>
      </w:r>
      <w:r w:rsidR="002B1B51">
        <w:rPr>
          <w:rFonts w:ascii="Bookman Old Style" w:eastAsia="Times New Roman" w:hAnsi="Bookman Old Style" w:cs="Times New Roman"/>
          <w:sz w:val="24"/>
          <w:szCs w:val="24"/>
        </w:rPr>
        <w:t>.</w:t>
      </w:r>
    </w:p>
    <w:p w:rsidR="00F85290" w:rsidRPr="008A5084" w:rsidRDefault="00803B3F" w:rsidP="008A5084">
      <w:pPr>
        <w:jc w:val="both"/>
      </w:pPr>
      <w:r w:rsidRPr="008A5084">
        <w:lastRenderedPageBreak/>
        <w:t>Course outcomes:</w:t>
      </w:r>
    </w:p>
    <w:p w:rsidR="00F85290" w:rsidRPr="002B1B51" w:rsidRDefault="00803B3F" w:rsidP="002B1B51">
      <w:pPr>
        <w:pStyle w:val="normal0"/>
        <w:spacing w:after="120" w:line="240" w:lineRule="auto"/>
        <w:ind w:left="907" w:hanging="907"/>
        <w:jc w:val="both"/>
        <w:rPr>
          <w:rFonts w:ascii="Bookman Old Style" w:eastAsia="Times New Roman" w:hAnsi="Bookman Old Style" w:cs="Times New Roman"/>
          <w:sz w:val="24"/>
          <w:szCs w:val="24"/>
        </w:rPr>
      </w:pPr>
      <w:r w:rsidRPr="002B1B51">
        <w:rPr>
          <w:rFonts w:ascii="Bookman Old Style" w:eastAsia="Times New Roman" w:hAnsi="Bookman Old Style" w:cs="Times New Roman"/>
          <w:sz w:val="24"/>
          <w:szCs w:val="24"/>
        </w:rPr>
        <w:t>CO1</w:t>
      </w:r>
      <w:r w:rsidR="002B1B51">
        <w:rPr>
          <w:rFonts w:ascii="Bookman Old Style" w:eastAsia="Times New Roman" w:hAnsi="Bookman Old Style" w:cs="Times New Roman"/>
          <w:sz w:val="24"/>
          <w:szCs w:val="24"/>
        </w:rPr>
        <w:tab/>
      </w:r>
      <w:r w:rsidRPr="002B1B51">
        <w:rPr>
          <w:rFonts w:ascii="Bookman Old Style" w:eastAsia="Times New Roman" w:hAnsi="Bookman Old Style" w:cs="Times New Roman"/>
          <w:sz w:val="24"/>
          <w:szCs w:val="24"/>
        </w:rPr>
        <w:t>To discuss about Metal Storage, their Transportations in living organisms and Biomineralization</w:t>
      </w:r>
      <w:r w:rsidR="002B1B51">
        <w:rPr>
          <w:rFonts w:ascii="Bookman Old Style" w:eastAsia="Times New Roman" w:hAnsi="Bookman Old Style" w:cs="Times New Roman"/>
          <w:sz w:val="24"/>
          <w:szCs w:val="24"/>
        </w:rPr>
        <w:t>.</w:t>
      </w:r>
    </w:p>
    <w:p w:rsidR="00F85290" w:rsidRPr="002B1B51" w:rsidRDefault="00B26314" w:rsidP="002B1B51">
      <w:pPr>
        <w:pStyle w:val="normal0"/>
        <w:spacing w:after="120" w:line="240" w:lineRule="auto"/>
        <w:ind w:left="907" w:hanging="907"/>
        <w:jc w:val="both"/>
        <w:rPr>
          <w:rFonts w:ascii="Bookman Old Style" w:eastAsia="Times New Roman" w:hAnsi="Bookman Old Style" w:cs="Times New Roman"/>
          <w:sz w:val="24"/>
          <w:szCs w:val="24"/>
        </w:rPr>
      </w:pPr>
      <w:r w:rsidRPr="002B1B51">
        <w:rPr>
          <w:rFonts w:ascii="Bookman Old Style" w:eastAsia="Times New Roman" w:hAnsi="Bookman Old Style" w:cs="Times New Roman"/>
          <w:sz w:val="24"/>
          <w:szCs w:val="24"/>
        </w:rPr>
        <w:t>CO2</w:t>
      </w:r>
      <w:r w:rsidR="002B1B51">
        <w:rPr>
          <w:rFonts w:ascii="Bookman Old Style" w:eastAsia="Times New Roman" w:hAnsi="Bookman Old Style" w:cs="Times New Roman"/>
          <w:sz w:val="24"/>
          <w:szCs w:val="24"/>
        </w:rPr>
        <w:tab/>
        <w:t xml:space="preserve">To </w:t>
      </w:r>
      <w:r w:rsidR="00803B3F" w:rsidRPr="002B1B51">
        <w:rPr>
          <w:rFonts w:ascii="Bookman Old Style" w:eastAsia="Times New Roman" w:hAnsi="Bookman Old Style" w:cs="Times New Roman"/>
          <w:sz w:val="24"/>
          <w:szCs w:val="24"/>
        </w:rPr>
        <w:t>learn about role of calcium in biological systems.</w:t>
      </w:r>
    </w:p>
    <w:p w:rsidR="00F85290" w:rsidRPr="002B1B51" w:rsidRDefault="00803B3F" w:rsidP="002B1B51">
      <w:pPr>
        <w:pStyle w:val="normal0"/>
        <w:spacing w:after="120" w:line="240" w:lineRule="auto"/>
        <w:ind w:left="907" w:hanging="907"/>
        <w:jc w:val="both"/>
        <w:rPr>
          <w:rFonts w:ascii="Bookman Old Style" w:eastAsia="Times New Roman" w:hAnsi="Bookman Old Style" w:cs="Times New Roman"/>
          <w:sz w:val="24"/>
          <w:szCs w:val="24"/>
        </w:rPr>
      </w:pPr>
      <w:r w:rsidRPr="002B1B51">
        <w:rPr>
          <w:rFonts w:ascii="Bookman Old Style" w:eastAsia="Times New Roman" w:hAnsi="Bookman Old Style" w:cs="Times New Roman"/>
          <w:sz w:val="24"/>
          <w:szCs w:val="24"/>
        </w:rPr>
        <w:t>CO3</w:t>
      </w:r>
      <w:r w:rsidR="002B1B51">
        <w:rPr>
          <w:rFonts w:ascii="Bookman Old Style" w:eastAsia="Times New Roman" w:hAnsi="Bookman Old Style" w:cs="Times New Roman"/>
          <w:sz w:val="24"/>
          <w:szCs w:val="24"/>
        </w:rPr>
        <w:tab/>
      </w:r>
      <w:r w:rsidRPr="002B1B51">
        <w:rPr>
          <w:rFonts w:ascii="Bookman Old Style" w:eastAsia="Times New Roman" w:hAnsi="Bookman Old Style" w:cs="Times New Roman"/>
          <w:sz w:val="24"/>
          <w:szCs w:val="24"/>
        </w:rPr>
        <w:t>To explain structural characterstics and role of vitamin B6 and vitamin B12 in living systems</w:t>
      </w:r>
      <w:r w:rsidR="002B1B51">
        <w:rPr>
          <w:rFonts w:ascii="Bookman Old Style" w:eastAsia="Times New Roman" w:hAnsi="Bookman Old Style" w:cs="Times New Roman"/>
          <w:sz w:val="24"/>
          <w:szCs w:val="24"/>
        </w:rPr>
        <w:t>.</w:t>
      </w:r>
    </w:p>
    <w:p w:rsidR="00F85290" w:rsidRPr="002B1B51" w:rsidRDefault="00803B3F" w:rsidP="002B1B51">
      <w:pPr>
        <w:pStyle w:val="normal0"/>
        <w:spacing w:after="120" w:line="240" w:lineRule="auto"/>
        <w:ind w:left="907" w:hanging="907"/>
        <w:jc w:val="both"/>
        <w:rPr>
          <w:rFonts w:ascii="Bookman Old Style" w:eastAsia="Times New Roman" w:hAnsi="Bookman Old Style" w:cs="Times New Roman"/>
          <w:sz w:val="24"/>
          <w:szCs w:val="24"/>
        </w:rPr>
      </w:pPr>
      <w:r w:rsidRPr="002B1B51">
        <w:rPr>
          <w:rFonts w:ascii="Bookman Old Style" w:eastAsia="Noto Sans Symbols" w:hAnsi="Bookman Old Style" w:cs="Noto Sans Symbols"/>
          <w:sz w:val="24"/>
          <w:szCs w:val="24"/>
        </w:rPr>
        <w:t>CO4</w:t>
      </w:r>
      <w:r w:rsidR="002B1B51">
        <w:rPr>
          <w:rFonts w:ascii="Bookman Old Style" w:eastAsia="Noto Sans Symbols" w:hAnsi="Bookman Old Style" w:cs="Noto Sans Symbols"/>
          <w:sz w:val="24"/>
          <w:szCs w:val="24"/>
        </w:rPr>
        <w:tab/>
      </w:r>
      <w:r w:rsidRPr="002B1B51">
        <w:rPr>
          <w:rFonts w:ascii="Bookman Old Style" w:eastAsia="Times New Roman" w:hAnsi="Bookman Old Style" w:cs="Times New Roman"/>
          <w:sz w:val="24"/>
          <w:szCs w:val="24"/>
        </w:rPr>
        <w:t>To describe the types of zinc containing metllalloenzymes, their structure and mechanistic approach in involving various reactions occurring in living organisms.</w:t>
      </w:r>
    </w:p>
    <w:p w:rsidR="00F85290" w:rsidRPr="002B1B51" w:rsidRDefault="00803B3F" w:rsidP="002B1B51">
      <w:pPr>
        <w:pStyle w:val="normal0"/>
        <w:spacing w:after="120" w:line="240" w:lineRule="auto"/>
        <w:ind w:left="907" w:hanging="907"/>
        <w:jc w:val="both"/>
        <w:rPr>
          <w:rFonts w:ascii="Bookman Old Style" w:eastAsia="Times New Roman" w:hAnsi="Bookman Old Style" w:cs="Times New Roman"/>
          <w:sz w:val="24"/>
          <w:szCs w:val="24"/>
        </w:rPr>
      </w:pPr>
      <w:r w:rsidRPr="002B1B51">
        <w:rPr>
          <w:rFonts w:ascii="Bookman Old Style" w:eastAsia="Noto Sans Symbols" w:hAnsi="Bookman Old Style" w:cs="Noto Sans Symbols"/>
          <w:sz w:val="24"/>
          <w:szCs w:val="24"/>
        </w:rPr>
        <w:t>CO5</w:t>
      </w:r>
      <w:r w:rsidR="002B1B51">
        <w:rPr>
          <w:rFonts w:ascii="Bookman Old Style" w:eastAsia="Noto Sans Symbols" w:hAnsi="Bookman Old Style" w:cs="Noto Sans Symbols"/>
          <w:sz w:val="24"/>
          <w:szCs w:val="24"/>
        </w:rPr>
        <w:tab/>
      </w:r>
      <w:r w:rsidRPr="002B1B51">
        <w:rPr>
          <w:rFonts w:ascii="Bookman Old Style" w:eastAsia="Times New Roman" w:hAnsi="Bookman Old Style" w:cs="Times New Roman"/>
          <w:sz w:val="24"/>
          <w:szCs w:val="24"/>
        </w:rPr>
        <w:t>To explain the structure and role of copper and molybdenum enzymes in biological systems</w:t>
      </w:r>
      <w:r w:rsidR="002B1B51">
        <w:rPr>
          <w:rFonts w:ascii="Bookman Old Style" w:eastAsia="Times New Roman" w:hAnsi="Bookman Old Style" w:cs="Times New Roman"/>
          <w:sz w:val="24"/>
          <w:szCs w:val="24"/>
        </w:rPr>
        <w:t>.</w:t>
      </w:r>
    </w:p>
    <w:p w:rsidR="00F85290" w:rsidRPr="002B1B51" w:rsidRDefault="00B26314" w:rsidP="002B1B51">
      <w:pPr>
        <w:pStyle w:val="normal0"/>
        <w:spacing w:after="120" w:line="240" w:lineRule="auto"/>
        <w:ind w:left="907" w:hanging="907"/>
        <w:jc w:val="both"/>
        <w:rPr>
          <w:rFonts w:ascii="Bookman Old Style" w:eastAsia="Times New Roman" w:hAnsi="Bookman Old Style" w:cs="Times New Roman"/>
          <w:sz w:val="24"/>
          <w:szCs w:val="24"/>
        </w:rPr>
      </w:pPr>
      <w:r w:rsidRPr="002B1B51">
        <w:rPr>
          <w:rFonts w:ascii="Bookman Old Style" w:eastAsia="Noto Sans Symbols" w:hAnsi="Bookman Old Style" w:cs="Noto Sans Symbols"/>
          <w:sz w:val="24"/>
          <w:szCs w:val="24"/>
        </w:rPr>
        <w:t>CO6</w:t>
      </w:r>
      <w:r w:rsidR="002B1B51">
        <w:rPr>
          <w:rFonts w:ascii="Bookman Old Style" w:eastAsia="Noto Sans Symbols" w:hAnsi="Bookman Old Style" w:cs="Noto Sans Symbols"/>
          <w:sz w:val="24"/>
          <w:szCs w:val="24"/>
        </w:rPr>
        <w:tab/>
      </w:r>
      <w:r w:rsidR="00803B3F" w:rsidRPr="002B1B51">
        <w:rPr>
          <w:rFonts w:ascii="Bookman Old Style" w:eastAsia="Times New Roman" w:hAnsi="Bookman Old Style" w:cs="Times New Roman"/>
          <w:sz w:val="24"/>
          <w:szCs w:val="24"/>
        </w:rPr>
        <w:t xml:space="preserve">To learn about the concept and language of supramolecular </w:t>
      </w:r>
      <w:r w:rsidR="002B1B51" w:rsidRPr="002B1B51">
        <w:rPr>
          <w:rFonts w:ascii="Bookman Old Style" w:eastAsia="Times New Roman" w:hAnsi="Bookman Old Style" w:cs="Times New Roman"/>
          <w:sz w:val="24"/>
          <w:szCs w:val="24"/>
        </w:rPr>
        <w:t>Chemistry</w:t>
      </w:r>
      <w:r w:rsidR="002B1B51">
        <w:rPr>
          <w:rFonts w:ascii="Bookman Old Style" w:eastAsia="Times New Roman" w:hAnsi="Bookman Old Style" w:cs="Times New Roman"/>
          <w:sz w:val="24"/>
          <w:szCs w:val="24"/>
        </w:rPr>
        <w:t>.</w:t>
      </w:r>
    </w:p>
    <w:p w:rsidR="00F85290" w:rsidRPr="002B1B51" w:rsidRDefault="00803B3F" w:rsidP="002B1B51">
      <w:pPr>
        <w:pStyle w:val="normal0"/>
        <w:spacing w:after="120" w:line="240" w:lineRule="auto"/>
        <w:ind w:left="907" w:hanging="907"/>
        <w:jc w:val="both"/>
        <w:rPr>
          <w:rFonts w:ascii="Bookman Old Style" w:eastAsia="Times New Roman" w:hAnsi="Bookman Old Style" w:cs="Times New Roman"/>
          <w:sz w:val="24"/>
          <w:szCs w:val="24"/>
        </w:rPr>
      </w:pPr>
      <w:r w:rsidRPr="002B1B51">
        <w:rPr>
          <w:rFonts w:ascii="Bookman Old Style" w:eastAsia="Noto Sans Symbols" w:hAnsi="Bookman Old Style" w:cs="Noto Sans Symbols"/>
          <w:sz w:val="24"/>
          <w:szCs w:val="24"/>
        </w:rPr>
        <w:t>CO7</w:t>
      </w:r>
      <w:r w:rsidR="002B1B51">
        <w:rPr>
          <w:rFonts w:ascii="Bookman Old Style" w:eastAsia="Noto Sans Symbols" w:hAnsi="Bookman Old Style" w:cs="Noto Sans Symbols"/>
          <w:sz w:val="24"/>
          <w:szCs w:val="24"/>
        </w:rPr>
        <w:tab/>
      </w:r>
      <w:r w:rsidRPr="002B1B51">
        <w:rPr>
          <w:rFonts w:ascii="Bookman Old Style" w:eastAsia="Times New Roman" w:hAnsi="Bookman Old Style" w:cs="Times New Roman"/>
          <w:sz w:val="24"/>
          <w:szCs w:val="24"/>
        </w:rPr>
        <w:t>To describe the various supramolecules and their role in catalysis</w:t>
      </w:r>
      <w:r w:rsidR="002B1B51">
        <w:rPr>
          <w:rFonts w:ascii="Bookman Old Style" w:eastAsia="Times New Roman" w:hAnsi="Bookman Old Style" w:cs="Times New Roman"/>
          <w:sz w:val="24"/>
          <w:szCs w:val="24"/>
        </w:rPr>
        <w:t>.</w:t>
      </w:r>
    </w:p>
    <w:p w:rsidR="00F85290" w:rsidRPr="002B1B51" w:rsidRDefault="00803B3F" w:rsidP="002B1B51">
      <w:pPr>
        <w:pStyle w:val="normal0"/>
        <w:spacing w:after="120" w:line="240" w:lineRule="auto"/>
        <w:ind w:left="907" w:hanging="907"/>
        <w:jc w:val="both"/>
        <w:rPr>
          <w:rFonts w:ascii="Bookman Old Style" w:eastAsia="Times New Roman" w:hAnsi="Bookman Old Style" w:cs="Times New Roman"/>
          <w:sz w:val="24"/>
          <w:szCs w:val="24"/>
        </w:rPr>
      </w:pPr>
      <w:r w:rsidRPr="002B1B51">
        <w:rPr>
          <w:rFonts w:ascii="Bookman Old Style" w:eastAsia="Noto Sans Symbols" w:hAnsi="Bookman Old Style" w:cs="Noto Sans Symbols"/>
          <w:sz w:val="24"/>
          <w:szCs w:val="24"/>
        </w:rPr>
        <w:t>CO8</w:t>
      </w:r>
      <w:r w:rsidR="002B1B51">
        <w:rPr>
          <w:rFonts w:ascii="Bookman Old Style" w:eastAsia="Noto Sans Symbols" w:hAnsi="Bookman Old Style" w:cs="Noto Sans Symbols"/>
          <w:sz w:val="24"/>
          <w:szCs w:val="24"/>
        </w:rPr>
        <w:tab/>
      </w:r>
      <w:r w:rsidRPr="002B1B51">
        <w:rPr>
          <w:rFonts w:ascii="Bookman Old Style" w:eastAsia="Times New Roman" w:hAnsi="Bookman Old Style" w:cs="Times New Roman"/>
          <w:sz w:val="24"/>
          <w:szCs w:val="24"/>
        </w:rPr>
        <w:t>To discuss the principles of bioinorganic medicines.</w:t>
      </w:r>
    </w:p>
    <w:p w:rsidR="00F85290" w:rsidRPr="002B1B51" w:rsidRDefault="00803B3F" w:rsidP="003572FE">
      <w:pPr>
        <w:pStyle w:val="normal0"/>
        <w:spacing w:after="0" w:line="240" w:lineRule="auto"/>
        <w:ind w:left="907" w:hanging="907"/>
        <w:contextualSpacing/>
        <w:jc w:val="both"/>
        <w:rPr>
          <w:rFonts w:ascii="Bookman Old Style" w:eastAsia="Times New Roman" w:hAnsi="Bookman Old Style" w:cs="Times New Roman"/>
          <w:sz w:val="24"/>
          <w:szCs w:val="24"/>
        </w:rPr>
      </w:pPr>
      <w:r w:rsidRPr="002B1B51">
        <w:rPr>
          <w:rFonts w:ascii="Bookman Old Style" w:eastAsia="Times New Roman" w:hAnsi="Bookman Old Style" w:cs="Times New Roman"/>
          <w:sz w:val="24"/>
          <w:szCs w:val="24"/>
        </w:rPr>
        <w:t>CO9</w:t>
      </w:r>
      <w:r w:rsidR="002B1B51">
        <w:rPr>
          <w:rFonts w:ascii="Bookman Old Style" w:eastAsia="Times New Roman" w:hAnsi="Bookman Old Style" w:cs="Times New Roman"/>
          <w:sz w:val="24"/>
          <w:szCs w:val="24"/>
        </w:rPr>
        <w:tab/>
      </w:r>
      <w:r w:rsidRPr="002B1B51">
        <w:rPr>
          <w:rFonts w:ascii="Bookman Old Style" w:eastAsia="Times New Roman" w:hAnsi="Bookman Old Style" w:cs="Times New Roman"/>
          <w:sz w:val="24"/>
          <w:szCs w:val="24"/>
        </w:rPr>
        <w:t>Describe the role of various metal in medicines with special role in anticancer drugs.</w:t>
      </w:r>
    </w:p>
    <w:p w:rsidR="002B1B51" w:rsidRDefault="002B1B51" w:rsidP="007C758C">
      <w:pPr>
        <w:jc w:val="both"/>
      </w:pPr>
    </w:p>
    <w:p w:rsidR="00461FC7" w:rsidRPr="008A5084" w:rsidRDefault="00B26314" w:rsidP="008A5084">
      <w:pPr>
        <w:jc w:val="both"/>
      </w:pPr>
      <w:r w:rsidRPr="008A5084">
        <w:t xml:space="preserve">Mapping of </w:t>
      </w:r>
      <w:r w:rsidR="00461FC7" w:rsidRPr="008A5084">
        <w:t>Paper No. CHEM-403</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58"/>
        <w:gridCol w:w="518"/>
        <w:gridCol w:w="519"/>
        <w:gridCol w:w="519"/>
        <w:gridCol w:w="519"/>
        <w:gridCol w:w="519"/>
        <w:gridCol w:w="519"/>
        <w:gridCol w:w="519"/>
        <w:gridCol w:w="519"/>
        <w:gridCol w:w="519"/>
        <w:gridCol w:w="519"/>
        <w:gridCol w:w="519"/>
        <w:gridCol w:w="519"/>
        <w:gridCol w:w="519"/>
        <w:gridCol w:w="519"/>
        <w:gridCol w:w="510"/>
      </w:tblGrid>
      <w:tr w:rsidR="002B1B51" w:rsidRPr="00233C1F" w:rsidTr="003572FE">
        <w:trPr>
          <w:cantSplit/>
          <w:trHeight w:val="753"/>
        </w:trPr>
        <w:tc>
          <w:tcPr>
            <w:tcW w:w="835" w:type="pct"/>
            <w:vAlign w:val="center"/>
          </w:tcPr>
          <w:p w:rsidR="00461FC7" w:rsidRPr="00233C1F" w:rsidRDefault="00461FC7" w:rsidP="000367BE">
            <w:r w:rsidRPr="00233C1F">
              <w:t>Course Outcome</w:t>
            </w:r>
            <w:r w:rsidR="002B1B51">
              <w:t>s</w:t>
            </w:r>
          </w:p>
        </w:tc>
        <w:tc>
          <w:tcPr>
            <w:tcW w:w="278" w:type="pct"/>
            <w:textDirection w:val="btLr"/>
            <w:vAlign w:val="center"/>
          </w:tcPr>
          <w:p w:rsidR="00461FC7" w:rsidRPr="00233C1F" w:rsidRDefault="00461FC7" w:rsidP="000367BE">
            <w:r w:rsidRPr="00233C1F">
              <w:t>PO1</w:t>
            </w:r>
          </w:p>
        </w:tc>
        <w:tc>
          <w:tcPr>
            <w:tcW w:w="278" w:type="pct"/>
            <w:textDirection w:val="btLr"/>
            <w:vAlign w:val="center"/>
          </w:tcPr>
          <w:p w:rsidR="00461FC7" w:rsidRPr="00233C1F" w:rsidRDefault="00461FC7" w:rsidP="000367BE">
            <w:r w:rsidRPr="00233C1F">
              <w:t>PO2</w:t>
            </w:r>
          </w:p>
        </w:tc>
        <w:tc>
          <w:tcPr>
            <w:tcW w:w="278" w:type="pct"/>
            <w:textDirection w:val="btLr"/>
            <w:vAlign w:val="center"/>
          </w:tcPr>
          <w:p w:rsidR="00461FC7" w:rsidRPr="00233C1F" w:rsidRDefault="00461FC7" w:rsidP="000367BE">
            <w:r w:rsidRPr="00233C1F">
              <w:t>PO3</w:t>
            </w:r>
          </w:p>
        </w:tc>
        <w:tc>
          <w:tcPr>
            <w:tcW w:w="278" w:type="pct"/>
            <w:textDirection w:val="btLr"/>
            <w:vAlign w:val="center"/>
          </w:tcPr>
          <w:p w:rsidR="00461FC7" w:rsidRPr="00233C1F" w:rsidRDefault="00461FC7" w:rsidP="000367BE">
            <w:r w:rsidRPr="00233C1F">
              <w:t>PO4</w:t>
            </w:r>
          </w:p>
        </w:tc>
        <w:tc>
          <w:tcPr>
            <w:tcW w:w="278" w:type="pct"/>
            <w:textDirection w:val="btLr"/>
            <w:vAlign w:val="center"/>
          </w:tcPr>
          <w:p w:rsidR="00461FC7" w:rsidRPr="00233C1F" w:rsidRDefault="00461FC7" w:rsidP="000367BE">
            <w:r w:rsidRPr="00233C1F">
              <w:t>PO5</w:t>
            </w:r>
          </w:p>
        </w:tc>
        <w:tc>
          <w:tcPr>
            <w:tcW w:w="278" w:type="pct"/>
            <w:textDirection w:val="btLr"/>
            <w:vAlign w:val="center"/>
          </w:tcPr>
          <w:p w:rsidR="00461FC7" w:rsidRPr="00233C1F" w:rsidRDefault="00461FC7" w:rsidP="000367BE">
            <w:r w:rsidRPr="00233C1F">
              <w:t>PO6</w:t>
            </w:r>
          </w:p>
        </w:tc>
        <w:tc>
          <w:tcPr>
            <w:tcW w:w="278" w:type="pct"/>
            <w:textDirection w:val="btLr"/>
            <w:vAlign w:val="center"/>
          </w:tcPr>
          <w:p w:rsidR="00461FC7" w:rsidRPr="00233C1F" w:rsidRDefault="00461FC7" w:rsidP="000367BE">
            <w:r w:rsidRPr="00233C1F">
              <w:t>PO7</w:t>
            </w:r>
          </w:p>
        </w:tc>
        <w:tc>
          <w:tcPr>
            <w:tcW w:w="278" w:type="pct"/>
            <w:textDirection w:val="btLr"/>
            <w:vAlign w:val="center"/>
          </w:tcPr>
          <w:p w:rsidR="00461FC7" w:rsidRPr="00233C1F" w:rsidRDefault="00461FC7" w:rsidP="000367BE">
            <w:r w:rsidRPr="00233C1F">
              <w:t>PO8</w:t>
            </w:r>
          </w:p>
        </w:tc>
        <w:tc>
          <w:tcPr>
            <w:tcW w:w="278" w:type="pct"/>
            <w:textDirection w:val="btLr"/>
            <w:vAlign w:val="center"/>
          </w:tcPr>
          <w:p w:rsidR="00461FC7" w:rsidRPr="00233C1F" w:rsidRDefault="00461FC7" w:rsidP="000367BE">
            <w:r w:rsidRPr="00233C1F">
              <w:t>PO9</w:t>
            </w:r>
          </w:p>
        </w:tc>
        <w:tc>
          <w:tcPr>
            <w:tcW w:w="278" w:type="pct"/>
            <w:textDirection w:val="btLr"/>
            <w:vAlign w:val="center"/>
          </w:tcPr>
          <w:p w:rsidR="00461FC7" w:rsidRPr="00233C1F" w:rsidRDefault="00461FC7" w:rsidP="000367BE">
            <w:r w:rsidRPr="00233C1F">
              <w:t>PO10</w:t>
            </w:r>
          </w:p>
        </w:tc>
        <w:tc>
          <w:tcPr>
            <w:tcW w:w="278" w:type="pct"/>
            <w:textDirection w:val="btLr"/>
            <w:vAlign w:val="center"/>
          </w:tcPr>
          <w:p w:rsidR="00461FC7" w:rsidRPr="00233C1F" w:rsidRDefault="00461FC7" w:rsidP="000367BE">
            <w:r w:rsidRPr="00233C1F">
              <w:t>PO11</w:t>
            </w:r>
          </w:p>
        </w:tc>
        <w:tc>
          <w:tcPr>
            <w:tcW w:w="278" w:type="pct"/>
            <w:textDirection w:val="btLr"/>
            <w:vAlign w:val="center"/>
          </w:tcPr>
          <w:p w:rsidR="00461FC7" w:rsidRPr="00233C1F" w:rsidRDefault="00461FC7" w:rsidP="000367BE">
            <w:r w:rsidRPr="00233C1F">
              <w:t>PSO1</w:t>
            </w:r>
          </w:p>
        </w:tc>
        <w:tc>
          <w:tcPr>
            <w:tcW w:w="278" w:type="pct"/>
            <w:textDirection w:val="btLr"/>
            <w:vAlign w:val="center"/>
          </w:tcPr>
          <w:p w:rsidR="00461FC7" w:rsidRPr="00233C1F" w:rsidRDefault="00461FC7" w:rsidP="000367BE">
            <w:r w:rsidRPr="00233C1F">
              <w:t>PSO2</w:t>
            </w:r>
          </w:p>
        </w:tc>
        <w:tc>
          <w:tcPr>
            <w:tcW w:w="278" w:type="pct"/>
            <w:textDirection w:val="btLr"/>
            <w:vAlign w:val="center"/>
          </w:tcPr>
          <w:p w:rsidR="00461FC7" w:rsidRPr="00233C1F" w:rsidRDefault="00461FC7" w:rsidP="000367BE">
            <w:r w:rsidRPr="00233C1F">
              <w:t>PSO3</w:t>
            </w:r>
          </w:p>
        </w:tc>
        <w:tc>
          <w:tcPr>
            <w:tcW w:w="273" w:type="pct"/>
            <w:textDirection w:val="btLr"/>
            <w:vAlign w:val="center"/>
          </w:tcPr>
          <w:p w:rsidR="00461FC7" w:rsidRPr="00233C1F" w:rsidRDefault="00461FC7" w:rsidP="000367BE">
            <w:r w:rsidRPr="00233C1F">
              <w:t>PSO4</w:t>
            </w:r>
          </w:p>
        </w:tc>
      </w:tr>
      <w:tr w:rsidR="002B1B51" w:rsidRPr="008A5084" w:rsidTr="002B1B51">
        <w:trPr>
          <w:cantSplit/>
          <w:trHeight w:val="144"/>
        </w:trPr>
        <w:tc>
          <w:tcPr>
            <w:tcW w:w="835" w:type="pct"/>
            <w:vAlign w:val="center"/>
          </w:tcPr>
          <w:p w:rsidR="00461FC7" w:rsidRPr="008A5084" w:rsidRDefault="00461FC7" w:rsidP="000367BE">
            <w:pPr>
              <w:rPr>
                <w:b w:val="0"/>
              </w:rPr>
            </w:pPr>
            <w:r w:rsidRPr="008A5084">
              <w:rPr>
                <w:b w:val="0"/>
              </w:rPr>
              <w:t>CO1</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3" w:type="pct"/>
          </w:tcPr>
          <w:p w:rsidR="00461FC7" w:rsidRPr="008A5084" w:rsidRDefault="00461FC7" w:rsidP="000367BE">
            <w:pPr>
              <w:rPr>
                <w:b w:val="0"/>
              </w:rPr>
            </w:pPr>
            <w:r w:rsidRPr="008A5084">
              <w:rPr>
                <w:b w:val="0"/>
              </w:rPr>
              <w:t>M</w:t>
            </w:r>
          </w:p>
        </w:tc>
      </w:tr>
      <w:tr w:rsidR="002B1B51" w:rsidRPr="008A5084" w:rsidTr="002B1B51">
        <w:trPr>
          <w:cantSplit/>
          <w:trHeight w:val="144"/>
        </w:trPr>
        <w:tc>
          <w:tcPr>
            <w:tcW w:w="835" w:type="pct"/>
          </w:tcPr>
          <w:p w:rsidR="00461FC7" w:rsidRPr="008A5084" w:rsidRDefault="00461FC7" w:rsidP="000367BE">
            <w:pPr>
              <w:rPr>
                <w:b w:val="0"/>
              </w:rPr>
            </w:pPr>
            <w:r w:rsidRPr="008A5084">
              <w:rPr>
                <w:b w:val="0"/>
              </w:rPr>
              <w:t>CO2</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3" w:type="pct"/>
          </w:tcPr>
          <w:p w:rsidR="00461FC7" w:rsidRPr="008A5084" w:rsidRDefault="00461FC7" w:rsidP="000367BE">
            <w:pPr>
              <w:rPr>
                <w:b w:val="0"/>
              </w:rPr>
            </w:pPr>
            <w:r w:rsidRPr="008A5084">
              <w:rPr>
                <w:b w:val="0"/>
              </w:rPr>
              <w:t>M</w:t>
            </w:r>
          </w:p>
        </w:tc>
      </w:tr>
      <w:tr w:rsidR="002B1B51" w:rsidRPr="008A5084" w:rsidTr="002B1B51">
        <w:trPr>
          <w:cantSplit/>
          <w:trHeight w:val="144"/>
        </w:trPr>
        <w:tc>
          <w:tcPr>
            <w:tcW w:w="835" w:type="pct"/>
          </w:tcPr>
          <w:p w:rsidR="00461FC7" w:rsidRPr="008A5084" w:rsidRDefault="00461FC7" w:rsidP="000367BE">
            <w:pPr>
              <w:rPr>
                <w:b w:val="0"/>
              </w:rPr>
            </w:pPr>
            <w:r w:rsidRPr="008A5084">
              <w:rPr>
                <w:b w:val="0"/>
              </w:rPr>
              <w:t>CO3</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3" w:type="pct"/>
          </w:tcPr>
          <w:p w:rsidR="00461FC7" w:rsidRPr="008A5084" w:rsidRDefault="00461FC7" w:rsidP="000367BE">
            <w:pPr>
              <w:rPr>
                <w:b w:val="0"/>
              </w:rPr>
            </w:pPr>
            <w:r w:rsidRPr="008A5084">
              <w:rPr>
                <w:b w:val="0"/>
              </w:rPr>
              <w:t>S</w:t>
            </w:r>
          </w:p>
        </w:tc>
      </w:tr>
      <w:tr w:rsidR="002B1B51" w:rsidRPr="008A5084" w:rsidTr="002B1B51">
        <w:trPr>
          <w:cantSplit/>
          <w:trHeight w:val="144"/>
        </w:trPr>
        <w:tc>
          <w:tcPr>
            <w:tcW w:w="835" w:type="pct"/>
          </w:tcPr>
          <w:p w:rsidR="00461FC7" w:rsidRPr="008A5084" w:rsidRDefault="00461FC7" w:rsidP="000367BE">
            <w:pPr>
              <w:rPr>
                <w:b w:val="0"/>
              </w:rPr>
            </w:pPr>
            <w:r w:rsidRPr="008A5084">
              <w:rPr>
                <w:b w:val="0"/>
              </w:rPr>
              <w:t>CO4</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3" w:type="pct"/>
          </w:tcPr>
          <w:p w:rsidR="00461FC7" w:rsidRPr="008A5084" w:rsidRDefault="00461FC7" w:rsidP="000367BE">
            <w:pPr>
              <w:rPr>
                <w:b w:val="0"/>
              </w:rPr>
            </w:pPr>
            <w:r w:rsidRPr="008A5084">
              <w:rPr>
                <w:b w:val="0"/>
              </w:rPr>
              <w:t>M</w:t>
            </w:r>
          </w:p>
        </w:tc>
      </w:tr>
      <w:tr w:rsidR="002B1B51" w:rsidRPr="008A5084" w:rsidTr="002B1B51">
        <w:trPr>
          <w:cantSplit/>
          <w:trHeight w:val="144"/>
        </w:trPr>
        <w:tc>
          <w:tcPr>
            <w:tcW w:w="835" w:type="pct"/>
          </w:tcPr>
          <w:p w:rsidR="00461FC7" w:rsidRPr="008A5084" w:rsidRDefault="00461FC7" w:rsidP="000367BE">
            <w:pPr>
              <w:rPr>
                <w:b w:val="0"/>
              </w:rPr>
            </w:pPr>
            <w:r w:rsidRPr="008A5084">
              <w:rPr>
                <w:b w:val="0"/>
              </w:rPr>
              <w:t>CO5</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3" w:type="pct"/>
          </w:tcPr>
          <w:p w:rsidR="00461FC7" w:rsidRPr="008A5084" w:rsidRDefault="00461FC7" w:rsidP="000367BE">
            <w:pPr>
              <w:rPr>
                <w:b w:val="0"/>
              </w:rPr>
            </w:pPr>
            <w:r w:rsidRPr="008A5084">
              <w:rPr>
                <w:b w:val="0"/>
              </w:rPr>
              <w:t>M</w:t>
            </w:r>
          </w:p>
        </w:tc>
      </w:tr>
      <w:tr w:rsidR="002B1B51" w:rsidRPr="008A5084" w:rsidTr="002B1B51">
        <w:trPr>
          <w:cantSplit/>
          <w:trHeight w:val="144"/>
        </w:trPr>
        <w:tc>
          <w:tcPr>
            <w:tcW w:w="835" w:type="pct"/>
          </w:tcPr>
          <w:p w:rsidR="00461FC7" w:rsidRPr="008A5084" w:rsidRDefault="00461FC7" w:rsidP="000367BE">
            <w:pPr>
              <w:rPr>
                <w:b w:val="0"/>
              </w:rPr>
            </w:pPr>
            <w:r w:rsidRPr="008A5084">
              <w:rPr>
                <w:b w:val="0"/>
              </w:rPr>
              <w:t>CO6</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3" w:type="pct"/>
          </w:tcPr>
          <w:p w:rsidR="00461FC7" w:rsidRPr="008A5084" w:rsidRDefault="00461FC7" w:rsidP="000367BE">
            <w:pPr>
              <w:rPr>
                <w:b w:val="0"/>
              </w:rPr>
            </w:pPr>
            <w:r w:rsidRPr="008A5084">
              <w:rPr>
                <w:b w:val="0"/>
              </w:rPr>
              <w:t>M</w:t>
            </w:r>
          </w:p>
        </w:tc>
      </w:tr>
      <w:tr w:rsidR="002B1B51" w:rsidRPr="008A5084" w:rsidTr="002B1B51">
        <w:trPr>
          <w:cantSplit/>
          <w:trHeight w:val="144"/>
        </w:trPr>
        <w:tc>
          <w:tcPr>
            <w:tcW w:w="835" w:type="pct"/>
          </w:tcPr>
          <w:p w:rsidR="00461FC7" w:rsidRPr="008A5084" w:rsidRDefault="00461FC7" w:rsidP="000367BE">
            <w:pPr>
              <w:rPr>
                <w:b w:val="0"/>
              </w:rPr>
            </w:pPr>
            <w:r w:rsidRPr="008A5084">
              <w:rPr>
                <w:b w:val="0"/>
              </w:rPr>
              <w:t>CO7</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3" w:type="pct"/>
          </w:tcPr>
          <w:p w:rsidR="00461FC7" w:rsidRPr="008A5084" w:rsidRDefault="00461FC7" w:rsidP="000367BE">
            <w:pPr>
              <w:rPr>
                <w:b w:val="0"/>
              </w:rPr>
            </w:pPr>
            <w:r w:rsidRPr="008A5084">
              <w:rPr>
                <w:b w:val="0"/>
              </w:rPr>
              <w:t>M</w:t>
            </w:r>
          </w:p>
        </w:tc>
      </w:tr>
      <w:tr w:rsidR="002B1B51" w:rsidRPr="008A5084" w:rsidTr="002B1B51">
        <w:trPr>
          <w:cantSplit/>
          <w:trHeight w:val="144"/>
        </w:trPr>
        <w:tc>
          <w:tcPr>
            <w:tcW w:w="835" w:type="pct"/>
          </w:tcPr>
          <w:p w:rsidR="00461FC7" w:rsidRPr="008A5084" w:rsidRDefault="00461FC7" w:rsidP="000367BE">
            <w:pPr>
              <w:rPr>
                <w:b w:val="0"/>
              </w:rPr>
            </w:pPr>
            <w:r w:rsidRPr="008A5084">
              <w:rPr>
                <w:b w:val="0"/>
              </w:rPr>
              <w:t>CO8</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3" w:type="pct"/>
          </w:tcPr>
          <w:p w:rsidR="00461FC7" w:rsidRPr="008A5084" w:rsidRDefault="00461FC7" w:rsidP="000367BE">
            <w:pPr>
              <w:rPr>
                <w:b w:val="0"/>
              </w:rPr>
            </w:pPr>
            <w:r w:rsidRPr="008A5084">
              <w:rPr>
                <w:b w:val="0"/>
              </w:rPr>
              <w:t>S</w:t>
            </w:r>
          </w:p>
        </w:tc>
      </w:tr>
      <w:tr w:rsidR="002B1B51" w:rsidRPr="008A5084" w:rsidTr="002B1B51">
        <w:trPr>
          <w:cantSplit/>
          <w:trHeight w:val="144"/>
        </w:trPr>
        <w:tc>
          <w:tcPr>
            <w:tcW w:w="835" w:type="pct"/>
          </w:tcPr>
          <w:p w:rsidR="00461FC7" w:rsidRPr="008A5084" w:rsidRDefault="00461FC7" w:rsidP="000367BE">
            <w:pPr>
              <w:rPr>
                <w:b w:val="0"/>
              </w:rPr>
            </w:pPr>
            <w:r w:rsidRPr="008A5084">
              <w:rPr>
                <w:b w:val="0"/>
              </w:rPr>
              <w:t>CO9</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M</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8" w:type="pct"/>
          </w:tcPr>
          <w:p w:rsidR="00461FC7" w:rsidRPr="008A5084" w:rsidRDefault="00461FC7" w:rsidP="000367BE">
            <w:pPr>
              <w:rPr>
                <w:b w:val="0"/>
              </w:rPr>
            </w:pPr>
            <w:r w:rsidRPr="008A5084">
              <w:rPr>
                <w:b w:val="0"/>
              </w:rPr>
              <w:t>S</w:t>
            </w:r>
          </w:p>
        </w:tc>
        <w:tc>
          <w:tcPr>
            <w:tcW w:w="273" w:type="pct"/>
          </w:tcPr>
          <w:p w:rsidR="00461FC7" w:rsidRPr="008A5084" w:rsidRDefault="00461FC7" w:rsidP="000367BE">
            <w:pPr>
              <w:rPr>
                <w:b w:val="0"/>
              </w:rPr>
            </w:pPr>
            <w:r w:rsidRPr="008A5084">
              <w:rPr>
                <w:b w:val="0"/>
              </w:rPr>
              <w:t>S</w:t>
            </w:r>
          </w:p>
        </w:tc>
      </w:tr>
    </w:tbl>
    <w:p w:rsidR="002B1B51" w:rsidRPr="00233C1F" w:rsidRDefault="002B1B51" w:rsidP="008A5084">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2B1B51" w:rsidRDefault="002B1B51" w:rsidP="002B1B51">
      <w:pPr>
        <w:pStyle w:val="normal0"/>
        <w:spacing w:after="0" w:line="240" w:lineRule="auto"/>
        <w:contextualSpacing/>
        <w:rPr>
          <w:rFonts w:ascii="Bookman Old Style" w:eastAsia="Times New Roman" w:hAnsi="Bookman Old Style" w:cs="Times New Roman"/>
          <w:b/>
          <w:sz w:val="24"/>
          <w:szCs w:val="24"/>
        </w:rPr>
      </w:pPr>
    </w:p>
    <w:p w:rsidR="002B1B51" w:rsidRPr="008A5084" w:rsidRDefault="002B1B51" w:rsidP="008A5084">
      <w:pPr>
        <w:jc w:val="both"/>
      </w:pPr>
      <w:r w:rsidRPr="008A5084">
        <w:t>Books Suggested:</w:t>
      </w:r>
    </w:p>
    <w:p w:rsidR="00F85290" w:rsidRPr="00233C1F" w:rsidRDefault="00803B3F" w:rsidP="002B1B51">
      <w:pPr>
        <w:pStyle w:val="normal0"/>
        <w:numPr>
          <w:ilvl w:val="0"/>
          <w:numId w:val="68"/>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of Bioinorganic Chemistry, S.J. Lippard and J.M. Berg, University Science Books.</w:t>
      </w:r>
    </w:p>
    <w:p w:rsidR="00F85290" w:rsidRPr="00233C1F" w:rsidRDefault="00803B3F" w:rsidP="002B1B51">
      <w:pPr>
        <w:pStyle w:val="normal0"/>
        <w:numPr>
          <w:ilvl w:val="0"/>
          <w:numId w:val="68"/>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Bioinorganic Chemistry, I. Bertini, H.B. Gray, S.J. Lippard and J.S. Valentine, University Science Books.</w:t>
      </w:r>
    </w:p>
    <w:p w:rsidR="003572FE" w:rsidRDefault="00803B3F" w:rsidP="002B1B51">
      <w:pPr>
        <w:pStyle w:val="normal0"/>
        <w:numPr>
          <w:ilvl w:val="0"/>
          <w:numId w:val="68"/>
        </w:numPr>
        <w:spacing w:after="120" w:line="240" w:lineRule="auto"/>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Supramolecular </w:t>
      </w:r>
      <w:r w:rsidR="002B1B51" w:rsidRPr="00233C1F">
        <w:rPr>
          <w:rFonts w:ascii="Bookman Old Style" w:eastAsia="Times New Roman" w:hAnsi="Bookman Old Style" w:cs="Times New Roman"/>
          <w:sz w:val="24"/>
          <w:szCs w:val="24"/>
        </w:rPr>
        <w:t>Chemistry</w:t>
      </w:r>
      <w:r w:rsidRPr="00233C1F">
        <w:rPr>
          <w:rFonts w:ascii="Bookman Old Style" w:eastAsia="Times New Roman" w:hAnsi="Bookman Old Style" w:cs="Times New Roman"/>
          <w:sz w:val="24"/>
          <w:szCs w:val="24"/>
        </w:rPr>
        <w:t>, J.M. Lehn, VCH.</w:t>
      </w:r>
    </w:p>
    <w:p w:rsidR="00F85290" w:rsidRPr="00233C1F" w:rsidRDefault="007C758C" w:rsidP="003572FE">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3572FE" w:rsidRDefault="00803B3F" w:rsidP="002C604B">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Inorganic Chemistry Special-VI (CHEM-404)</w:t>
      </w:r>
    </w:p>
    <w:p w:rsidR="002C604B" w:rsidRPr="002C604B" w:rsidRDefault="002C604B" w:rsidP="002C604B">
      <w:pPr>
        <w:pStyle w:val="normal0"/>
        <w:spacing w:after="0" w:line="240" w:lineRule="auto"/>
        <w:contextualSpacing/>
        <w:rPr>
          <w:rFonts w:ascii="Bookman Old Style" w:eastAsia="Times New Roman" w:hAnsi="Bookman Old Style" w:cs="Times New Roman"/>
          <w:sz w:val="6"/>
          <w:szCs w:val="24"/>
        </w:rPr>
      </w:pPr>
    </w:p>
    <w:p w:rsidR="003572FE" w:rsidRPr="00233C1F" w:rsidRDefault="003572FE" w:rsidP="003572FE">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3572FE" w:rsidRPr="00233C1F" w:rsidRDefault="003572FE" w:rsidP="003572FE">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3572FE" w:rsidRDefault="00803B3F" w:rsidP="003572FE">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r>
    </w:p>
    <w:p w:rsidR="00F85290" w:rsidRPr="00233C1F" w:rsidRDefault="00803B3F" w:rsidP="003572FE">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3572FE">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744486" w:rsidRDefault="00F85290" w:rsidP="00744486">
      <w:pPr>
        <w:pStyle w:val="normal0"/>
        <w:spacing w:after="0" w:line="240" w:lineRule="auto"/>
        <w:contextualSpacing/>
        <w:rPr>
          <w:rFonts w:ascii="Bookman Old Style" w:eastAsia="Times New Roman" w:hAnsi="Bookman Old Style" w:cs="Times New Roman"/>
          <w:sz w:val="16"/>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SECTION </w:t>
      </w:r>
      <w:r w:rsidR="006E4490">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A</w:t>
      </w:r>
      <w:r w:rsidR="006E4490">
        <w:rPr>
          <w:rFonts w:ascii="Bookman Old Style" w:eastAsia="Times New Roman" w:hAnsi="Bookman Old Style" w:cs="Times New Roman"/>
          <w:b/>
          <w:sz w:val="24"/>
          <w:szCs w:val="24"/>
        </w:rPr>
        <w:t xml:space="preserve"> </w:t>
      </w:r>
    </w:p>
    <w:p w:rsidR="003572FE" w:rsidRPr="006E4490" w:rsidRDefault="00803B3F" w:rsidP="006E4490">
      <w:pPr>
        <w:jc w:val="both"/>
      </w:pPr>
      <w:r w:rsidRPr="006E4490">
        <w:t>Photochemistry</w:t>
      </w:r>
    </w:p>
    <w:p w:rsidR="00F85290" w:rsidRDefault="00803B3F" w:rsidP="002C604B">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Absorption, excitation, photochemical laws, quantum yield, electronically excited states- life times-measurements of the times. Energy dissipation by radiative and non radiative processes, bimolecular quenching, absorption spectra, Franck condon principle, photochemical kinetics, photochemical stages-primary and secondary. </w:t>
      </w:r>
    </w:p>
    <w:p w:rsidR="003572FE" w:rsidRPr="002C604B" w:rsidRDefault="003572FE" w:rsidP="002C604B">
      <w:pPr>
        <w:pStyle w:val="normal0"/>
        <w:spacing w:after="0" w:line="240" w:lineRule="auto"/>
        <w:contextualSpacing/>
        <w:jc w:val="both"/>
        <w:rPr>
          <w:rFonts w:ascii="Bookman Old Style" w:eastAsia="Times New Roman" w:hAnsi="Bookman Old Style" w:cs="Times New Roman"/>
          <w:sz w:val="10"/>
          <w:szCs w:val="24"/>
        </w:rPr>
      </w:pPr>
    </w:p>
    <w:p w:rsidR="00F85290" w:rsidRPr="00233C1F" w:rsidRDefault="00803B3F" w:rsidP="002C604B">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w:t>
      </w:r>
      <w:r w:rsidR="006E4490">
        <w:rPr>
          <w:rFonts w:ascii="Bookman Old Style" w:eastAsia="Times New Roman" w:hAnsi="Bookman Old Style" w:cs="Times New Roman"/>
          <w:b/>
          <w:sz w:val="24"/>
          <w:szCs w:val="24"/>
        </w:rPr>
        <w:t xml:space="preserve"> – </w:t>
      </w:r>
      <w:r w:rsidRPr="00233C1F">
        <w:rPr>
          <w:rFonts w:ascii="Bookman Old Style" w:eastAsia="Times New Roman" w:hAnsi="Bookman Old Style" w:cs="Times New Roman"/>
          <w:b/>
          <w:sz w:val="24"/>
          <w:szCs w:val="24"/>
        </w:rPr>
        <w:t>B</w:t>
      </w:r>
      <w:r w:rsidR="006E4490">
        <w:rPr>
          <w:rFonts w:ascii="Bookman Old Style" w:eastAsia="Times New Roman" w:hAnsi="Bookman Old Style" w:cs="Times New Roman"/>
          <w:b/>
          <w:sz w:val="24"/>
          <w:szCs w:val="24"/>
        </w:rPr>
        <w:t xml:space="preserve"> </w:t>
      </w:r>
    </w:p>
    <w:p w:rsidR="00F85290" w:rsidRPr="002C604B" w:rsidRDefault="00F85290" w:rsidP="002C604B">
      <w:pPr>
        <w:pStyle w:val="normal0"/>
        <w:spacing w:after="0" w:line="240" w:lineRule="auto"/>
        <w:contextualSpacing/>
        <w:rPr>
          <w:rFonts w:ascii="Bookman Old Style" w:eastAsia="Times New Roman" w:hAnsi="Bookman Old Style" w:cs="Times New Roman"/>
          <w:sz w:val="10"/>
          <w:szCs w:val="24"/>
        </w:rPr>
      </w:pPr>
    </w:p>
    <w:p w:rsidR="003572FE" w:rsidRPr="006E4490" w:rsidRDefault="00803B3F" w:rsidP="006E4490">
      <w:pPr>
        <w:jc w:val="both"/>
      </w:pPr>
      <w:r w:rsidRPr="006E4490">
        <w:t>Excited States of Metal Complexes</w:t>
      </w:r>
    </w:p>
    <w:p w:rsidR="00F85290" w:rsidRPr="00233C1F" w:rsidRDefault="00803B3F" w:rsidP="003572F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Electronically excited states of metal complexes: charge-transfer spectra, charge transfer transition, photosubstitution reactions, photorearrangements, photoisomerisation, photoredox processes conditions of excited states to be useful redox reactant Illustration of some reducing and oxidising character of Ru(2+) tris-bipyramidal complex. Transformation of chemical energy into light energy</w:t>
      </w:r>
      <w:r w:rsidR="003572FE">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 </w:t>
      </w:r>
    </w:p>
    <w:p w:rsidR="003572FE" w:rsidRPr="006E4490" w:rsidRDefault="00803B3F" w:rsidP="006E4490">
      <w:pPr>
        <w:jc w:val="both"/>
      </w:pPr>
      <w:r w:rsidRPr="006E4490">
        <w:t>Metal Complex Sensitizers</w:t>
      </w:r>
    </w:p>
    <w:p w:rsidR="00F85290" w:rsidRPr="00233C1F" w:rsidRDefault="00803B3F" w:rsidP="003572FE">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Metal complex sensitizer, photosensitised reactions in metal complexes, water photolysis, nitrogen fixation and carbon dioxide reduction</w:t>
      </w:r>
      <w:r w:rsidR="003572FE">
        <w:rPr>
          <w:rFonts w:ascii="Bookman Old Style" w:eastAsia="Times New Roman" w:hAnsi="Bookman Old Style" w:cs="Times New Roman"/>
          <w:sz w:val="24"/>
          <w:szCs w:val="24"/>
        </w:rPr>
        <w:t>.</w:t>
      </w:r>
    </w:p>
    <w:p w:rsidR="00F85290" w:rsidRPr="002C604B" w:rsidRDefault="00F85290" w:rsidP="002C604B">
      <w:pPr>
        <w:pStyle w:val="normal0"/>
        <w:spacing w:after="0" w:line="240" w:lineRule="auto"/>
        <w:contextualSpacing/>
        <w:rPr>
          <w:rFonts w:ascii="Bookman Old Style" w:eastAsia="Times New Roman" w:hAnsi="Bookman Old Style" w:cs="Times New Roman"/>
          <w:sz w:val="18"/>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SECTION </w:t>
      </w:r>
      <w:r w:rsidR="006E4490">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C</w:t>
      </w:r>
      <w:r w:rsidR="006E4490">
        <w:rPr>
          <w:rFonts w:ascii="Bookman Old Style" w:eastAsia="Times New Roman" w:hAnsi="Bookman Old Style" w:cs="Times New Roman"/>
          <w:b/>
          <w:sz w:val="24"/>
          <w:szCs w:val="24"/>
        </w:rPr>
        <w:t xml:space="preserve"> </w:t>
      </w:r>
    </w:p>
    <w:p w:rsidR="003572FE" w:rsidRPr="006E4490" w:rsidRDefault="00803B3F" w:rsidP="006E4490">
      <w:pPr>
        <w:jc w:val="both"/>
      </w:pPr>
      <w:r w:rsidRPr="006E4490">
        <w:t>Solid State-I</w:t>
      </w:r>
    </w:p>
    <w:p w:rsidR="00F85290" w:rsidRPr="00233C1F" w:rsidRDefault="00803B3F" w:rsidP="003572F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Crystalline and non-crystalline materials, glass transition temperature Tg and melting temperature Tm, classes of compounds of the type A</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xml:space="preserve"> B</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xml:space="preserve"> and AB</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 xml:space="preserve"> Glass-ceramics, structures of polymers, glass and ceramics inorganic chains and rings.  </w:t>
      </w:r>
    </w:p>
    <w:p w:rsidR="00F85290" w:rsidRPr="00233C1F" w:rsidRDefault="00803B3F" w:rsidP="003572FE">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Alloys-interstitial, substitutional and superconducting, Meissner effect, Hume-Rothery rules. </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SECTION </w:t>
      </w:r>
      <w:r w:rsidR="006E4490">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D</w:t>
      </w:r>
      <w:r w:rsidR="006E4490">
        <w:rPr>
          <w:rFonts w:ascii="Bookman Old Style" w:eastAsia="Times New Roman" w:hAnsi="Bookman Old Style" w:cs="Times New Roman"/>
          <w:b/>
          <w:sz w:val="24"/>
          <w:szCs w:val="24"/>
        </w:rPr>
        <w:t xml:space="preserve"> </w:t>
      </w:r>
    </w:p>
    <w:p w:rsidR="003572FE" w:rsidRPr="006E4490" w:rsidRDefault="00803B3F" w:rsidP="006E4490">
      <w:pPr>
        <w:jc w:val="both"/>
      </w:pPr>
      <w:r w:rsidRPr="006E4490">
        <w:t>Solid State-II</w:t>
      </w:r>
    </w:p>
    <w:p w:rsidR="00F85290" w:rsidRPr="00233C1F" w:rsidRDefault="00803B3F" w:rsidP="002C60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Perfect and imperfect crystals, intrinsic and extrinsic defects, point defects, line and plane defects, vacancies- schottky defects and Frankel defects, colour centers,</w:t>
      </w:r>
      <w:r w:rsidR="002C604B">
        <w:rPr>
          <w:rFonts w:ascii="Bookman Old Style" w:eastAsia="Times New Roman" w:hAnsi="Bookman Old Style" w:cs="Times New Roman"/>
          <w:sz w:val="24"/>
          <w:szCs w:val="24"/>
        </w:rPr>
        <w:t xml:space="preserve"> non-stiochiometry and defects.</w:t>
      </w:r>
    </w:p>
    <w:p w:rsidR="00F85290" w:rsidRDefault="00803B3F" w:rsidP="006E4490">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Metals, insulators and semiconductors, electronic structure of solids- band theory, band structure of metals, insulators and semiconductors. Intrinsic and </w:t>
      </w:r>
      <w:r w:rsidRPr="00233C1F">
        <w:rPr>
          <w:rFonts w:ascii="Bookman Old Style" w:eastAsia="Times New Roman" w:hAnsi="Bookman Old Style" w:cs="Times New Roman"/>
          <w:sz w:val="24"/>
          <w:szCs w:val="24"/>
        </w:rPr>
        <w:lastRenderedPageBreak/>
        <w:t>extrinsic semiconductors, doping semiconductors, p-n junctions, superconductors, Optical and Magnetic properties.</w:t>
      </w:r>
    </w:p>
    <w:p w:rsidR="006E4490" w:rsidRPr="006E4490" w:rsidRDefault="006E4490" w:rsidP="006E4490">
      <w:pPr>
        <w:pStyle w:val="normal0"/>
        <w:spacing w:after="0" w:line="240" w:lineRule="auto"/>
        <w:contextualSpacing/>
        <w:jc w:val="both"/>
        <w:rPr>
          <w:rFonts w:ascii="Bookman Old Style" w:eastAsia="Times New Roman" w:hAnsi="Bookman Old Style" w:cs="Times New Roman"/>
          <w:sz w:val="24"/>
          <w:szCs w:val="24"/>
        </w:rPr>
      </w:pPr>
    </w:p>
    <w:p w:rsidR="00F85290" w:rsidRPr="006E4490" w:rsidRDefault="00803B3F" w:rsidP="006E4490">
      <w:pPr>
        <w:jc w:val="both"/>
      </w:pPr>
      <w:r w:rsidRPr="006E4490">
        <w:t>Course outcome</w:t>
      </w:r>
      <w:r w:rsidR="003572FE" w:rsidRPr="006E4490">
        <w:t>s</w:t>
      </w:r>
      <w:r w:rsidR="003D6463" w:rsidRPr="006E4490">
        <w:t>:</w:t>
      </w:r>
    </w:p>
    <w:p w:rsidR="004E1D47" w:rsidRPr="006E4490" w:rsidRDefault="004E1D47" w:rsidP="006E4490">
      <w:pPr>
        <w:tabs>
          <w:tab w:val="clear" w:pos="900"/>
        </w:tabs>
        <w:spacing w:after="120" w:line="240" w:lineRule="auto"/>
        <w:ind w:left="907" w:hanging="907"/>
        <w:contextualSpacing w:val="0"/>
        <w:jc w:val="both"/>
        <w:rPr>
          <w:b w:val="0"/>
        </w:rPr>
      </w:pPr>
      <w:r w:rsidRPr="006E4490">
        <w:rPr>
          <w:b w:val="0"/>
        </w:rPr>
        <w:t>CO1</w:t>
      </w:r>
      <w:r w:rsidR="003572FE" w:rsidRPr="006E4490">
        <w:rPr>
          <w:b w:val="0"/>
        </w:rPr>
        <w:tab/>
      </w:r>
      <w:r w:rsidRPr="006E4490">
        <w:rPr>
          <w:b w:val="0"/>
        </w:rPr>
        <w:t>To know about basic concepts of photochemistry viz photochemical laws, quantum yield, electronically excited states, life time –measurements.</w:t>
      </w:r>
    </w:p>
    <w:p w:rsidR="004E1D47" w:rsidRPr="006E4490" w:rsidRDefault="004E1D47" w:rsidP="006E4490">
      <w:pPr>
        <w:tabs>
          <w:tab w:val="clear" w:pos="900"/>
        </w:tabs>
        <w:spacing w:after="120" w:line="240" w:lineRule="auto"/>
        <w:ind w:left="907" w:hanging="907"/>
        <w:contextualSpacing w:val="0"/>
        <w:jc w:val="both"/>
        <w:rPr>
          <w:b w:val="0"/>
        </w:rPr>
      </w:pPr>
      <w:r w:rsidRPr="006E4490">
        <w:rPr>
          <w:b w:val="0"/>
        </w:rPr>
        <w:t>CO2</w:t>
      </w:r>
      <w:r w:rsidR="003572FE" w:rsidRPr="006E4490">
        <w:rPr>
          <w:b w:val="0"/>
        </w:rPr>
        <w:tab/>
      </w:r>
      <w:r w:rsidRPr="006E4490">
        <w:rPr>
          <w:b w:val="0"/>
        </w:rPr>
        <w:t>To learn about the Energy dissipation by radiative and non radiative processes along with Franck condon principle, photochemical kinetics and photochemical stages.</w:t>
      </w:r>
    </w:p>
    <w:p w:rsidR="004E1D47" w:rsidRPr="006E4490" w:rsidRDefault="004E1D47" w:rsidP="006E4490">
      <w:pPr>
        <w:tabs>
          <w:tab w:val="clear" w:pos="900"/>
        </w:tabs>
        <w:spacing w:after="120" w:line="240" w:lineRule="auto"/>
        <w:ind w:left="907" w:hanging="907"/>
        <w:contextualSpacing w:val="0"/>
        <w:jc w:val="both"/>
        <w:rPr>
          <w:b w:val="0"/>
        </w:rPr>
      </w:pPr>
      <w:r w:rsidRPr="006E4490">
        <w:rPr>
          <w:b w:val="0"/>
        </w:rPr>
        <w:t>CO3</w:t>
      </w:r>
      <w:r w:rsidR="003572FE" w:rsidRPr="006E4490">
        <w:rPr>
          <w:b w:val="0"/>
        </w:rPr>
        <w:tab/>
      </w:r>
      <w:r w:rsidRPr="006E4490">
        <w:rPr>
          <w:b w:val="0"/>
        </w:rPr>
        <w:t>To explain about Electronically excited states of metal complexes and about the transformation of chemical energy into light energy.</w:t>
      </w:r>
    </w:p>
    <w:p w:rsidR="004E1D47" w:rsidRPr="006E4490" w:rsidRDefault="004E1D47" w:rsidP="006E4490">
      <w:pPr>
        <w:tabs>
          <w:tab w:val="clear" w:pos="900"/>
        </w:tabs>
        <w:spacing w:after="120" w:line="240" w:lineRule="auto"/>
        <w:ind w:left="907" w:hanging="907"/>
        <w:contextualSpacing w:val="0"/>
        <w:jc w:val="both"/>
        <w:rPr>
          <w:b w:val="0"/>
        </w:rPr>
      </w:pPr>
      <w:r w:rsidRPr="006E4490">
        <w:rPr>
          <w:b w:val="0"/>
        </w:rPr>
        <w:t>CO4</w:t>
      </w:r>
      <w:r w:rsidR="003572FE" w:rsidRPr="006E4490">
        <w:rPr>
          <w:b w:val="0"/>
        </w:rPr>
        <w:tab/>
      </w:r>
      <w:r w:rsidRPr="006E4490">
        <w:rPr>
          <w:b w:val="0"/>
        </w:rPr>
        <w:t>To discuss about Metal complex sensitizer and photosensitized reactions in metal complexes.</w:t>
      </w:r>
    </w:p>
    <w:p w:rsidR="004E1D47" w:rsidRPr="006E4490" w:rsidRDefault="004E1D47" w:rsidP="006E4490">
      <w:pPr>
        <w:tabs>
          <w:tab w:val="clear" w:pos="900"/>
        </w:tabs>
        <w:spacing w:after="120" w:line="240" w:lineRule="auto"/>
        <w:ind w:left="907" w:hanging="907"/>
        <w:contextualSpacing w:val="0"/>
        <w:jc w:val="both"/>
        <w:rPr>
          <w:b w:val="0"/>
        </w:rPr>
      </w:pPr>
      <w:r w:rsidRPr="006E4490">
        <w:rPr>
          <w:b w:val="0"/>
        </w:rPr>
        <w:t>CO5</w:t>
      </w:r>
      <w:r w:rsidR="003572FE" w:rsidRPr="006E4490">
        <w:rPr>
          <w:b w:val="0"/>
        </w:rPr>
        <w:tab/>
      </w:r>
      <w:r w:rsidRPr="006E4490">
        <w:rPr>
          <w:b w:val="0"/>
        </w:rPr>
        <w:t>To discuss about the Crystalline and non-crystalline materials and their properties, different type of Alloys, Meissner effect and Hume-Rothery rules for alloys.</w:t>
      </w:r>
    </w:p>
    <w:p w:rsidR="004E1D47" w:rsidRPr="006E4490" w:rsidRDefault="004E1D47" w:rsidP="006E4490">
      <w:pPr>
        <w:tabs>
          <w:tab w:val="clear" w:pos="900"/>
        </w:tabs>
        <w:spacing w:line="240" w:lineRule="auto"/>
        <w:ind w:left="907" w:hanging="907"/>
        <w:jc w:val="both"/>
        <w:rPr>
          <w:b w:val="0"/>
        </w:rPr>
      </w:pPr>
      <w:r w:rsidRPr="006E4490">
        <w:rPr>
          <w:b w:val="0"/>
        </w:rPr>
        <w:t>CO6</w:t>
      </w:r>
      <w:r w:rsidR="003572FE" w:rsidRPr="006E4490">
        <w:rPr>
          <w:b w:val="0"/>
        </w:rPr>
        <w:tab/>
      </w:r>
      <w:r w:rsidRPr="006E4490">
        <w:rPr>
          <w:b w:val="0"/>
        </w:rPr>
        <w:t>To discuss about the various defects present in solids and to discuss about the Metals, insulators and semiconductors.</w:t>
      </w:r>
    </w:p>
    <w:p w:rsidR="003572FE" w:rsidRDefault="003572FE" w:rsidP="006E4490">
      <w:pPr>
        <w:spacing w:line="240" w:lineRule="auto"/>
        <w:jc w:val="both"/>
      </w:pPr>
    </w:p>
    <w:p w:rsidR="00A6620C" w:rsidRPr="00233C1F" w:rsidRDefault="00B26314" w:rsidP="006E4490">
      <w:pPr>
        <w:spacing w:line="240" w:lineRule="auto"/>
        <w:jc w:val="both"/>
      </w:pPr>
      <w:r w:rsidRPr="00233C1F">
        <w:t xml:space="preserve">Mapping of Paper No. </w:t>
      </w:r>
      <w:r w:rsidR="00A6620C" w:rsidRPr="00233C1F">
        <w:t xml:space="preserve"> CHEM-404</w:t>
      </w:r>
    </w:p>
    <w:tbl>
      <w:tblPr>
        <w:tblW w:w="500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507"/>
        <w:gridCol w:w="507"/>
        <w:gridCol w:w="507"/>
        <w:gridCol w:w="507"/>
        <w:gridCol w:w="507"/>
        <w:gridCol w:w="507"/>
        <w:gridCol w:w="507"/>
        <w:gridCol w:w="507"/>
        <w:gridCol w:w="507"/>
        <w:gridCol w:w="507"/>
        <w:gridCol w:w="507"/>
        <w:gridCol w:w="507"/>
        <w:gridCol w:w="507"/>
        <w:gridCol w:w="507"/>
        <w:gridCol w:w="503"/>
      </w:tblGrid>
      <w:tr w:rsidR="006E4490" w:rsidRPr="00233C1F" w:rsidTr="006E4490">
        <w:trPr>
          <w:cantSplit/>
          <w:trHeight w:val="800"/>
        </w:trPr>
        <w:tc>
          <w:tcPr>
            <w:tcW w:w="816" w:type="pct"/>
            <w:tcMar>
              <w:top w:w="29" w:type="dxa"/>
              <w:left w:w="29" w:type="dxa"/>
              <w:bottom w:w="29" w:type="dxa"/>
              <w:right w:w="29" w:type="dxa"/>
            </w:tcMar>
            <w:vAlign w:val="center"/>
          </w:tcPr>
          <w:p w:rsidR="00A6620C" w:rsidRPr="00233C1F" w:rsidRDefault="00A6620C" w:rsidP="000367BE">
            <w:pPr>
              <w:rPr>
                <w:color w:val="000000"/>
              </w:rPr>
            </w:pPr>
            <w:r w:rsidRPr="00233C1F">
              <w:t>Course Outcome</w:t>
            </w:r>
            <w:r w:rsidR="003572FE">
              <w:t>s</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PO1</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PO2</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PO3</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PO4</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PO5</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PO6</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PO7</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PO8</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PO9</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PO10</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PO11</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PSO1</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PSO2</w:t>
            </w:r>
          </w:p>
        </w:tc>
        <w:tc>
          <w:tcPr>
            <w:tcW w:w="279" w:type="pct"/>
            <w:tcMar>
              <w:top w:w="29" w:type="dxa"/>
              <w:left w:w="29" w:type="dxa"/>
              <w:bottom w:w="29" w:type="dxa"/>
              <w:right w:w="29" w:type="dxa"/>
            </w:tcMar>
            <w:textDirection w:val="btLr"/>
            <w:vAlign w:val="center"/>
          </w:tcPr>
          <w:p w:rsidR="00A6620C" w:rsidRPr="00233C1F" w:rsidRDefault="00A6620C" w:rsidP="000367BE">
            <w:r w:rsidRPr="00233C1F">
              <w:t>PSO3</w:t>
            </w:r>
          </w:p>
        </w:tc>
        <w:tc>
          <w:tcPr>
            <w:tcW w:w="277" w:type="pct"/>
            <w:tcMar>
              <w:top w:w="29" w:type="dxa"/>
              <w:left w:w="29" w:type="dxa"/>
              <w:bottom w:w="29" w:type="dxa"/>
              <w:right w:w="29" w:type="dxa"/>
            </w:tcMar>
            <w:textDirection w:val="btLr"/>
            <w:vAlign w:val="center"/>
          </w:tcPr>
          <w:p w:rsidR="00A6620C" w:rsidRPr="00233C1F" w:rsidRDefault="00A6620C" w:rsidP="000367BE">
            <w:r w:rsidRPr="00233C1F">
              <w:t>PSO4</w:t>
            </w:r>
          </w:p>
        </w:tc>
      </w:tr>
      <w:tr w:rsidR="006E4490" w:rsidRPr="006E4490" w:rsidTr="006E4490">
        <w:trPr>
          <w:cantSplit/>
          <w:trHeight w:val="144"/>
        </w:trPr>
        <w:tc>
          <w:tcPr>
            <w:tcW w:w="816" w:type="pct"/>
            <w:tcMar>
              <w:top w:w="29" w:type="dxa"/>
              <w:left w:w="29" w:type="dxa"/>
              <w:bottom w:w="29" w:type="dxa"/>
              <w:right w:w="29" w:type="dxa"/>
            </w:tcMar>
            <w:vAlign w:val="center"/>
          </w:tcPr>
          <w:p w:rsidR="00A6620C" w:rsidRPr="006E4490" w:rsidRDefault="00A6620C" w:rsidP="000367BE">
            <w:pPr>
              <w:rPr>
                <w:b w:val="0"/>
              </w:rPr>
            </w:pPr>
            <w:r w:rsidRPr="006E4490">
              <w:rPr>
                <w:b w:val="0"/>
              </w:rPr>
              <w:t>CO1</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W</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7" w:type="pct"/>
            <w:tcMar>
              <w:top w:w="29" w:type="dxa"/>
              <w:left w:w="29" w:type="dxa"/>
              <w:bottom w:w="29" w:type="dxa"/>
              <w:right w:w="29" w:type="dxa"/>
            </w:tcMar>
          </w:tcPr>
          <w:p w:rsidR="00A6620C" w:rsidRPr="006E4490" w:rsidRDefault="00A6620C" w:rsidP="000367BE">
            <w:pPr>
              <w:rPr>
                <w:b w:val="0"/>
              </w:rPr>
            </w:pPr>
            <w:r w:rsidRPr="006E4490">
              <w:rPr>
                <w:b w:val="0"/>
              </w:rPr>
              <w:t>S</w:t>
            </w:r>
          </w:p>
        </w:tc>
      </w:tr>
      <w:tr w:rsidR="006E4490" w:rsidRPr="006E4490" w:rsidTr="006E4490">
        <w:trPr>
          <w:cantSplit/>
          <w:trHeight w:val="144"/>
        </w:trPr>
        <w:tc>
          <w:tcPr>
            <w:tcW w:w="816" w:type="pct"/>
            <w:tcMar>
              <w:top w:w="29" w:type="dxa"/>
              <w:left w:w="29" w:type="dxa"/>
              <w:bottom w:w="29" w:type="dxa"/>
              <w:right w:w="29" w:type="dxa"/>
            </w:tcMar>
          </w:tcPr>
          <w:p w:rsidR="00A6620C" w:rsidRPr="006E4490" w:rsidRDefault="00A6620C" w:rsidP="000367BE">
            <w:pPr>
              <w:rPr>
                <w:b w:val="0"/>
              </w:rPr>
            </w:pPr>
            <w:r w:rsidRPr="006E4490">
              <w:rPr>
                <w:b w:val="0"/>
              </w:rPr>
              <w:t>CO2</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W</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7" w:type="pct"/>
            <w:tcMar>
              <w:top w:w="29" w:type="dxa"/>
              <w:left w:w="29" w:type="dxa"/>
              <w:bottom w:w="29" w:type="dxa"/>
              <w:right w:w="29" w:type="dxa"/>
            </w:tcMar>
          </w:tcPr>
          <w:p w:rsidR="00A6620C" w:rsidRPr="006E4490" w:rsidRDefault="00A6620C" w:rsidP="000367BE">
            <w:pPr>
              <w:rPr>
                <w:b w:val="0"/>
              </w:rPr>
            </w:pPr>
            <w:r w:rsidRPr="006E4490">
              <w:rPr>
                <w:b w:val="0"/>
              </w:rPr>
              <w:t>S</w:t>
            </w:r>
          </w:p>
        </w:tc>
      </w:tr>
      <w:tr w:rsidR="006E4490" w:rsidRPr="006E4490" w:rsidTr="006E4490">
        <w:trPr>
          <w:cantSplit/>
          <w:trHeight w:val="144"/>
        </w:trPr>
        <w:tc>
          <w:tcPr>
            <w:tcW w:w="816" w:type="pct"/>
            <w:tcMar>
              <w:top w:w="29" w:type="dxa"/>
              <w:left w:w="29" w:type="dxa"/>
              <w:bottom w:w="29" w:type="dxa"/>
              <w:right w:w="29" w:type="dxa"/>
            </w:tcMar>
          </w:tcPr>
          <w:p w:rsidR="00A6620C" w:rsidRPr="006E4490" w:rsidRDefault="00A6620C" w:rsidP="000367BE">
            <w:pPr>
              <w:rPr>
                <w:b w:val="0"/>
              </w:rPr>
            </w:pPr>
            <w:r w:rsidRPr="006E4490">
              <w:rPr>
                <w:b w:val="0"/>
              </w:rPr>
              <w:t>CO3</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W</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7" w:type="pct"/>
            <w:tcMar>
              <w:top w:w="29" w:type="dxa"/>
              <w:left w:w="29" w:type="dxa"/>
              <w:bottom w:w="29" w:type="dxa"/>
              <w:right w:w="29" w:type="dxa"/>
            </w:tcMar>
          </w:tcPr>
          <w:p w:rsidR="00A6620C" w:rsidRPr="006E4490" w:rsidRDefault="00A6620C" w:rsidP="000367BE">
            <w:pPr>
              <w:rPr>
                <w:b w:val="0"/>
              </w:rPr>
            </w:pPr>
            <w:r w:rsidRPr="006E4490">
              <w:rPr>
                <w:b w:val="0"/>
              </w:rPr>
              <w:t>S</w:t>
            </w:r>
          </w:p>
        </w:tc>
      </w:tr>
      <w:tr w:rsidR="006E4490" w:rsidRPr="006E4490" w:rsidTr="006E4490">
        <w:trPr>
          <w:cantSplit/>
          <w:trHeight w:val="144"/>
        </w:trPr>
        <w:tc>
          <w:tcPr>
            <w:tcW w:w="816" w:type="pct"/>
            <w:tcMar>
              <w:top w:w="29" w:type="dxa"/>
              <w:left w:w="29" w:type="dxa"/>
              <w:bottom w:w="29" w:type="dxa"/>
              <w:right w:w="29" w:type="dxa"/>
            </w:tcMar>
          </w:tcPr>
          <w:p w:rsidR="00A6620C" w:rsidRPr="006E4490" w:rsidRDefault="00A6620C" w:rsidP="000367BE">
            <w:pPr>
              <w:rPr>
                <w:b w:val="0"/>
              </w:rPr>
            </w:pPr>
            <w:r w:rsidRPr="006E4490">
              <w:rPr>
                <w:b w:val="0"/>
              </w:rPr>
              <w:t>CO4</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W</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7" w:type="pct"/>
            <w:tcMar>
              <w:top w:w="29" w:type="dxa"/>
              <w:left w:w="29" w:type="dxa"/>
              <w:bottom w:w="29" w:type="dxa"/>
              <w:right w:w="29" w:type="dxa"/>
            </w:tcMar>
          </w:tcPr>
          <w:p w:rsidR="00A6620C" w:rsidRPr="006E4490" w:rsidRDefault="00A6620C" w:rsidP="000367BE">
            <w:pPr>
              <w:rPr>
                <w:b w:val="0"/>
              </w:rPr>
            </w:pPr>
            <w:r w:rsidRPr="006E4490">
              <w:rPr>
                <w:b w:val="0"/>
              </w:rPr>
              <w:t>S</w:t>
            </w:r>
          </w:p>
        </w:tc>
      </w:tr>
      <w:tr w:rsidR="006E4490" w:rsidRPr="006E4490" w:rsidTr="006E4490">
        <w:trPr>
          <w:cantSplit/>
          <w:trHeight w:val="144"/>
        </w:trPr>
        <w:tc>
          <w:tcPr>
            <w:tcW w:w="816" w:type="pct"/>
            <w:tcMar>
              <w:top w:w="29" w:type="dxa"/>
              <w:left w:w="29" w:type="dxa"/>
              <w:bottom w:w="29" w:type="dxa"/>
              <w:right w:w="29" w:type="dxa"/>
            </w:tcMar>
          </w:tcPr>
          <w:p w:rsidR="00A6620C" w:rsidRPr="006E4490" w:rsidRDefault="00A6620C" w:rsidP="000367BE">
            <w:pPr>
              <w:rPr>
                <w:b w:val="0"/>
                <w:highlight w:val="yellow"/>
              </w:rPr>
            </w:pPr>
            <w:r w:rsidRPr="006E4490">
              <w:rPr>
                <w:b w:val="0"/>
              </w:rPr>
              <w:t>CO5</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W</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7" w:type="pct"/>
            <w:tcMar>
              <w:top w:w="29" w:type="dxa"/>
              <w:left w:w="29" w:type="dxa"/>
              <w:bottom w:w="29" w:type="dxa"/>
              <w:right w:w="29" w:type="dxa"/>
            </w:tcMar>
          </w:tcPr>
          <w:p w:rsidR="00A6620C" w:rsidRPr="006E4490" w:rsidRDefault="00A6620C" w:rsidP="000367BE">
            <w:pPr>
              <w:rPr>
                <w:b w:val="0"/>
              </w:rPr>
            </w:pPr>
            <w:r w:rsidRPr="006E4490">
              <w:rPr>
                <w:b w:val="0"/>
              </w:rPr>
              <w:t>S</w:t>
            </w:r>
          </w:p>
        </w:tc>
      </w:tr>
      <w:tr w:rsidR="006E4490" w:rsidRPr="006E4490" w:rsidTr="006E4490">
        <w:trPr>
          <w:cantSplit/>
          <w:trHeight w:val="144"/>
        </w:trPr>
        <w:tc>
          <w:tcPr>
            <w:tcW w:w="816" w:type="pct"/>
            <w:tcMar>
              <w:top w:w="29" w:type="dxa"/>
              <w:left w:w="29" w:type="dxa"/>
              <w:bottom w:w="29" w:type="dxa"/>
              <w:right w:w="29" w:type="dxa"/>
            </w:tcMar>
          </w:tcPr>
          <w:p w:rsidR="00A6620C" w:rsidRPr="006E4490" w:rsidRDefault="00A6620C" w:rsidP="000367BE">
            <w:pPr>
              <w:rPr>
                <w:b w:val="0"/>
                <w:highlight w:val="yellow"/>
              </w:rPr>
            </w:pPr>
            <w:r w:rsidRPr="006E4490">
              <w:rPr>
                <w:b w:val="0"/>
              </w:rPr>
              <w:t>CO6</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W</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D26593" w:rsidP="000367BE">
            <w:pPr>
              <w:rPr>
                <w:b w:val="0"/>
              </w:rPr>
            </w:pPr>
            <w:r w:rsidRPr="006E4490">
              <w:rPr>
                <w:b w:val="0"/>
              </w:rPr>
              <w:t>M</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9" w:type="pct"/>
            <w:tcMar>
              <w:top w:w="29" w:type="dxa"/>
              <w:left w:w="29" w:type="dxa"/>
              <w:bottom w:w="29" w:type="dxa"/>
              <w:right w:w="29" w:type="dxa"/>
            </w:tcMar>
          </w:tcPr>
          <w:p w:rsidR="00A6620C" w:rsidRPr="006E4490" w:rsidRDefault="00A6620C" w:rsidP="000367BE">
            <w:pPr>
              <w:rPr>
                <w:b w:val="0"/>
              </w:rPr>
            </w:pPr>
            <w:r w:rsidRPr="006E4490">
              <w:rPr>
                <w:b w:val="0"/>
              </w:rPr>
              <w:t>S</w:t>
            </w:r>
          </w:p>
        </w:tc>
        <w:tc>
          <w:tcPr>
            <w:tcW w:w="277" w:type="pct"/>
            <w:tcMar>
              <w:top w:w="29" w:type="dxa"/>
              <w:left w:w="29" w:type="dxa"/>
              <w:bottom w:w="29" w:type="dxa"/>
              <w:right w:w="29" w:type="dxa"/>
            </w:tcMar>
          </w:tcPr>
          <w:p w:rsidR="00A6620C" w:rsidRPr="006E4490" w:rsidRDefault="00A6620C" w:rsidP="000367BE">
            <w:pPr>
              <w:rPr>
                <w:b w:val="0"/>
              </w:rPr>
            </w:pPr>
            <w:r w:rsidRPr="006E4490">
              <w:rPr>
                <w:b w:val="0"/>
              </w:rPr>
              <w:t>S</w:t>
            </w:r>
          </w:p>
        </w:tc>
      </w:tr>
    </w:tbl>
    <w:p w:rsidR="002C604B" w:rsidRPr="00233C1F" w:rsidRDefault="002C604B" w:rsidP="006E4490">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2C604B" w:rsidRDefault="002C604B" w:rsidP="002C604B">
      <w:pPr>
        <w:pStyle w:val="normal0"/>
        <w:spacing w:after="0" w:line="240" w:lineRule="auto"/>
        <w:contextualSpacing/>
        <w:rPr>
          <w:rFonts w:ascii="Bookman Old Style" w:eastAsia="Times New Roman" w:hAnsi="Bookman Old Style" w:cs="Times New Roman"/>
          <w:b/>
          <w:sz w:val="24"/>
          <w:szCs w:val="24"/>
        </w:rPr>
      </w:pPr>
    </w:p>
    <w:p w:rsidR="002C604B" w:rsidRPr="006E4490" w:rsidRDefault="002C604B" w:rsidP="006E4490">
      <w:pPr>
        <w:jc w:val="both"/>
      </w:pPr>
      <w:r w:rsidRPr="006E4490">
        <w:t>Books Suggested:</w:t>
      </w:r>
    </w:p>
    <w:p w:rsidR="00F85290" w:rsidRPr="00233C1F" w:rsidRDefault="00803B3F" w:rsidP="002C604B">
      <w:pPr>
        <w:pStyle w:val="normal0"/>
        <w:numPr>
          <w:ilvl w:val="0"/>
          <w:numId w:val="7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Concepts of Inorganic Photochemistry, A.W. Adamson and P.D. Fleischauer, Wiley. </w:t>
      </w:r>
    </w:p>
    <w:p w:rsidR="00F85290" w:rsidRPr="00233C1F" w:rsidRDefault="00803B3F" w:rsidP="002C604B">
      <w:pPr>
        <w:pStyle w:val="normal0"/>
        <w:numPr>
          <w:ilvl w:val="0"/>
          <w:numId w:val="7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Photochemistry of coordination compounds, K.Balzani and V.Carassti, Academic press. </w:t>
      </w:r>
    </w:p>
    <w:p w:rsidR="00F85290" w:rsidRPr="00233C1F" w:rsidRDefault="00803B3F" w:rsidP="002C604B">
      <w:pPr>
        <w:pStyle w:val="normal0"/>
        <w:numPr>
          <w:ilvl w:val="0"/>
          <w:numId w:val="7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Elements of Inorganic Photochemistry; G.J. Ferraudi, Wiley.</w:t>
      </w:r>
    </w:p>
    <w:p w:rsidR="00F85290" w:rsidRPr="00233C1F" w:rsidRDefault="00803B3F" w:rsidP="002C604B">
      <w:pPr>
        <w:pStyle w:val="normal0"/>
        <w:numPr>
          <w:ilvl w:val="0"/>
          <w:numId w:val="7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An Introduction to Crystal Chemistry; R.C. Evans, Cambridge University Press. </w:t>
      </w:r>
    </w:p>
    <w:p w:rsidR="00F85290" w:rsidRPr="00233C1F" w:rsidRDefault="00803B3F" w:rsidP="002C604B">
      <w:pPr>
        <w:pStyle w:val="normal0"/>
        <w:numPr>
          <w:ilvl w:val="0"/>
          <w:numId w:val="70"/>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Introduction to solid state Physics; C.Kittel, Wiley New York. </w:t>
      </w:r>
    </w:p>
    <w:p w:rsidR="006E4490" w:rsidRDefault="00803B3F" w:rsidP="006E4490">
      <w:pPr>
        <w:pStyle w:val="normal0"/>
        <w:numPr>
          <w:ilvl w:val="0"/>
          <w:numId w:val="70"/>
        </w:numPr>
        <w:spacing w:after="0" w:line="240" w:lineRule="auto"/>
        <w:contextualSpacing/>
        <w:rPr>
          <w:rFonts w:ascii="Bookman Old Style" w:eastAsia="Times New Roman" w:hAnsi="Bookman Old Style" w:cs="Times New Roman"/>
          <w:sz w:val="24"/>
          <w:szCs w:val="24"/>
        </w:rPr>
      </w:pPr>
      <w:r w:rsidRPr="006E4490">
        <w:rPr>
          <w:rFonts w:ascii="Bookman Old Style" w:eastAsia="Times New Roman" w:hAnsi="Bookman Old Style" w:cs="Times New Roman"/>
          <w:sz w:val="24"/>
          <w:szCs w:val="24"/>
        </w:rPr>
        <w:t>Solid State Chemistry; N.B. Hannay; Prentic</w:t>
      </w:r>
      <w:r w:rsidR="00B26314" w:rsidRPr="006E4490">
        <w:rPr>
          <w:rFonts w:ascii="Bookman Old Style" w:eastAsia="Times New Roman" w:hAnsi="Bookman Old Style" w:cs="Times New Roman"/>
          <w:sz w:val="24"/>
          <w:szCs w:val="24"/>
        </w:rPr>
        <w:t>.</w:t>
      </w:r>
    </w:p>
    <w:p w:rsidR="00F85290" w:rsidRPr="006E4490" w:rsidRDefault="006E4490" w:rsidP="006E4490">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br w:type="page"/>
      </w:r>
      <w:r w:rsidR="00803B3F" w:rsidRPr="006E4490">
        <w:rPr>
          <w:rFonts w:ascii="Bookman Old Style" w:eastAsia="Times New Roman" w:hAnsi="Bookman Old Style" w:cs="Times New Roman"/>
          <w:b/>
          <w:sz w:val="24"/>
          <w:szCs w:val="24"/>
        </w:rPr>
        <w:lastRenderedPageBreak/>
        <w:t>Or</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IV</w:t>
      </w:r>
    </w:p>
    <w:p w:rsidR="00F85290" w:rsidRDefault="00803B3F" w:rsidP="00054507">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Special-III (CHEM-401)</w:t>
      </w:r>
    </w:p>
    <w:p w:rsidR="009E497C" w:rsidRPr="00B11A9A" w:rsidRDefault="009E497C" w:rsidP="00054507">
      <w:pPr>
        <w:pStyle w:val="normal0"/>
        <w:spacing w:after="0" w:line="240" w:lineRule="auto"/>
        <w:contextualSpacing/>
        <w:rPr>
          <w:rFonts w:ascii="Bookman Old Style" w:eastAsia="Times New Roman" w:hAnsi="Bookman Old Style" w:cs="Times New Roman"/>
          <w:b/>
          <w:sz w:val="24"/>
          <w:szCs w:val="24"/>
        </w:rPr>
      </w:pPr>
    </w:p>
    <w:p w:rsidR="009E497C" w:rsidRPr="00233C1F" w:rsidRDefault="009E497C" w:rsidP="009E497C">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9E497C" w:rsidRPr="00233C1F" w:rsidRDefault="009E497C" w:rsidP="009E497C">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F85290" w:rsidRPr="00233C1F" w:rsidRDefault="00F85290" w:rsidP="009E497C">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9E497C">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9E497C">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9E497C" w:rsidRPr="00054507" w:rsidRDefault="009E497C" w:rsidP="00DA60C4">
      <w:pPr>
        <w:pStyle w:val="normal0"/>
        <w:spacing w:after="0" w:line="240" w:lineRule="auto"/>
        <w:contextualSpacing/>
        <w:jc w:val="center"/>
        <w:rPr>
          <w:rFonts w:ascii="Bookman Old Style" w:eastAsia="Times New Roman" w:hAnsi="Bookman Old Style" w:cs="Times New Roman"/>
          <w:b/>
          <w:sz w:val="20"/>
          <w:szCs w:val="24"/>
        </w:rPr>
      </w:pPr>
    </w:p>
    <w:p w:rsidR="00F85290" w:rsidRPr="00233C1F" w:rsidRDefault="00803B3F" w:rsidP="00054507">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9E497C" w:rsidRPr="00B11A9A" w:rsidRDefault="00803B3F" w:rsidP="00B11A9A">
      <w:pPr>
        <w:jc w:val="both"/>
      </w:pPr>
      <w:r w:rsidRPr="00B11A9A">
        <w:t>Polymers</w:t>
      </w:r>
    </w:p>
    <w:p w:rsidR="00F85290" w:rsidRPr="00233C1F" w:rsidRDefault="00803B3F" w:rsidP="009E497C">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Recapitulation and basics of polymers and polymerization. Biodegradable polymers: Types of degradable polymers, Chemical and biodegradation. Applications of biodegradable polymers, Hyperbranched–star polymers, Dendrimers, Plasticizers, Polymer composites. Properties of commercial polymers: Polyethylene, polyvinylchloride, polyamides, polyesters, phenolic resins, epoxy resins and silicon polymers.</w:t>
      </w:r>
    </w:p>
    <w:p w:rsidR="00F85290" w:rsidRDefault="00803B3F" w:rsidP="009E497C">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Glass transition temperature (Tg), factors influencing the glass transition temperature, effect of molecular weight and melting point on glass transition temperature, importance of glass transition temperature.</w:t>
      </w:r>
    </w:p>
    <w:p w:rsidR="009E497C" w:rsidRPr="00054507" w:rsidRDefault="009E497C" w:rsidP="009E497C">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18"/>
          <w:szCs w:val="24"/>
        </w:rPr>
      </w:pPr>
    </w:p>
    <w:p w:rsidR="00F85290" w:rsidRDefault="00803B3F" w:rsidP="009E497C">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Section – B</w:t>
      </w:r>
    </w:p>
    <w:p w:rsidR="009E497C" w:rsidRPr="00054507" w:rsidRDefault="009E497C" w:rsidP="00054507">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0"/>
          <w:szCs w:val="24"/>
        </w:rPr>
      </w:pPr>
    </w:p>
    <w:p w:rsidR="00F85290" w:rsidRPr="00B11A9A" w:rsidRDefault="00803B3F" w:rsidP="00B11A9A">
      <w:pPr>
        <w:jc w:val="both"/>
      </w:pPr>
      <w:r w:rsidRPr="00B11A9A">
        <w:t>Thermodynamics of Polymer Solutions</w:t>
      </w:r>
    </w:p>
    <w:p w:rsidR="00F85290" w:rsidRPr="00233C1F" w:rsidRDefault="00803B3F" w:rsidP="009E497C">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Average end-to-end distance, average radius of gyration of polymer chains, statistical distribution of end-to-end dimensions, freely jointed chain in three dimensions, influence of bond angle restrictions. </w:t>
      </w:r>
    </w:p>
    <w:p w:rsidR="00F85290" w:rsidRDefault="00803B3F" w:rsidP="009E497C">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Entropy of mixing and enthalpy of mixing by lattice model, Flory Huggins lattice theory, limitations of lattice model, entropy of mixing by free volume theory, heat and free energy of mixing, partial molar quantities i.e., chemical potential, heat of dilution and partial molar entropy of mixing, excluded volume, thermodynamic relations for dilute polymer solutions.</w:t>
      </w:r>
    </w:p>
    <w:p w:rsidR="009E497C" w:rsidRPr="00054507" w:rsidRDefault="009E497C" w:rsidP="009E497C">
      <w:pPr>
        <w:pStyle w:val="normal0"/>
        <w:pBdr>
          <w:top w:val="nil"/>
          <w:left w:val="nil"/>
          <w:bottom w:val="nil"/>
          <w:right w:val="nil"/>
          <w:between w:val="nil"/>
        </w:pBdr>
        <w:spacing w:after="120" w:line="240" w:lineRule="auto"/>
        <w:contextualSpacing/>
        <w:jc w:val="both"/>
        <w:rPr>
          <w:rFonts w:ascii="Bookman Old Style" w:eastAsia="Times New Roman" w:hAnsi="Bookman Old Style" w:cs="Times New Roman"/>
          <w:color w:val="000000"/>
          <w:sz w:val="18"/>
          <w:szCs w:val="24"/>
        </w:rPr>
      </w:pP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Section – C</w:t>
      </w:r>
    </w:p>
    <w:p w:rsidR="009E497C" w:rsidRPr="00054507" w:rsidRDefault="009E497C" w:rsidP="00054507">
      <w:pPr>
        <w:pStyle w:val="normal0"/>
        <w:spacing w:after="0" w:line="240" w:lineRule="auto"/>
        <w:contextualSpacing/>
        <w:rPr>
          <w:rFonts w:ascii="Bookman Old Style" w:eastAsia="Times New Roman" w:hAnsi="Bookman Old Style" w:cs="Times New Roman"/>
          <w:sz w:val="18"/>
          <w:szCs w:val="24"/>
        </w:rPr>
      </w:pPr>
    </w:p>
    <w:p w:rsidR="00F85290" w:rsidRPr="00B11A9A" w:rsidRDefault="00803B3F" w:rsidP="00B11A9A">
      <w:pPr>
        <w:jc w:val="both"/>
      </w:pPr>
      <w:r w:rsidRPr="00B11A9A">
        <w:t>Determination of Molecular Weight of Polymers</w:t>
      </w:r>
    </w:p>
    <w:p w:rsidR="009E497C" w:rsidRDefault="00803B3F" w:rsidP="009E497C">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Molecular weight determination of polymers. Osmotic pressure: Membrane osmometer, high speed osmometer and vapour </w:t>
      </w:r>
      <w:r w:rsidRPr="00233C1F">
        <w:rPr>
          <w:rFonts w:ascii="Bookman Old Style" w:eastAsia="Times New Roman" w:hAnsi="Bookman Old Style" w:cs="Times New Roman"/>
          <w:sz w:val="24"/>
          <w:szCs w:val="24"/>
        </w:rPr>
        <w:t>pressure</w:t>
      </w:r>
      <w:r w:rsidRPr="00233C1F">
        <w:rPr>
          <w:rFonts w:ascii="Bookman Old Style" w:eastAsia="Times New Roman" w:hAnsi="Bookman Old Style" w:cs="Times New Roman"/>
          <w:color w:val="000000"/>
          <w:sz w:val="24"/>
          <w:szCs w:val="24"/>
        </w:rPr>
        <w:t xml:space="preserve"> osmometer. Sedimentation or ultracentrifugation: Sedimentation velocity method, sedimentation equilibrium method. Light scattering: Scattering of light by small molecules and polymer solutions, asymmetric scattering, Debye method, Zimm plot method, comparison of Zimm and Debye methods, Determination of molecular weight by Gel Permeation Chromatography.</w:t>
      </w:r>
    </w:p>
    <w:p w:rsidR="00F85290" w:rsidRDefault="00803B3F" w:rsidP="00054507">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lastRenderedPageBreak/>
        <w:t>Section – D</w:t>
      </w:r>
    </w:p>
    <w:p w:rsidR="000C74ED" w:rsidRPr="000C74ED" w:rsidRDefault="000C74ED" w:rsidP="000C74ED">
      <w:pPr>
        <w:pStyle w:val="normal0"/>
        <w:spacing w:after="0" w:line="240" w:lineRule="auto"/>
        <w:contextualSpacing/>
        <w:rPr>
          <w:rFonts w:ascii="Bookman Old Style" w:eastAsia="Times New Roman" w:hAnsi="Bookman Old Style" w:cs="Times New Roman"/>
          <w:b/>
          <w:sz w:val="10"/>
          <w:szCs w:val="24"/>
        </w:rPr>
      </w:pPr>
    </w:p>
    <w:p w:rsidR="009E497C" w:rsidRPr="00054507" w:rsidRDefault="009E497C" w:rsidP="00054507">
      <w:pPr>
        <w:pStyle w:val="normal0"/>
        <w:spacing w:after="0" w:line="240" w:lineRule="auto"/>
        <w:contextualSpacing/>
        <w:rPr>
          <w:rFonts w:ascii="Bookman Old Style" w:eastAsia="Times New Roman" w:hAnsi="Bookman Old Style" w:cs="Times New Roman"/>
          <w:sz w:val="6"/>
          <w:szCs w:val="24"/>
        </w:rPr>
      </w:pPr>
    </w:p>
    <w:p w:rsidR="00F85290" w:rsidRPr="00B11A9A" w:rsidRDefault="00803B3F" w:rsidP="00B11A9A">
      <w:pPr>
        <w:jc w:val="both"/>
      </w:pPr>
      <w:r w:rsidRPr="00B11A9A">
        <w:t>Advanced Statistical Mechanics</w:t>
      </w:r>
    </w:p>
    <w:p w:rsidR="00F85290" w:rsidRPr="00233C1F" w:rsidRDefault="00803B3F" w:rsidP="00054507">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Real gases, intermolecular potential and virial coefficients.</w:t>
      </w:r>
    </w:p>
    <w:p w:rsidR="00F85290" w:rsidRPr="00233C1F" w:rsidRDefault="00803B3F" w:rsidP="00054507">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Structure of liquids-definition of distribution and correlation functions, Thermodynamic functions of a fluid and radial distribution function, Spectroscopic techniques for liquid dynamic structure studies.</w:t>
      </w:r>
    </w:p>
    <w:p w:rsidR="00F85290" w:rsidRDefault="00803B3F" w:rsidP="00054507">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Random walk problem in 1D. Theory of Brownian motion, Langevin theory, Fokker-Planck equation.</w:t>
      </w:r>
    </w:p>
    <w:p w:rsidR="00054507" w:rsidRPr="00054507" w:rsidRDefault="00054507" w:rsidP="00054507">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14"/>
          <w:szCs w:val="24"/>
        </w:rPr>
      </w:pPr>
    </w:p>
    <w:p w:rsidR="00F85290" w:rsidRPr="00B11A9A" w:rsidRDefault="00803B3F" w:rsidP="00B11A9A">
      <w:pPr>
        <w:jc w:val="both"/>
      </w:pPr>
      <w:r w:rsidRPr="00B11A9A">
        <w:t>Course outcome</w:t>
      </w:r>
      <w:r w:rsidR="00054507" w:rsidRPr="00B11A9A">
        <w:t>s:</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understand biodegradable polymers, their types and applications</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know about the properties of commercial polymers</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explain glass transition temperature and its importance</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discuss about parameters of polymer chains</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describe thermodynamic properties of mixing</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know about thermodynamic relations for dilute polymer solutions</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CO7</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be able to explain molecular weight determination of polymers using osmotic pressure, ultracentrifugation, light scattering, Debye method, Zimm plot method and gel permeation chromatography</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CO8</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explain intermolecular potential and virial coefficients of real gases</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CO9</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discuss structure of liquids using spectroscopic techniques</w:t>
      </w:r>
      <w:r w:rsidR="000C74ED">
        <w:rPr>
          <w:rFonts w:ascii="Bookman Old Style" w:eastAsia="Times New Roman" w:hAnsi="Bookman Old Style" w:cs="Times New Roman"/>
          <w:sz w:val="24"/>
          <w:szCs w:val="24"/>
        </w:rPr>
        <w:t>.</w:t>
      </w:r>
    </w:p>
    <w:p w:rsidR="00F85290" w:rsidRPr="00233C1F"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CO10</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know about thermodynamic functions of fluids</w:t>
      </w:r>
      <w:r w:rsidR="000C74ED">
        <w:rPr>
          <w:rFonts w:ascii="Bookman Old Style" w:eastAsia="Times New Roman" w:hAnsi="Bookman Old Style" w:cs="Times New Roman"/>
          <w:sz w:val="24"/>
          <w:szCs w:val="24"/>
        </w:rPr>
        <w:t>.</w:t>
      </w:r>
    </w:p>
    <w:p w:rsidR="000C74ED" w:rsidRDefault="008642E3" w:rsidP="000C74ED">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CO11</w:t>
      </w:r>
      <w:r w:rsidR="00054507">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understand fluid dynamics from theory of Brownian motion, Langevin and Fokker-Planck equations</w:t>
      </w:r>
      <w:r w:rsidR="000C74ED">
        <w:rPr>
          <w:rFonts w:ascii="Bookman Old Style" w:eastAsia="Times New Roman" w:hAnsi="Bookman Old Style" w:cs="Times New Roman"/>
          <w:sz w:val="24"/>
          <w:szCs w:val="24"/>
        </w:rPr>
        <w:t>.</w:t>
      </w:r>
    </w:p>
    <w:p w:rsidR="000C74ED" w:rsidRDefault="000C74ED" w:rsidP="000C74ED">
      <w:pPr>
        <w:pStyle w:val="normal0"/>
        <w:spacing w:after="120" w:line="240" w:lineRule="auto"/>
        <w:ind w:left="907" w:hanging="907"/>
        <w:contextualSpacing/>
        <w:jc w:val="both"/>
      </w:pPr>
      <w:r w:rsidRPr="00054507">
        <w:t xml:space="preserve"> </w:t>
      </w:r>
    </w:p>
    <w:p w:rsidR="00B12108" w:rsidRPr="000C74ED" w:rsidRDefault="000C74ED" w:rsidP="000C74ED">
      <w:pPr>
        <w:pStyle w:val="normal0"/>
        <w:spacing w:after="120" w:line="240" w:lineRule="auto"/>
        <w:ind w:left="907" w:hanging="907"/>
        <w:contextualSpacing/>
        <w:jc w:val="both"/>
        <w:rPr>
          <w:sz w:val="14"/>
        </w:rPr>
      </w:pPr>
      <w:r>
        <w:br w:type="page"/>
      </w:r>
    </w:p>
    <w:p w:rsidR="00A0746A" w:rsidRPr="00B11A9A" w:rsidRDefault="008642E3" w:rsidP="00B11A9A">
      <w:pPr>
        <w:spacing w:line="240" w:lineRule="auto"/>
        <w:jc w:val="both"/>
      </w:pPr>
      <w:r w:rsidRPr="00B11A9A">
        <w:t xml:space="preserve">Mapping </w:t>
      </w:r>
      <w:r w:rsidR="00A0746A" w:rsidRPr="00B11A9A">
        <w:t>Paper No. CHEM-401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23"/>
        <w:gridCol w:w="504"/>
        <w:gridCol w:w="504"/>
        <w:gridCol w:w="504"/>
        <w:gridCol w:w="506"/>
        <w:gridCol w:w="504"/>
        <w:gridCol w:w="504"/>
        <w:gridCol w:w="504"/>
        <w:gridCol w:w="506"/>
        <w:gridCol w:w="503"/>
        <w:gridCol w:w="503"/>
        <w:gridCol w:w="503"/>
        <w:gridCol w:w="505"/>
        <w:gridCol w:w="503"/>
        <w:gridCol w:w="503"/>
        <w:gridCol w:w="505"/>
      </w:tblGrid>
      <w:tr w:rsidR="00054507" w:rsidRPr="00233C1F" w:rsidTr="000C74ED">
        <w:trPr>
          <w:cantSplit/>
          <w:trHeight w:val="798"/>
        </w:trPr>
        <w:tc>
          <w:tcPr>
            <w:tcW w:w="837" w:type="pct"/>
            <w:tcBorders>
              <w:top w:val="single" w:sz="4" w:space="0" w:color="auto"/>
              <w:left w:val="single" w:sz="4" w:space="0" w:color="auto"/>
              <w:bottom w:val="single" w:sz="4" w:space="0" w:color="auto"/>
              <w:right w:val="single" w:sz="4" w:space="0" w:color="auto"/>
            </w:tcBorders>
            <w:vAlign w:val="center"/>
            <w:hideMark/>
          </w:tcPr>
          <w:p w:rsidR="00A0746A" w:rsidRPr="00233C1F" w:rsidRDefault="00A0746A" w:rsidP="000367BE">
            <w:pPr>
              <w:rPr>
                <w:color w:val="000000"/>
              </w:rPr>
            </w:pPr>
            <w:r w:rsidRPr="00233C1F">
              <w:t>Course Outcome</w:t>
            </w:r>
            <w:r w:rsidR="00054507">
              <w:t>s</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PO1</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PO2</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PO3</w:t>
            </w:r>
          </w:p>
        </w:tc>
        <w:tc>
          <w:tcPr>
            <w:tcW w:w="278"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PO4</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PO5</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PO6</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PO7</w:t>
            </w:r>
          </w:p>
        </w:tc>
        <w:tc>
          <w:tcPr>
            <w:tcW w:w="278"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PO8</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PO9</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PO10</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PO11</w:t>
            </w:r>
          </w:p>
        </w:tc>
        <w:tc>
          <w:tcPr>
            <w:tcW w:w="278"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PSO1</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PSO2</w:t>
            </w:r>
          </w:p>
        </w:tc>
        <w:tc>
          <w:tcPr>
            <w:tcW w:w="277"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PSO3</w:t>
            </w:r>
          </w:p>
        </w:tc>
        <w:tc>
          <w:tcPr>
            <w:tcW w:w="278" w:type="pct"/>
            <w:tcBorders>
              <w:top w:val="single" w:sz="4" w:space="0" w:color="auto"/>
              <w:left w:val="single" w:sz="4" w:space="0" w:color="auto"/>
              <w:bottom w:val="single" w:sz="4" w:space="0" w:color="auto"/>
              <w:right w:val="single" w:sz="4" w:space="0" w:color="auto"/>
            </w:tcBorders>
            <w:textDirection w:val="btLr"/>
            <w:vAlign w:val="center"/>
            <w:hideMark/>
          </w:tcPr>
          <w:p w:rsidR="00A0746A" w:rsidRPr="00233C1F" w:rsidRDefault="00A0746A" w:rsidP="000367BE">
            <w:r w:rsidRPr="00233C1F">
              <w:t>PSO4</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hideMark/>
          </w:tcPr>
          <w:p w:rsidR="00A0746A" w:rsidRPr="000C74ED" w:rsidRDefault="00A0746A" w:rsidP="000367BE">
            <w:pPr>
              <w:rPr>
                <w:b w:val="0"/>
              </w:rPr>
            </w:pPr>
            <w:r w:rsidRPr="000C74ED">
              <w:rPr>
                <w:b w:val="0"/>
              </w:rPr>
              <w:t>CO1</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CO2</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CO3</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CO4</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CO5</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CO6</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CO7</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CO8</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CO9</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CO10</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r w:rsidR="00054507" w:rsidRPr="000C74ED" w:rsidTr="000C74ED">
        <w:trPr>
          <w:cantSplit/>
          <w:trHeight w:val="144"/>
        </w:trPr>
        <w:tc>
          <w:tcPr>
            <w:tcW w:w="83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CO11</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M</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7"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c>
          <w:tcPr>
            <w:tcW w:w="278" w:type="pct"/>
            <w:tcBorders>
              <w:top w:val="single" w:sz="4" w:space="0" w:color="auto"/>
              <w:left w:val="single" w:sz="4" w:space="0" w:color="auto"/>
              <w:bottom w:val="single" w:sz="4" w:space="0" w:color="auto"/>
              <w:right w:val="single" w:sz="4" w:space="0" w:color="auto"/>
            </w:tcBorders>
            <w:vAlign w:val="center"/>
          </w:tcPr>
          <w:p w:rsidR="00A0746A" w:rsidRPr="000C74ED" w:rsidRDefault="00A0746A" w:rsidP="000367BE">
            <w:pPr>
              <w:rPr>
                <w:b w:val="0"/>
              </w:rPr>
            </w:pPr>
            <w:r w:rsidRPr="000C74ED">
              <w:rPr>
                <w:b w:val="0"/>
              </w:rPr>
              <w:t>S</w:t>
            </w:r>
          </w:p>
        </w:tc>
      </w:tr>
    </w:tbl>
    <w:p w:rsidR="00054507" w:rsidRDefault="00054507" w:rsidP="000C74ED">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0C74ED" w:rsidRPr="000C74ED" w:rsidRDefault="000C74ED" w:rsidP="000C74ED">
      <w:pPr>
        <w:pStyle w:val="normal0"/>
        <w:spacing w:after="0" w:line="240" w:lineRule="auto"/>
        <w:contextualSpacing/>
        <w:rPr>
          <w:lang w:val="en-US"/>
        </w:rPr>
      </w:pPr>
    </w:p>
    <w:p w:rsidR="00054507" w:rsidRPr="000C74ED" w:rsidRDefault="00054507" w:rsidP="000C74ED">
      <w:pPr>
        <w:jc w:val="both"/>
      </w:pPr>
      <w:r w:rsidRPr="000C74ED">
        <w:t>Books Suggested:</w:t>
      </w:r>
    </w:p>
    <w:p w:rsidR="00F85290" w:rsidRPr="00233C1F" w:rsidRDefault="00803B3F" w:rsidP="00D93C54">
      <w:pPr>
        <w:pStyle w:val="normal0"/>
        <w:numPr>
          <w:ilvl w:val="0"/>
          <w:numId w:val="47"/>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Polymer Chemistry, P.J. Flory,</w:t>
      </w:r>
      <w:r w:rsidR="00D93C54">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Cornell University Press</w:t>
      </w:r>
      <w:r w:rsidR="00054507">
        <w:rPr>
          <w:rFonts w:ascii="Bookman Old Style" w:eastAsia="Times New Roman" w:hAnsi="Bookman Old Style" w:cs="Times New Roman"/>
          <w:color w:val="000000"/>
          <w:sz w:val="24"/>
          <w:szCs w:val="24"/>
        </w:rPr>
        <w:t>.</w:t>
      </w:r>
    </w:p>
    <w:p w:rsidR="00F85290" w:rsidRPr="00233C1F" w:rsidRDefault="00803B3F" w:rsidP="00D93C54">
      <w:pPr>
        <w:pStyle w:val="normal0"/>
        <w:numPr>
          <w:ilvl w:val="0"/>
          <w:numId w:val="47"/>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of Polymers, A.Tager,</w:t>
      </w:r>
      <w:r w:rsidR="00D93C54">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Mir Publishers</w:t>
      </w:r>
      <w:r w:rsidR="00054507">
        <w:rPr>
          <w:rFonts w:ascii="Bookman Old Style" w:eastAsia="Times New Roman" w:hAnsi="Bookman Old Style" w:cs="Times New Roman"/>
          <w:color w:val="000000"/>
          <w:sz w:val="24"/>
          <w:szCs w:val="24"/>
        </w:rPr>
        <w:t>.</w:t>
      </w:r>
    </w:p>
    <w:p w:rsidR="00F85290" w:rsidRPr="00233C1F" w:rsidRDefault="00803B3F" w:rsidP="00D93C54">
      <w:pPr>
        <w:pStyle w:val="normal0"/>
        <w:numPr>
          <w:ilvl w:val="0"/>
          <w:numId w:val="47"/>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Physical Chemistry of Macromolecules, C.</w:t>
      </w:r>
      <w:r w:rsidR="00D93C54">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Tanford,</w:t>
      </w:r>
      <w:r w:rsidR="00D93C54">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 xml:space="preserve">Wiley Publisher. </w:t>
      </w:r>
    </w:p>
    <w:p w:rsidR="00F85290" w:rsidRPr="00233C1F" w:rsidRDefault="00803B3F" w:rsidP="00D93C54">
      <w:pPr>
        <w:pStyle w:val="normal0"/>
        <w:numPr>
          <w:ilvl w:val="0"/>
          <w:numId w:val="47"/>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Polymer Chemistry by Gowarikar,</w:t>
      </w:r>
      <w:r w:rsidR="00D93C54">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New Age International</w:t>
      </w:r>
      <w:r w:rsidR="00054507">
        <w:rPr>
          <w:rFonts w:ascii="Bookman Old Style" w:eastAsia="Times New Roman" w:hAnsi="Bookman Old Style" w:cs="Times New Roman"/>
          <w:color w:val="000000"/>
          <w:sz w:val="24"/>
          <w:szCs w:val="24"/>
        </w:rPr>
        <w:t>.</w:t>
      </w:r>
    </w:p>
    <w:p w:rsidR="00F85290" w:rsidRPr="00233C1F" w:rsidRDefault="00803B3F" w:rsidP="00D93C54">
      <w:pPr>
        <w:pStyle w:val="normal0"/>
        <w:numPr>
          <w:ilvl w:val="0"/>
          <w:numId w:val="47"/>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Scaling Concepts in Polymer Physics, </w:t>
      </w:r>
      <w:hyperlink r:id="rId26">
        <w:r w:rsidRPr="00233C1F">
          <w:rPr>
            <w:rFonts w:ascii="Bookman Old Style" w:eastAsia="Times New Roman" w:hAnsi="Bookman Old Style" w:cs="Times New Roman"/>
            <w:color w:val="000000"/>
            <w:sz w:val="24"/>
            <w:szCs w:val="24"/>
            <w:highlight w:val="white"/>
          </w:rPr>
          <w:t>Pierre-Gilles Gennes</w:t>
        </w:r>
      </w:hyperlink>
      <w:r w:rsidRPr="00233C1F">
        <w:rPr>
          <w:rFonts w:ascii="Bookman Old Style" w:eastAsia="Times New Roman" w:hAnsi="Bookman Old Style" w:cs="Times New Roman"/>
          <w:color w:val="000000"/>
          <w:sz w:val="24"/>
          <w:szCs w:val="24"/>
        </w:rPr>
        <w:t>, Cornell University Press</w:t>
      </w:r>
      <w:r w:rsidR="00054507">
        <w:rPr>
          <w:rFonts w:ascii="Bookman Old Style" w:eastAsia="Times New Roman" w:hAnsi="Bookman Old Style" w:cs="Times New Roman"/>
          <w:color w:val="000000"/>
          <w:sz w:val="24"/>
          <w:szCs w:val="24"/>
        </w:rPr>
        <w:t>.</w:t>
      </w:r>
    </w:p>
    <w:p w:rsidR="00F85290" w:rsidRPr="00233C1F" w:rsidRDefault="00803B3F" w:rsidP="00D93C54">
      <w:pPr>
        <w:pStyle w:val="normal0"/>
        <w:numPr>
          <w:ilvl w:val="0"/>
          <w:numId w:val="47"/>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Introduction to Polymers, Third Edition, </w:t>
      </w:r>
      <w:hyperlink r:id="rId27">
        <w:r w:rsidRPr="00233C1F">
          <w:rPr>
            <w:rFonts w:ascii="Bookman Old Style" w:eastAsia="Times New Roman" w:hAnsi="Bookman Old Style" w:cs="Times New Roman"/>
            <w:color w:val="000000"/>
            <w:sz w:val="24"/>
            <w:szCs w:val="24"/>
            <w:highlight w:val="white"/>
          </w:rPr>
          <w:t>Robert J. Young</w:t>
        </w:r>
      </w:hyperlink>
      <w:r w:rsidRPr="00233C1F">
        <w:rPr>
          <w:rFonts w:ascii="Bookman Old Style" w:eastAsia="Times New Roman" w:hAnsi="Bookman Old Style" w:cs="Times New Roman"/>
          <w:color w:val="000000"/>
          <w:sz w:val="24"/>
          <w:szCs w:val="24"/>
          <w:highlight w:val="white"/>
        </w:rPr>
        <w:t xml:space="preserve"> and </w:t>
      </w:r>
      <w:hyperlink r:id="rId28">
        <w:r w:rsidRPr="00233C1F">
          <w:rPr>
            <w:rFonts w:ascii="Bookman Old Style" w:eastAsia="Times New Roman" w:hAnsi="Bookman Old Style" w:cs="Times New Roman"/>
            <w:color w:val="000000"/>
            <w:sz w:val="24"/>
            <w:szCs w:val="24"/>
            <w:highlight w:val="white"/>
          </w:rPr>
          <w:t>Peter A. Lovell</w:t>
        </w:r>
      </w:hyperlink>
      <w:r w:rsidRPr="00233C1F">
        <w:rPr>
          <w:rFonts w:ascii="Bookman Old Style" w:eastAsia="Times New Roman" w:hAnsi="Bookman Old Style" w:cs="Times New Roman"/>
          <w:color w:val="000000"/>
          <w:sz w:val="24"/>
          <w:szCs w:val="24"/>
        </w:rPr>
        <w:t>,</w:t>
      </w:r>
      <w:r w:rsidR="00D93C54">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CRC Press</w:t>
      </w:r>
      <w:r w:rsidR="00054507">
        <w:rPr>
          <w:rFonts w:ascii="Bookman Old Style" w:eastAsia="Times New Roman" w:hAnsi="Bookman Old Style" w:cs="Times New Roman"/>
          <w:color w:val="000000"/>
          <w:sz w:val="24"/>
          <w:szCs w:val="24"/>
        </w:rPr>
        <w:t>.</w:t>
      </w:r>
    </w:p>
    <w:p w:rsidR="00F85290" w:rsidRPr="00233C1F" w:rsidRDefault="00803B3F" w:rsidP="00D93C54">
      <w:pPr>
        <w:pStyle w:val="normal0"/>
        <w:numPr>
          <w:ilvl w:val="0"/>
          <w:numId w:val="47"/>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Polymer Physics (Chemistry), </w:t>
      </w:r>
      <w:hyperlink r:id="rId29">
        <w:r w:rsidRPr="00233C1F">
          <w:rPr>
            <w:rFonts w:ascii="Bookman Old Style" w:eastAsia="Times New Roman" w:hAnsi="Bookman Old Style" w:cs="Times New Roman"/>
            <w:color w:val="000000"/>
            <w:sz w:val="24"/>
            <w:szCs w:val="24"/>
            <w:highlight w:val="white"/>
          </w:rPr>
          <w:t>M. Rubinstein</w:t>
        </w:r>
      </w:hyperlink>
      <w:r w:rsidRPr="00233C1F">
        <w:rPr>
          <w:rFonts w:ascii="Bookman Old Style" w:eastAsia="Times New Roman" w:hAnsi="Bookman Old Style" w:cs="Times New Roman"/>
          <w:color w:val="000000"/>
          <w:sz w:val="24"/>
          <w:szCs w:val="24"/>
          <w:highlight w:val="white"/>
        </w:rPr>
        <w:t>, </w:t>
      </w:r>
      <w:hyperlink r:id="rId30">
        <w:r w:rsidRPr="00233C1F">
          <w:rPr>
            <w:rFonts w:ascii="Bookman Old Style" w:eastAsia="Times New Roman" w:hAnsi="Bookman Old Style" w:cs="Times New Roman"/>
            <w:color w:val="000000"/>
            <w:sz w:val="24"/>
            <w:szCs w:val="24"/>
            <w:highlight w:val="white"/>
          </w:rPr>
          <w:t>Ralph H. Colby</w:t>
        </w:r>
      </w:hyperlink>
      <w:r w:rsidRPr="00233C1F">
        <w:rPr>
          <w:rFonts w:ascii="Bookman Old Style" w:eastAsia="Times New Roman" w:hAnsi="Bookman Old Style" w:cs="Times New Roman"/>
          <w:color w:val="000000"/>
          <w:sz w:val="24"/>
          <w:szCs w:val="24"/>
          <w:highlight w:val="white"/>
        </w:rPr>
        <w:t>,</w:t>
      </w:r>
      <w:r w:rsidR="00D93C54">
        <w:rPr>
          <w:rFonts w:ascii="Bookman Old Style" w:eastAsia="Times New Roman" w:hAnsi="Bookman Old Style" w:cs="Times New Roman"/>
          <w:color w:val="000000"/>
          <w:sz w:val="24"/>
          <w:szCs w:val="24"/>
          <w:highlight w:val="white"/>
        </w:rPr>
        <w:t xml:space="preserve"> </w:t>
      </w:r>
      <w:r w:rsidRPr="00233C1F">
        <w:rPr>
          <w:rFonts w:ascii="Bookman Old Style" w:eastAsia="Times New Roman" w:hAnsi="Bookman Old Style" w:cs="Times New Roman"/>
          <w:color w:val="000000"/>
          <w:sz w:val="24"/>
          <w:szCs w:val="24"/>
          <w:highlight w:val="white"/>
        </w:rPr>
        <w:t>OUP Oxford</w:t>
      </w:r>
      <w:r w:rsidR="00054507">
        <w:rPr>
          <w:rFonts w:ascii="Bookman Old Style" w:eastAsia="Times New Roman" w:hAnsi="Bookman Old Style" w:cs="Times New Roman"/>
          <w:color w:val="000000"/>
          <w:sz w:val="24"/>
          <w:szCs w:val="24"/>
        </w:rPr>
        <w:t>.</w:t>
      </w:r>
    </w:p>
    <w:p w:rsidR="00F85290" w:rsidRPr="00233C1F" w:rsidRDefault="00803B3F" w:rsidP="00D93C54">
      <w:pPr>
        <w:pStyle w:val="normal0"/>
        <w:numPr>
          <w:ilvl w:val="0"/>
          <w:numId w:val="47"/>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highlight w:val="white"/>
        </w:rPr>
        <w:t>Statistical Mechanics by Donald A Mc</w:t>
      </w:r>
      <w:r w:rsidR="00D93C54">
        <w:rPr>
          <w:rFonts w:ascii="Bookman Old Style" w:eastAsia="Times New Roman" w:hAnsi="Bookman Old Style" w:cs="Times New Roman"/>
          <w:color w:val="000000"/>
          <w:sz w:val="24"/>
          <w:szCs w:val="24"/>
          <w:highlight w:val="white"/>
        </w:rPr>
        <w:t xml:space="preserve"> </w:t>
      </w:r>
      <w:r w:rsidRPr="00233C1F">
        <w:rPr>
          <w:rFonts w:ascii="Bookman Old Style" w:eastAsia="Times New Roman" w:hAnsi="Bookman Old Style" w:cs="Times New Roman"/>
          <w:color w:val="000000"/>
          <w:sz w:val="24"/>
          <w:szCs w:val="24"/>
          <w:highlight w:val="white"/>
        </w:rPr>
        <w:t>Quarrie,</w:t>
      </w:r>
      <w:r w:rsidR="00D93C54">
        <w:rPr>
          <w:rFonts w:ascii="Bookman Old Style" w:eastAsia="Times New Roman" w:hAnsi="Bookman Old Style" w:cs="Times New Roman"/>
          <w:color w:val="000000"/>
          <w:sz w:val="24"/>
          <w:szCs w:val="24"/>
          <w:highlight w:val="white"/>
        </w:rPr>
        <w:t xml:space="preserve"> </w:t>
      </w:r>
      <w:r w:rsidRPr="00233C1F">
        <w:rPr>
          <w:rFonts w:ascii="Bookman Old Style" w:eastAsia="Times New Roman" w:hAnsi="Bookman Old Style" w:cs="Times New Roman"/>
          <w:color w:val="000000"/>
          <w:sz w:val="24"/>
          <w:szCs w:val="24"/>
          <w:highlight w:val="white"/>
        </w:rPr>
        <w:t>University Science Books.</w:t>
      </w:r>
    </w:p>
    <w:p w:rsidR="00F85290" w:rsidRPr="00233C1F" w:rsidRDefault="00D93C54"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B61759">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Special-IV (CHEM-402)</w:t>
      </w:r>
    </w:p>
    <w:p w:rsidR="00D93C54" w:rsidRPr="00B61759" w:rsidRDefault="00D93C54" w:rsidP="00B61759">
      <w:pPr>
        <w:pStyle w:val="normal0"/>
        <w:spacing w:after="0" w:line="240" w:lineRule="auto"/>
        <w:contextualSpacing/>
        <w:jc w:val="center"/>
        <w:rPr>
          <w:rFonts w:ascii="Bookman Old Style" w:eastAsia="Times New Roman" w:hAnsi="Bookman Old Style" w:cs="Times New Roman"/>
          <w:b/>
          <w:sz w:val="16"/>
          <w:szCs w:val="24"/>
        </w:rPr>
      </w:pPr>
    </w:p>
    <w:p w:rsidR="00D93C54" w:rsidRPr="00233C1F" w:rsidRDefault="00D93C54" w:rsidP="00B6175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D93C54" w:rsidRPr="00233C1F" w:rsidRDefault="00D93C54" w:rsidP="00D93C54">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D93C54" w:rsidRDefault="00D93C54" w:rsidP="00DA60C4">
      <w:pPr>
        <w:pStyle w:val="normal0"/>
        <w:spacing w:after="0" w:line="240" w:lineRule="auto"/>
        <w:ind w:left="720" w:hanging="720"/>
        <w:contextualSpacing/>
        <w:rPr>
          <w:rFonts w:ascii="Bookman Old Style" w:eastAsia="Times New Roman" w:hAnsi="Bookman Old Style" w:cs="Times New Roman"/>
          <w:b/>
          <w:sz w:val="24"/>
          <w:szCs w:val="24"/>
        </w:rPr>
      </w:pPr>
    </w:p>
    <w:p w:rsidR="00F85290" w:rsidRPr="00233C1F" w:rsidRDefault="00803B3F" w:rsidP="00D93C54">
      <w:pPr>
        <w:pStyle w:val="normal0"/>
        <w:spacing w:after="0" w:line="240" w:lineRule="auto"/>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D93C54">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spacing w:after="0" w:line="240" w:lineRule="auto"/>
        <w:ind w:left="720" w:hanging="720"/>
        <w:contextualSpacing/>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SECTION-A</w:t>
      </w:r>
    </w:p>
    <w:p w:rsidR="00F85290" w:rsidRPr="000C74ED" w:rsidRDefault="00803B3F" w:rsidP="000C74ED">
      <w:pPr>
        <w:jc w:val="both"/>
      </w:pPr>
      <w:r w:rsidRPr="000C74ED">
        <w:t>Solid State Chemistry</w:t>
      </w:r>
    </w:p>
    <w:p w:rsidR="00F85290" w:rsidRDefault="00803B3F" w:rsidP="00D93C54">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Free electron theory of metals, Quantum mechanical treatment explaining the origin of band gaps, density of states, Band theory, Bloch theorem, Brillouin zones, effective mass of charge carriers, Semiconductors: Direct and indirect band gap semiconductors, hole concept, temperature dependence of mobility and electrical conductivity, free carrier concentration in intrinsic and extrinsic semiconductors, mass active law, Generation of carriers and their recombination in semiconductors. Types of junctions (metal-semic</w:t>
      </w:r>
      <w:r w:rsidR="00D93C54">
        <w:rPr>
          <w:rFonts w:ascii="Bookman Old Style" w:eastAsia="Times New Roman" w:hAnsi="Bookman Old Style" w:cs="Times New Roman"/>
          <w:sz w:val="24"/>
          <w:szCs w:val="24"/>
        </w:rPr>
        <w:t xml:space="preserve">onductor, </w:t>
      </w:r>
      <w:r w:rsidRPr="00233C1F">
        <w:rPr>
          <w:rFonts w:ascii="Bookman Old Style" w:eastAsia="Times New Roman" w:hAnsi="Bookman Old Style" w:cs="Times New Roman"/>
          <w:sz w:val="24"/>
          <w:szCs w:val="24"/>
        </w:rPr>
        <w:t>semiconductor-semiconductor, junctions in organic materials), Analysis of p-n junction including I-V characteristics.</w:t>
      </w:r>
    </w:p>
    <w:p w:rsidR="00D93C54" w:rsidRPr="00B61759" w:rsidRDefault="00D93C54" w:rsidP="00D93C54">
      <w:pPr>
        <w:pStyle w:val="normal0"/>
        <w:spacing w:after="0"/>
        <w:contextualSpacing/>
        <w:jc w:val="both"/>
        <w:rPr>
          <w:rFonts w:ascii="Bookman Old Style" w:eastAsia="Times New Roman" w:hAnsi="Bookman Old Style" w:cs="Times New Roman"/>
          <w:sz w:val="20"/>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SECTION-B</w:t>
      </w:r>
    </w:p>
    <w:p w:rsidR="00F85290" w:rsidRPr="000C74ED" w:rsidRDefault="00803B3F" w:rsidP="000C74ED">
      <w:pPr>
        <w:jc w:val="both"/>
      </w:pPr>
      <w:r w:rsidRPr="000C74ED">
        <w:t>Renewable energy sources</w:t>
      </w:r>
    </w:p>
    <w:p w:rsidR="00F85290" w:rsidRPr="00233C1F" w:rsidRDefault="00803B3F" w:rsidP="00D93C54">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Renewable energy resources: Biomass-Biofuels, Hydrogen, Solar energy. Related environmental and economical issues.</w:t>
      </w:r>
    </w:p>
    <w:p w:rsidR="00F85290" w:rsidRPr="00233C1F" w:rsidRDefault="00803B3F" w:rsidP="00D93C54">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to Photovoltaics. Basic PV system design. Design and physics of solar cells, I-V characteristics, external and internal quantum efficiency. Thermodynamics of light conversion. Solar radiation and conversion efficiency. Factors influencing solar cell efficiency. Future trends in PV energy conversion. Silicon solar cells, alternatives to silicon, III-V materials for solar cells, thin film solar cells and third generation solar cells. Concentrator photovoltaics. Thermodynamic limit of light concentrators, Photovoltaics storage system.</w:t>
      </w:r>
    </w:p>
    <w:p w:rsidR="00D93C54" w:rsidRPr="00B61759" w:rsidRDefault="00D93C54" w:rsidP="00D93C54">
      <w:pPr>
        <w:pStyle w:val="normal0"/>
        <w:spacing w:after="0" w:line="240" w:lineRule="auto"/>
        <w:contextualSpacing/>
        <w:rPr>
          <w:rFonts w:ascii="Bookman Old Style" w:eastAsia="Times New Roman" w:hAnsi="Bookman Old Style" w:cs="Times New Roman"/>
          <w:b/>
          <w:sz w:val="1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–C</w:t>
      </w:r>
    </w:p>
    <w:p w:rsidR="00F85290" w:rsidRPr="000C74ED" w:rsidRDefault="00803B3F" w:rsidP="000C74ED">
      <w:pPr>
        <w:jc w:val="both"/>
      </w:pPr>
      <w:r w:rsidRPr="000C74ED">
        <w:t>Advanced Electrochemistry</w:t>
      </w:r>
    </w:p>
    <w:p w:rsidR="00F85290" w:rsidRDefault="00803B3F" w:rsidP="00D93C54">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concepts: Overpotential concept, Exchange current density, Butler-Volmer equation, Polarizable and non-polarizable interfaces. Tafel equations. Electrochemical Processes: Difference between kinetically and mass transport controlled electrochemical processes. Difference between single step and multiple step electrode reactions. Brief introduction and applications of various electrochemical methods: Principle of electrochemical methods such as chronoamperometry, cyclic voltammetry, chronopotentiometry, coulometry, ac-impedance,</w:t>
      </w:r>
      <w:r w:rsidR="00D93C54">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 xml:space="preserve">spectroelectrochemistry and hydrodynamic methods. </w:t>
      </w:r>
      <w:r w:rsidRPr="00233C1F">
        <w:rPr>
          <w:rFonts w:ascii="Bookman Old Style" w:eastAsia="Times New Roman" w:hAnsi="Bookman Old Style" w:cs="Times New Roman"/>
          <w:sz w:val="24"/>
          <w:szCs w:val="24"/>
        </w:rPr>
        <w:lastRenderedPageBreak/>
        <w:t>Electrocatalysis: Introduction to electrocatalysis. Homogeneous and heterogeneous electrocatalysis.</w:t>
      </w:r>
    </w:p>
    <w:p w:rsidR="00D93C54" w:rsidRPr="00D93C54" w:rsidRDefault="00D93C54" w:rsidP="00D93C54">
      <w:pPr>
        <w:pStyle w:val="normal0"/>
        <w:spacing w:after="0"/>
        <w:contextualSpacing/>
        <w:jc w:val="both"/>
        <w:rPr>
          <w:rFonts w:ascii="Bookman Old Style" w:eastAsia="Times New Roman" w:hAnsi="Bookman Old Style" w:cs="Times New Roman"/>
          <w:sz w:val="1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SECTION-D</w:t>
      </w:r>
    </w:p>
    <w:p w:rsidR="00D93C54" w:rsidRPr="000C74ED" w:rsidRDefault="00803B3F" w:rsidP="000C74ED">
      <w:pPr>
        <w:jc w:val="both"/>
      </w:pPr>
      <w:r w:rsidRPr="000C74ED">
        <w:t xml:space="preserve">Applied Electrochemistry </w:t>
      </w:r>
    </w:p>
    <w:p w:rsidR="00D93C54" w:rsidRPr="00233C1F" w:rsidRDefault="00803B3F" w:rsidP="0061663F">
      <w:pPr>
        <w:pStyle w:val="normal0"/>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Corrosion: Forms of corrosion, Corrosion monitoring and prevention methods. Batteries and Fuel cells: Introduction. Nanostructured and surface modified electrodes: Introduction and their applications. Environmentally oriented electrochemistry: Electrochemistry of water splitting, electrolysis of sea water, electrochemical reduction of CO</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 Electrochemical sewage disposal, electrochemical decontamination of soil.</w:t>
      </w:r>
    </w:p>
    <w:p w:rsidR="00F85290" w:rsidRPr="000C74ED" w:rsidRDefault="00803B3F" w:rsidP="000C74ED">
      <w:pPr>
        <w:jc w:val="both"/>
      </w:pPr>
      <w:r w:rsidRPr="000C74ED">
        <w:t xml:space="preserve">Ion Selective Electrodes </w:t>
      </w:r>
    </w:p>
    <w:p w:rsidR="00D93C54" w:rsidRDefault="00803B3F" w:rsidP="0061663F">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Electrical Properties of membrane, glass electrode with special reference to H</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Na</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K</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xml:space="preserve"> ions, operation of solid membrane electrode, operation of liquid membrane electrode, coated type ion electrode, Applications of ion selective electrode in determination of some toxic metals and some anions (F</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Cl</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Br</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I</w:t>
      </w:r>
      <w:r w:rsidRPr="00233C1F">
        <w:rPr>
          <w:rFonts w:ascii="Bookman Old Style" w:eastAsia="Times New Roman" w:hAnsi="Bookman Old Style" w:cs="Times New Roman"/>
          <w:sz w:val="24"/>
          <w:szCs w:val="24"/>
          <w:vertAlign w:val="superscript"/>
        </w:rPr>
        <w:t>-</w:t>
      </w:r>
      <w:r w:rsidRPr="00233C1F">
        <w:rPr>
          <w:rFonts w:ascii="Bookman Old Style" w:eastAsia="Times New Roman" w:hAnsi="Bookman Old Style" w:cs="Times New Roman"/>
          <w:sz w:val="24"/>
          <w:szCs w:val="24"/>
        </w:rPr>
        <w:t xml:space="preserve"> and NO</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vertAlign w:val="superscript"/>
        </w:rPr>
        <w:t>-</w:t>
      </w:r>
      <w:r w:rsidR="00D93C54">
        <w:rPr>
          <w:rFonts w:ascii="Bookman Old Style" w:eastAsia="Times New Roman" w:hAnsi="Bookman Old Style" w:cs="Times New Roman"/>
          <w:sz w:val="24"/>
          <w:szCs w:val="24"/>
        </w:rPr>
        <w:t>).</w:t>
      </w:r>
    </w:p>
    <w:p w:rsidR="0061663F" w:rsidRPr="0061663F" w:rsidRDefault="0061663F" w:rsidP="0061663F">
      <w:pPr>
        <w:pStyle w:val="normal0"/>
        <w:spacing w:after="0" w:line="240" w:lineRule="auto"/>
        <w:contextualSpacing/>
        <w:jc w:val="both"/>
        <w:rPr>
          <w:rFonts w:ascii="Bookman Old Style" w:eastAsia="Times New Roman" w:hAnsi="Bookman Old Style" w:cs="Times New Roman"/>
          <w:sz w:val="24"/>
          <w:szCs w:val="24"/>
        </w:rPr>
      </w:pPr>
    </w:p>
    <w:p w:rsidR="00F85290" w:rsidRPr="000C74ED" w:rsidRDefault="00803B3F" w:rsidP="000C74ED">
      <w:pPr>
        <w:jc w:val="both"/>
      </w:pPr>
      <w:r w:rsidRPr="000C74ED">
        <w:t>Course outcome</w:t>
      </w:r>
      <w:r w:rsidR="00D93C54" w:rsidRPr="000C74ED">
        <w:t>s:</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grasp the procedure of scientific development/understanding through various theories proposed to explain the properties of solids</w:t>
      </w:r>
      <w:r w:rsidR="0061663F">
        <w:rPr>
          <w:rFonts w:ascii="Bookman Old Style" w:eastAsia="Times New Roman" w:hAnsi="Bookman Old Style" w:cs="Times New Roman"/>
          <w:sz w:val="24"/>
          <w:szCs w:val="24"/>
        </w:rPr>
        <w:t>.</w:t>
      </w:r>
    </w:p>
    <w:p w:rsidR="00F85290" w:rsidRPr="00233C1F" w:rsidRDefault="003C5E26"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00D93C54">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understand quantum mechanical treatment explaining the origin of band gaps in solids</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Bloch theorem, Brillouin zones, effective mass of charge carriers, hole concept</w:t>
      </w:r>
      <w:r w:rsidR="0061663F">
        <w:rPr>
          <w:rFonts w:ascii="Bookman Old Style" w:eastAsia="Times New Roman" w:hAnsi="Bookman Old Style" w:cs="Times New Roman"/>
          <w:sz w:val="24"/>
          <w:szCs w:val="24"/>
        </w:rPr>
        <w:t>.</w:t>
      </w:r>
    </w:p>
    <w:p w:rsidR="00F85290" w:rsidRPr="00233C1F" w:rsidRDefault="003C5E26"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D93C54">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classify semiconductors as direct and indirect band gap materials</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free carrier concentration in different types of semiconductors and effect of temperature on electrical conductivity of semiconductors</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types of junctions - ohmic and rectifying and their current-voltage characteristics</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3C5E26" w:rsidRPr="00233C1F">
        <w:rPr>
          <w:rFonts w:ascii="Bookman Old Style" w:eastAsia="Times New Roman" w:hAnsi="Bookman Old Style" w:cs="Times New Roman"/>
          <w:sz w:val="24"/>
          <w:szCs w:val="24"/>
        </w:rPr>
        <w:t>7</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introduce the basics of renewable energy source</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CO8</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 xml:space="preserve">To understand the basics of photovoltaics, thermodynamics of light conversion and </w:t>
      </w:r>
      <w:r w:rsidR="003C5E26" w:rsidRPr="00233C1F">
        <w:rPr>
          <w:rFonts w:ascii="Bookman Old Style" w:eastAsia="Times New Roman" w:hAnsi="Bookman Old Style" w:cs="Times New Roman"/>
          <w:sz w:val="24"/>
          <w:szCs w:val="24"/>
        </w:rPr>
        <w:t xml:space="preserve">factors </w:t>
      </w:r>
      <w:r w:rsidRPr="00233C1F">
        <w:rPr>
          <w:rFonts w:ascii="Bookman Old Style" w:eastAsia="Times New Roman" w:hAnsi="Bookman Old Style" w:cs="Times New Roman"/>
          <w:sz w:val="24"/>
          <w:szCs w:val="24"/>
        </w:rPr>
        <w:t>affecting solar cell efficiency</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CO9</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follow the</w:t>
      </w:r>
      <w:r w:rsidR="0061663F">
        <w:rPr>
          <w:rFonts w:ascii="Bookman Old Style" w:eastAsia="Times New Roman" w:hAnsi="Bookman Old Style" w:cs="Times New Roman"/>
          <w:sz w:val="24"/>
          <w:szCs w:val="24"/>
        </w:rPr>
        <w:t xml:space="preserve"> development of different types </w:t>
      </w:r>
      <w:r w:rsidRPr="00233C1F">
        <w:rPr>
          <w:rFonts w:ascii="Bookman Old Style" w:eastAsia="Times New Roman" w:hAnsi="Bookman Old Style" w:cs="Times New Roman"/>
          <w:sz w:val="24"/>
          <w:szCs w:val="24"/>
        </w:rPr>
        <w:t>of solar cells and understand solar cell design</w:t>
      </w:r>
      <w:r w:rsidR="0061663F">
        <w:rPr>
          <w:rFonts w:ascii="Bookman Old Style" w:eastAsia="Times New Roman" w:hAnsi="Bookman Old Style" w:cs="Times New Roman"/>
          <w:sz w:val="24"/>
          <w:szCs w:val="24"/>
        </w:rPr>
        <w:t>.</w:t>
      </w:r>
    </w:p>
    <w:p w:rsidR="00F85290" w:rsidRPr="00233C1F" w:rsidRDefault="003C5E26"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CO10</w:t>
      </w:r>
      <w:r w:rsidR="00D93C54">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To know about concentrator photovoltaics and photovoltaics storage system</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3C5E26" w:rsidRPr="00233C1F">
        <w:rPr>
          <w:rFonts w:ascii="Bookman Old Style" w:eastAsia="Times New Roman" w:hAnsi="Bookman Old Style" w:cs="Times New Roman"/>
          <w:sz w:val="24"/>
          <w:szCs w:val="24"/>
        </w:rPr>
        <w:t>11</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introduce advanced concepts of electrochemistry including overpotential, exchange current density and Butler-Volmer equation</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CO12</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distinguish between kinetically and mass transport controlled electrochemical processes and know about principles of various electrochemical methods</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CO13</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electro</w:t>
      </w:r>
      <w:r w:rsidR="0061663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catalysis</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3C5E26" w:rsidRPr="00233C1F">
        <w:rPr>
          <w:rFonts w:ascii="Bookman Old Style" w:eastAsia="Times New Roman" w:hAnsi="Bookman Old Style" w:cs="Times New Roman"/>
          <w:sz w:val="24"/>
          <w:szCs w:val="24"/>
        </w:rPr>
        <w:t>14</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be able to understand forms, monitoring and prevention of corrosion</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CO15</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electrochemical energy sources</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3C5E26" w:rsidRPr="00233C1F">
        <w:rPr>
          <w:rFonts w:ascii="Bookman Old Style" w:eastAsia="Times New Roman" w:hAnsi="Bookman Old Style" w:cs="Times New Roman"/>
          <w:sz w:val="24"/>
          <w:szCs w:val="24"/>
        </w:rPr>
        <w:t>16</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introduce nano</w:t>
      </w:r>
      <w:r w:rsidR="0061663F">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structured and surface modified electrodes</w:t>
      </w:r>
      <w:r w:rsidR="0061663F">
        <w:rPr>
          <w:rFonts w:ascii="Bookman Old Style" w:eastAsia="Times New Roman" w:hAnsi="Bookman Old Style" w:cs="Times New Roman"/>
          <w:sz w:val="24"/>
          <w:szCs w:val="24"/>
        </w:rPr>
        <w:t>.</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CO17</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environmentally oriented electrochemistry with examples</w:t>
      </w:r>
      <w:r w:rsidR="0061663F">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 </w:t>
      </w:r>
    </w:p>
    <w:p w:rsidR="00F85290" w:rsidRPr="00233C1F" w:rsidRDefault="00803B3F" w:rsidP="0061663F">
      <w:pPr>
        <w:pStyle w:val="normal0"/>
        <w:spacing w:after="120" w:line="240" w:lineRule="auto"/>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w:t>
      </w:r>
      <w:r w:rsidR="003C5E26" w:rsidRPr="00233C1F">
        <w:rPr>
          <w:rFonts w:ascii="Bookman Old Style" w:eastAsia="Times New Roman" w:hAnsi="Bookman Old Style" w:cs="Times New Roman"/>
          <w:sz w:val="24"/>
          <w:szCs w:val="24"/>
        </w:rPr>
        <w:t>18</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introduce, explain and discuss the applications of ion-selective electrodes</w:t>
      </w:r>
      <w:r w:rsidR="0061663F">
        <w:rPr>
          <w:rFonts w:ascii="Bookman Old Style" w:eastAsia="Times New Roman" w:hAnsi="Bookman Old Style" w:cs="Times New Roman"/>
          <w:sz w:val="24"/>
          <w:szCs w:val="24"/>
        </w:rPr>
        <w:t>.</w:t>
      </w:r>
    </w:p>
    <w:p w:rsidR="0061663F" w:rsidRDefault="00803B3F" w:rsidP="0061663F">
      <w:pPr>
        <w:pStyle w:val="normal0"/>
        <w:spacing w:after="0" w:line="240" w:lineRule="auto"/>
        <w:ind w:left="907" w:hanging="907"/>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CO19</w:t>
      </w:r>
      <w:r w:rsidR="00D93C5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the electrical properties of glass electrode and operation of solid membrane electrode</w:t>
      </w:r>
      <w:r w:rsidR="0061663F">
        <w:rPr>
          <w:rFonts w:ascii="Bookman Old Style" w:eastAsia="Times New Roman" w:hAnsi="Bookman Old Style" w:cs="Times New Roman"/>
          <w:sz w:val="24"/>
          <w:szCs w:val="24"/>
        </w:rPr>
        <w:t>.</w:t>
      </w:r>
    </w:p>
    <w:p w:rsidR="0061663F" w:rsidRPr="0061663F" w:rsidRDefault="0061663F" w:rsidP="0061663F">
      <w:pPr>
        <w:pStyle w:val="normal0"/>
        <w:spacing w:after="0" w:line="240" w:lineRule="auto"/>
        <w:ind w:left="907" w:hanging="907"/>
        <w:contextualSpacing/>
        <w:jc w:val="both"/>
        <w:rPr>
          <w:rFonts w:ascii="Bookman Old Style" w:eastAsia="Times New Roman" w:hAnsi="Bookman Old Style" w:cs="Times New Roman"/>
          <w:sz w:val="24"/>
          <w:szCs w:val="24"/>
        </w:rPr>
      </w:pPr>
    </w:p>
    <w:p w:rsidR="00B12108" w:rsidRPr="000C74ED" w:rsidRDefault="00B12108" w:rsidP="000C74ED">
      <w:pPr>
        <w:jc w:val="both"/>
      </w:pPr>
      <w:r w:rsidRPr="000C74ED">
        <w:t>Mapping of</w:t>
      </w:r>
      <w:r w:rsidR="0014000C" w:rsidRPr="000C74ED">
        <w:t xml:space="preserve"> </w:t>
      </w:r>
      <w:r w:rsidRPr="000C74ED">
        <w:t>Paper No. CHEM</w:t>
      </w:r>
      <w:r w:rsidR="0014000C" w:rsidRPr="000C74ED">
        <w:t>-</w:t>
      </w:r>
      <w:r w:rsidRPr="000C74ED">
        <w:t xml:space="preserve"> 402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36"/>
        <w:gridCol w:w="504"/>
        <w:gridCol w:w="504"/>
        <w:gridCol w:w="504"/>
        <w:gridCol w:w="503"/>
        <w:gridCol w:w="503"/>
        <w:gridCol w:w="503"/>
        <w:gridCol w:w="503"/>
        <w:gridCol w:w="503"/>
        <w:gridCol w:w="503"/>
        <w:gridCol w:w="503"/>
        <w:gridCol w:w="503"/>
        <w:gridCol w:w="503"/>
        <w:gridCol w:w="503"/>
        <w:gridCol w:w="503"/>
        <w:gridCol w:w="503"/>
      </w:tblGrid>
      <w:tr w:rsidR="00233C1F" w:rsidRPr="00233C1F" w:rsidTr="0061663F">
        <w:trPr>
          <w:cantSplit/>
          <w:trHeight w:val="735"/>
        </w:trPr>
        <w:tc>
          <w:tcPr>
            <w:tcW w:w="845" w:type="pct"/>
            <w:vAlign w:val="center"/>
          </w:tcPr>
          <w:p w:rsidR="00B12108" w:rsidRPr="00233C1F" w:rsidRDefault="00B12108" w:rsidP="000367BE">
            <w:pPr>
              <w:rPr>
                <w:color w:val="000000"/>
              </w:rPr>
            </w:pPr>
            <w:r w:rsidRPr="00233C1F">
              <w:t>Course Outcome</w:t>
            </w:r>
            <w:r w:rsidR="0061663F">
              <w:t>s</w:t>
            </w:r>
          </w:p>
        </w:tc>
        <w:tc>
          <w:tcPr>
            <w:tcW w:w="277" w:type="pct"/>
            <w:textDirection w:val="btLr"/>
            <w:vAlign w:val="center"/>
          </w:tcPr>
          <w:p w:rsidR="00B12108" w:rsidRPr="00233C1F" w:rsidRDefault="00B12108" w:rsidP="000367BE">
            <w:r w:rsidRPr="00233C1F">
              <w:t>PO1</w:t>
            </w:r>
          </w:p>
        </w:tc>
        <w:tc>
          <w:tcPr>
            <w:tcW w:w="277" w:type="pct"/>
            <w:textDirection w:val="btLr"/>
            <w:vAlign w:val="center"/>
          </w:tcPr>
          <w:p w:rsidR="00B12108" w:rsidRPr="00233C1F" w:rsidRDefault="00B12108" w:rsidP="000367BE">
            <w:r w:rsidRPr="00233C1F">
              <w:t>PO2</w:t>
            </w:r>
          </w:p>
        </w:tc>
        <w:tc>
          <w:tcPr>
            <w:tcW w:w="277" w:type="pct"/>
            <w:textDirection w:val="btLr"/>
            <w:vAlign w:val="center"/>
          </w:tcPr>
          <w:p w:rsidR="00B12108" w:rsidRPr="00233C1F" w:rsidRDefault="00B12108" w:rsidP="000367BE">
            <w:r w:rsidRPr="00233C1F">
              <w:t>PO3</w:t>
            </w:r>
          </w:p>
        </w:tc>
        <w:tc>
          <w:tcPr>
            <w:tcW w:w="277" w:type="pct"/>
            <w:textDirection w:val="btLr"/>
            <w:vAlign w:val="center"/>
          </w:tcPr>
          <w:p w:rsidR="00B12108" w:rsidRPr="00233C1F" w:rsidRDefault="00B12108" w:rsidP="000367BE">
            <w:r w:rsidRPr="00233C1F">
              <w:t>PO4</w:t>
            </w:r>
          </w:p>
        </w:tc>
        <w:tc>
          <w:tcPr>
            <w:tcW w:w="277" w:type="pct"/>
            <w:textDirection w:val="btLr"/>
            <w:vAlign w:val="center"/>
          </w:tcPr>
          <w:p w:rsidR="00B12108" w:rsidRPr="00233C1F" w:rsidRDefault="00B12108" w:rsidP="000367BE">
            <w:r w:rsidRPr="00233C1F">
              <w:t>PO5</w:t>
            </w:r>
          </w:p>
        </w:tc>
        <w:tc>
          <w:tcPr>
            <w:tcW w:w="277" w:type="pct"/>
            <w:textDirection w:val="btLr"/>
            <w:vAlign w:val="center"/>
          </w:tcPr>
          <w:p w:rsidR="00B12108" w:rsidRPr="00233C1F" w:rsidRDefault="00B12108" w:rsidP="000367BE">
            <w:r w:rsidRPr="00233C1F">
              <w:t>PO6</w:t>
            </w:r>
          </w:p>
        </w:tc>
        <w:tc>
          <w:tcPr>
            <w:tcW w:w="277" w:type="pct"/>
            <w:textDirection w:val="btLr"/>
            <w:vAlign w:val="center"/>
          </w:tcPr>
          <w:p w:rsidR="00B12108" w:rsidRPr="00233C1F" w:rsidRDefault="00B12108" w:rsidP="000367BE">
            <w:r w:rsidRPr="00233C1F">
              <w:t>PO7</w:t>
            </w:r>
          </w:p>
        </w:tc>
        <w:tc>
          <w:tcPr>
            <w:tcW w:w="277" w:type="pct"/>
            <w:textDirection w:val="btLr"/>
            <w:vAlign w:val="center"/>
          </w:tcPr>
          <w:p w:rsidR="00B12108" w:rsidRPr="00233C1F" w:rsidRDefault="00B12108" w:rsidP="000367BE">
            <w:r w:rsidRPr="00233C1F">
              <w:t>PO8</w:t>
            </w:r>
          </w:p>
        </w:tc>
        <w:tc>
          <w:tcPr>
            <w:tcW w:w="277" w:type="pct"/>
            <w:textDirection w:val="btLr"/>
            <w:vAlign w:val="center"/>
          </w:tcPr>
          <w:p w:rsidR="00B12108" w:rsidRPr="00233C1F" w:rsidRDefault="00B12108" w:rsidP="000367BE">
            <w:r w:rsidRPr="00233C1F">
              <w:t>PO9</w:t>
            </w:r>
          </w:p>
        </w:tc>
        <w:tc>
          <w:tcPr>
            <w:tcW w:w="277" w:type="pct"/>
            <w:textDirection w:val="btLr"/>
            <w:vAlign w:val="center"/>
          </w:tcPr>
          <w:p w:rsidR="00B12108" w:rsidRPr="00233C1F" w:rsidRDefault="00B12108" w:rsidP="000367BE">
            <w:r w:rsidRPr="00233C1F">
              <w:t>PO10</w:t>
            </w:r>
          </w:p>
        </w:tc>
        <w:tc>
          <w:tcPr>
            <w:tcW w:w="277" w:type="pct"/>
            <w:textDirection w:val="btLr"/>
            <w:vAlign w:val="center"/>
          </w:tcPr>
          <w:p w:rsidR="00B12108" w:rsidRPr="00233C1F" w:rsidRDefault="00B12108" w:rsidP="000367BE">
            <w:r w:rsidRPr="00233C1F">
              <w:t>PO11</w:t>
            </w:r>
          </w:p>
        </w:tc>
        <w:tc>
          <w:tcPr>
            <w:tcW w:w="277" w:type="pct"/>
            <w:textDirection w:val="btLr"/>
            <w:vAlign w:val="center"/>
          </w:tcPr>
          <w:p w:rsidR="00B12108" w:rsidRPr="00233C1F" w:rsidRDefault="00B12108" w:rsidP="000367BE">
            <w:r w:rsidRPr="00233C1F">
              <w:t>PSO1</w:t>
            </w:r>
          </w:p>
        </w:tc>
        <w:tc>
          <w:tcPr>
            <w:tcW w:w="277" w:type="pct"/>
            <w:textDirection w:val="btLr"/>
            <w:vAlign w:val="center"/>
          </w:tcPr>
          <w:p w:rsidR="00B12108" w:rsidRPr="00233C1F" w:rsidRDefault="00B12108" w:rsidP="000367BE">
            <w:r w:rsidRPr="00233C1F">
              <w:t>PSO2</w:t>
            </w:r>
          </w:p>
        </w:tc>
        <w:tc>
          <w:tcPr>
            <w:tcW w:w="277" w:type="pct"/>
            <w:textDirection w:val="btLr"/>
            <w:vAlign w:val="center"/>
          </w:tcPr>
          <w:p w:rsidR="00B12108" w:rsidRPr="00233C1F" w:rsidRDefault="00B12108" w:rsidP="000367BE">
            <w:r w:rsidRPr="00233C1F">
              <w:t>PSO3</w:t>
            </w:r>
          </w:p>
        </w:tc>
        <w:tc>
          <w:tcPr>
            <w:tcW w:w="277" w:type="pct"/>
            <w:textDirection w:val="btLr"/>
            <w:vAlign w:val="center"/>
          </w:tcPr>
          <w:p w:rsidR="00B12108" w:rsidRPr="00233C1F" w:rsidRDefault="00B12108" w:rsidP="000367BE">
            <w:r w:rsidRPr="00233C1F">
              <w:t>PSO4</w:t>
            </w:r>
          </w:p>
        </w:tc>
      </w:tr>
      <w:tr w:rsidR="00233C1F" w:rsidRPr="000C74ED" w:rsidTr="0061663F">
        <w:trPr>
          <w:cantSplit/>
          <w:trHeight w:val="144"/>
        </w:trPr>
        <w:tc>
          <w:tcPr>
            <w:tcW w:w="845" w:type="pct"/>
            <w:vAlign w:val="center"/>
          </w:tcPr>
          <w:p w:rsidR="00B12108" w:rsidRPr="000C74ED" w:rsidRDefault="00B12108" w:rsidP="000367BE">
            <w:pPr>
              <w:rPr>
                <w:b w:val="0"/>
              </w:rPr>
            </w:pPr>
            <w:r w:rsidRPr="000C74ED">
              <w:rPr>
                <w:b w:val="0"/>
              </w:rPr>
              <w:t>CO1</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AB02BE"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CO2</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AB02BE"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CO3</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AB02BE"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CO4</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AB02BE"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CO5</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AB02BE"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CO6</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AB02BE"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CO7</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AB02BE"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CO8</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CO9</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CO10</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CO11</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CO12</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CO13</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CO14</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CO15</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W</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CO16</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CO17</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CO18</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r w:rsidR="00233C1F" w:rsidRPr="000C74ED" w:rsidTr="0061663F">
        <w:trPr>
          <w:cantSplit/>
          <w:trHeight w:val="144"/>
        </w:trPr>
        <w:tc>
          <w:tcPr>
            <w:tcW w:w="845" w:type="pct"/>
          </w:tcPr>
          <w:p w:rsidR="00B12108" w:rsidRPr="000C74ED" w:rsidRDefault="00B12108" w:rsidP="000367BE">
            <w:pPr>
              <w:rPr>
                <w:b w:val="0"/>
              </w:rPr>
            </w:pPr>
            <w:r w:rsidRPr="000C74ED">
              <w:rPr>
                <w:b w:val="0"/>
              </w:rPr>
              <w:t>CO19</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M</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c>
          <w:tcPr>
            <w:tcW w:w="277" w:type="pct"/>
          </w:tcPr>
          <w:p w:rsidR="00B12108" w:rsidRPr="000C74ED" w:rsidRDefault="00B12108" w:rsidP="000367BE">
            <w:pPr>
              <w:rPr>
                <w:b w:val="0"/>
              </w:rPr>
            </w:pPr>
            <w:r w:rsidRPr="000C74ED">
              <w:rPr>
                <w:b w:val="0"/>
              </w:rPr>
              <w:t>S</w:t>
            </w:r>
          </w:p>
        </w:tc>
      </w:tr>
    </w:tbl>
    <w:p w:rsidR="0061663F" w:rsidRPr="00233C1F" w:rsidRDefault="0061663F" w:rsidP="000C74ED">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61663F" w:rsidRDefault="0061663F" w:rsidP="000367BE"/>
    <w:p w:rsidR="00B12108" w:rsidRPr="00233C1F" w:rsidRDefault="0061663F" w:rsidP="000C74ED">
      <w:pPr>
        <w:jc w:val="both"/>
      </w:pPr>
      <w:r w:rsidRPr="0061663F">
        <w:t>Books Suggested:</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of the Solid State, H.V. Keer, Wiley Eastern.</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Solid State Physics, C.Kittel, John Wiley</w:t>
      </w:r>
      <w:r w:rsidR="0061663F">
        <w:rPr>
          <w:rFonts w:ascii="Bookman Old Style" w:eastAsia="Times New Roman" w:hAnsi="Bookman Old Style" w:cs="Times New Roman"/>
          <w:sz w:val="24"/>
          <w:szCs w:val="24"/>
        </w:rPr>
        <w:t>.</w:t>
      </w:r>
    </w:p>
    <w:p w:rsidR="00F85290" w:rsidRPr="00233C1F" w:rsidRDefault="00677838" w:rsidP="0061663F">
      <w:pPr>
        <w:pStyle w:val="normal0"/>
        <w:numPr>
          <w:ilvl w:val="0"/>
          <w:numId w:val="49"/>
        </w:numPr>
        <w:spacing w:after="120"/>
        <w:jc w:val="both"/>
        <w:rPr>
          <w:rFonts w:ascii="Bookman Old Style" w:eastAsia="Times New Roman" w:hAnsi="Bookman Old Style" w:cs="Times New Roman"/>
          <w:sz w:val="24"/>
          <w:szCs w:val="24"/>
        </w:rPr>
      </w:pPr>
      <w:hyperlink r:id="rId31">
        <w:r w:rsidR="00803B3F" w:rsidRPr="00233C1F">
          <w:rPr>
            <w:rFonts w:ascii="Bookman Old Style" w:eastAsia="Times New Roman" w:hAnsi="Bookman Old Style" w:cs="Times New Roman"/>
            <w:sz w:val="24"/>
            <w:szCs w:val="24"/>
          </w:rPr>
          <w:t>Solid State Physics</w:t>
        </w:r>
      </w:hyperlink>
      <w:r w:rsidR="00803B3F" w:rsidRPr="00233C1F">
        <w:rPr>
          <w:rFonts w:ascii="Bookman Old Style" w:eastAsia="Times New Roman" w:hAnsi="Bookman Old Style" w:cs="Times New Roman"/>
          <w:sz w:val="24"/>
          <w:szCs w:val="24"/>
        </w:rPr>
        <w:t> by </w:t>
      </w:r>
      <w:hyperlink r:id="rId32">
        <w:r w:rsidR="00803B3F" w:rsidRPr="00233C1F">
          <w:rPr>
            <w:rFonts w:ascii="Bookman Old Style" w:eastAsia="Times New Roman" w:hAnsi="Bookman Old Style" w:cs="Times New Roman"/>
            <w:color w:val="000000"/>
            <w:sz w:val="24"/>
            <w:szCs w:val="24"/>
          </w:rPr>
          <w:t>Neil W. Ashcroft</w:t>
        </w:r>
      </w:hyperlink>
      <w:r w:rsidR="00803B3F" w:rsidRPr="00233C1F">
        <w:rPr>
          <w:rFonts w:ascii="Bookman Old Style" w:eastAsia="Times New Roman" w:hAnsi="Bookman Old Style" w:cs="Times New Roman"/>
          <w:sz w:val="24"/>
          <w:szCs w:val="24"/>
        </w:rPr>
        <w:t> and </w:t>
      </w:r>
      <w:hyperlink r:id="rId33">
        <w:r w:rsidR="00803B3F" w:rsidRPr="00233C1F">
          <w:rPr>
            <w:rFonts w:ascii="Bookman Old Style" w:eastAsia="Times New Roman" w:hAnsi="Bookman Old Style" w:cs="Times New Roman"/>
            <w:color w:val="000000"/>
            <w:sz w:val="24"/>
            <w:szCs w:val="24"/>
          </w:rPr>
          <w:t>N. David Mermin</w:t>
        </w:r>
      </w:hyperlink>
      <w:r w:rsidR="0061663F">
        <w:t>.</w:t>
      </w:r>
      <w:r w:rsidR="00803B3F" w:rsidRPr="00233C1F">
        <w:rPr>
          <w:rFonts w:ascii="Bookman Old Style" w:eastAsia="Times New Roman" w:hAnsi="Bookman Old Style" w:cs="Times New Roman"/>
          <w:sz w:val="24"/>
          <w:szCs w:val="24"/>
        </w:rPr>
        <w:t> </w:t>
      </w:r>
    </w:p>
    <w:p w:rsidR="00F85290" w:rsidRPr="00233C1F" w:rsidRDefault="00677838" w:rsidP="0061663F">
      <w:pPr>
        <w:pStyle w:val="normal0"/>
        <w:numPr>
          <w:ilvl w:val="0"/>
          <w:numId w:val="49"/>
        </w:numPr>
        <w:spacing w:after="120"/>
        <w:jc w:val="both"/>
        <w:rPr>
          <w:rFonts w:ascii="Bookman Old Style" w:eastAsia="Times New Roman" w:hAnsi="Bookman Old Style" w:cs="Times New Roman"/>
          <w:sz w:val="24"/>
          <w:szCs w:val="24"/>
        </w:rPr>
      </w:pPr>
      <w:hyperlink r:id="rId34">
        <w:r w:rsidR="00803B3F" w:rsidRPr="00233C1F">
          <w:rPr>
            <w:rFonts w:ascii="Bookman Old Style" w:eastAsia="Times New Roman" w:hAnsi="Bookman Old Style" w:cs="Times New Roman"/>
            <w:sz w:val="24"/>
            <w:szCs w:val="24"/>
          </w:rPr>
          <w:t>The Physics of Solar Cells (Properties of Semiconductor Materials)</w:t>
        </w:r>
      </w:hyperlink>
      <w:r w:rsidR="00803B3F" w:rsidRPr="00233C1F">
        <w:rPr>
          <w:rFonts w:ascii="Bookman Old Style" w:eastAsia="Times New Roman" w:hAnsi="Bookman Old Style" w:cs="Times New Roman"/>
          <w:sz w:val="24"/>
          <w:szCs w:val="24"/>
        </w:rPr>
        <w:t> by </w:t>
      </w:r>
      <w:hyperlink r:id="rId35">
        <w:r w:rsidR="00803B3F" w:rsidRPr="00233C1F">
          <w:rPr>
            <w:rFonts w:ascii="Bookman Old Style" w:eastAsia="Times New Roman" w:hAnsi="Bookman Old Style" w:cs="Times New Roman"/>
            <w:color w:val="000000"/>
            <w:sz w:val="24"/>
            <w:szCs w:val="24"/>
          </w:rPr>
          <w:t>Jenny Nelson</w:t>
        </w:r>
      </w:hyperlink>
      <w:r w:rsidR="0061663F">
        <w:t>.</w:t>
      </w:r>
    </w:p>
    <w:p w:rsidR="00F85290" w:rsidRPr="00233C1F" w:rsidRDefault="00677838" w:rsidP="0061663F">
      <w:pPr>
        <w:pStyle w:val="normal0"/>
        <w:numPr>
          <w:ilvl w:val="0"/>
          <w:numId w:val="49"/>
        </w:numPr>
        <w:spacing w:after="120"/>
        <w:jc w:val="both"/>
        <w:rPr>
          <w:rFonts w:ascii="Bookman Old Style" w:eastAsia="Times New Roman" w:hAnsi="Bookman Old Style" w:cs="Times New Roman"/>
          <w:sz w:val="24"/>
          <w:szCs w:val="24"/>
        </w:rPr>
      </w:pPr>
      <w:hyperlink r:id="rId36">
        <w:r w:rsidR="00803B3F" w:rsidRPr="00233C1F">
          <w:rPr>
            <w:rFonts w:ascii="Bookman Old Style" w:eastAsia="Times New Roman" w:hAnsi="Bookman Old Style" w:cs="Times New Roman"/>
            <w:sz w:val="24"/>
            <w:szCs w:val="24"/>
          </w:rPr>
          <w:t>Physics of Solar Cells: From Basic Principles to Advanced Concepts (Physics Textbook)</w:t>
        </w:r>
      </w:hyperlink>
      <w:r w:rsidR="00803B3F" w:rsidRPr="00233C1F">
        <w:rPr>
          <w:rFonts w:ascii="Bookman Old Style" w:eastAsia="Times New Roman" w:hAnsi="Bookman Old Style" w:cs="Times New Roman"/>
          <w:sz w:val="24"/>
          <w:szCs w:val="24"/>
        </w:rPr>
        <w:t> by Peter Würfel</w:t>
      </w:r>
      <w:r w:rsidR="0061663F">
        <w:rPr>
          <w:rFonts w:ascii="Bookman Old Style" w:eastAsia="Times New Roman" w:hAnsi="Bookman Old Style" w:cs="Times New Roman"/>
          <w:sz w:val="24"/>
          <w:szCs w:val="24"/>
        </w:rPr>
        <w:t>.</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Optoelectronics of Solar Cells (SPIE Press Monograph Vol. PM115), </w:t>
      </w:r>
      <w:hyperlink r:id="rId37">
        <w:r w:rsidRPr="00233C1F">
          <w:rPr>
            <w:rFonts w:ascii="Bookman Old Style" w:eastAsia="Times New Roman" w:hAnsi="Bookman Old Style" w:cs="Times New Roman"/>
            <w:color w:val="000000"/>
            <w:sz w:val="24"/>
            <w:szCs w:val="24"/>
            <w:highlight w:val="white"/>
          </w:rPr>
          <w:t>Greg P. Smestad</w:t>
        </w:r>
      </w:hyperlink>
      <w:r w:rsidR="0061663F">
        <w:t>.</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Electrochemical Methods: Fundamentals and Applications, 2</w:t>
      </w:r>
      <w:r w:rsidRPr="00233C1F">
        <w:rPr>
          <w:rFonts w:ascii="Bookman Old Style" w:eastAsia="Times New Roman" w:hAnsi="Bookman Old Style" w:cs="Times New Roman"/>
          <w:sz w:val="24"/>
          <w:szCs w:val="24"/>
          <w:vertAlign w:val="superscript"/>
        </w:rPr>
        <w:t>nd</w:t>
      </w:r>
      <w:r w:rsidRPr="00233C1F">
        <w:rPr>
          <w:rFonts w:ascii="Bookman Old Style" w:eastAsia="Times New Roman" w:hAnsi="Bookman Old Style" w:cs="Times New Roman"/>
          <w:sz w:val="24"/>
          <w:szCs w:val="24"/>
        </w:rPr>
        <w:t xml:space="preserve"> Ed., A. J. Bard and L. R. Faulkner John Wiley &amp; Sons: New York, 2002.</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Electrochemistry 1: Ionics 2nd Ed., Springer (1998), J. O’ M. Bockris &amp; A. K. N. Reddy.</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Electrochemistry 2B: Electrodics in Chemistry, Engineering, Biology and Environmental Science 2nd Ed., Springer (2001), J. O’ M. Bockris &amp; A. K. N. Reddy.</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Modern Electrochemistry 2A: Fundamentals of Electrodics 2nd Ed., Springer (2001), J. O’ M. Bockris, A. K. N. Reddy and M. E. Gamboa-Aldeco.</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Instrumental methods of analysis:Willard, Merritt &amp; Dean</w:t>
      </w:r>
      <w:r w:rsidR="0061663F">
        <w:rPr>
          <w:rFonts w:ascii="Bookman Old Style" w:eastAsia="Times New Roman" w:hAnsi="Bookman Old Style" w:cs="Times New Roman"/>
          <w:sz w:val="24"/>
          <w:szCs w:val="24"/>
        </w:rPr>
        <w:t>.</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Analytical Chemistry: Meiter and Thomas</w:t>
      </w:r>
      <w:r w:rsidR="0061663F">
        <w:rPr>
          <w:rFonts w:ascii="Bookman Old Style" w:eastAsia="Times New Roman" w:hAnsi="Bookman Old Style" w:cs="Times New Roman"/>
          <w:sz w:val="24"/>
          <w:szCs w:val="24"/>
        </w:rPr>
        <w:t>.</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Instrumental methods of chemical analysis: Braun.</w:t>
      </w:r>
    </w:p>
    <w:p w:rsidR="00F85290" w:rsidRPr="00233C1F" w:rsidRDefault="00803B3F" w:rsidP="0061663F">
      <w:pPr>
        <w:pStyle w:val="normal0"/>
        <w:numPr>
          <w:ilvl w:val="0"/>
          <w:numId w:val="49"/>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of Instrumental analysis, 5</w:t>
      </w:r>
      <w:r w:rsidRPr="00233C1F">
        <w:rPr>
          <w:rFonts w:ascii="Bookman Old Style" w:eastAsia="Times New Roman" w:hAnsi="Bookman Old Style" w:cs="Times New Roman"/>
          <w:sz w:val="24"/>
          <w:szCs w:val="24"/>
          <w:vertAlign w:val="superscript"/>
        </w:rPr>
        <w:t>th</w:t>
      </w:r>
      <w:r w:rsidRPr="00233C1F">
        <w:rPr>
          <w:rFonts w:ascii="Bookman Old Style" w:eastAsia="Times New Roman" w:hAnsi="Bookman Old Style" w:cs="Times New Roman"/>
          <w:sz w:val="24"/>
          <w:szCs w:val="24"/>
        </w:rPr>
        <w:t xml:space="preserve"> edition, D. A. Skoog, F. J. Holler, T. A. Nieman, Brooks Cole.</w:t>
      </w:r>
    </w:p>
    <w:p w:rsidR="00F85290" w:rsidRPr="00233C1F" w:rsidRDefault="00B61759"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Special-V (CHEM-403)</w:t>
      </w:r>
    </w:p>
    <w:p w:rsidR="00B61759" w:rsidRPr="00B61759" w:rsidRDefault="00B61759" w:rsidP="00DA60C4">
      <w:pPr>
        <w:pStyle w:val="normal0"/>
        <w:spacing w:after="0" w:line="240" w:lineRule="auto"/>
        <w:contextualSpacing/>
        <w:jc w:val="center"/>
        <w:rPr>
          <w:rFonts w:ascii="Bookman Old Style" w:eastAsia="Times New Roman" w:hAnsi="Bookman Old Style" w:cs="Times New Roman"/>
          <w:b/>
          <w:szCs w:val="24"/>
        </w:rPr>
      </w:pPr>
    </w:p>
    <w:p w:rsidR="00B61759" w:rsidRPr="00233C1F" w:rsidRDefault="00B61759" w:rsidP="00B61759">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B61759" w:rsidRDefault="00B61759" w:rsidP="00B42D60">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B61759" w:rsidRDefault="00B61759" w:rsidP="00DA60C4">
      <w:pPr>
        <w:pStyle w:val="normal0"/>
        <w:spacing w:after="0" w:line="240" w:lineRule="auto"/>
        <w:ind w:left="720" w:hanging="720"/>
        <w:contextualSpacing/>
        <w:rPr>
          <w:rFonts w:ascii="Bookman Old Style" w:eastAsia="Times New Roman" w:hAnsi="Bookman Old Style" w:cs="Times New Roman"/>
          <w:b/>
          <w:sz w:val="24"/>
          <w:szCs w:val="24"/>
        </w:rPr>
      </w:pPr>
    </w:p>
    <w:p w:rsidR="00B61759" w:rsidRDefault="00803B3F" w:rsidP="00B61759">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FD2BB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B61759" w:rsidRDefault="00B61759" w:rsidP="00B61759">
      <w:pPr>
        <w:pStyle w:val="normal0"/>
        <w:spacing w:after="0" w:line="240" w:lineRule="auto"/>
        <w:ind w:left="720" w:hanging="720"/>
        <w:contextualSpacing/>
        <w:jc w:val="both"/>
        <w:rPr>
          <w:rFonts w:ascii="Bookman Old Style" w:hAnsi="Bookman Old Style"/>
        </w:rPr>
      </w:pPr>
    </w:p>
    <w:p w:rsidR="00F85290" w:rsidRPr="00B61759" w:rsidRDefault="00803B3F" w:rsidP="00B61759">
      <w:pPr>
        <w:pStyle w:val="normal0"/>
        <w:spacing w:after="120" w:line="240" w:lineRule="auto"/>
        <w:ind w:left="720" w:hanging="720"/>
        <w:jc w:val="center"/>
        <w:rPr>
          <w:rFonts w:ascii="Bookman Old Style" w:eastAsia="Times New Roman" w:hAnsi="Bookman Old Style" w:cs="Times New Roman"/>
          <w:b/>
          <w:sz w:val="24"/>
          <w:szCs w:val="24"/>
        </w:rPr>
      </w:pPr>
      <w:r w:rsidRPr="00B61759">
        <w:rPr>
          <w:rFonts w:ascii="Bookman Old Style" w:hAnsi="Bookman Old Style"/>
          <w:b/>
          <w:sz w:val="24"/>
          <w:szCs w:val="24"/>
        </w:rPr>
        <w:t>SECTION - A</w:t>
      </w:r>
    </w:p>
    <w:p w:rsidR="00B61759" w:rsidRDefault="00803B3F" w:rsidP="00B61759">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Thermal Methods of Analysis-I</w:t>
      </w:r>
    </w:p>
    <w:p w:rsidR="00B61759" w:rsidRDefault="00803B3F" w:rsidP="00B61759">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to thermal analysis, TG and DTG, static, quasistatic and dynamic thermogravimetry, Instrumentation, thermogram, factors affecting thermograms, application of thermogravimetry. Reaction Kinetics–kinetics by single and multiple heating rates. Differential thermal analysis, DTA theories, DTA curves, factors affecting DTA curves, Instrumentation, applications of DTA, simultaneous determination in thermal analysis.</w:t>
      </w:r>
    </w:p>
    <w:p w:rsidR="00F85290" w:rsidRPr="00233C1F" w:rsidRDefault="00803B3F" w:rsidP="00B61759">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Differential Scanning Calorimetry (DSC)</w:t>
      </w:r>
    </w:p>
    <w:p w:rsidR="00F85290" w:rsidRPr="00233C1F" w:rsidRDefault="00803B3F" w:rsidP="00B61759">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Introduction, Instrumentation, Power compensated DSC, Heat Flux DSC, DSC-curves, factors affecting DSC curves, applications. </w:t>
      </w:r>
    </w:p>
    <w:p w:rsidR="00B61759" w:rsidRDefault="00B61759" w:rsidP="00B61759">
      <w:pPr>
        <w:pStyle w:val="normal0"/>
        <w:spacing w:after="0" w:line="240" w:lineRule="auto"/>
        <w:ind w:left="720" w:hanging="720"/>
        <w:contextualSpacing/>
        <w:jc w:val="center"/>
        <w:rPr>
          <w:rFonts w:ascii="Bookman Old Style" w:hAnsi="Bookman Old Style"/>
          <w:b/>
          <w:sz w:val="24"/>
          <w:szCs w:val="24"/>
        </w:rPr>
      </w:pPr>
    </w:p>
    <w:p w:rsidR="00F85290" w:rsidRPr="00B61759" w:rsidRDefault="00803B3F" w:rsidP="00B61759">
      <w:pPr>
        <w:pStyle w:val="normal0"/>
        <w:spacing w:after="0" w:line="240" w:lineRule="auto"/>
        <w:ind w:left="720" w:hanging="720"/>
        <w:contextualSpacing/>
        <w:jc w:val="center"/>
        <w:rPr>
          <w:rFonts w:ascii="Bookman Old Style" w:hAnsi="Bookman Old Style"/>
          <w:b/>
          <w:sz w:val="24"/>
          <w:szCs w:val="24"/>
        </w:rPr>
      </w:pPr>
      <w:r w:rsidRPr="00B61759">
        <w:rPr>
          <w:rFonts w:ascii="Bookman Old Style" w:hAnsi="Bookman Old Style"/>
          <w:b/>
          <w:sz w:val="24"/>
          <w:szCs w:val="24"/>
        </w:rPr>
        <w:t>SECTION – B</w:t>
      </w:r>
    </w:p>
    <w:p w:rsidR="00F85290" w:rsidRPr="00B61759" w:rsidRDefault="00803B3F" w:rsidP="00B61759">
      <w:pPr>
        <w:pStyle w:val="normal0"/>
        <w:spacing w:after="0"/>
        <w:contextualSpacing/>
        <w:jc w:val="both"/>
        <w:rPr>
          <w:rFonts w:ascii="Bookman Old Style" w:eastAsia="Times New Roman" w:hAnsi="Bookman Old Style" w:cs="Times New Roman"/>
          <w:b/>
          <w:sz w:val="24"/>
          <w:szCs w:val="24"/>
        </w:rPr>
      </w:pPr>
      <w:r w:rsidRPr="00B61759">
        <w:rPr>
          <w:rFonts w:ascii="Bookman Old Style" w:eastAsia="Times New Roman" w:hAnsi="Bookman Old Style" w:cs="Times New Roman"/>
          <w:b/>
          <w:sz w:val="24"/>
          <w:szCs w:val="24"/>
        </w:rPr>
        <w:t>Mate</w:t>
      </w:r>
      <w:r w:rsidR="00B61759" w:rsidRPr="00B61759">
        <w:rPr>
          <w:rFonts w:ascii="Bookman Old Style" w:eastAsia="Times New Roman" w:hAnsi="Bookman Old Style" w:cs="Times New Roman"/>
          <w:b/>
          <w:sz w:val="24"/>
          <w:szCs w:val="24"/>
        </w:rPr>
        <w:t>rial Chemistry</w:t>
      </w:r>
    </w:p>
    <w:p w:rsidR="00F85290" w:rsidRPr="00B61759" w:rsidRDefault="00803B3F" w:rsidP="00B61759">
      <w:pPr>
        <w:pStyle w:val="normal0"/>
        <w:spacing w:after="120"/>
        <w:contextualSpacing/>
        <w:jc w:val="both"/>
        <w:rPr>
          <w:rFonts w:ascii="Bookman Old Style" w:eastAsia="Times New Roman" w:hAnsi="Bookman Old Style" w:cs="Times New Roman"/>
          <w:sz w:val="24"/>
          <w:szCs w:val="24"/>
        </w:rPr>
      </w:pPr>
      <w:r w:rsidRPr="00B61759">
        <w:rPr>
          <w:rFonts w:ascii="Bookman Old Style" w:eastAsia="Times New Roman" w:hAnsi="Bookman Old Style" w:cs="Times New Roman"/>
          <w:sz w:val="24"/>
          <w:szCs w:val="24"/>
        </w:rPr>
        <w:t>Definition of nanomaterials, various techniques for the preparation of nanomaterials,Thermodynamics and Kinetics of Nucleation, Thin Films and Langmuir-Blodgett films - Preparation techniques, evaporation/sputtering, chemical processes, MOCVD, sol-gel. Langmuir-Blodgett (LB) film, growth techniques, photolithography, properties and applications of thin and LB films.</w:t>
      </w:r>
    </w:p>
    <w:p w:rsidR="00B61759" w:rsidRPr="00404A04" w:rsidRDefault="00803B3F" w:rsidP="00404A04">
      <w:pPr>
        <w:pStyle w:val="Heading5"/>
        <w:jc w:val="both"/>
        <w:rPr>
          <w:rFonts w:ascii="Bookman Old Style" w:hAnsi="Bookman Old Style"/>
          <w:b w:val="0"/>
          <w:color w:val="auto"/>
          <w:lang w:val="en-IN"/>
        </w:rPr>
      </w:pPr>
      <w:r w:rsidRPr="00404A04">
        <w:rPr>
          <w:rFonts w:ascii="Bookman Old Style" w:hAnsi="Bookman Old Style"/>
          <w:b w:val="0"/>
          <w:color w:val="auto"/>
          <w:lang w:val="en-IN"/>
        </w:rPr>
        <w:t>Electronic structure and properties of nanomaterials, optical, electrical and magnetic properties, diffusion and chemical behaviour, applications of</w:t>
      </w:r>
      <w:r w:rsidRPr="00404A04">
        <w:rPr>
          <w:color w:val="auto"/>
          <w:lang w:val="en-IN"/>
        </w:rPr>
        <w:t xml:space="preserve"> </w:t>
      </w:r>
      <w:r w:rsidRPr="00404A04">
        <w:rPr>
          <w:rFonts w:ascii="Bookman Old Style" w:hAnsi="Bookman Old Style"/>
          <w:b w:val="0"/>
          <w:color w:val="auto"/>
          <w:lang w:val="en-IN"/>
        </w:rPr>
        <w:t>nanomaterials.</w:t>
      </w:r>
    </w:p>
    <w:p w:rsidR="00F85290" w:rsidRPr="00B61759" w:rsidRDefault="00803B3F" w:rsidP="00B61759">
      <w:pPr>
        <w:pStyle w:val="normal0"/>
        <w:spacing w:after="0" w:line="240" w:lineRule="auto"/>
        <w:ind w:left="720" w:hanging="720"/>
        <w:contextualSpacing/>
        <w:jc w:val="center"/>
        <w:rPr>
          <w:rFonts w:ascii="Bookman Old Style" w:hAnsi="Bookman Old Style"/>
          <w:b/>
          <w:sz w:val="24"/>
          <w:szCs w:val="24"/>
        </w:rPr>
      </w:pPr>
      <w:r w:rsidRPr="00B61759">
        <w:rPr>
          <w:rFonts w:ascii="Bookman Old Style" w:hAnsi="Bookman Old Style"/>
          <w:b/>
          <w:sz w:val="24"/>
          <w:szCs w:val="24"/>
        </w:rPr>
        <w:t>SECTION – C</w:t>
      </w:r>
    </w:p>
    <w:p w:rsidR="00B61759" w:rsidRDefault="00803B3F" w:rsidP="008253F0">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Photochemistry</w:t>
      </w:r>
    </w:p>
    <w:p w:rsidR="008253F0" w:rsidRDefault="00803B3F" w:rsidP="008253F0">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Revision of basic concepts of photochemistry, Life times of excited electronic states of atoms and molecules. Charge transfer transitions</w:t>
      </w:r>
      <w:r w:rsidR="008253F0">
        <w:rPr>
          <w:rFonts w:ascii="Bookman Old Style" w:eastAsia="Times New Roman" w:hAnsi="Bookman Old Style" w:cs="Times New Roman"/>
          <w:sz w:val="24"/>
          <w:szCs w:val="24"/>
        </w:rPr>
        <w:t>.</w:t>
      </w:r>
    </w:p>
    <w:p w:rsidR="008253F0" w:rsidRDefault="00803B3F" w:rsidP="008253F0">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Frank-Condon principle, emission spectra, environment effect on absorption and emission spectra, Wigner’s spin conservation rule.Modes of decay of excited states, quenching of fluorescence, delayed fluorescence, collisional quenching, Stern–Volmer equation. Excimer and exciplex formation and decay.</w:t>
      </w:r>
    </w:p>
    <w:p w:rsidR="00F85290" w:rsidRPr="00233C1F" w:rsidRDefault="00803B3F" w:rsidP="008253F0">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Techniques for the study of transient species in photochemical reactions. Applications of Lasers in photochemical kinetics.</w:t>
      </w:r>
    </w:p>
    <w:p w:rsidR="00F85290" w:rsidRPr="008253F0" w:rsidRDefault="00803B3F" w:rsidP="008253F0">
      <w:pPr>
        <w:pStyle w:val="normal0"/>
        <w:spacing w:after="0" w:line="240" w:lineRule="auto"/>
        <w:ind w:left="720" w:hanging="720"/>
        <w:contextualSpacing/>
        <w:jc w:val="center"/>
        <w:rPr>
          <w:rFonts w:ascii="Bookman Old Style" w:hAnsi="Bookman Old Style"/>
          <w:b/>
          <w:sz w:val="24"/>
          <w:szCs w:val="24"/>
        </w:rPr>
      </w:pPr>
      <w:r w:rsidRPr="008253F0">
        <w:rPr>
          <w:rFonts w:ascii="Bookman Old Style" w:hAnsi="Bookman Old Style"/>
          <w:b/>
          <w:sz w:val="24"/>
          <w:szCs w:val="24"/>
        </w:rPr>
        <w:t>SECTION – D</w:t>
      </w:r>
    </w:p>
    <w:p w:rsidR="00F85290" w:rsidRPr="008253F0" w:rsidRDefault="00803B3F" w:rsidP="008253F0">
      <w:pPr>
        <w:pStyle w:val="normal0"/>
        <w:spacing w:after="0"/>
        <w:ind w:left="720" w:hanging="720"/>
        <w:contextualSpacing/>
        <w:rPr>
          <w:rFonts w:ascii="Bookman Old Style" w:hAnsi="Bookman Old Style"/>
          <w:b/>
          <w:sz w:val="24"/>
          <w:szCs w:val="24"/>
        </w:rPr>
      </w:pPr>
      <w:r w:rsidRPr="008253F0">
        <w:rPr>
          <w:rFonts w:ascii="Bookman Old Style" w:hAnsi="Bookman Old Style"/>
          <w:b/>
          <w:sz w:val="24"/>
          <w:szCs w:val="24"/>
        </w:rPr>
        <w:t>Biophysical Chemistry</w:t>
      </w:r>
    </w:p>
    <w:p w:rsidR="00F85290" w:rsidRPr="00233C1F" w:rsidRDefault="00803B3F" w:rsidP="008253F0">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Chemical bonds in biological systems; Properties of water; Thermodynamic principles in biological systems; Osmotic pressure, membrane equilibrium, muscular contraction and energy generation in mechanochemical system. Introduction to protein folding problem.Cell Membrane and Transport of Ions: Structure and functions of cell membrane. Active transport across cell membrane, irreversible thermodynamics treatment of membrane transport.</w:t>
      </w:r>
    </w:p>
    <w:p w:rsidR="00F85290" w:rsidRDefault="00803B3F" w:rsidP="008253F0">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Optical methods and applications: Optical techniques in biological systems: Absorption spectroscopy, Fluorescence spectroscopy,</w:t>
      </w:r>
      <w:r w:rsidR="008253F0">
        <w:rPr>
          <w:rFonts w:ascii="Bookman Old Style" w:eastAsia="Times New Roman" w:hAnsi="Bookman Old Style" w:cs="Times New Roman"/>
          <w:sz w:val="24"/>
          <w:szCs w:val="24"/>
        </w:rPr>
        <w:t xml:space="preserve"> Linear and Circular Dichroism.</w:t>
      </w:r>
    </w:p>
    <w:p w:rsidR="008253F0" w:rsidRPr="00233C1F" w:rsidRDefault="008253F0" w:rsidP="008253F0">
      <w:pPr>
        <w:pStyle w:val="normal0"/>
        <w:spacing w:after="0" w:line="240" w:lineRule="auto"/>
        <w:contextualSpacing/>
        <w:jc w:val="both"/>
        <w:rPr>
          <w:rFonts w:ascii="Bookman Old Style" w:eastAsia="Times New Roman" w:hAnsi="Bookman Old Style" w:cs="Times New Roman"/>
          <w:sz w:val="24"/>
          <w:szCs w:val="24"/>
        </w:rPr>
      </w:pPr>
    </w:p>
    <w:p w:rsidR="00F85290" w:rsidRPr="008253F0" w:rsidRDefault="00803B3F" w:rsidP="008253F0">
      <w:pPr>
        <w:pStyle w:val="normal0"/>
        <w:spacing w:after="0"/>
        <w:ind w:left="720" w:hanging="720"/>
        <w:contextualSpacing/>
        <w:rPr>
          <w:rFonts w:ascii="Bookman Old Style" w:hAnsi="Bookman Old Style"/>
          <w:b/>
          <w:sz w:val="24"/>
          <w:szCs w:val="24"/>
        </w:rPr>
      </w:pPr>
      <w:r w:rsidRPr="008253F0">
        <w:rPr>
          <w:rFonts w:ascii="Bookman Old Style" w:hAnsi="Bookman Old Style"/>
          <w:b/>
          <w:sz w:val="24"/>
          <w:szCs w:val="24"/>
        </w:rPr>
        <w:t>Course outcome</w:t>
      </w:r>
      <w:r w:rsidR="008253F0" w:rsidRPr="008253F0">
        <w:rPr>
          <w:rFonts w:ascii="Bookman Old Style" w:hAnsi="Bookman Old Style"/>
          <w:b/>
          <w:sz w:val="24"/>
          <w:szCs w:val="24"/>
        </w:rPr>
        <w:t>s:</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details of Thermogravimetry (TG) technique and its applications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Differential thermal analysis (DTA), its theory, instrumentation and applications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Differential scanning calorimetry and its applications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preparation of nanomaterial through various techniques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be able to explain thermodynamics and kinetics of nucleation</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preparation of thin films and Langmuir-Blodgett films and their applications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CO7</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photolithography</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CO8</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electronic structure and properties of nanomaterials and applications of nanomaterials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CO9</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the fundamentals of photochemistry</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CO10</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absorption and emission spectra and environmental effects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CO11</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modes of decay of excited states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CO12</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formation and decay of excimer and exciplex</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CO13</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the techniques for studying transient species in photochemical reactions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CO14</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be able to discuss applications of Lasers in photochemical kinetics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CO15</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about thermodynamics principles in biological systems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CO16</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muscular contraction and energy generation in mechanochemical system</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CO17</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protein folding problem</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CO18</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structure and functions of cell membranes and treatment of membrane transport using irreversible thermodynamics</w:t>
      </w:r>
      <w:r w:rsidR="00DB0C2C">
        <w:rPr>
          <w:rFonts w:ascii="Bookman Old Style" w:eastAsia="Times New Roman" w:hAnsi="Bookman Old Style" w:cs="Times New Roman"/>
          <w:sz w:val="24"/>
          <w:szCs w:val="24"/>
        </w:rPr>
        <w:t>.</w:t>
      </w:r>
    </w:p>
    <w:p w:rsidR="00F85290" w:rsidRPr="00233C1F" w:rsidRDefault="00803B3F" w:rsidP="00DB0C2C">
      <w:pPr>
        <w:pStyle w:val="normal0"/>
        <w:spacing w:after="0" w:line="240" w:lineRule="auto"/>
        <w:ind w:left="907" w:hanging="907"/>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CO19</w:t>
      </w:r>
      <w:r w:rsidR="00DB0C2C">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optical techniques in biological systems</w:t>
      </w:r>
      <w:r w:rsidR="00DB0C2C">
        <w:rPr>
          <w:rFonts w:ascii="Bookman Old Style" w:eastAsia="Times New Roman" w:hAnsi="Bookman Old Style" w:cs="Times New Roman"/>
          <w:sz w:val="24"/>
          <w:szCs w:val="24"/>
        </w:rPr>
        <w:t>.</w:t>
      </w:r>
    </w:p>
    <w:p w:rsidR="002B5B10" w:rsidRPr="00233C1F" w:rsidRDefault="002B5B10" w:rsidP="000367BE"/>
    <w:p w:rsidR="00B12108" w:rsidRPr="00404A04" w:rsidRDefault="0014000C"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 xml:space="preserve">Mapping of </w:t>
      </w:r>
      <w:r w:rsidR="00B12108" w:rsidRPr="00404A04">
        <w:rPr>
          <w:rFonts w:ascii="Bookman Old Style" w:eastAsia="Times New Roman" w:hAnsi="Bookman Old Style" w:cs="Times New Roman"/>
          <w:b/>
          <w:sz w:val="24"/>
          <w:szCs w:val="24"/>
        </w:rPr>
        <w:t xml:space="preserve">Paper No. CHEM </w:t>
      </w:r>
      <w:r w:rsidRPr="00404A04">
        <w:rPr>
          <w:rFonts w:ascii="Bookman Old Style" w:eastAsia="Times New Roman" w:hAnsi="Bookman Old Style" w:cs="Times New Roman"/>
          <w:b/>
          <w:sz w:val="24"/>
          <w:szCs w:val="24"/>
        </w:rPr>
        <w:t>-</w:t>
      </w:r>
      <w:r w:rsidR="00B12108" w:rsidRPr="00404A04">
        <w:rPr>
          <w:rFonts w:ascii="Bookman Old Style" w:eastAsia="Times New Roman" w:hAnsi="Bookman Old Style" w:cs="Times New Roman"/>
          <w:b/>
          <w:sz w:val="24"/>
          <w:szCs w:val="24"/>
        </w:rPr>
        <w:t>403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469"/>
        <w:gridCol w:w="506"/>
        <w:gridCol w:w="508"/>
        <w:gridCol w:w="509"/>
        <w:gridCol w:w="507"/>
        <w:gridCol w:w="509"/>
        <w:gridCol w:w="509"/>
        <w:gridCol w:w="507"/>
        <w:gridCol w:w="509"/>
        <w:gridCol w:w="509"/>
        <w:gridCol w:w="507"/>
        <w:gridCol w:w="509"/>
        <w:gridCol w:w="509"/>
        <w:gridCol w:w="507"/>
        <w:gridCol w:w="509"/>
        <w:gridCol w:w="501"/>
      </w:tblGrid>
      <w:tr w:rsidR="00DB0C2C" w:rsidRPr="00233C1F" w:rsidTr="00DB0C2C">
        <w:trPr>
          <w:cantSplit/>
          <w:trHeight w:val="868"/>
        </w:trPr>
        <w:tc>
          <w:tcPr>
            <w:tcW w:w="809" w:type="pct"/>
            <w:vAlign w:val="center"/>
          </w:tcPr>
          <w:p w:rsidR="00B12108" w:rsidRPr="00233C1F" w:rsidRDefault="00B12108" w:rsidP="000367BE">
            <w:pPr>
              <w:rPr>
                <w:color w:val="000000"/>
              </w:rPr>
            </w:pPr>
            <w:r w:rsidRPr="00233C1F">
              <w:t>Course Outcome</w:t>
            </w:r>
            <w:r w:rsidR="00DB0C2C">
              <w:t>s</w:t>
            </w:r>
          </w:p>
        </w:tc>
        <w:tc>
          <w:tcPr>
            <w:tcW w:w="279" w:type="pct"/>
            <w:textDirection w:val="btLr"/>
            <w:vAlign w:val="center"/>
          </w:tcPr>
          <w:p w:rsidR="00B12108" w:rsidRPr="00233C1F" w:rsidRDefault="00B12108" w:rsidP="000367BE">
            <w:r w:rsidRPr="00233C1F">
              <w:t>PO1</w:t>
            </w:r>
          </w:p>
        </w:tc>
        <w:tc>
          <w:tcPr>
            <w:tcW w:w="280" w:type="pct"/>
            <w:textDirection w:val="btLr"/>
            <w:vAlign w:val="center"/>
          </w:tcPr>
          <w:p w:rsidR="00B12108" w:rsidRPr="00233C1F" w:rsidRDefault="00B12108" w:rsidP="000367BE">
            <w:r w:rsidRPr="00233C1F">
              <w:t>PO2</w:t>
            </w:r>
          </w:p>
        </w:tc>
        <w:tc>
          <w:tcPr>
            <w:tcW w:w="280" w:type="pct"/>
            <w:textDirection w:val="btLr"/>
            <w:vAlign w:val="center"/>
          </w:tcPr>
          <w:p w:rsidR="00B12108" w:rsidRPr="00233C1F" w:rsidRDefault="00B12108" w:rsidP="000367BE">
            <w:r w:rsidRPr="00233C1F">
              <w:t>PO3</w:t>
            </w:r>
          </w:p>
        </w:tc>
        <w:tc>
          <w:tcPr>
            <w:tcW w:w="279" w:type="pct"/>
            <w:textDirection w:val="btLr"/>
            <w:vAlign w:val="center"/>
          </w:tcPr>
          <w:p w:rsidR="00B12108" w:rsidRPr="00233C1F" w:rsidRDefault="00B12108" w:rsidP="000367BE">
            <w:r w:rsidRPr="00233C1F">
              <w:t>PO4</w:t>
            </w:r>
          </w:p>
        </w:tc>
        <w:tc>
          <w:tcPr>
            <w:tcW w:w="280" w:type="pct"/>
            <w:textDirection w:val="btLr"/>
            <w:vAlign w:val="center"/>
          </w:tcPr>
          <w:p w:rsidR="00B12108" w:rsidRPr="00233C1F" w:rsidRDefault="00B12108" w:rsidP="000367BE">
            <w:r w:rsidRPr="00233C1F">
              <w:t>PO5</w:t>
            </w:r>
          </w:p>
        </w:tc>
        <w:tc>
          <w:tcPr>
            <w:tcW w:w="280" w:type="pct"/>
            <w:textDirection w:val="btLr"/>
            <w:vAlign w:val="center"/>
          </w:tcPr>
          <w:p w:rsidR="00B12108" w:rsidRPr="00233C1F" w:rsidRDefault="00B12108" w:rsidP="000367BE">
            <w:r w:rsidRPr="00233C1F">
              <w:t>PO6</w:t>
            </w:r>
          </w:p>
        </w:tc>
        <w:tc>
          <w:tcPr>
            <w:tcW w:w="279" w:type="pct"/>
            <w:textDirection w:val="btLr"/>
            <w:vAlign w:val="center"/>
          </w:tcPr>
          <w:p w:rsidR="00B12108" w:rsidRPr="00233C1F" w:rsidRDefault="00B12108" w:rsidP="000367BE">
            <w:r w:rsidRPr="00233C1F">
              <w:t>PO7</w:t>
            </w:r>
          </w:p>
        </w:tc>
        <w:tc>
          <w:tcPr>
            <w:tcW w:w="280" w:type="pct"/>
            <w:textDirection w:val="btLr"/>
            <w:vAlign w:val="center"/>
          </w:tcPr>
          <w:p w:rsidR="00B12108" w:rsidRPr="00233C1F" w:rsidRDefault="00B12108" w:rsidP="000367BE">
            <w:r w:rsidRPr="00233C1F">
              <w:t>PO8</w:t>
            </w:r>
          </w:p>
        </w:tc>
        <w:tc>
          <w:tcPr>
            <w:tcW w:w="280" w:type="pct"/>
            <w:textDirection w:val="btLr"/>
            <w:vAlign w:val="center"/>
          </w:tcPr>
          <w:p w:rsidR="00B12108" w:rsidRPr="00233C1F" w:rsidRDefault="00B12108" w:rsidP="000367BE">
            <w:r w:rsidRPr="00233C1F">
              <w:t>PO9</w:t>
            </w:r>
          </w:p>
        </w:tc>
        <w:tc>
          <w:tcPr>
            <w:tcW w:w="279" w:type="pct"/>
            <w:textDirection w:val="btLr"/>
            <w:vAlign w:val="center"/>
          </w:tcPr>
          <w:p w:rsidR="00B12108" w:rsidRPr="00233C1F" w:rsidRDefault="00B12108" w:rsidP="000367BE">
            <w:r w:rsidRPr="00233C1F">
              <w:t>PO10</w:t>
            </w:r>
          </w:p>
        </w:tc>
        <w:tc>
          <w:tcPr>
            <w:tcW w:w="280" w:type="pct"/>
            <w:textDirection w:val="btLr"/>
            <w:vAlign w:val="center"/>
          </w:tcPr>
          <w:p w:rsidR="00B12108" w:rsidRPr="00233C1F" w:rsidRDefault="00B12108" w:rsidP="000367BE">
            <w:r w:rsidRPr="00233C1F">
              <w:t>PO11</w:t>
            </w:r>
          </w:p>
        </w:tc>
        <w:tc>
          <w:tcPr>
            <w:tcW w:w="280" w:type="pct"/>
            <w:textDirection w:val="btLr"/>
            <w:vAlign w:val="center"/>
          </w:tcPr>
          <w:p w:rsidR="00B12108" w:rsidRPr="00233C1F" w:rsidRDefault="00B12108" w:rsidP="000367BE">
            <w:r w:rsidRPr="00233C1F">
              <w:t>PSO1</w:t>
            </w:r>
          </w:p>
        </w:tc>
        <w:tc>
          <w:tcPr>
            <w:tcW w:w="279" w:type="pct"/>
            <w:textDirection w:val="btLr"/>
            <w:vAlign w:val="center"/>
          </w:tcPr>
          <w:p w:rsidR="00B12108" w:rsidRPr="00233C1F" w:rsidRDefault="00B12108" w:rsidP="000367BE">
            <w:r w:rsidRPr="00233C1F">
              <w:t>PSO2</w:t>
            </w:r>
          </w:p>
        </w:tc>
        <w:tc>
          <w:tcPr>
            <w:tcW w:w="280" w:type="pct"/>
            <w:textDirection w:val="btLr"/>
            <w:vAlign w:val="center"/>
          </w:tcPr>
          <w:p w:rsidR="00B12108" w:rsidRPr="00233C1F" w:rsidRDefault="00B12108" w:rsidP="000367BE">
            <w:r w:rsidRPr="00233C1F">
              <w:t>PSO3</w:t>
            </w:r>
          </w:p>
        </w:tc>
        <w:tc>
          <w:tcPr>
            <w:tcW w:w="276" w:type="pct"/>
            <w:textDirection w:val="btLr"/>
            <w:vAlign w:val="center"/>
          </w:tcPr>
          <w:p w:rsidR="00B12108" w:rsidRPr="00233C1F" w:rsidRDefault="00B12108" w:rsidP="000367BE">
            <w:r w:rsidRPr="00233C1F">
              <w:t>PSO4</w:t>
            </w:r>
          </w:p>
        </w:tc>
      </w:tr>
      <w:tr w:rsidR="00DB0C2C" w:rsidRPr="00404A04" w:rsidTr="00DB0C2C">
        <w:trPr>
          <w:cantSplit/>
          <w:trHeight w:val="144"/>
        </w:trPr>
        <w:tc>
          <w:tcPr>
            <w:tcW w:w="809" w:type="pct"/>
            <w:vAlign w:val="center"/>
          </w:tcPr>
          <w:p w:rsidR="00B12108" w:rsidRPr="00404A04" w:rsidRDefault="00B12108" w:rsidP="000367BE">
            <w:pPr>
              <w:rPr>
                <w:b w:val="0"/>
              </w:rPr>
            </w:pPr>
            <w:r w:rsidRPr="00404A04">
              <w:rPr>
                <w:b w:val="0"/>
              </w:rPr>
              <w:t>CO1</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CO2</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CO3</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CO4</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CO5</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CO6</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CO7</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CO8</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CO9</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CO10</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CO11</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CO12</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CO13</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CO14</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CO15</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M</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CO16</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CO17</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M</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CO18</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76" w:type="pct"/>
          </w:tcPr>
          <w:p w:rsidR="00B12108" w:rsidRPr="00404A04" w:rsidRDefault="00B12108" w:rsidP="000367BE">
            <w:pPr>
              <w:rPr>
                <w:b w:val="0"/>
              </w:rPr>
            </w:pPr>
            <w:r w:rsidRPr="00404A04">
              <w:rPr>
                <w:b w:val="0"/>
              </w:rPr>
              <w:t>S</w:t>
            </w:r>
          </w:p>
        </w:tc>
      </w:tr>
      <w:tr w:rsidR="00DB0C2C" w:rsidRPr="00404A04" w:rsidTr="00DB0C2C">
        <w:trPr>
          <w:cantSplit/>
          <w:trHeight w:val="144"/>
        </w:trPr>
        <w:tc>
          <w:tcPr>
            <w:tcW w:w="809" w:type="pct"/>
          </w:tcPr>
          <w:p w:rsidR="00B12108" w:rsidRPr="00404A04" w:rsidRDefault="00B12108" w:rsidP="000367BE">
            <w:pPr>
              <w:rPr>
                <w:b w:val="0"/>
              </w:rPr>
            </w:pPr>
            <w:r w:rsidRPr="00404A04">
              <w:rPr>
                <w:b w:val="0"/>
              </w:rPr>
              <w:t>CO19</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M</w:t>
            </w:r>
          </w:p>
        </w:tc>
        <w:tc>
          <w:tcPr>
            <w:tcW w:w="280"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9" w:type="pct"/>
          </w:tcPr>
          <w:p w:rsidR="00B12108" w:rsidRPr="00404A04" w:rsidRDefault="00B12108" w:rsidP="000367BE">
            <w:pPr>
              <w:rPr>
                <w:b w:val="0"/>
              </w:rPr>
            </w:pPr>
            <w:r w:rsidRPr="00404A04">
              <w:rPr>
                <w:b w:val="0"/>
              </w:rPr>
              <w:t>S</w:t>
            </w:r>
          </w:p>
        </w:tc>
        <w:tc>
          <w:tcPr>
            <w:tcW w:w="280" w:type="pct"/>
          </w:tcPr>
          <w:p w:rsidR="00B12108" w:rsidRPr="00404A04" w:rsidRDefault="00B12108" w:rsidP="000367BE">
            <w:pPr>
              <w:rPr>
                <w:b w:val="0"/>
              </w:rPr>
            </w:pPr>
            <w:r w:rsidRPr="00404A04">
              <w:rPr>
                <w:b w:val="0"/>
              </w:rPr>
              <w:t>S</w:t>
            </w:r>
          </w:p>
        </w:tc>
        <w:tc>
          <w:tcPr>
            <w:tcW w:w="276" w:type="pct"/>
          </w:tcPr>
          <w:p w:rsidR="00B12108" w:rsidRPr="00404A04" w:rsidRDefault="00B12108" w:rsidP="000367BE">
            <w:pPr>
              <w:rPr>
                <w:b w:val="0"/>
              </w:rPr>
            </w:pPr>
            <w:r w:rsidRPr="00404A04">
              <w:rPr>
                <w:b w:val="0"/>
              </w:rPr>
              <w:t>S</w:t>
            </w:r>
          </w:p>
        </w:tc>
      </w:tr>
    </w:tbl>
    <w:p w:rsidR="00DB0C2C" w:rsidRPr="00404A04" w:rsidRDefault="00DB0C2C"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S = Strong, M = Medium, W = Weak</w:t>
      </w:r>
    </w:p>
    <w:p w:rsidR="00DB0C2C" w:rsidRDefault="00DB0C2C" w:rsidP="000367BE"/>
    <w:p w:rsidR="00DB0C2C" w:rsidRPr="00404A04" w:rsidRDefault="00DB0C2C"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Books Suggested:</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Handbook of Thermal Analysis and Calorimetry; M. E. Brown</w:t>
      </w:r>
      <w:r w:rsidR="00482DCA">
        <w:rPr>
          <w:rFonts w:ascii="Bookman Old Style" w:eastAsia="Times New Roman" w:hAnsi="Bookman Old Style" w:cs="Times New Roman"/>
          <w:sz w:val="24"/>
          <w:szCs w:val="24"/>
        </w:rPr>
        <w:t>.</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 xml:space="preserve">Fundamentals of Photochemistry, K.K. Rohtagi &amp; Mukherjee, Wiley Eastern. </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Photochemistry, J.G. Calvert and J.N. Pitts, Wiley.</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Photochemistry and Spectroscopy, J.P. Simons, Wiley Interscience.</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Principles and Applications of Photochemistry by Brian Wardle</w:t>
      </w:r>
      <w:r w:rsidR="00482DCA">
        <w:rPr>
          <w:rFonts w:ascii="Bookman Old Style" w:eastAsia="Times New Roman" w:hAnsi="Bookman Old Style" w:cs="Times New Roman"/>
          <w:sz w:val="24"/>
          <w:szCs w:val="24"/>
        </w:rPr>
        <w:t>.</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lastRenderedPageBreak/>
        <w:t>Instrumental methods of analysis:Willard, Merritt &amp; dean</w:t>
      </w:r>
      <w:r w:rsidR="00482DCA">
        <w:rPr>
          <w:rFonts w:ascii="Bookman Old Style" w:eastAsia="Times New Roman" w:hAnsi="Bookman Old Style" w:cs="Times New Roman"/>
          <w:sz w:val="24"/>
          <w:szCs w:val="24"/>
        </w:rPr>
        <w:t>.</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Advanced Analytical Chemistry: Meiter and Thomas</w:t>
      </w:r>
      <w:r w:rsidR="00482DCA">
        <w:rPr>
          <w:rFonts w:ascii="Bookman Old Style" w:eastAsia="Times New Roman" w:hAnsi="Bookman Old Style" w:cs="Times New Roman"/>
          <w:sz w:val="24"/>
          <w:szCs w:val="24"/>
        </w:rPr>
        <w:t>.</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Instrumental methods of chemical analysis: Braun</w:t>
      </w:r>
      <w:r w:rsidR="00482DCA">
        <w:rPr>
          <w:rFonts w:ascii="Bookman Old Style" w:eastAsia="Times New Roman" w:hAnsi="Bookman Old Style" w:cs="Times New Roman"/>
          <w:sz w:val="24"/>
          <w:szCs w:val="24"/>
        </w:rPr>
        <w:t>.</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Principles of Biochemistry, A.L.Lehninger, Worth Publishers.</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Biochemistry, L.Stryer, W.H.Freeman.</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Biochemistry, J.David Rawn, Neil Patterson.</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Biochemistry, Voet and Voet, John Wiley.</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Outlines of Biochemistry, E.E.Conn and P.K.Stumpf, John Wiley.</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Bioorganic Chemistry: A Chemical Approach to Enzyme Action, H.Dugas and C. Penny, Springer-Verlag.</w:t>
      </w:r>
    </w:p>
    <w:p w:rsidR="00F85290" w:rsidRPr="00DB0C2C"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Macromolecules: Structure and Function, F.Wold, Prentice Hall.</w:t>
      </w:r>
    </w:p>
    <w:p w:rsidR="00482DCA"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DB0C2C">
        <w:rPr>
          <w:rFonts w:ascii="Bookman Old Style" w:eastAsia="Times New Roman" w:hAnsi="Bookman Old Style" w:cs="Times New Roman"/>
          <w:sz w:val="24"/>
          <w:szCs w:val="24"/>
        </w:rPr>
        <w:t>Biophysical Chemistry, Vol. 1-3, C. R. Cantor &amp; Schimmel</w:t>
      </w:r>
      <w:r w:rsidR="00482DCA">
        <w:rPr>
          <w:rFonts w:ascii="Bookman Old Style" w:eastAsia="Times New Roman" w:hAnsi="Bookman Old Style" w:cs="Times New Roman"/>
          <w:sz w:val="24"/>
          <w:szCs w:val="24"/>
        </w:rPr>
        <w:t>.</w:t>
      </w:r>
    </w:p>
    <w:p w:rsidR="00482DCA" w:rsidRPr="00482DCA" w:rsidRDefault="00677838" w:rsidP="00482DCA">
      <w:pPr>
        <w:pStyle w:val="normal0"/>
        <w:numPr>
          <w:ilvl w:val="0"/>
          <w:numId w:val="51"/>
        </w:numPr>
        <w:spacing w:after="120"/>
        <w:jc w:val="both"/>
        <w:rPr>
          <w:rFonts w:ascii="Bookman Old Style" w:eastAsia="Times New Roman" w:hAnsi="Bookman Old Style" w:cs="Times New Roman"/>
          <w:sz w:val="24"/>
          <w:szCs w:val="24"/>
        </w:rPr>
      </w:pPr>
      <w:hyperlink r:id="rId38">
        <w:r w:rsidR="00803B3F" w:rsidRPr="00482DCA">
          <w:rPr>
            <w:rFonts w:ascii="Bookman Old Style" w:hAnsi="Bookman Old Style"/>
            <w:sz w:val="24"/>
            <w:szCs w:val="24"/>
          </w:rPr>
          <w:t>Physical Biochemistry: Applications to Biochemistry and Molecular Biology</w:t>
        </w:r>
      </w:hyperlink>
      <w:r w:rsidR="00482DCA">
        <w:rPr>
          <w:rFonts w:ascii="Bookman Old Style" w:hAnsi="Bookman Old Style"/>
          <w:sz w:val="24"/>
          <w:szCs w:val="24"/>
        </w:rPr>
        <w:t> by D. M. Freifelder.</w:t>
      </w:r>
    </w:p>
    <w:p w:rsidR="00F85290" w:rsidRPr="00482DCA" w:rsidRDefault="00803B3F" w:rsidP="00482DCA">
      <w:pPr>
        <w:pStyle w:val="normal0"/>
        <w:numPr>
          <w:ilvl w:val="0"/>
          <w:numId w:val="51"/>
        </w:numPr>
        <w:spacing w:after="120"/>
        <w:jc w:val="both"/>
        <w:rPr>
          <w:rFonts w:ascii="Bookman Old Style" w:eastAsia="Times New Roman" w:hAnsi="Bookman Old Style" w:cs="Times New Roman"/>
          <w:sz w:val="24"/>
          <w:szCs w:val="24"/>
        </w:rPr>
      </w:pPr>
      <w:r w:rsidRPr="00482DCA">
        <w:rPr>
          <w:rFonts w:ascii="Bookman Old Style" w:hAnsi="Bookman Old Style"/>
          <w:sz w:val="24"/>
          <w:szCs w:val="24"/>
        </w:rPr>
        <w:t>Biophysical Chemistry: Principles and Techniques by A. Upadhyay, Himalaya Publishing House</w:t>
      </w:r>
      <w:r w:rsidR="00482DCA">
        <w:rPr>
          <w:rFonts w:ascii="Bookman Old Style" w:hAnsi="Bookman Old Style"/>
          <w:sz w:val="24"/>
          <w:szCs w:val="24"/>
        </w:rPr>
        <w:t>.</w:t>
      </w:r>
    </w:p>
    <w:p w:rsidR="00F85290" w:rsidRPr="00233C1F" w:rsidRDefault="00482DCA"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Physical Chemistry Special-VI (CHEM-404)</w:t>
      </w:r>
    </w:p>
    <w:p w:rsidR="00FD2BBF" w:rsidRDefault="00FD2BBF" w:rsidP="00DA60C4">
      <w:pPr>
        <w:pStyle w:val="normal0"/>
        <w:spacing w:after="0" w:line="240" w:lineRule="auto"/>
        <w:contextualSpacing/>
        <w:jc w:val="center"/>
        <w:rPr>
          <w:rFonts w:ascii="Bookman Old Style" w:eastAsia="Times New Roman" w:hAnsi="Bookman Old Style" w:cs="Times New Roman"/>
          <w:b/>
          <w:sz w:val="24"/>
          <w:szCs w:val="24"/>
        </w:rPr>
      </w:pPr>
    </w:p>
    <w:p w:rsidR="00FD2BBF" w:rsidRPr="00233C1F" w:rsidRDefault="00FD2BBF" w:rsidP="00FD2BBF">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FD2BBF" w:rsidRDefault="00FD2BBF" w:rsidP="00B42D60">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FD2BBF" w:rsidRDefault="00FD2BBF" w:rsidP="00DA60C4">
      <w:pPr>
        <w:pStyle w:val="normal0"/>
        <w:spacing w:after="0" w:line="240" w:lineRule="auto"/>
        <w:ind w:left="720" w:hanging="720"/>
        <w:contextualSpacing/>
        <w:rPr>
          <w:rFonts w:ascii="Bookman Old Style" w:eastAsia="Times New Roman" w:hAnsi="Bookman Old Style" w:cs="Times New Roman"/>
          <w:b/>
          <w:sz w:val="24"/>
          <w:szCs w:val="24"/>
        </w:rPr>
      </w:pPr>
    </w:p>
    <w:p w:rsidR="00F85290" w:rsidRPr="00233C1F" w:rsidRDefault="00803B3F" w:rsidP="00FD2BBF">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FD2BBF">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mallCaps/>
          <w:sz w:val="24"/>
          <w:szCs w:val="24"/>
        </w:rPr>
        <w:t>SECTION-A</w:t>
      </w:r>
    </w:p>
    <w:p w:rsidR="00F85290" w:rsidRPr="00FD2BBF" w:rsidRDefault="00803B3F" w:rsidP="00FD2BBF">
      <w:pPr>
        <w:pStyle w:val="normal0"/>
        <w:spacing w:after="0"/>
        <w:ind w:left="720" w:hanging="720"/>
        <w:contextualSpacing/>
        <w:rPr>
          <w:rFonts w:ascii="Bookman Old Style" w:hAnsi="Bookman Old Style"/>
          <w:b/>
          <w:sz w:val="24"/>
          <w:szCs w:val="24"/>
        </w:rPr>
      </w:pPr>
      <w:r w:rsidRPr="00FD2BBF">
        <w:rPr>
          <w:rFonts w:ascii="Bookman Old Style" w:hAnsi="Bookman Old Style"/>
          <w:b/>
          <w:sz w:val="24"/>
          <w:szCs w:val="24"/>
        </w:rPr>
        <w:t>Advanced Chemical Kinetics</w:t>
      </w:r>
      <w:r w:rsidRPr="00FD2BBF">
        <w:rPr>
          <w:rFonts w:ascii="Bookman Old Style" w:hAnsi="Bookman Old Style"/>
          <w:b/>
          <w:sz w:val="24"/>
          <w:szCs w:val="24"/>
        </w:rPr>
        <w:tab/>
        <w:t xml:space="preserve"> </w:t>
      </w:r>
    </w:p>
    <w:p w:rsidR="00F85290" w:rsidRPr="00233C1F" w:rsidRDefault="00803B3F" w:rsidP="00FD2BBF">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London-Eyring-Polanyi method of calculation of energy of activation. Sato Method and Bond-Energy-Bond-Order (BEBO) Method, Application of activated complex theory of reaction rates. Temperature dependence of pre-exponential factor. Statistical distribution of molecular energies, Kassel’s theory (RRK), Rice-Ramsperger-Kassel-Marcus (RRKM) theory, unimolecular reactions and its validity.</w:t>
      </w:r>
    </w:p>
    <w:p w:rsidR="00F85290" w:rsidRPr="00233C1F" w:rsidRDefault="00803B3F" w:rsidP="00FD2BBF">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SECTION-B</w:t>
      </w:r>
    </w:p>
    <w:p w:rsidR="00FD2BBF" w:rsidRPr="00FD2BBF" w:rsidRDefault="00803B3F" w:rsidP="00FD2BBF">
      <w:pPr>
        <w:pStyle w:val="normal0"/>
        <w:spacing w:after="0"/>
        <w:ind w:left="720" w:hanging="720"/>
        <w:contextualSpacing/>
        <w:rPr>
          <w:rFonts w:ascii="Bookman Old Style" w:hAnsi="Bookman Old Style"/>
          <w:b/>
          <w:sz w:val="24"/>
          <w:szCs w:val="24"/>
        </w:rPr>
      </w:pPr>
      <w:r w:rsidRPr="00FD2BBF">
        <w:rPr>
          <w:rFonts w:ascii="Bookman Old Style" w:hAnsi="Bookman Old Style"/>
          <w:b/>
          <w:sz w:val="24"/>
          <w:szCs w:val="24"/>
        </w:rPr>
        <w:t>Reaction Dynamics</w:t>
      </w:r>
    </w:p>
    <w:p w:rsidR="00F85290" w:rsidRPr="00233C1F" w:rsidRDefault="00803B3F" w:rsidP="00FD2BBF">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Molecular beams, principle of crossed-molecular beams. Molecular encounters and principal parameters, e.g. Impact parameter, Collision cross-section, Reaction cross-section and relation between reaction cross-section and reaction rate (single velocity). Dependence of collisional cross-section on translational energy. </w:t>
      </w:r>
    </w:p>
    <w:p w:rsidR="00FD2BBF" w:rsidRPr="00FD2BBF" w:rsidRDefault="00803B3F" w:rsidP="00FD2BBF">
      <w:pPr>
        <w:pStyle w:val="normal0"/>
        <w:spacing w:after="0"/>
        <w:ind w:left="720" w:hanging="720"/>
        <w:contextualSpacing/>
        <w:rPr>
          <w:rFonts w:ascii="Bookman Old Style" w:hAnsi="Bookman Old Style"/>
          <w:b/>
          <w:sz w:val="24"/>
          <w:szCs w:val="24"/>
        </w:rPr>
      </w:pPr>
      <w:r w:rsidRPr="00FD2BBF">
        <w:rPr>
          <w:rFonts w:ascii="Bookman Old Style" w:hAnsi="Bookman Old Style"/>
          <w:b/>
          <w:sz w:val="24"/>
          <w:szCs w:val="24"/>
        </w:rPr>
        <w:t>Solution Kinetics</w:t>
      </w:r>
    </w:p>
    <w:p w:rsidR="00F85290" w:rsidRDefault="00803B3F" w:rsidP="00FD2BBF">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Ion-ion reaction, ion-dipole reaction and enzyme kinetics (effect of pH and temperature). Lineweaner-Burk plot for the analysis of enzymolysis. Reactions between polar molecules, kinetic salt, salt effect.</w:t>
      </w:r>
    </w:p>
    <w:p w:rsidR="00FD2BBF" w:rsidRPr="00233C1F" w:rsidRDefault="00FD2BBF" w:rsidP="00FD2BBF">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FD2BBF">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SECTION-C</w:t>
      </w:r>
    </w:p>
    <w:p w:rsidR="00F85290" w:rsidRPr="00FD2BBF" w:rsidRDefault="00FD2BBF" w:rsidP="00FD2BBF">
      <w:pPr>
        <w:pStyle w:val="normal0"/>
        <w:spacing w:after="0"/>
        <w:ind w:left="720" w:hanging="720"/>
        <w:contextualSpacing/>
        <w:rPr>
          <w:rFonts w:ascii="Bookman Old Style" w:hAnsi="Bookman Old Style"/>
          <w:b/>
          <w:sz w:val="24"/>
          <w:szCs w:val="24"/>
        </w:rPr>
      </w:pPr>
      <w:r>
        <w:rPr>
          <w:rFonts w:ascii="Bookman Old Style" w:hAnsi="Bookman Old Style"/>
          <w:b/>
          <w:sz w:val="24"/>
          <w:szCs w:val="24"/>
        </w:rPr>
        <w:t>Kinetics of Fast Reactions</w:t>
      </w:r>
      <w:r w:rsidR="00803B3F" w:rsidRPr="00FD2BBF">
        <w:rPr>
          <w:rFonts w:ascii="Bookman Old Style" w:hAnsi="Bookman Old Style"/>
          <w:b/>
          <w:sz w:val="24"/>
          <w:szCs w:val="24"/>
        </w:rPr>
        <w:t xml:space="preserve"> </w:t>
      </w:r>
    </w:p>
    <w:p w:rsidR="00F85290" w:rsidRDefault="00803B3F" w:rsidP="00FD2BBF">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General treatment of chain reaction, apparent activation energy of chain reactions, chain lengths, theories of branching chain and explosion (hydrogen-oxygen reaction). Modern techniques in gas phase and in solution, flash photolysis, flow methods, relaxation techniques (temperature jump, pressure jump) and shock tube technique.</w:t>
      </w:r>
    </w:p>
    <w:p w:rsidR="00FD2BBF" w:rsidRPr="00233C1F" w:rsidRDefault="00FD2BBF" w:rsidP="00FD2BBF">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FD2BBF">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SECTION-D</w:t>
      </w:r>
    </w:p>
    <w:p w:rsidR="00F85290" w:rsidRPr="00FD2BBF" w:rsidRDefault="00FD2BBF" w:rsidP="00FD2BBF">
      <w:pPr>
        <w:pStyle w:val="normal0"/>
        <w:spacing w:after="0"/>
        <w:ind w:left="720" w:hanging="720"/>
        <w:contextualSpacing/>
        <w:rPr>
          <w:rFonts w:ascii="Bookman Old Style" w:hAnsi="Bookman Old Style"/>
          <w:b/>
          <w:sz w:val="24"/>
          <w:szCs w:val="24"/>
        </w:rPr>
      </w:pPr>
      <w:r w:rsidRPr="00FD2BBF">
        <w:rPr>
          <w:rFonts w:ascii="Bookman Old Style" w:hAnsi="Bookman Old Style"/>
          <w:b/>
          <w:sz w:val="24"/>
          <w:szCs w:val="24"/>
        </w:rPr>
        <w:t>Liquid Crystals</w:t>
      </w:r>
      <w:r w:rsidR="00803B3F" w:rsidRPr="00FD2BBF">
        <w:rPr>
          <w:rFonts w:ascii="Bookman Old Style" w:hAnsi="Bookman Old Style"/>
          <w:b/>
          <w:sz w:val="24"/>
          <w:szCs w:val="24"/>
        </w:rPr>
        <w:t xml:space="preserve"> </w:t>
      </w:r>
    </w:p>
    <w:p w:rsidR="00F85290" w:rsidRDefault="00803B3F" w:rsidP="00315FF1">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Mesmorphic behaviour, thermotropic liquid crystals, positional order, bond orientational order, nematic and smectic mesophases; smectic – nematic transition and clearing temperature – homeotropic, planar and schlieren textures, twisted nematics, chirals nematics, molecular arrangement in smectic </w:t>
      </w:r>
      <w:r w:rsidRPr="00233C1F">
        <w:rPr>
          <w:rFonts w:ascii="Bookman Old Style" w:eastAsia="Times New Roman" w:hAnsi="Bookman Old Style" w:cs="Times New Roman"/>
          <w:sz w:val="24"/>
          <w:szCs w:val="24"/>
        </w:rPr>
        <w:lastRenderedPageBreak/>
        <w:t>A and smectic C phases, optical properties of liquid crystals. Dielectric susceptibility and dielectric constants. Lyotropic phases and their description of ordering in liquid crystals.</w:t>
      </w:r>
    </w:p>
    <w:p w:rsidR="00315FF1" w:rsidRPr="00FD2BBF" w:rsidRDefault="00315FF1" w:rsidP="00315FF1">
      <w:pPr>
        <w:pStyle w:val="normal0"/>
        <w:spacing w:after="0" w:line="240" w:lineRule="auto"/>
        <w:contextualSpacing/>
        <w:jc w:val="both"/>
        <w:rPr>
          <w:rFonts w:ascii="Bookman Old Style" w:eastAsia="Times New Roman" w:hAnsi="Bookman Old Style" w:cs="Times New Roman"/>
          <w:sz w:val="24"/>
          <w:szCs w:val="24"/>
        </w:rPr>
      </w:pPr>
    </w:p>
    <w:p w:rsidR="00F85290" w:rsidRPr="00404A04" w:rsidRDefault="00803B3F"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Course outcomes:</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CO1</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Be able to explain London-Eyring-Polanyi method of calculation of energy of activation</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CO2</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describe Sato method and BEBO method to determine activation energy</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CO3</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know about applications of activated complex theory of reaction rates</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CO4</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discuss dependence of pre-exponential factors on temperature</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CO5</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explain validity of unimolecular reaction</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CO6</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know about Rice-Ramsperger-Kassel (RRK) theory of unimolecular reactions and Marcus extention (RRKM) of RRK theory</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CO7</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discuss principle of crossed-molecular beams, molecular encounters and principal parameters</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CO8</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explain dependence of collisional cross-section on translational energy</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CO9</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be able to discuss ion-ion and ion-dipole reactions in solutions</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CO10</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describe enzyme kinetics</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CO11</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discuss fundamental concepts of chain reactions</w:t>
      </w:r>
      <w:r w:rsidR="00315FF1">
        <w:rPr>
          <w:rFonts w:ascii="Bookman Old Style" w:eastAsia="Times New Roman" w:hAnsi="Bookman Old Style" w:cs="Times New Roman"/>
          <w:sz w:val="24"/>
          <w:szCs w:val="24"/>
        </w:rPr>
        <w:t>.</w:t>
      </w:r>
    </w:p>
    <w:p w:rsidR="00F85290" w:rsidRPr="00FD2BB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CO12</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explain theories of branching chain and explosion reactions</w:t>
      </w:r>
      <w:r w:rsidR="00315FF1">
        <w:rPr>
          <w:rFonts w:ascii="Bookman Old Style" w:eastAsia="Times New Roman" w:hAnsi="Bookman Old Style" w:cs="Times New Roman"/>
          <w:sz w:val="24"/>
          <w:szCs w:val="24"/>
        </w:rPr>
        <w:t>.</w:t>
      </w:r>
    </w:p>
    <w:p w:rsidR="00F85290" w:rsidRPr="00233C1F" w:rsidRDefault="00803B3F" w:rsidP="00315FF1">
      <w:pPr>
        <w:pStyle w:val="normal0"/>
        <w:spacing w:after="120"/>
        <w:ind w:left="907" w:hanging="907"/>
        <w:jc w:val="both"/>
        <w:rPr>
          <w:rFonts w:ascii="Bookman Old Style" w:eastAsia="Times New Roman" w:hAnsi="Bookman Old Style" w:cs="Times New Roman"/>
          <w:sz w:val="24"/>
          <w:szCs w:val="24"/>
        </w:rPr>
      </w:pPr>
      <w:r w:rsidRPr="00FD2BBF">
        <w:rPr>
          <w:rFonts w:ascii="Bookman Old Style" w:eastAsia="Times New Roman" w:hAnsi="Bookman Old Style" w:cs="Times New Roman"/>
          <w:sz w:val="24"/>
          <w:szCs w:val="24"/>
        </w:rPr>
        <w:t>CO13</w:t>
      </w:r>
      <w:r w:rsidR="00315FF1">
        <w:rPr>
          <w:rFonts w:ascii="Bookman Old Style" w:eastAsia="Times New Roman" w:hAnsi="Bookman Old Style" w:cs="Times New Roman"/>
          <w:sz w:val="24"/>
          <w:szCs w:val="24"/>
        </w:rPr>
        <w:tab/>
      </w:r>
      <w:r w:rsidRPr="00FD2BBF">
        <w:rPr>
          <w:rFonts w:ascii="Bookman Old Style" w:eastAsia="Times New Roman" w:hAnsi="Bookman Old Style" w:cs="Times New Roman"/>
          <w:sz w:val="24"/>
          <w:szCs w:val="24"/>
        </w:rPr>
        <w:t>To know about the techniques of studying fast reactions in gas phase and in solution i.e., flash photolysis, flow methods, relaxat</w:t>
      </w:r>
      <w:r w:rsidRPr="00233C1F">
        <w:rPr>
          <w:rFonts w:ascii="Bookman Old Style" w:eastAsia="Times New Roman" w:hAnsi="Bookman Old Style" w:cs="Times New Roman"/>
          <w:sz w:val="24"/>
          <w:szCs w:val="24"/>
        </w:rPr>
        <w:t>ion techniques and shock tube technique</w:t>
      </w:r>
      <w:r w:rsidR="00315FF1">
        <w:rPr>
          <w:rFonts w:ascii="Bookman Old Style" w:eastAsia="Times New Roman" w:hAnsi="Bookman Old Style" w:cs="Times New Roman"/>
          <w:sz w:val="24"/>
          <w:szCs w:val="24"/>
        </w:rPr>
        <w:t>.</w:t>
      </w:r>
    </w:p>
    <w:p w:rsidR="00F85290" w:rsidRPr="00233C1F" w:rsidRDefault="00803B3F" w:rsidP="00315FF1">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CO14</w:t>
      </w:r>
      <w:r w:rsidR="00315FF1">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discuss the mesomorphic behaviour of substances and to know the meaning of thermotropic liquid crystals</w:t>
      </w:r>
      <w:r w:rsidR="00315FF1">
        <w:rPr>
          <w:rFonts w:ascii="Bookman Old Style" w:eastAsia="Times New Roman" w:hAnsi="Bookman Old Style" w:cs="Times New Roman"/>
          <w:sz w:val="24"/>
          <w:szCs w:val="24"/>
        </w:rPr>
        <w:t>.</w:t>
      </w:r>
    </w:p>
    <w:p w:rsidR="00F85290" w:rsidRPr="00233C1F" w:rsidRDefault="00803B3F" w:rsidP="00315FF1">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CO15</w:t>
      </w:r>
      <w:r w:rsidR="00315FF1">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describe types of liquid crystals including nematic, smectic, chiral nematics and lyotropic phases</w:t>
      </w:r>
      <w:r w:rsidR="00315FF1">
        <w:rPr>
          <w:rFonts w:ascii="Bookman Old Style" w:eastAsia="Times New Roman" w:hAnsi="Bookman Old Style" w:cs="Times New Roman"/>
          <w:sz w:val="24"/>
          <w:szCs w:val="24"/>
        </w:rPr>
        <w:t>.</w:t>
      </w:r>
    </w:p>
    <w:p w:rsidR="00F85290" w:rsidRPr="00233C1F" w:rsidRDefault="00803B3F" w:rsidP="00315FF1">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CO16</w:t>
      </w:r>
      <w:r w:rsidR="00315FF1">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the homeotropic and schlieren textures of liquid crystals</w:t>
      </w:r>
      <w:r w:rsidR="00315FF1">
        <w:rPr>
          <w:rFonts w:ascii="Bookman Old Style" w:eastAsia="Times New Roman" w:hAnsi="Bookman Old Style" w:cs="Times New Roman"/>
          <w:sz w:val="24"/>
          <w:szCs w:val="24"/>
        </w:rPr>
        <w:t>.</w:t>
      </w:r>
    </w:p>
    <w:p w:rsidR="00F85290" w:rsidRPr="00233C1F" w:rsidRDefault="00803B3F" w:rsidP="00315FF1">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CO17</w:t>
      </w:r>
      <w:r w:rsidR="00315FF1">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explain optical and dielectric properties of liquid crystals</w:t>
      </w:r>
      <w:r w:rsidR="00315FF1">
        <w:rPr>
          <w:rFonts w:ascii="Bookman Old Style" w:eastAsia="Times New Roman" w:hAnsi="Bookman Old Style" w:cs="Times New Roman"/>
          <w:sz w:val="24"/>
          <w:szCs w:val="24"/>
        </w:rPr>
        <w:t>.</w:t>
      </w:r>
    </w:p>
    <w:p w:rsidR="00B12108" w:rsidRPr="00315FF1" w:rsidRDefault="00315FF1" w:rsidP="00315FF1">
      <w:pPr>
        <w:pStyle w:val="normal0"/>
        <w:spacing w:after="0"/>
        <w:ind w:left="720" w:hanging="720"/>
        <w:contextualSpacing/>
        <w:rPr>
          <w:rFonts w:ascii="Bookman Old Style" w:hAnsi="Bookman Old Style"/>
          <w:b/>
          <w:sz w:val="24"/>
          <w:szCs w:val="24"/>
        </w:rPr>
      </w:pPr>
      <w:r>
        <w:br w:type="page"/>
      </w:r>
      <w:r w:rsidR="00180DB2" w:rsidRPr="00315FF1">
        <w:rPr>
          <w:rFonts w:ascii="Bookman Old Style" w:hAnsi="Bookman Old Style"/>
          <w:b/>
          <w:sz w:val="24"/>
          <w:szCs w:val="24"/>
        </w:rPr>
        <w:lastRenderedPageBreak/>
        <w:t xml:space="preserve">Mapping of </w:t>
      </w:r>
      <w:r w:rsidR="00B12108" w:rsidRPr="00315FF1">
        <w:rPr>
          <w:rFonts w:ascii="Bookman Old Style" w:hAnsi="Bookman Old Style"/>
          <w:b/>
          <w:sz w:val="24"/>
          <w:szCs w:val="24"/>
        </w:rPr>
        <w:t>Paper No. CHEM-404</w:t>
      </w:r>
    </w:p>
    <w:tbl>
      <w:tblPr>
        <w:tblW w:w="906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701"/>
        <w:gridCol w:w="490"/>
        <w:gridCol w:w="491"/>
        <w:gridCol w:w="491"/>
        <w:gridCol w:w="490"/>
        <w:gridCol w:w="491"/>
        <w:gridCol w:w="491"/>
        <w:gridCol w:w="490"/>
        <w:gridCol w:w="491"/>
        <w:gridCol w:w="491"/>
        <w:gridCol w:w="490"/>
        <w:gridCol w:w="491"/>
        <w:gridCol w:w="491"/>
        <w:gridCol w:w="490"/>
        <w:gridCol w:w="491"/>
        <w:gridCol w:w="491"/>
      </w:tblGrid>
      <w:tr w:rsidR="00233C1F" w:rsidRPr="00233C1F" w:rsidTr="00315FF1">
        <w:trPr>
          <w:cantSplit/>
          <w:trHeight w:val="717"/>
        </w:trPr>
        <w:tc>
          <w:tcPr>
            <w:tcW w:w="1701" w:type="dxa"/>
            <w:tcBorders>
              <w:top w:val="single" w:sz="4" w:space="0" w:color="auto"/>
              <w:left w:val="single" w:sz="4" w:space="0" w:color="auto"/>
              <w:bottom w:val="single" w:sz="4" w:space="0" w:color="auto"/>
              <w:right w:val="single" w:sz="4" w:space="0" w:color="auto"/>
            </w:tcBorders>
            <w:vAlign w:val="center"/>
            <w:hideMark/>
          </w:tcPr>
          <w:p w:rsidR="00B12108" w:rsidRPr="00233C1F" w:rsidRDefault="00B12108" w:rsidP="000367BE">
            <w:pPr>
              <w:rPr>
                <w:color w:val="000000"/>
              </w:rPr>
            </w:pPr>
            <w:r w:rsidRPr="00233C1F">
              <w:t>Course Outcome</w:t>
            </w:r>
            <w:r w:rsidR="00315FF1">
              <w:t>s</w:t>
            </w:r>
          </w:p>
        </w:tc>
        <w:tc>
          <w:tcPr>
            <w:tcW w:w="490"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PO1</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PO2</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PO3</w:t>
            </w:r>
          </w:p>
        </w:tc>
        <w:tc>
          <w:tcPr>
            <w:tcW w:w="490"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PO4</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PO5</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PO6</w:t>
            </w:r>
          </w:p>
        </w:tc>
        <w:tc>
          <w:tcPr>
            <w:tcW w:w="490"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PO7</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PO8</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PO9</w:t>
            </w:r>
          </w:p>
        </w:tc>
        <w:tc>
          <w:tcPr>
            <w:tcW w:w="490"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PO10</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PO11</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PSO1</w:t>
            </w:r>
          </w:p>
        </w:tc>
        <w:tc>
          <w:tcPr>
            <w:tcW w:w="490"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PSO2</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PSO3</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B12108" w:rsidRPr="00233C1F" w:rsidRDefault="00B12108" w:rsidP="000367BE">
            <w:r w:rsidRPr="00233C1F">
              <w:t>PSO4</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hideMark/>
          </w:tcPr>
          <w:p w:rsidR="00B12108" w:rsidRPr="00404A04" w:rsidRDefault="00B12108" w:rsidP="000367BE">
            <w:pPr>
              <w:rPr>
                <w:b w:val="0"/>
              </w:rPr>
            </w:pPr>
            <w:r w:rsidRPr="00404A04">
              <w:rPr>
                <w:b w:val="0"/>
              </w:rPr>
              <w:t>CO1</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CO2</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CO3</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CO4</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CO5</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CO6</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CO7</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CO8</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CO9</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CO10</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CO11</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CO12</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CO13</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CO14</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CO15</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CO16</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r w:rsidR="00233C1F" w:rsidRPr="00404A04" w:rsidTr="00315FF1">
        <w:trPr>
          <w:cantSplit/>
          <w:trHeight w:val="144"/>
        </w:trPr>
        <w:tc>
          <w:tcPr>
            <w:tcW w:w="170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CO17</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M</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0"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c>
          <w:tcPr>
            <w:tcW w:w="491" w:type="dxa"/>
            <w:tcBorders>
              <w:top w:val="single" w:sz="4" w:space="0" w:color="auto"/>
              <w:left w:val="single" w:sz="4" w:space="0" w:color="auto"/>
              <w:bottom w:val="single" w:sz="4" w:space="0" w:color="auto"/>
              <w:right w:val="single" w:sz="4" w:space="0" w:color="auto"/>
            </w:tcBorders>
            <w:vAlign w:val="center"/>
          </w:tcPr>
          <w:p w:rsidR="00B12108" w:rsidRPr="00404A04" w:rsidRDefault="00B12108" w:rsidP="000367BE">
            <w:pPr>
              <w:rPr>
                <w:b w:val="0"/>
              </w:rPr>
            </w:pPr>
            <w:r w:rsidRPr="00404A04">
              <w:rPr>
                <w:b w:val="0"/>
              </w:rPr>
              <w:t>S</w:t>
            </w:r>
          </w:p>
        </w:tc>
      </w:tr>
    </w:tbl>
    <w:p w:rsidR="00315FF1" w:rsidRPr="00233C1F" w:rsidRDefault="00315FF1" w:rsidP="00404A04">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315FF1" w:rsidRPr="00404A04" w:rsidRDefault="00315FF1" w:rsidP="00404A04">
      <w:pPr>
        <w:pStyle w:val="normal0"/>
        <w:spacing w:after="0"/>
        <w:contextualSpacing/>
        <w:jc w:val="both"/>
        <w:rPr>
          <w:rFonts w:ascii="Bookman Old Style" w:eastAsia="Times New Roman" w:hAnsi="Bookman Old Style" w:cs="Times New Roman"/>
          <w:b/>
          <w:sz w:val="24"/>
          <w:szCs w:val="24"/>
        </w:rPr>
      </w:pPr>
    </w:p>
    <w:p w:rsidR="00315FF1" w:rsidRPr="00404A04" w:rsidRDefault="00315FF1"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Books Suggested:</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Theoretical Chemistry, S. Glasstone, Affiliated East-West Press.</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Micelles, Theoretical and Applied Aspects, V. Moroi, Plenum.</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Material Science Engineering, W.D. Callisler, Jr. </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Chemical Kinetics, K.J. Laidler, McGraw Hill </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Theories of Chemical Reaction Rates, K.J. Laidler, McGraw Hill.</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Theory of Rate Processes, S. Glasstone, K.J. Laidler and H. Eyring, McGraw Hill.</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Reaction Kinetics Oxford Press (1997), M. J. Pilling and P. W. Seakins.</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Thermotropic Liquid Crystals, G.W. Gray, John Wiley.</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Handbook of Liquid Crystals, Kelkar and Hatz, Chemie Verlag. </w:t>
      </w:r>
    </w:p>
    <w:p w:rsidR="00F85290" w:rsidRPr="00233C1F" w:rsidRDefault="00803B3F" w:rsidP="00315FF1">
      <w:pPr>
        <w:pStyle w:val="normal0"/>
        <w:numPr>
          <w:ilvl w:val="0"/>
          <w:numId w:val="5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Significance of liquid structures, H. Eyring.</w:t>
      </w:r>
    </w:p>
    <w:p w:rsidR="00F85290" w:rsidRPr="00233C1F" w:rsidRDefault="00404A04"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Chemistry Special-III (CHEM-401)</w:t>
      </w:r>
    </w:p>
    <w:p w:rsidR="00E82825" w:rsidRDefault="00E82825" w:rsidP="00DA60C4">
      <w:pPr>
        <w:pStyle w:val="normal0"/>
        <w:spacing w:after="0" w:line="240" w:lineRule="auto"/>
        <w:contextualSpacing/>
        <w:jc w:val="center"/>
        <w:rPr>
          <w:rFonts w:ascii="Bookman Old Style" w:eastAsia="Times New Roman" w:hAnsi="Bookman Old Style" w:cs="Times New Roman"/>
          <w:b/>
          <w:sz w:val="24"/>
          <w:szCs w:val="24"/>
        </w:rPr>
      </w:pPr>
    </w:p>
    <w:p w:rsidR="00E82825" w:rsidRPr="00233C1F" w:rsidRDefault="00E82825" w:rsidP="00E82825">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E82825" w:rsidRPr="00233C1F" w:rsidRDefault="00E82825" w:rsidP="00B42D60">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F85290" w:rsidRPr="00233C1F" w:rsidRDefault="00F85290" w:rsidP="00E82825">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E82825">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E82825">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w:t>
      </w:r>
      <w:r w:rsidR="00E82825">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selecting at least one question from each section. All questions carry equal marks.</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E82825" w:rsidRDefault="00803B3F" w:rsidP="00E82825">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A</w:t>
      </w:r>
    </w:p>
    <w:p w:rsidR="00F85290" w:rsidRPr="00404A04" w:rsidRDefault="00803B3F"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 xml:space="preserve">Disconnection Approach-I </w:t>
      </w:r>
    </w:p>
    <w:p w:rsidR="00F85290" w:rsidRPr="00233C1F" w:rsidRDefault="00803B3F" w:rsidP="00E82825">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An introduction of synthons and synthetic equivalents, general principles of the disconnection approach, functional group interconversions, the importance of order of events in organic synthesis, one group C-X and two group C-X disconnections, one group C-C disconnection, chemoselectivity, regioselectivity, regiospecificity, stereoselectivity and stereospecificity</w:t>
      </w:r>
      <w:r w:rsidR="00E82825">
        <w:rPr>
          <w:rFonts w:ascii="Bookman Old Style" w:eastAsia="Times New Roman" w:hAnsi="Bookman Old Style" w:cs="Times New Roman"/>
          <w:sz w:val="24"/>
          <w:szCs w:val="24"/>
        </w:rPr>
        <w:t>.</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F85290" w:rsidRPr="00404A04" w:rsidRDefault="00E82825"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Disconnection Approach-II</w:t>
      </w:r>
    </w:p>
    <w:p w:rsidR="00E82825" w:rsidRPr="00233C1F" w:rsidRDefault="00803B3F" w:rsidP="00E82825">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Reversal of polarity, amine synthesis, use of </w:t>
      </w:r>
      <w:r w:rsidR="00E82825" w:rsidRPr="00233C1F">
        <w:rPr>
          <w:rFonts w:ascii="Bookman Old Style" w:eastAsia="Times New Roman" w:hAnsi="Bookman Old Style" w:cs="Times New Roman"/>
          <w:sz w:val="24"/>
          <w:szCs w:val="24"/>
        </w:rPr>
        <w:t>Wittig</w:t>
      </w:r>
      <w:r w:rsidRPr="00233C1F">
        <w:rPr>
          <w:rFonts w:ascii="Bookman Old Style" w:eastAsia="Times New Roman" w:hAnsi="Bookman Old Style" w:cs="Times New Roman"/>
          <w:sz w:val="24"/>
          <w:szCs w:val="24"/>
        </w:rPr>
        <w:t xml:space="preserve"> reagents, use of acetylene and aliphatic nitro compounds in organic synthesis, synthesis of three membered rings, photochemistry in organic synthesis-synthesis of four membered rings, uses of ketenes in organic synthesis, synthesis o</w:t>
      </w:r>
      <w:r w:rsidR="00E82825">
        <w:rPr>
          <w:rFonts w:ascii="Bookman Old Style" w:eastAsia="Times New Roman" w:hAnsi="Bookman Old Style" w:cs="Times New Roman"/>
          <w:sz w:val="24"/>
          <w:szCs w:val="24"/>
        </w:rPr>
        <w:t>f five and six membered rings.</w:t>
      </w:r>
    </w:p>
    <w:p w:rsidR="00F85290" w:rsidRPr="00233C1F" w:rsidRDefault="00803B3F" w:rsidP="00E82825">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C</w:t>
      </w:r>
    </w:p>
    <w:p w:rsidR="00F85290" w:rsidRPr="00404A04" w:rsidRDefault="00E82825"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Disconnection Approach-III</w:t>
      </w:r>
      <w:r w:rsidR="00803B3F" w:rsidRPr="00404A04">
        <w:rPr>
          <w:rFonts w:ascii="Bookman Old Style" w:eastAsia="Times New Roman" w:hAnsi="Bookman Old Style" w:cs="Times New Roman"/>
          <w:b/>
          <w:sz w:val="24"/>
          <w:szCs w:val="24"/>
        </w:rPr>
        <w:t xml:space="preserve"> </w:t>
      </w:r>
    </w:p>
    <w:p w:rsidR="00E82825" w:rsidRPr="00E82825" w:rsidRDefault="00803B3F" w:rsidP="00E82825">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 of protection of alcoholic, amino, carbonyl and carboxylic groups, Two group C-C disconnection- Diels Alder reactions, 1,3-difunctionalized compounds and α,β-unsaturated carbonyl compounds, control in carbonyl condensations, 1,5-difunctionalized compounds-Michael addition and Robinson Annelation.</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D</w:t>
      </w:r>
    </w:p>
    <w:p w:rsidR="00F85290" w:rsidRPr="00404A04" w:rsidRDefault="00803B3F"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 xml:space="preserve">Application of Disconnection </w:t>
      </w:r>
    </w:p>
    <w:p w:rsidR="00E82825" w:rsidRPr="00E82825" w:rsidRDefault="00803B3F" w:rsidP="00E82825">
      <w:pPr>
        <w:pStyle w:val="normal0"/>
        <w:spacing w:after="120"/>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A brief survey of various approaches used towards the synthesis of Juvabione and their relative merits and demerits, Sarette's stereospecific synthesis of Cortisone.</w:t>
      </w:r>
    </w:p>
    <w:p w:rsidR="00F85290" w:rsidRPr="00404A04" w:rsidRDefault="00803B3F"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Principle of Green chemistry and its applications</w:t>
      </w:r>
    </w:p>
    <w:p w:rsidR="00F85290" w:rsidRPr="00233C1F" w:rsidRDefault="00803B3F" w:rsidP="00E82825">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Basic Principle and need of green chemistry, Different tools for green synthesis (Elementary idea of green reagent, green solvent, green catalyst, solid phase, mw and ultrasound assisted) atom economy, synthesis involving basic principle of green chemistry-synthesis of adipic acid and BHC synthesis of Ibuprofen.</w:t>
      </w:r>
    </w:p>
    <w:p w:rsidR="00F85290" w:rsidRPr="00404A04" w:rsidRDefault="00803B3F"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lastRenderedPageBreak/>
        <w:t>Aromaticity</w:t>
      </w:r>
    </w:p>
    <w:p w:rsidR="00F85290" w:rsidRPr="00233C1F" w:rsidRDefault="00803B3F" w:rsidP="00E82825">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 xml:space="preserve">Concept of aromaticity, non-aromaticity, anti-aromaticity, homoaromaticity, and psuedo-aromaticity. Aromaticity in charged rings, HMO and PMO for determining aromatic, non-aromatic and anti-aromatic character of annulenes having various π-electron systems, application of </w:t>
      </w:r>
      <w:r w:rsidRPr="00233C1F">
        <w:rPr>
          <w:rFonts w:ascii="Bookman Old Style" w:eastAsia="Times New Roman" w:hAnsi="Bookman Old Style" w:cs="Times New Roman"/>
          <w:sz w:val="24"/>
          <w:szCs w:val="24"/>
          <w:vertAlign w:val="superscript"/>
        </w:rPr>
        <w:t>1</w:t>
      </w:r>
      <w:r w:rsidRPr="00233C1F">
        <w:rPr>
          <w:rFonts w:ascii="Bookman Old Style" w:eastAsia="Times New Roman" w:hAnsi="Bookman Old Style" w:cs="Times New Roman"/>
          <w:sz w:val="24"/>
          <w:szCs w:val="24"/>
        </w:rPr>
        <w:t>H-NMR in determining aromatic character of annulenes</w:t>
      </w:r>
      <w:r w:rsidR="00E82825">
        <w:rPr>
          <w:rFonts w:ascii="Bookman Old Style" w:eastAsia="Times New Roman" w:hAnsi="Bookman Old Style" w:cs="Times New Roman"/>
          <w:sz w:val="24"/>
          <w:szCs w:val="24"/>
        </w:rPr>
        <w:t>.</w:t>
      </w:r>
    </w:p>
    <w:p w:rsidR="00F85290" w:rsidRPr="00F405C4" w:rsidRDefault="00F85290" w:rsidP="00DA60C4">
      <w:pPr>
        <w:pStyle w:val="normal0"/>
        <w:spacing w:after="0" w:line="240" w:lineRule="auto"/>
        <w:contextualSpacing/>
        <w:jc w:val="both"/>
        <w:rPr>
          <w:rFonts w:ascii="Bookman Old Style" w:eastAsia="Times New Roman" w:hAnsi="Bookman Old Style" w:cs="Times New Roman"/>
          <w:b/>
          <w:sz w:val="24"/>
          <w:szCs w:val="24"/>
        </w:rPr>
      </w:pPr>
    </w:p>
    <w:p w:rsidR="00F85290" w:rsidRPr="00404A04" w:rsidRDefault="00803B3F"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Course Outcomes: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 xml:space="preserve">After completion of course the students will be able to apply the concepts of Disconnection approach and Green chemistry for the synthesis of different target molecules in organic chemistry.   </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have knowledge about various terms used in disconnection approach like synthons, synthetic equivalents, functional group interconversions and importance of order of events.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about one group C-X and two group C-X disconnections, one group C-C disconnection.</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the practical aspects of chemoselectivity, regioselectivity, regiospecificity, stereoselectivity and stereospecificity.</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the concept of reversal of polarity and amine synthesis.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the application of wittig reagents and acetylene for the synthesis of alkenes.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CO7</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application of aliphatic nitro compounds in organic synthesis.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CO8</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 xml:space="preserve">To learn about different </w:t>
      </w:r>
      <w:r w:rsidRPr="00233C1F">
        <w:rPr>
          <w:rFonts w:ascii="Bookman Old Style" w:eastAsia="Times New Roman" w:hAnsi="Bookman Old Style" w:cs="Times New Roman"/>
          <w:color w:val="222222"/>
          <w:sz w:val="24"/>
          <w:szCs w:val="24"/>
          <w:highlight w:val="white"/>
        </w:rPr>
        <w:t>strategies</w:t>
      </w:r>
      <w:r w:rsidRPr="00233C1F">
        <w:rPr>
          <w:rFonts w:ascii="Bookman Old Style" w:eastAsia="Times New Roman" w:hAnsi="Bookman Old Style" w:cs="Times New Roman"/>
          <w:sz w:val="24"/>
          <w:szCs w:val="24"/>
        </w:rPr>
        <w:t xml:space="preserve"> for the synthesis of three, four, five and six membered rings.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CO9</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explore the use of ketenes in organic synthesis.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CO10</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explore two group C-C disconnection utilizing Diels Alder reactions, 1,3-difunctionalized compounds, unsaturated carbonyl compounds, 1,5-difunctionalized compounds, Michael addition and Robinson Annelation.</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CO11</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the strategy about control in carbonyl condensations.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CO12</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the principles of protection and deprotection approach in synthetic organic chemistry with special reference of alcoholic, amino, carbonyl and carboxylic groups.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CO13</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apply the tools of retero-synthesis for the synthesis of natural products like Juvabione and Cortisone.</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CO14</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the need of green chemistry and its principles.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CO15</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have an elementary idea of green reagent, green solvent, green catalyst, solid phase, mw and ultrasound assisted.</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CO16</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know the concept of atom economy for different types of reactions.</w:t>
      </w:r>
    </w:p>
    <w:p w:rsidR="00F85290" w:rsidRPr="00233C1F" w:rsidRDefault="00803B3F" w:rsidP="009731C7">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CO17</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apply concepts of green chemistry for the synthesis of Adipic acid and Ibuprofen.</w:t>
      </w:r>
    </w:p>
    <w:p w:rsidR="009731C7" w:rsidRDefault="00803B3F" w:rsidP="009731C7">
      <w:pPr>
        <w:pStyle w:val="normal0"/>
        <w:spacing w:after="0"/>
        <w:ind w:left="907" w:hanging="907"/>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CO18</w:t>
      </w:r>
      <w:r w:rsidR="00F405C4">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the concept of aromaticity and v</w:t>
      </w:r>
      <w:r w:rsidR="00F405C4">
        <w:rPr>
          <w:rFonts w:ascii="Bookman Old Style" w:eastAsia="Times New Roman" w:hAnsi="Bookman Old Style" w:cs="Times New Roman"/>
          <w:sz w:val="24"/>
          <w:szCs w:val="24"/>
        </w:rPr>
        <w:t>arious criteria of aromaticity.</w:t>
      </w:r>
    </w:p>
    <w:p w:rsidR="009731C7" w:rsidRPr="009731C7" w:rsidRDefault="009731C7" w:rsidP="009731C7">
      <w:pPr>
        <w:pStyle w:val="normal0"/>
        <w:spacing w:after="0" w:line="240" w:lineRule="auto"/>
        <w:ind w:left="907" w:hanging="907"/>
        <w:contextualSpacing/>
        <w:jc w:val="both"/>
        <w:rPr>
          <w:rFonts w:ascii="Bookman Old Style" w:eastAsia="Times New Roman" w:hAnsi="Bookman Old Style" w:cs="Times New Roman"/>
          <w:sz w:val="24"/>
          <w:szCs w:val="24"/>
        </w:rPr>
      </w:pPr>
    </w:p>
    <w:p w:rsidR="002C439C" w:rsidRPr="00404A04" w:rsidRDefault="002C439C" w:rsidP="009731C7">
      <w:pPr>
        <w:pStyle w:val="normal0"/>
        <w:spacing w:after="0" w:line="240" w:lineRule="auto"/>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Mapping of Paper No. CHEM-401 Organic Chemistry Special-III</w:t>
      </w:r>
    </w:p>
    <w:tbl>
      <w:tblPr>
        <w:tblW w:w="500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34"/>
        <w:gridCol w:w="504"/>
        <w:gridCol w:w="504"/>
        <w:gridCol w:w="504"/>
        <w:gridCol w:w="504"/>
        <w:gridCol w:w="504"/>
        <w:gridCol w:w="503"/>
        <w:gridCol w:w="503"/>
        <w:gridCol w:w="503"/>
        <w:gridCol w:w="503"/>
        <w:gridCol w:w="503"/>
        <w:gridCol w:w="503"/>
        <w:gridCol w:w="503"/>
        <w:gridCol w:w="503"/>
        <w:gridCol w:w="503"/>
        <w:gridCol w:w="503"/>
      </w:tblGrid>
      <w:tr w:rsidR="00F405C4" w:rsidRPr="00233C1F" w:rsidTr="00F405C4">
        <w:trPr>
          <w:cantSplit/>
          <w:trHeight w:val="780"/>
        </w:trPr>
        <w:tc>
          <w:tcPr>
            <w:tcW w:w="844" w:type="pct"/>
            <w:vAlign w:val="center"/>
          </w:tcPr>
          <w:p w:rsidR="002C439C" w:rsidRPr="00233C1F" w:rsidRDefault="002C439C" w:rsidP="000367BE">
            <w:pPr>
              <w:rPr>
                <w:color w:val="000000"/>
              </w:rPr>
            </w:pPr>
            <w:r w:rsidRPr="00233C1F">
              <w:t>Course Outcome</w:t>
            </w:r>
            <w:r w:rsidR="00F405C4">
              <w:t>s</w:t>
            </w:r>
          </w:p>
        </w:tc>
        <w:tc>
          <w:tcPr>
            <w:tcW w:w="277" w:type="pct"/>
            <w:textDirection w:val="btLr"/>
            <w:vAlign w:val="center"/>
          </w:tcPr>
          <w:p w:rsidR="002C439C" w:rsidRPr="00233C1F" w:rsidRDefault="002C439C" w:rsidP="000367BE">
            <w:r w:rsidRPr="00233C1F">
              <w:t>PO1</w:t>
            </w:r>
          </w:p>
        </w:tc>
        <w:tc>
          <w:tcPr>
            <w:tcW w:w="277" w:type="pct"/>
            <w:textDirection w:val="btLr"/>
            <w:vAlign w:val="center"/>
          </w:tcPr>
          <w:p w:rsidR="002C439C" w:rsidRPr="00233C1F" w:rsidRDefault="002C439C" w:rsidP="000367BE">
            <w:r w:rsidRPr="00233C1F">
              <w:t>PO2</w:t>
            </w:r>
          </w:p>
        </w:tc>
        <w:tc>
          <w:tcPr>
            <w:tcW w:w="277" w:type="pct"/>
            <w:textDirection w:val="btLr"/>
            <w:vAlign w:val="center"/>
          </w:tcPr>
          <w:p w:rsidR="002C439C" w:rsidRPr="00233C1F" w:rsidRDefault="002C439C" w:rsidP="000367BE">
            <w:r w:rsidRPr="00233C1F">
              <w:t>PO3</w:t>
            </w:r>
          </w:p>
        </w:tc>
        <w:tc>
          <w:tcPr>
            <w:tcW w:w="277" w:type="pct"/>
            <w:textDirection w:val="btLr"/>
            <w:vAlign w:val="center"/>
          </w:tcPr>
          <w:p w:rsidR="002C439C" w:rsidRPr="00233C1F" w:rsidRDefault="002C439C" w:rsidP="000367BE">
            <w:r w:rsidRPr="00233C1F">
              <w:t>PO4</w:t>
            </w:r>
          </w:p>
        </w:tc>
        <w:tc>
          <w:tcPr>
            <w:tcW w:w="277" w:type="pct"/>
            <w:textDirection w:val="btLr"/>
            <w:vAlign w:val="center"/>
          </w:tcPr>
          <w:p w:rsidR="002C439C" w:rsidRPr="00233C1F" w:rsidRDefault="002C439C" w:rsidP="000367BE">
            <w:r w:rsidRPr="00233C1F">
              <w:t>PO5</w:t>
            </w:r>
          </w:p>
        </w:tc>
        <w:tc>
          <w:tcPr>
            <w:tcW w:w="277" w:type="pct"/>
            <w:textDirection w:val="btLr"/>
            <w:vAlign w:val="center"/>
          </w:tcPr>
          <w:p w:rsidR="002C439C" w:rsidRPr="00233C1F" w:rsidRDefault="002C439C" w:rsidP="000367BE">
            <w:r w:rsidRPr="00233C1F">
              <w:t>PO6</w:t>
            </w:r>
          </w:p>
        </w:tc>
        <w:tc>
          <w:tcPr>
            <w:tcW w:w="277" w:type="pct"/>
            <w:textDirection w:val="btLr"/>
            <w:vAlign w:val="center"/>
          </w:tcPr>
          <w:p w:rsidR="002C439C" w:rsidRPr="00233C1F" w:rsidRDefault="002C439C" w:rsidP="000367BE">
            <w:r w:rsidRPr="00233C1F">
              <w:t>PO7</w:t>
            </w:r>
          </w:p>
        </w:tc>
        <w:tc>
          <w:tcPr>
            <w:tcW w:w="277" w:type="pct"/>
            <w:textDirection w:val="btLr"/>
            <w:vAlign w:val="center"/>
          </w:tcPr>
          <w:p w:rsidR="002C439C" w:rsidRPr="00233C1F" w:rsidRDefault="002C439C" w:rsidP="000367BE">
            <w:r w:rsidRPr="00233C1F">
              <w:t>PO8</w:t>
            </w:r>
          </w:p>
        </w:tc>
        <w:tc>
          <w:tcPr>
            <w:tcW w:w="277" w:type="pct"/>
            <w:textDirection w:val="btLr"/>
            <w:vAlign w:val="center"/>
          </w:tcPr>
          <w:p w:rsidR="002C439C" w:rsidRPr="00233C1F" w:rsidRDefault="002C439C" w:rsidP="000367BE">
            <w:r w:rsidRPr="00233C1F">
              <w:t>PO9</w:t>
            </w:r>
          </w:p>
        </w:tc>
        <w:tc>
          <w:tcPr>
            <w:tcW w:w="277" w:type="pct"/>
            <w:textDirection w:val="btLr"/>
            <w:vAlign w:val="center"/>
          </w:tcPr>
          <w:p w:rsidR="002C439C" w:rsidRPr="00233C1F" w:rsidRDefault="002C439C" w:rsidP="000367BE">
            <w:r w:rsidRPr="00233C1F">
              <w:t>PO10</w:t>
            </w:r>
          </w:p>
        </w:tc>
        <w:tc>
          <w:tcPr>
            <w:tcW w:w="277" w:type="pct"/>
            <w:textDirection w:val="btLr"/>
            <w:vAlign w:val="center"/>
          </w:tcPr>
          <w:p w:rsidR="002C439C" w:rsidRPr="00233C1F" w:rsidRDefault="002C439C" w:rsidP="000367BE">
            <w:r w:rsidRPr="00233C1F">
              <w:t>PO11</w:t>
            </w:r>
          </w:p>
        </w:tc>
        <w:tc>
          <w:tcPr>
            <w:tcW w:w="277" w:type="pct"/>
            <w:textDirection w:val="btLr"/>
            <w:vAlign w:val="center"/>
          </w:tcPr>
          <w:p w:rsidR="002C439C" w:rsidRPr="00233C1F" w:rsidRDefault="002C439C" w:rsidP="000367BE">
            <w:r w:rsidRPr="00233C1F">
              <w:t>PSO1</w:t>
            </w:r>
          </w:p>
        </w:tc>
        <w:tc>
          <w:tcPr>
            <w:tcW w:w="277" w:type="pct"/>
            <w:textDirection w:val="btLr"/>
            <w:vAlign w:val="center"/>
          </w:tcPr>
          <w:p w:rsidR="002C439C" w:rsidRPr="00233C1F" w:rsidRDefault="002C439C" w:rsidP="000367BE">
            <w:r w:rsidRPr="00233C1F">
              <w:t>PSO2</w:t>
            </w:r>
          </w:p>
        </w:tc>
        <w:tc>
          <w:tcPr>
            <w:tcW w:w="277" w:type="pct"/>
            <w:textDirection w:val="btLr"/>
            <w:vAlign w:val="center"/>
          </w:tcPr>
          <w:p w:rsidR="002C439C" w:rsidRPr="00233C1F" w:rsidRDefault="002C439C" w:rsidP="000367BE">
            <w:r w:rsidRPr="00233C1F">
              <w:t>PSO3</w:t>
            </w:r>
          </w:p>
        </w:tc>
        <w:tc>
          <w:tcPr>
            <w:tcW w:w="277" w:type="pct"/>
            <w:textDirection w:val="btLr"/>
            <w:vAlign w:val="center"/>
          </w:tcPr>
          <w:p w:rsidR="002C439C" w:rsidRPr="00233C1F" w:rsidRDefault="002C439C" w:rsidP="000367BE">
            <w:r w:rsidRPr="00233C1F">
              <w:t>PSO4</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CO2</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CO3</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CO4</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highlight w:val="yellow"/>
              </w:rPr>
            </w:pPr>
            <w:r w:rsidRPr="00404A04">
              <w:rPr>
                <w:b w:val="0"/>
              </w:rPr>
              <w:t>CO5</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CO6</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CO7</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CO8</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CO9</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CO10</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CO11</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CO12</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CO13</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CO14</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CO15</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CO16</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CO17</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r w:rsidR="00F405C4" w:rsidRPr="00404A04" w:rsidTr="00F405C4">
        <w:trPr>
          <w:cantSplit/>
          <w:trHeight w:val="144"/>
        </w:trPr>
        <w:tc>
          <w:tcPr>
            <w:tcW w:w="844" w:type="pct"/>
            <w:vAlign w:val="center"/>
          </w:tcPr>
          <w:p w:rsidR="002C439C" w:rsidRPr="00404A04" w:rsidRDefault="002C439C" w:rsidP="000367BE">
            <w:pPr>
              <w:rPr>
                <w:b w:val="0"/>
              </w:rPr>
            </w:pPr>
            <w:r w:rsidRPr="00404A04">
              <w:rPr>
                <w:b w:val="0"/>
              </w:rPr>
              <w:t>CO18</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W</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404A04" w:rsidRDefault="002C439C" w:rsidP="000367BE">
            <w:pPr>
              <w:rPr>
                <w:b w:val="0"/>
              </w:rPr>
            </w:pPr>
            <w:r w:rsidRPr="00404A04">
              <w:rPr>
                <w:b w:val="0"/>
              </w:rPr>
              <w:t>M</w:t>
            </w:r>
          </w:p>
        </w:tc>
        <w:tc>
          <w:tcPr>
            <w:tcW w:w="277" w:type="pct"/>
            <w:vAlign w:val="center"/>
          </w:tcPr>
          <w:p w:rsidR="002C439C" w:rsidRPr="009731C7" w:rsidRDefault="002C439C" w:rsidP="000367BE">
            <w:pPr>
              <w:rPr>
                <w:b w:val="0"/>
              </w:rPr>
            </w:pPr>
            <w:r w:rsidRPr="009731C7">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c>
          <w:tcPr>
            <w:tcW w:w="277" w:type="pct"/>
            <w:vAlign w:val="center"/>
          </w:tcPr>
          <w:p w:rsidR="002C439C" w:rsidRPr="00404A04" w:rsidRDefault="002C439C" w:rsidP="000367BE">
            <w:pPr>
              <w:rPr>
                <w:b w:val="0"/>
              </w:rPr>
            </w:pPr>
            <w:r w:rsidRPr="00404A04">
              <w:rPr>
                <w:b w:val="0"/>
              </w:rPr>
              <w:t>S</w:t>
            </w:r>
          </w:p>
        </w:tc>
      </w:tr>
    </w:tbl>
    <w:p w:rsidR="00F405C4" w:rsidRPr="00233C1F" w:rsidRDefault="00F405C4" w:rsidP="00404A04">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F405C4" w:rsidRPr="00404A04" w:rsidRDefault="00F405C4" w:rsidP="00404A04">
      <w:pPr>
        <w:pStyle w:val="normal0"/>
        <w:spacing w:after="0"/>
        <w:contextualSpacing/>
        <w:jc w:val="both"/>
        <w:rPr>
          <w:rFonts w:ascii="Bookman Old Style" w:eastAsia="Times New Roman" w:hAnsi="Bookman Old Style" w:cs="Times New Roman"/>
          <w:b/>
          <w:sz w:val="24"/>
          <w:szCs w:val="24"/>
        </w:rPr>
      </w:pPr>
    </w:p>
    <w:p w:rsidR="00F405C4" w:rsidRPr="00404A04" w:rsidRDefault="00F405C4" w:rsidP="00404A04">
      <w:pPr>
        <w:pStyle w:val="normal0"/>
        <w:spacing w:after="0"/>
        <w:contextualSpacing/>
        <w:jc w:val="both"/>
        <w:rPr>
          <w:rFonts w:ascii="Bookman Old Style" w:eastAsia="Times New Roman" w:hAnsi="Bookman Old Style" w:cs="Times New Roman"/>
          <w:b/>
          <w:sz w:val="24"/>
          <w:szCs w:val="24"/>
        </w:rPr>
      </w:pPr>
      <w:r w:rsidRPr="00404A04">
        <w:rPr>
          <w:rFonts w:ascii="Bookman Old Style" w:eastAsia="Times New Roman" w:hAnsi="Bookman Old Style" w:cs="Times New Roman"/>
          <w:b/>
          <w:sz w:val="24"/>
          <w:szCs w:val="24"/>
        </w:rPr>
        <w:t>Books Suggested:</w:t>
      </w:r>
    </w:p>
    <w:p w:rsidR="00F85290" w:rsidRPr="00233C1F" w:rsidRDefault="00803B3F" w:rsidP="009731C7">
      <w:pPr>
        <w:pStyle w:val="normal0"/>
        <w:numPr>
          <w:ilvl w:val="0"/>
          <w:numId w:val="55"/>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Designing Organic Synthesis, S.Warren, Wiley.</w:t>
      </w:r>
    </w:p>
    <w:p w:rsidR="00F85290" w:rsidRPr="00233C1F" w:rsidRDefault="00803B3F" w:rsidP="009731C7">
      <w:pPr>
        <w:pStyle w:val="normal0"/>
        <w:numPr>
          <w:ilvl w:val="0"/>
          <w:numId w:val="55"/>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Some Modern Methods of Organic Synthesis, W. Carruthers, Cambridge Univ. Press. </w:t>
      </w:r>
    </w:p>
    <w:p w:rsidR="00F85290" w:rsidRPr="00233C1F" w:rsidRDefault="00803B3F" w:rsidP="009731C7">
      <w:pPr>
        <w:pStyle w:val="normal0"/>
        <w:numPr>
          <w:ilvl w:val="0"/>
          <w:numId w:val="55"/>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Handbook of Green Chemistry- Green Catalysis- Paul T. Anastas, Robert H. Crabtree,</w:t>
      </w:r>
      <w:r w:rsidRPr="00233C1F">
        <w:rPr>
          <w:rFonts w:ascii="Bookman Old Style" w:eastAsia="Times New Roman" w:hAnsi="Bookman Old Style" w:cs="Times New Roman"/>
          <w:sz w:val="24"/>
          <w:szCs w:val="24"/>
          <w:highlight w:val="white"/>
        </w:rPr>
        <w:t xml:space="preserve"> Wiley-VCH.</w:t>
      </w:r>
    </w:p>
    <w:p w:rsidR="00F85290" w:rsidRPr="00233C1F" w:rsidRDefault="00803B3F" w:rsidP="009731C7">
      <w:pPr>
        <w:pStyle w:val="normal0"/>
        <w:numPr>
          <w:ilvl w:val="0"/>
          <w:numId w:val="55"/>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 xml:space="preserve">Methods and Reagents for green synthesis: An introduction, </w:t>
      </w:r>
      <w:r w:rsidRPr="00233C1F">
        <w:rPr>
          <w:rFonts w:ascii="Bookman Old Style" w:eastAsia="Times New Roman" w:hAnsi="Bookman Old Style" w:cs="Times New Roman"/>
          <w:sz w:val="24"/>
          <w:szCs w:val="24"/>
          <w:highlight w:val="white"/>
        </w:rPr>
        <w:t>Pietro Tundo, Alvise Perosa, F. Zecchin, Wiley.</w:t>
      </w:r>
    </w:p>
    <w:p w:rsidR="00F85290" w:rsidRPr="00233C1F" w:rsidRDefault="00803B3F" w:rsidP="009731C7">
      <w:pPr>
        <w:pStyle w:val="normal0"/>
        <w:numPr>
          <w:ilvl w:val="0"/>
          <w:numId w:val="55"/>
        </w:numPr>
        <w:spacing w:after="120" w:line="240" w:lineRule="auto"/>
        <w:ind w:hanging="720"/>
        <w:jc w:val="both"/>
        <w:rPr>
          <w:rFonts w:ascii="Bookman Old Style" w:eastAsia="Times New Roman" w:hAnsi="Bookman Old Style" w:cs="Times New Roman"/>
          <w:sz w:val="24"/>
          <w:szCs w:val="24"/>
          <w:highlight w:val="white"/>
        </w:rPr>
      </w:pPr>
      <w:r w:rsidRPr="00233C1F">
        <w:rPr>
          <w:rFonts w:ascii="Bookman Old Style" w:eastAsia="Times New Roman" w:hAnsi="Bookman Old Style" w:cs="Times New Roman"/>
          <w:sz w:val="24"/>
          <w:szCs w:val="24"/>
        </w:rPr>
        <w:t>Polycyclic Aromatic Hydrocarbons, E. Clar, Academic Press.</w:t>
      </w:r>
    </w:p>
    <w:p w:rsidR="00F85290" w:rsidRPr="00233C1F" w:rsidRDefault="00803B3F" w:rsidP="009731C7">
      <w:pPr>
        <w:pStyle w:val="normal0"/>
        <w:numPr>
          <w:ilvl w:val="0"/>
          <w:numId w:val="55"/>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Reactions, Mechanisms and Structures, J. March, Wiley.</w:t>
      </w:r>
    </w:p>
    <w:p w:rsidR="00F405C4" w:rsidRDefault="00803B3F" w:rsidP="009731C7">
      <w:pPr>
        <w:pStyle w:val="normal0"/>
        <w:numPr>
          <w:ilvl w:val="0"/>
          <w:numId w:val="55"/>
        </w:numPr>
        <w:spacing w:after="120" w:line="240" w:lineRule="auto"/>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Advanced Organic Chemistry Part B</w:t>
      </w:r>
      <w:r w:rsidR="00F405C4">
        <w:rPr>
          <w:rFonts w:ascii="Bookman Old Style" w:eastAsia="Times New Roman" w:hAnsi="Bookman Old Style" w:cs="Times New Roman"/>
          <w:sz w:val="24"/>
          <w:szCs w:val="24"/>
        </w:rPr>
        <w:t xml:space="preserve">. F.A. Carey and R.J. Sundberg, </w:t>
      </w:r>
      <w:r w:rsidRPr="00233C1F">
        <w:rPr>
          <w:rFonts w:ascii="Bookman Old Style" w:eastAsia="Times New Roman" w:hAnsi="Bookman Old Style" w:cs="Times New Roman"/>
          <w:sz w:val="24"/>
          <w:szCs w:val="24"/>
        </w:rPr>
        <w:t>Plenum Press</w:t>
      </w:r>
      <w:r w:rsidR="00F405C4">
        <w:rPr>
          <w:rFonts w:ascii="Bookman Old Style" w:eastAsia="Times New Roman" w:hAnsi="Bookman Old Style" w:cs="Times New Roman"/>
          <w:sz w:val="24"/>
          <w:szCs w:val="24"/>
        </w:rPr>
        <w:t>.</w:t>
      </w:r>
    </w:p>
    <w:p w:rsidR="00F85290" w:rsidRPr="00F405C4" w:rsidRDefault="009731C7" w:rsidP="00CE112A">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F405C4">
        <w:rPr>
          <w:rFonts w:ascii="Bookman Old Style" w:eastAsia="Times New Roman" w:hAnsi="Bookman Old Style" w:cs="Times New Roman"/>
          <w:b/>
          <w:sz w:val="24"/>
          <w:szCs w:val="24"/>
        </w:rPr>
        <w:lastRenderedPageBreak/>
        <w:t>M.Sc. Chemistry Semester IV</w:t>
      </w:r>
    </w:p>
    <w:p w:rsidR="00F85290" w:rsidRDefault="00803B3F" w:rsidP="00CE112A">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Chemistry Special-IV (CHEM-402)</w:t>
      </w:r>
    </w:p>
    <w:p w:rsidR="00CE112A" w:rsidRPr="003C36A6" w:rsidRDefault="00CE112A" w:rsidP="00CE112A">
      <w:pPr>
        <w:pStyle w:val="normal0"/>
        <w:spacing w:after="0" w:line="240" w:lineRule="auto"/>
        <w:contextualSpacing/>
        <w:jc w:val="center"/>
        <w:rPr>
          <w:rFonts w:ascii="Bookman Old Style" w:eastAsia="Times New Roman" w:hAnsi="Bookman Old Style" w:cs="Times New Roman"/>
          <w:sz w:val="12"/>
          <w:szCs w:val="24"/>
        </w:rPr>
      </w:pPr>
    </w:p>
    <w:p w:rsidR="00CE112A" w:rsidRPr="00233C1F" w:rsidRDefault="00CE112A" w:rsidP="00CE112A">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F85290" w:rsidRDefault="00CE112A" w:rsidP="00B42D60">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CE112A" w:rsidRPr="00233C1F" w:rsidRDefault="00CE112A" w:rsidP="00CE112A">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CE112A">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CE112A">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3C36A6" w:rsidRDefault="00F85290" w:rsidP="00DA60C4">
      <w:pPr>
        <w:pStyle w:val="normal0"/>
        <w:spacing w:after="0" w:line="240" w:lineRule="auto"/>
        <w:contextualSpacing/>
        <w:jc w:val="center"/>
        <w:rPr>
          <w:rFonts w:ascii="Bookman Old Style" w:eastAsia="Times New Roman" w:hAnsi="Bookman Old Style" w:cs="Times New Roman"/>
          <w:sz w:val="16"/>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SECTION </w:t>
      </w:r>
      <w:r w:rsidR="00CE112A">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A</w:t>
      </w:r>
      <w:r w:rsidR="00CE112A">
        <w:rPr>
          <w:rFonts w:ascii="Bookman Old Style" w:eastAsia="Times New Roman" w:hAnsi="Bookman Old Style" w:cs="Times New Roman"/>
          <w:b/>
          <w:sz w:val="24"/>
          <w:szCs w:val="24"/>
        </w:rPr>
        <w:t xml:space="preserve"> </w:t>
      </w:r>
    </w:p>
    <w:p w:rsidR="00F85290" w:rsidRPr="00CE112A" w:rsidRDefault="00CE112A" w:rsidP="00CE112A">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Reactions</w:t>
      </w:r>
      <w:r w:rsidR="00803B3F" w:rsidRPr="00CE112A">
        <w:rPr>
          <w:rFonts w:ascii="Bookman Old Style" w:eastAsia="Times New Roman" w:hAnsi="Bookman Old Style" w:cs="Times New Roman"/>
          <w:b/>
          <w:sz w:val="24"/>
          <w:szCs w:val="24"/>
        </w:rPr>
        <w:t xml:space="preserve"> </w:t>
      </w:r>
    </w:p>
    <w:p w:rsidR="00F85290" w:rsidRPr="00233C1F" w:rsidRDefault="00803B3F" w:rsidP="00CE112A">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detailed study including mechanism or Arndt-Eistert synthesis Beckmann, Hofmann, Curtius, Lossen, Schmidt, Favorskii, Neber, Fritsch-Butenberg-Wiechell, Baeyer-Villiger, Benzilbenzillic acid rearrangements.</w:t>
      </w:r>
    </w:p>
    <w:p w:rsidR="00F85290" w:rsidRPr="003C36A6" w:rsidRDefault="00F85290" w:rsidP="00DA60C4">
      <w:pPr>
        <w:pStyle w:val="normal0"/>
        <w:spacing w:after="0" w:line="240" w:lineRule="auto"/>
        <w:contextualSpacing/>
        <w:jc w:val="center"/>
        <w:rPr>
          <w:rFonts w:ascii="Bookman Old Style" w:eastAsia="Times New Roman" w:hAnsi="Bookman Old Style" w:cs="Times New Roman"/>
          <w:sz w:val="16"/>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SECTION </w:t>
      </w:r>
      <w:r w:rsidR="00CE112A">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B</w:t>
      </w:r>
      <w:r w:rsidR="00CE112A">
        <w:rPr>
          <w:rFonts w:ascii="Bookman Old Style" w:eastAsia="Times New Roman" w:hAnsi="Bookman Old Style" w:cs="Times New Roman"/>
          <w:b/>
          <w:sz w:val="24"/>
          <w:szCs w:val="24"/>
        </w:rPr>
        <w:t xml:space="preserve"> </w:t>
      </w:r>
    </w:p>
    <w:p w:rsidR="00F85290" w:rsidRPr="00CE112A" w:rsidRDefault="00CE112A" w:rsidP="00CE112A">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Reactions</w:t>
      </w:r>
    </w:p>
    <w:p w:rsidR="00F85290" w:rsidRPr="00233C1F" w:rsidRDefault="00803B3F" w:rsidP="00CE112A">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detailed study including mechanism of Darzens synthesis, stroke enamine synthesis, Shapiro reaction, Sharplcss asymmetric epoxidation, Prevost and Woodward hydroxylation</w:t>
      </w:r>
      <w:r w:rsidR="00CE112A">
        <w:rPr>
          <w:rFonts w:ascii="Bookman Old Style" w:eastAsia="Times New Roman" w:hAnsi="Bookman Old Style" w:cs="Times New Roman"/>
          <w:sz w:val="24"/>
          <w:szCs w:val="24"/>
        </w:rPr>
        <w:t>.</w:t>
      </w:r>
    </w:p>
    <w:p w:rsidR="00F85290" w:rsidRPr="00CE112A" w:rsidRDefault="00CE112A" w:rsidP="00CE112A">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Flavonoids</w:t>
      </w:r>
      <w:r w:rsidR="00803B3F" w:rsidRPr="00CE112A">
        <w:rPr>
          <w:rFonts w:ascii="Bookman Old Style" w:eastAsia="Times New Roman" w:hAnsi="Bookman Old Style" w:cs="Times New Roman"/>
          <w:b/>
          <w:sz w:val="24"/>
          <w:szCs w:val="24"/>
        </w:rPr>
        <w:t xml:space="preserve"> </w:t>
      </w:r>
    </w:p>
    <w:p w:rsidR="00F85290" w:rsidRPr="00233C1F" w:rsidRDefault="00803B3F" w:rsidP="00CE112A">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Occurrence, nomenclature, general methods (chemical and spectroscopic) of structure determination of flavonoids. Isolation, structure elucidation and synthesis of Cyanin, Quercetin, Diadzein and Chrysin. Biosynthesis of Flavonoids: Acetate and Shikimic acid pathway, biosynthesis of catechin.</w:t>
      </w:r>
    </w:p>
    <w:p w:rsidR="00F85290" w:rsidRPr="003C36A6" w:rsidRDefault="00F85290" w:rsidP="00DA60C4">
      <w:pPr>
        <w:pStyle w:val="normal0"/>
        <w:spacing w:after="0" w:line="240" w:lineRule="auto"/>
        <w:contextualSpacing/>
        <w:jc w:val="center"/>
        <w:rPr>
          <w:rFonts w:ascii="Bookman Old Style" w:eastAsia="Times New Roman" w:hAnsi="Bookman Old Style" w:cs="Times New Roman"/>
          <w:sz w:val="16"/>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SECTION </w:t>
      </w:r>
      <w:r w:rsidR="00CE112A">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C</w:t>
      </w:r>
      <w:r w:rsidR="00CE112A">
        <w:rPr>
          <w:rFonts w:ascii="Bookman Old Style" w:eastAsia="Times New Roman" w:hAnsi="Bookman Old Style" w:cs="Times New Roman"/>
          <w:b/>
          <w:sz w:val="24"/>
          <w:szCs w:val="24"/>
        </w:rPr>
        <w:t xml:space="preserve"> </w:t>
      </w:r>
    </w:p>
    <w:p w:rsidR="00F85290" w:rsidRPr="00CE112A" w:rsidRDefault="00CE112A" w:rsidP="00CE112A">
      <w:pPr>
        <w:pStyle w:val="norm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Heterocyclic compounds</w:t>
      </w:r>
    </w:p>
    <w:p w:rsidR="00F85290" w:rsidRPr="00233C1F" w:rsidRDefault="00803B3F" w:rsidP="003C36A6">
      <w:pPr>
        <w:pStyle w:val="normal0"/>
        <w:spacing w:after="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Systematic (Hantzsch-Widman) nomenclature for monocylic and fused ring systems. </w:t>
      </w:r>
    </w:p>
    <w:p w:rsidR="00F85290" w:rsidRPr="00233C1F" w:rsidRDefault="00803B3F" w:rsidP="003C36A6">
      <w:pPr>
        <w:pStyle w:val="normal0"/>
        <w:spacing w:after="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General synthesis and reactions (including mechanism) of the followings: </w:t>
      </w:r>
    </w:p>
    <w:p w:rsidR="00F85290" w:rsidRPr="00233C1F" w:rsidRDefault="00803B3F" w:rsidP="003C36A6">
      <w:pPr>
        <w:pStyle w:val="normal0"/>
        <w:spacing w:after="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Three-membered heterocycles: oxirane, azirene, oxazirane, diaziridines</w:t>
      </w:r>
    </w:p>
    <w:p w:rsidR="00F85290" w:rsidRDefault="00803B3F" w:rsidP="003C36A6">
      <w:pPr>
        <w:pStyle w:val="normal0"/>
        <w:spacing w:after="8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Four-memebered heterocycles: Oxetane and azetidine</w:t>
      </w:r>
      <w:r w:rsidR="00CE112A">
        <w:rPr>
          <w:rFonts w:ascii="Bookman Old Style" w:eastAsia="Times New Roman" w:hAnsi="Bookman Old Style" w:cs="Times New Roman"/>
          <w:sz w:val="24"/>
          <w:szCs w:val="24"/>
        </w:rPr>
        <w:t>.</w:t>
      </w:r>
    </w:p>
    <w:p w:rsidR="00CE112A" w:rsidRPr="003C36A6" w:rsidRDefault="00CE112A" w:rsidP="00CE112A">
      <w:pPr>
        <w:pStyle w:val="normal0"/>
        <w:spacing w:after="0" w:line="240" w:lineRule="auto"/>
        <w:contextualSpacing/>
        <w:jc w:val="both"/>
        <w:rPr>
          <w:rFonts w:ascii="Bookman Old Style" w:eastAsia="Times New Roman" w:hAnsi="Bookman Old Style" w:cs="Times New Roman"/>
          <w:sz w:val="12"/>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D</w:t>
      </w:r>
    </w:p>
    <w:p w:rsidR="00F85290" w:rsidRPr="00CE112A" w:rsidRDefault="00803B3F" w:rsidP="00DA60C4">
      <w:pPr>
        <w:pStyle w:val="normal0"/>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Heterocyclic compounds</w:t>
      </w:r>
    </w:p>
    <w:p w:rsidR="00F85290" w:rsidRPr="00CE112A" w:rsidRDefault="00803B3F" w:rsidP="00CC436F">
      <w:pPr>
        <w:pStyle w:val="normal0"/>
        <w:spacing w:after="80"/>
        <w:jc w:val="both"/>
        <w:rPr>
          <w:rFonts w:ascii="Bookman Old Style" w:eastAsia="Times New Roman" w:hAnsi="Bookman Old Style" w:cs="Times New Roman"/>
          <w:sz w:val="24"/>
          <w:szCs w:val="24"/>
        </w:rPr>
      </w:pPr>
      <w:r w:rsidRPr="00CE112A">
        <w:rPr>
          <w:rFonts w:ascii="Bookman Old Style" w:eastAsia="Times New Roman" w:hAnsi="Bookman Old Style" w:cs="Times New Roman"/>
          <w:sz w:val="24"/>
          <w:szCs w:val="24"/>
        </w:rPr>
        <w:t xml:space="preserve">General synthesis and reactions (including mechanism) of the followings: </w:t>
      </w:r>
    </w:p>
    <w:p w:rsidR="00F85290" w:rsidRPr="00233C1F" w:rsidRDefault="00803B3F" w:rsidP="00CC436F">
      <w:pPr>
        <w:pStyle w:val="normal0"/>
        <w:spacing w:after="80"/>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sz w:val="24"/>
          <w:szCs w:val="24"/>
        </w:rPr>
        <w:t>Five-membered heterocycles: pyrazole, imidazole, oxazole, isoxazole, thiazole, isothiazole; Comparison of their basic character.</w:t>
      </w:r>
      <w:r w:rsidRPr="00233C1F">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ab/>
        <w:t xml:space="preserve">   </w:t>
      </w:r>
    </w:p>
    <w:p w:rsidR="00CC436F" w:rsidRDefault="00803B3F" w:rsidP="00DA60C4">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General synthesis and reactivity of purines and pyrimidines. </w:t>
      </w:r>
    </w:p>
    <w:p w:rsidR="00CC436F" w:rsidRDefault="00CC436F" w:rsidP="00DA60C4">
      <w:pPr>
        <w:pStyle w:val="normal0"/>
        <w:spacing w:after="0" w:line="240" w:lineRule="auto"/>
        <w:contextualSpacing/>
        <w:jc w:val="both"/>
        <w:rPr>
          <w:rFonts w:ascii="Bookman Old Style" w:eastAsia="Times New Roman" w:hAnsi="Bookman Old Style" w:cs="Times New Roman"/>
          <w:sz w:val="24"/>
          <w:szCs w:val="24"/>
        </w:rPr>
      </w:pPr>
    </w:p>
    <w:p w:rsidR="00545928" w:rsidRPr="00233C1F" w:rsidRDefault="00545928" w:rsidP="00CC436F">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w:t>
      </w:r>
      <w:r w:rsidR="00CE112A">
        <w:rPr>
          <w:rFonts w:ascii="Bookman Old Style" w:eastAsia="Times New Roman" w:hAnsi="Bookman Old Style" w:cs="Times New Roman"/>
          <w:b/>
          <w:sz w:val="24"/>
          <w:szCs w:val="24"/>
        </w:rPr>
        <w:t>s:</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1</w:t>
      </w:r>
      <w:r w:rsidRPr="00233C1F">
        <w:rPr>
          <w:rFonts w:ascii="Bookman Old Style" w:eastAsia="Times New Roman" w:hAnsi="Bookman Old Style" w:cs="Times New Roman"/>
          <w:sz w:val="24"/>
          <w:szCs w:val="24"/>
        </w:rPr>
        <w:tab/>
        <w:t>After completing this course, the student will know various name reactions, aspects of heterocyclic chemistry and flavonoids.</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CO 2</w:t>
      </w:r>
      <w:r w:rsidRPr="00233C1F">
        <w:rPr>
          <w:rFonts w:ascii="Bookman Old Style" w:eastAsia="Times New Roman" w:hAnsi="Bookman Old Style" w:cs="Times New Roman"/>
          <w:sz w:val="24"/>
          <w:szCs w:val="24"/>
        </w:rPr>
        <w:tab/>
        <w:t>Get to know mechanistic details of Arndt-Eistert synthesis Beckmann, Hofmann, Curtius, Lossen, Schmidt, Favorskii, Neber, Fritsch-Butenberg-Wiechell, Baeyer-Villiger, Benzilbenzillic acid rearrangements</w:t>
      </w:r>
      <w:r w:rsidR="00CE112A">
        <w:rPr>
          <w:rFonts w:ascii="Bookman Old Style" w:eastAsia="Times New Roman" w:hAnsi="Bookman Old Style" w:cs="Times New Roman"/>
          <w:sz w:val="24"/>
          <w:szCs w:val="24"/>
        </w:rPr>
        <w:t>.</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3</w:t>
      </w:r>
      <w:r w:rsidRPr="00233C1F">
        <w:rPr>
          <w:rFonts w:ascii="Bookman Old Style" w:eastAsia="Times New Roman" w:hAnsi="Bookman Old Style" w:cs="Times New Roman"/>
          <w:sz w:val="24"/>
          <w:szCs w:val="24"/>
        </w:rPr>
        <w:tab/>
        <w:t>To understand mechanistic details of Darzens synthesis, stroke enamine synthesis, Shapiro reaction; Sharplcss asymmetric epoxidation, Prevost and Woodward hydroxylation</w:t>
      </w:r>
      <w:r w:rsidR="00CE112A">
        <w:rPr>
          <w:rFonts w:ascii="Bookman Old Style" w:eastAsia="Times New Roman" w:hAnsi="Bookman Old Style" w:cs="Times New Roman"/>
          <w:sz w:val="24"/>
          <w:szCs w:val="24"/>
        </w:rPr>
        <w:t>.</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4</w:t>
      </w:r>
      <w:r w:rsidRPr="00233C1F">
        <w:rPr>
          <w:rFonts w:ascii="Bookman Old Style" w:eastAsia="Times New Roman" w:hAnsi="Bookman Old Style" w:cs="Times New Roman"/>
          <w:sz w:val="24"/>
          <w:szCs w:val="24"/>
        </w:rPr>
        <w:tab/>
        <w:t>To understand general aspects of isolation and degradative and synthetic aspects of structure elucidation of flavonoids</w:t>
      </w:r>
      <w:r w:rsidR="00CE112A">
        <w:rPr>
          <w:rFonts w:ascii="Bookman Old Style" w:eastAsia="Times New Roman" w:hAnsi="Bookman Old Style" w:cs="Times New Roman"/>
          <w:sz w:val="24"/>
          <w:szCs w:val="24"/>
        </w:rPr>
        <w:t>.</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5</w:t>
      </w:r>
      <w:r w:rsidRPr="00233C1F">
        <w:rPr>
          <w:rFonts w:ascii="Bookman Old Style" w:eastAsia="Times New Roman" w:hAnsi="Bookman Old Style" w:cs="Times New Roman"/>
          <w:sz w:val="24"/>
          <w:szCs w:val="24"/>
        </w:rPr>
        <w:tab/>
        <w:t>To apply this knowledge for structure elucidation and synthesis of Cyanin, Quercetin, Diadzein and Chrysin</w:t>
      </w:r>
      <w:r w:rsidR="00CE112A">
        <w:rPr>
          <w:rFonts w:ascii="Bookman Old Style" w:eastAsia="Times New Roman" w:hAnsi="Bookman Old Style" w:cs="Times New Roman"/>
          <w:sz w:val="24"/>
          <w:szCs w:val="24"/>
        </w:rPr>
        <w:t>.</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6</w:t>
      </w:r>
      <w:r w:rsidRPr="00233C1F">
        <w:rPr>
          <w:rFonts w:ascii="Bookman Old Style" w:eastAsia="Times New Roman" w:hAnsi="Bookman Old Style" w:cs="Times New Roman"/>
          <w:sz w:val="24"/>
          <w:szCs w:val="24"/>
        </w:rPr>
        <w:tab/>
        <w:t>To understand Biosynthetic Acetate and Shikimic acid pathway leading to production of Flavonoids and catechin</w:t>
      </w:r>
      <w:r w:rsidR="00CE112A">
        <w:rPr>
          <w:rFonts w:ascii="Bookman Old Style" w:eastAsia="Times New Roman" w:hAnsi="Bookman Old Style" w:cs="Times New Roman"/>
          <w:sz w:val="24"/>
          <w:szCs w:val="24"/>
        </w:rPr>
        <w:t>.</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7</w:t>
      </w:r>
      <w:r w:rsidRPr="00233C1F">
        <w:rPr>
          <w:rFonts w:ascii="Bookman Old Style" w:eastAsia="Times New Roman" w:hAnsi="Bookman Old Style" w:cs="Times New Roman"/>
          <w:sz w:val="24"/>
          <w:szCs w:val="24"/>
        </w:rPr>
        <w:tab/>
        <w:t>To be familiar with systematic (Hantzsch-Widman) nomenclature for monocylic and fused ring systems.</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8</w:t>
      </w:r>
      <w:r w:rsidRPr="00233C1F">
        <w:rPr>
          <w:rFonts w:ascii="Bookman Old Style" w:eastAsia="Times New Roman" w:hAnsi="Bookman Old Style" w:cs="Times New Roman"/>
          <w:sz w:val="24"/>
          <w:szCs w:val="24"/>
        </w:rPr>
        <w:tab/>
        <w:t>To understand the method of synthesis and the chemical reactions of three and four membered heterocyclic compounds such as oxirane, azirene, oxazirane, diaziridines, Oxetane and azetidine</w:t>
      </w:r>
      <w:r w:rsidR="00CE112A">
        <w:rPr>
          <w:rFonts w:ascii="Bookman Old Style" w:eastAsia="Times New Roman" w:hAnsi="Bookman Old Style" w:cs="Times New Roman"/>
          <w:sz w:val="24"/>
          <w:szCs w:val="24"/>
        </w:rPr>
        <w:t>.</w:t>
      </w:r>
    </w:p>
    <w:p w:rsidR="00545928" w:rsidRPr="00233C1F" w:rsidRDefault="00545928" w:rsidP="003C36A6">
      <w:pPr>
        <w:pStyle w:val="normal0"/>
        <w:spacing w:after="120"/>
        <w:ind w:left="907" w:hanging="907"/>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9</w:t>
      </w:r>
      <w:r w:rsidRPr="00233C1F">
        <w:rPr>
          <w:rFonts w:ascii="Bookman Old Style" w:eastAsia="Times New Roman" w:hAnsi="Bookman Old Style" w:cs="Times New Roman"/>
          <w:sz w:val="24"/>
          <w:szCs w:val="24"/>
        </w:rPr>
        <w:tab/>
        <w:t>To understand basic character, methods of synthesis and Reactions with mechanistic details of pyrazole, imidazole, oxazole, isoxazole, thiazole, isothiazole</w:t>
      </w:r>
      <w:r w:rsidR="00CE112A">
        <w:rPr>
          <w:rFonts w:ascii="Bookman Old Style" w:eastAsia="Times New Roman" w:hAnsi="Bookman Old Style" w:cs="Times New Roman"/>
          <w:sz w:val="24"/>
          <w:szCs w:val="24"/>
        </w:rPr>
        <w:t>.</w:t>
      </w:r>
    </w:p>
    <w:p w:rsidR="00545928" w:rsidRPr="00233C1F" w:rsidRDefault="00545928" w:rsidP="00CC436F">
      <w:pPr>
        <w:pStyle w:val="normal0"/>
        <w:spacing w:after="0"/>
        <w:ind w:left="907" w:hanging="907"/>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 10</w:t>
      </w:r>
      <w:r w:rsidRPr="00233C1F">
        <w:rPr>
          <w:rFonts w:ascii="Bookman Old Style" w:eastAsia="Times New Roman" w:hAnsi="Bookman Old Style" w:cs="Times New Roman"/>
          <w:sz w:val="24"/>
          <w:szCs w:val="24"/>
        </w:rPr>
        <w:tab/>
        <w:t>To understand the general method of synthesis and chemical reactions of purines and pyrimidines.</w:t>
      </w:r>
    </w:p>
    <w:p w:rsidR="00545928" w:rsidRPr="00233C1F" w:rsidRDefault="00545928" w:rsidP="00CC436F">
      <w:pPr>
        <w:pStyle w:val="normal0"/>
        <w:spacing w:after="0" w:line="240" w:lineRule="auto"/>
        <w:contextualSpacing/>
        <w:rPr>
          <w:rFonts w:ascii="Bookman Old Style" w:eastAsia="Times New Roman" w:hAnsi="Bookman Old Style" w:cs="Times New Roman"/>
          <w:sz w:val="24"/>
          <w:szCs w:val="24"/>
        </w:rPr>
      </w:pPr>
    </w:p>
    <w:p w:rsidR="005B762A" w:rsidRPr="00233C1F" w:rsidRDefault="009731C7" w:rsidP="00CC436F">
      <w:pPr>
        <w:pStyle w:val="NoSpacing"/>
        <w:spacing w:line="276" w:lineRule="auto"/>
        <w:contextualSpacing/>
        <w:jc w:val="both"/>
        <w:rPr>
          <w:rFonts w:ascii="Bookman Old Style" w:hAnsi="Bookman Old Style"/>
          <w:b/>
          <w:sz w:val="24"/>
          <w:szCs w:val="24"/>
        </w:rPr>
      </w:pPr>
      <w:r w:rsidRPr="00404A04">
        <w:rPr>
          <w:rFonts w:ascii="Bookman Old Style" w:eastAsia="Times New Roman" w:hAnsi="Bookman Old Style"/>
          <w:b/>
          <w:sz w:val="24"/>
          <w:szCs w:val="24"/>
        </w:rPr>
        <w:t>Mapping of Paper No. CHEM-40</w:t>
      </w:r>
      <w:r>
        <w:rPr>
          <w:rFonts w:ascii="Bookman Old Style" w:eastAsia="Times New Roman" w:hAnsi="Bookman Old Style"/>
          <w:b/>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469"/>
        <w:gridCol w:w="506"/>
        <w:gridCol w:w="508"/>
        <w:gridCol w:w="507"/>
        <w:gridCol w:w="509"/>
        <w:gridCol w:w="509"/>
        <w:gridCol w:w="507"/>
        <w:gridCol w:w="509"/>
        <w:gridCol w:w="507"/>
        <w:gridCol w:w="509"/>
        <w:gridCol w:w="509"/>
        <w:gridCol w:w="507"/>
        <w:gridCol w:w="509"/>
        <w:gridCol w:w="507"/>
        <w:gridCol w:w="509"/>
        <w:gridCol w:w="503"/>
      </w:tblGrid>
      <w:tr w:rsidR="003C36A6" w:rsidRPr="00233C1F" w:rsidTr="003C36A6">
        <w:trPr>
          <w:cantSplit/>
          <w:trHeight w:val="771"/>
        </w:trPr>
        <w:tc>
          <w:tcPr>
            <w:tcW w:w="809" w:type="pct"/>
            <w:shd w:val="clear" w:color="auto" w:fill="auto"/>
            <w:noWrap/>
            <w:vAlign w:val="center"/>
            <w:hideMark/>
          </w:tcPr>
          <w:p w:rsidR="005B762A" w:rsidRPr="00233C1F" w:rsidRDefault="005B762A" w:rsidP="003C36A6">
            <w:pPr>
              <w:pStyle w:val="NoSpacing"/>
              <w:contextualSpacing/>
              <w:jc w:val="center"/>
              <w:rPr>
                <w:rFonts w:ascii="Bookman Old Style" w:hAnsi="Bookman Old Style"/>
                <w:b/>
                <w:sz w:val="24"/>
                <w:szCs w:val="24"/>
              </w:rPr>
            </w:pPr>
            <w:r w:rsidRPr="00233C1F">
              <w:rPr>
                <w:rFonts w:ascii="Bookman Old Style" w:hAnsi="Bookman Old Style"/>
                <w:b/>
                <w:sz w:val="24"/>
                <w:szCs w:val="24"/>
              </w:rPr>
              <w:t>Course</w:t>
            </w:r>
          </w:p>
          <w:p w:rsidR="005B762A" w:rsidRPr="00233C1F" w:rsidRDefault="005B762A" w:rsidP="003C36A6">
            <w:pPr>
              <w:pStyle w:val="NoSpacing"/>
              <w:contextualSpacing/>
              <w:jc w:val="center"/>
              <w:rPr>
                <w:rFonts w:ascii="Bookman Old Style" w:eastAsia="Times New Roman" w:hAnsi="Bookman Old Style"/>
                <w:b/>
                <w:sz w:val="24"/>
                <w:szCs w:val="24"/>
              </w:rPr>
            </w:pPr>
            <w:r w:rsidRPr="00233C1F">
              <w:rPr>
                <w:rFonts w:ascii="Bookman Old Style" w:hAnsi="Bookman Old Style"/>
                <w:b/>
                <w:sz w:val="24"/>
                <w:szCs w:val="24"/>
              </w:rPr>
              <w:t>Outcomes</w:t>
            </w:r>
          </w:p>
        </w:tc>
        <w:tc>
          <w:tcPr>
            <w:tcW w:w="279"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w:t>
            </w:r>
          </w:p>
        </w:tc>
        <w:tc>
          <w:tcPr>
            <w:tcW w:w="280"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PO2</w:t>
            </w:r>
          </w:p>
        </w:tc>
        <w:tc>
          <w:tcPr>
            <w:tcW w:w="279"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PO3</w:t>
            </w:r>
          </w:p>
        </w:tc>
        <w:tc>
          <w:tcPr>
            <w:tcW w:w="280"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PO4</w:t>
            </w:r>
          </w:p>
        </w:tc>
        <w:tc>
          <w:tcPr>
            <w:tcW w:w="280"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PO5</w:t>
            </w:r>
          </w:p>
        </w:tc>
        <w:tc>
          <w:tcPr>
            <w:tcW w:w="279"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PO6</w:t>
            </w:r>
          </w:p>
        </w:tc>
        <w:tc>
          <w:tcPr>
            <w:tcW w:w="280"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PO7</w:t>
            </w:r>
          </w:p>
        </w:tc>
        <w:tc>
          <w:tcPr>
            <w:tcW w:w="279"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PO8</w:t>
            </w:r>
          </w:p>
        </w:tc>
        <w:tc>
          <w:tcPr>
            <w:tcW w:w="280"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PO9</w:t>
            </w:r>
          </w:p>
        </w:tc>
        <w:tc>
          <w:tcPr>
            <w:tcW w:w="280"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PO10</w:t>
            </w:r>
          </w:p>
        </w:tc>
        <w:tc>
          <w:tcPr>
            <w:tcW w:w="279"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PO11</w:t>
            </w:r>
          </w:p>
        </w:tc>
        <w:tc>
          <w:tcPr>
            <w:tcW w:w="280"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bCs/>
                <w:color w:val="000000"/>
                <w:sz w:val="24"/>
                <w:szCs w:val="24"/>
              </w:rPr>
            </w:pPr>
            <w:r w:rsidRPr="00233C1F">
              <w:rPr>
                <w:rFonts w:ascii="Bookman Old Style" w:eastAsia="Times New Roman" w:hAnsi="Bookman Old Style"/>
                <w:b/>
                <w:bCs/>
                <w:color w:val="000000"/>
                <w:sz w:val="24"/>
                <w:szCs w:val="24"/>
              </w:rPr>
              <w:t>PSO1</w:t>
            </w:r>
          </w:p>
        </w:tc>
        <w:tc>
          <w:tcPr>
            <w:tcW w:w="279"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PSO2</w:t>
            </w:r>
          </w:p>
        </w:tc>
        <w:tc>
          <w:tcPr>
            <w:tcW w:w="280"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PSO3</w:t>
            </w:r>
          </w:p>
        </w:tc>
        <w:tc>
          <w:tcPr>
            <w:tcW w:w="277" w:type="pct"/>
            <w:shd w:val="clear" w:color="auto" w:fill="auto"/>
            <w:noWrap/>
            <w:textDirection w:val="btLr"/>
            <w:vAlign w:val="center"/>
            <w:hideMark/>
          </w:tcPr>
          <w:p w:rsidR="005B762A" w:rsidRPr="00233C1F" w:rsidRDefault="005B762A" w:rsidP="003C36A6">
            <w:pPr>
              <w:pStyle w:val="NoSpacing"/>
              <w:ind w:left="61" w:right="27"/>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PSO4</w:t>
            </w:r>
          </w:p>
        </w:tc>
      </w:tr>
      <w:tr w:rsidR="003C36A6" w:rsidRPr="003C36A6" w:rsidTr="003C36A6">
        <w:trPr>
          <w:trHeight w:val="300"/>
        </w:trPr>
        <w:tc>
          <w:tcPr>
            <w:tcW w:w="809" w:type="pct"/>
            <w:shd w:val="clear" w:color="auto" w:fill="auto"/>
            <w:noWrap/>
            <w:vAlign w:val="center"/>
            <w:hideMark/>
          </w:tcPr>
          <w:p w:rsidR="005B762A" w:rsidRPr="003C36A6" w:rsidRDefault="00CE11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CO1</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CO2</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CO3</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CO4</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CO5</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CO6</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CO7</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CO8</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CO9</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r w:rsidR="003C36A6" w:rsidRPr="003C36A6" w:rsidTr="003C36A6">
        <w:trPr>
          <w:trHeight w:val="300"/>
        </w:trPr>
        <w:tc>
          <w:tcPr>
            <w:tcW w:w="809" w:type="pct"/>
            <w:shd w:val="clear" w:color="auto" w:fill="auto"/>
            <w:noWrap/>
            <w:vAlign w:val="center"/>
            <w:hideMark/>
          </w:tcPr>
          <w:p w:rsidR="005B762A" w:rsidRPr="003C36A6" w:rsidRDefault="005B762A" w:rsidP="003C36A6">
            <w:pPr>
              <w:pStyle w:val="NoSpacing"/>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CO1</w:t>
            </w:r>
            <w:r w:rsidR="00CE112A" w:rsidRPr="003C36A6">
              <w:rPr>
                <w:rFonts w:ascii="Bookman Old Style" w:eastAsia="Times New Roman" w:hAnsi="Bookman Old Style"/>
                <w:color w:val="000000"/>
                <w:sz w:val="24"/>
                <w:szCs w:val="24"/>
              </w:rPr>
              <w:t>0</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W</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M</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9"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80"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c>
          <w:tcPr>
            <w:tcW w:w="277" w:type="pct"/>
            <w:shd w:val="clear" w:color="auto" w:fill="auto"/>
            <w:noWrap/>
            <w:vAlign w:val="center"/>
            <w:hideMark/>
          </w:tcPr>
          <w:p w:rsidR="005B762A" w:rsidRPr="003C36A6" w:rsidRDefault="005B762A" w:rsidP="003C36A6">
            <w:pPr>
              <w:pStyle w:val="NoSpacing"/>
              <w:ind w:left="61" w:right="27"/>
              <w:contextualSpacing/>
              <w:jc w:val="center"/>
              <w:rPr>
                <w:rFonts w:ascii="Bookman Old Style" w:eastAsia="Times New Roman" w:hAnsi="Bookman Old Style"/>
                <w:color w:val="000000"/>
                <w:sz w:val="24"/>
                <w:szCs w:val="24"/>
              </w:rPr>
            </w:pPr>
            <w:r w:rsidRPr="003C36A6">
              <w:rPr>
                <w:rFonts w:ascii="Bookman Old Style" w:eastAsia="Times New Roman" w:hAnsi="Bookman Old Style"/>
                <w:color w:val="000000"/>
                <w:sz w:val="24"/>
                <w:szCs w:val="24"/>
              </w:rPr>
              <w:t>S</w:t>
            </w:r>
          </w:p>
        </w:tc>
      </w:tr>
    </w:tbl>
    <w:p w:rsidR="003C36A6" w:rsidRPr="00233C1F" w:rsidRDefault="003C36A6" w:rsidP="009731C7">
      <w:pPr>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3C36A6" w:rsidRPr="00233C1F" w:rsidRDefault="003C36A6" w:rsidP="009731C7">
      <w:pPr>
        <w:jc w:val="both"/>
      </w:pPr>
      <w:r w:rsidRPr="0061663F">
        <w:lastRenderedPageBreak/>
        <w:t>Books Suggested:</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Designing Organic Synthesis, S.Warren, Wiley.</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 xml:space="preserve">Some Modern Methods of Organic Synthesis, W. Carruthers, Cambridge Univ. Press. </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Modern Synthetic Reactions, H.O.</w:t>
      </w:r>
      <w:r w:rsidR="009731C7">
        <w:rPr>
          <w:rFonts w:ascii="Bookman Old Style" w:eastAsia="Times New Roman" w:hAnsi="Bookman Old Style" w:cs="Times New Roman"/>
          <w:sz w:val="24"/>
          <w:szCs w:val="24"/>
        </w:rPr>
        <w:t xml:space="preserve"> </w:t>
      </w:r>
      <w:r w:rsidRPr="003C36A6">
        <w:rPr>
          <w:rFonts w:ascii="Bookman Old Style" w:eastAsia="Times New Roman" w:hAnsi="Bookman Old Style" w:cs="Times New Roman"/>
          <w:sz w:val="24"/>
          <w:szCs w:val="24"/>
        </w:rPr>
        <w:t>House, W.</w:t>
      </w:r>
      <w:r w:rsidR="009731C7">
        <w:rPr>
          <w:rFonts w:ascii="Bookman Old Style" w:eastAsia="Times New Roman" w:hAnsi="Bookman Old Style" w:cs="Times New Roman"/>
          <w:sz w:val="24"/>
          <w:szCs w:val="24"/>
        </w:rPr>
        <w:t xml:space="preserve"> </w:t>
      </w:r>
      <w:r w:rsidRPr="003C36A6">
        <w:rPr>
          <w:rFonts w:ascii="Bookman Old Style" w:eastAsia="Times New Roman" w:hAnsi="Bookman Old Style" w:cs="Times New Roman"/>
          <w:sz w:val="24"/>
          <w:szCs w:val="24"/>
        </w:rPr>
        <w:t>A. Benzamin.</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Advanced Organic Chemistry Reactions, Mechanisms and Structures, J. March, Wiley.</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 xml:space="preserve">Advanced Organic Chemistry Part B. F.A. Carey and R.J. Sundberg, Plenum Press. </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 xml:space="preserve">Organic Chemistry, Vol. 2, I.L. Finar, ELBS. </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Heterocylic Chemistry, T.L. Gilchrist, Longman Scientific Technical.</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 xml:space="preserve">Comprehensive Heterocyclic Chemistry, A.R. Katritzky and C.W. Rees, eds. Pergaman Press. </w:t>
      </w:r>
    </w:p>
    <w:p w:rsidR="00F85290" w:rsidRPr="003C36A6" w:rsidRDefault="00803B3F" w:rsidP="003C36A6">
      <w:pPr>
        <w:pStyle w:val="normal0"/>
        <w:numPr>
          <w:ilvl w:val="0"/>
          <w:numId w:val="59"/>
        </w:numPr>
        <w:spacing w:after="120"/>
        <w:ind w:hanging="720"/>
        <w:jc w:val="both"/>
        <w:rPr>
          <w:rFonts w:ascii="Bookman Old Style" w:eastAsia="Times New Roman" w:hAnsi="Bookman Old Style" w:cs="Times New Roman"/>
          <w:sz w:val="24"/>
          <w:szCs w:val="24"/>
        </w:rPr>
      </w:pPr>
      <w:r w:rsidRPr="003C36A6">
        <w:rPr>
          <w:rFonts w:ascii="Bookman Old Style" w:eastAsia="Times New Roman" w:hAnsi="Bookman Old Style" w:cs="Times New Roman"/>
          <w:sz w:val="24"/>
          <w:szCs w:val="24"/>
        </w:rPr>
        <w:t xml:space="preserve">Handbook of Heterocyclic Chemistry, Alan Katritzky, Christopher Ramsden, John A. Joule and Viktor Zhdankin, 3rd Edition, </w:t>
      </w:r>
      <w:r w:rsidRPr="003C36A6">
        <w:rPr>
          <w:rFonts w:ascii="Bookman Old Style" w:eastAsia="Times New Roman" w:hAnsi="Bookman Old Style" w:cs="Times New Roman"/>
          <w:sz w:val="24"/>
          <w:szCs w:val="24"/>
          <w:highlight w:val="white"/>
        </w:rPr>
        <w:t>Elsevier</w:t>
      </w:r>
      <w:r w:rsidR="009731C7">
        <w:rPr>
          <w:rFonts w:ascii="Bookman Old Style" w:eastAsia="Times New Roman" w:hAnsi="Bookman Old Style" w:cs="Times New Roman"/>
          <w:sz w:val="24"/>
          <w:szCs w:val="24"/>
        </w:rPr>
        <w:t>.</w:t>
      </w:r>
    </w:p>
    <w:p w:rsidR="00F85290" w:rsidRPr="00233C1F" w:rsidRDefault="00345412"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Organic Chemistry Special-V (CHEM-403)</w:t>
      </w:r>
    </w:p>
    <w:p w:rsidR="00DB6F16" w:rsidRDefault="00DB6F16" w:rsidP="00DA60C4">
      <w:pPr>
        <w:pStyle w:val="normal0"/>
        <w:spacing w:after="0" w:line="240" w:lineRule="auto"/>
        <w:contextualSpacing/>
        <w:jc w:val="center"/>
        <w:rPr>
          <w:rFonts w:ascii="Bookman Old Style" w:eastAsia="Times New Roman" w:hAnsi="Bookman Old Style" w:cs="Times New Roman"/>
          <w:b/>
          <w:sz w:val="24"/>
          <w:szCs w:val="24"/>
        </w:rPr>
      </w:pPr>
    </w:p>
    <w:p w:rsidR="00DB6F16" w:rsidRPr="00233C1F" w:rsidRDefault="00DB6F16" w:rsidP="00DB6F16">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DB6F16" w:rsidRDefault="00DB6F16" w:rsidP="00B42D60">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DB6F16" w:rsidRPr="00520B1C" w:rsidRDefault="00DB6F16" w:rsidP="00DA60C4">
      <w:pPr>
        <w:pStyle w:val="normal0"/>
        <w:spacing w:after="0" w:line="240" w:lineRule="auto"/>
        <w:ind w:left="720" w:hanging="720"/>
        <w:contextualSpacing/>
        <w:jc w:val="both"/>
        <w:rPr>
          <w:rFonts w:ascii="Bookman Old Style" w:eastAsia="Times New Roman" w:hAnsi="Bookman Old Style" w:cs="Times New Roman"/>
          <w:b/>
          <w:sz w:val="24"/>
          <w:szCs w:val="24"/>
        </w:rPr>
      </w:pPr>
    </w:p>
    <w:p w:rsidR="00F85290" w:rsidRPr="00233C1F" w:rsidRDefault="00803B3F" w:rsidP="00DB6F16">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Note: </w:t>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520B1C"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SECTION </w:t>
      </w:r>
      <w:r w:rsidR="00DB6F16">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A</w:t>
      </w:r>
      <w:r w:rsidR="00DB6F16">
        <w:rPr>
          <w:rFonts w:ascii="Bookman Old Style" w:eastAsia="Times New Roman" w:hAnsi="Bookman Old Style" w:cs="Times New Roman"/>
          <w:b/>
          <w:sz w:val="24"/>
          <w:szCs w:val="24"/>
        </w:rPr>
        <w:t xml:space="preserve"> </w:t>
      </w:r>
    </w:p>
    <w:p w:rsidR="00F85290" w:rsidRPr="00DB6F16" w:rsidRDefault="00803B3F" w:rsidP="00DB6F16">
      <w:pPr>
        <w:pStyle w:val="normal0"/>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En</w:t>
      </w:r>
      <w:r w:rsidR="00DB6F16">
        <w:rPr>
          <w:rFonts w:ascii="Bookman Old Style" w:eastAsia="Times New Roman" w:hAnsi="Bookman Old Style" w:cs="Times New Roman"/>
          <w:b/>
          <w:sz w:val="24"/>
          <w:szCs w:val="24"/>
        </w:rPr>
        <w:t>zymes</w:t>
      </w:r>
      <w:r w:rsidRPr="00233C1F">
        <w:rPr>
          <w:rFonts w:ascii="Bookman Old Style" w:eastAsia="Times New Roman" w:hAnsi="Bookman Old Style" w:cs="Times New Roman"/>
          <w:b/>
          <w:sz w:val="24"/>
          <w:szCs w:val="24"/>
        </w:rPr>
        <w:t xml:space="preserve"> </w:t>
      </w:r>
    </w:p>
    <w:p w:rsidR="00F85290" w:rsidRPr="00233C1F" w:rsidRDefault="00803B3F" w:rsidP="00DB6F16">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and historical perspective, chemical and biological catalysis, remarkable properties of enzymes like catalytic power, specificity and regulation. Nomenclature and classification, extraction and purification. Fischer's lock and key and Koshland's induced fit hypothesis, concept and identification of active site by the use of inhibitors, affinity labeling. Enzyme kinetics, Michaelis-Menten and Lineweaver-Burk plots, reversible and irreversible inhibition.</w:t>
      </w:r>
    </w:p>
    <w:p w:rsidR="00F85290" w:rsidRPr="00233C1F" w:rsidRDefault="00803B3F" w:rsidP="00DB6F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Mechanism of Enzyme Action</w:t>
      </w:r>
    </w:p>
    <w:p w:rsidR="00F85290" w:rsidRPr="00233C1F" w:rsidRDefault="00803B3F" w:rsidP="00DB6F1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Transition-state theory, orientation and steric effect, acid-base catalysis, covalent catalysis, strain or distortion</w:t>
      </w:r>
    </w:p>
    <w:p w:rsidR="00F85290" w:rsidRPr="00520B1C" w:rsidRDefault="00F85290" w:rsidP="00DB6F16">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DB6F16">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 B</w:t>
      </w:r>
    </w:p>
    <w:p w:rsidR="00F85290" w:rsidRPr="00DB6F16" w:rsidRDefault="00F85290" w:rsidP="00DB6F16">
      <w:pPr>
        <w:pStyle w:val="normal0"/>
        <w:spacing w:after="0" w:line="240" w:lineRule="auto"/>
        <w:contextualSpacing/>
        <w:rPr>
          <w:rFonts w:ascii="Bookman Old Style" w:eastAsia="Times New Roman" w:hAnsi="Bookman Old Style" w:cs="Times New Roman"/>
          <w:sz w:val="16"/>
          <w:szCs w:val="24"/>
        </w:rPr>
      </w:pPr>
    </w:p>
    <w:p w:rsidR="00F85290" w:rsidRPr="00233C1F" w:rsidRDefault="00803B3F" w:rsidP="00DB6F16">
      <w:pPr>
        <w:pStyle w:val="normal0"/>
        <w:spacing w:after="120" w:line="240" w:lineRule="auto"/>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Mechanism of action of chymotrypsin, papain and carboxypeptidase A.</w:t>
      </w:r>
    </w:p>
    <w:p w:rsidR="00F85290" w:rsidRPr="00DB6F16" w:rsidRDefault="00DB6F16" w:rsidP="00DB6F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Co-enzyme Chemistry</w:t>
      </w:r>
      <w:r w:rsidR="00803B3F" w:rsidRPr="00233C1F">
        <w:rPr>
          <w:rFonts w:ascii="Bookman Old Style" w:eastAsia="Times New Roman" w:hAnsi="Bookman Old Style" w:cs="Times New Roman"/>
          <w:b/>
          <w:sz w:val="24"/>
          <w:szCs w:val="24"/>
        </w:rPr>
        <w:tab/>
      </w:r>
      <w:r w:rsidR="00803B3F" w:rsidRPr="00233C1F">
        <w:rPr>
          <w:rFonts w:ascii="Bookman Old Style" w:eastAsia="Times New Roman" w:hAnsi="Bookman Old Style" w:cs="Times New Roman"/>
          <w:b/>
          <w:sz w:val="24"/>
          <w:szCs w:val="24"/>
        </w:rPr>
        <w:tab/>
      </w:r>
      <w:r w:rsidR="00803B3F" w:rsidRPr="00233C1F">
        <w:rPr>
          <w:rFonts w:ascii="Bookman Old Style" w:eastAsia="Times New Roman" w:hAnsi="Bookman Old Style" w:cs="Times New Roman"/>
          <w:b/>
          <w:sz w:val="24"/>
          <w:szCs w:val="24"/>
        </w:rPr>
        <w:tab/>
      </w:r>
      <w:r w:rsidR="00803B3F" w:rsidRPr="00233C1F">
        <w:rPr>
          <w:rFonts w:ascii="Bookman Old Style" w:eastAsia="Times New Roman" w:hAnsi="Bookman Old Style" w:cs="Times New Roman"/>
          <w:b/>
          <w:sz w:val="24"/>
          <w:szCs w:val="24"/>
        </w:rPr>
        <w:tab/>
        <w:t xml:space="preserve">       </w:t>
      </w:r>
    </w:p>
    <w:p w:rsidR="00F85290" w:rsidRPr="00233C1F" w:rsidRDefault="00803B3F" w:rsidP="00DB6F16">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Cofactors as derived from vitamins, coenzymes, prosthetic groups, apoenzymes. Structure and biological functions of coenzyme A, thiamine pyrophosphate (TPP), pyridoxal phosphate (PLP), NAD</w:t>
      </w:r>
      <w:r w:rsidRPr="00233C1F">
        <w:rPr>
          <w:rFonts w:ascii="Bookman Old Style" w:eastAsia="Times New Roman" w:hAnsi="Bookman Old Style" w:cs="Times New Roman"/>
          <w:color w:val="000000"/>
          <w:sz w:val="24"/>
          <w:szCs w:val="24"/>
          <w:vertAlign w:val="superscript"/>
        </w:rPr>
        <w:t>+</w:t>
      </w:r>
      <w:r w:rsidRPr="00233C1F">
        <w:rPr>
          <w:rFonts w:ascii="Bookman Old Style" w:eastAsia="Times New Roman" w:hAnsi="Bookman Old Style" w:cs="Times New Roman"/>
          <w:color w:val="000000"/>
          <w:sz w:val="24"/>
          <w:szCs w:val="24"/>
        </w:rPr>
        <w:t>, NADP</w:t>
      </w:r>
      <w:r w:rsidRPr="00233C1F">
        <w:rPr>
          <w:rFonts w:ascii="Bookman Old Style" w:eastAsia="Times New Roman" w:hAnsi="Bookman Old Style" w:cs="Times New Roman"/>
          <w:color w:val="000000"/>
          <w:sz w:val="24"/>
          <w:szCs w:val="24"/>
          <w:vertAlign w:val="superscript"/>
        </w:rPr>
        <w:t>+</w:t>
      </w:r>
      <w:r w:rsidRPr="00233C1F">
        <w:rPr>
          <w:rFonts w:ascii="Bookman Old Style" w:eastAsia="Times New Roman" w:hAnsi="Bookman Old Style" w:cs="Times New Roman"/>
          <w:color w:val="000000"/>
          <w:sz w:val="24"/>
          <w:szCs w:val="24"/>
        </w:rPr>
        <w:t>, FMN, FAD. Mechanisms of reactions catalyzed by the above cofactors.</w:t>
      </w:r>
    </w:p>
    <w:p w:rsidR="00F85290" w:rsidRPr="00233C1F" w:rsidRDefault="00803B3F" w:rsidP="00DB6F16">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Prostaglandins</w:t>
      </w:r>
      <w:r w:rsidRPr="00233C1F">
        <w:rPr>
          <w:rFonts w:ascii="Bookman Old Style" w:eastAsia="Times New Roman" w:hAnsi="Bookman Old Style" w:cs="Times New Roman"/>
          <w:sz w:val="24"/>
          <w:szCs w:val="24"/>
        </w:rPr>
        <w:t>:</w:t>
      </w:r>
      <w:r w:rsidR="00DB6F16">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General Introduction, nomenclature and biological roles of prostaglandins. Synthesis of PGE</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xml:space="preserve"> and PGF</w:t>
      </w:r>
      <w:r w:rsidRPr="00233C1F">
        <w:rPr>
          <w:rFonts w:ascii="Bookman Old Style" w:eastAsia="Times New Roman" w:hAnsi="Bookman Old Style" w:cs="Times New Roman"/>
          <w:sz w:val="24"/>
          <w:szCs w:val="24"/>
          <w:vertAlign w:val="subscript"/>
        </w:rPr>
        <w:t>2α</w:t>
      </w:r>
      <w:r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ab/>
      </w:r>
    </w:p>
    <w:p w:rsidR="00F85290" w:rsidRPr="00520B1C" w:rsidRDefault="00F85290" w:rsidP="00DB6F16">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C</w:t>
      </w:r>
    </w:p>
    <w:p w:rsidR="00DB6F16" w:rsidRPr="00DB6F16" w:rsidRDefault="00803B3F" w:rsidP="00DB6F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sidRPr="00DB6F16">
        <w:rPr>
          <w:rFonts w:ascii="Bookman Old Style" w:eastAsia="Times New Roman" w:hAnsi="Bookman Old Style" w:cs="Times New Roman"/>
          <w:b/>
          <w:sz w:val="24"/>
          <w:szCs w:val="24"/>
        </w:rPr>
        <w:t>Terpenoids</w:t>
      </w:r>
      <w:r w:rsidRPr="00DB6F16">
        <w:rPr>
          <w:rFonts w:ascii="Bookman Old Style" w:eastAsia="Times New Roman" w:hAnsi="Bookman Old Style" w:cs="Times New Roman"/>
          <w:b/>
          <w:sz w:val="24"/>
          <w:szCs w:val="24"/>
        </w:rPr>
        <w:tab/>
      </w:r>
    </w:p>
    <w:p w:rsidR="00F85290" w:rsidRPr="00233C1F" w:rsidRDefault="00803B3F" w:rsidP="00DB6F16">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General aspects of structure determination of terpenoids. Structure elucidation and synthesis of Geraniol, </w:t>
      </w:r>
      <w:r w:rsidR="00CE2F45">
        <w:rPr>
          <w:rFonts w:ascii="Book Antiqua" w:eastAsia="Times New Roman" w:hAnsi="Book Antiqua" w:cs="Times New Roman"/>
          <w:color w:val="000000"/>
          <w:sz w:val="24"/>
          <w:szCs w:val="24"/>
        </w:rPr>
        <w:t>α</w:t>
      </w:r>
      <w:r w:rsidRPr="00233C1F">
        <w:rPr>
          <w:rFonts w:ascii="Bookman Old Style" w:eastAsia="Times New Roman" w:hAnsi="Bookman Old Style" w:cs="Times New Roman"/>
          <w:color w:val="000000"/>
          <w:sz w:val="24"/>
          <w:szCs w:val="24"/>
        </w:rPr>
        <w:t xml:space="preserve">-terpineol, </w:t>
      </w:r>
      <w:r w:rsidR="00CE2F45">
        <w:rPr>
          <w:rFonts w:ascii="Book Antiqua" w:eastAsia="Symbol" w:hAnsi="Book Antiqua" w:cs="Bookman Old Style"/>
          <w:color w:val="000000"/>
          <w:sz w:val="24"/>
          <w:szCs w:val="24"/>
        </w:rPr>
        <w:t>α</w:t>
      </w:r>
      <w:r w:rsidRPr="00233C1F">
        <w:rPr>
          <w:rFonts w:ascii="Bookman Old Style" w:eastAsia="Times New Roman" w:hAnsi="Bookman Old Style" w:cs="Times New Roman"/>
          <w:color w:val="000000"/>
          <w:sz w:val="24"/>
          <w:szCs w:val="24"/>
        </w:rPr>
        <w:t>-pinene, camphor, farnesol and squalene. Biogenetic isoprene rule and biogenesis of terpenoids.</w:t>
      </w:r>
    </w:p>
    <w:p w:rsidR="00F85290" w:rsidRPr="00520B1C" w:rsidRDefault="00F85290" w:rsidP="00DB6F16">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24"/>
          <w:szCs w:val="24"/>
        </w:rPr>
      </w:pPr>
    </w:p>
    <w:p w:rsidR="00F85290" w:rsidRPr="00233C1F" w:rsidRDefault="00803B3F" w:rsidP="00DB6F16">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D</w:t>
      </w:r>
    </w:p>
    <w:p w:rsidR="00F85290" w:rsidRPr="00DB6F16" w:rsidRDefault="00803B3F" w:rsidP="00DB6F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sidRPr="00DB6F16">
        <w:rPr>
          <w:rFonts w:ascii="Bookman Old Style" w:eastAsia="Times New Roman" w:hAnsi="Bookman Old Style" w:cs="Times New Roman"/>
          <w:b/>
          <w:sz w:val="24"/>
          <w:szCs w:val="24"/>
        </w:rPr>
        <w:t xml:space="preserve">Steroids </w:t>
      </w:r>
    </w:p>
    <w:p w:rsidR="00F85290" w:rsidRPr="00233C1F" w:rsidRDefault="00803B3F" w:rsidP="00DB6F16">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Isolation and nomenclature of steroids. Structure elucidation, synthesis (Woodward) and stereochemistry of cholesterol. </w:t>
      </w:r>
    </w:p>
    <w:p w:rsidR="00F85290" w:rsidRPr="00233C1F" w:rsidRDefault="00803B3F" w:rsidP="00520B1C">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lastRenderedPageBreak/>
        <w:t xml:space="preserve">Methods for the following conversions. </w:t>
      </w:r>
    </w:p>
    <w:p w:rsidR="00F85290" w:rsidRPr="00233C1F" w:rsidRDefault="00803B3F" w:rsidP="00520B1C">
      <w:pPr>
        <w:pStyle w:val="normal0"/>
        <w:numPr>
          <w:ilvl w:val="0"/>
          <w:numId w:val="88"/>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Cholesterol </w:t>
      </w:r>
      <w:r w:rsidRPr="00233C1F">
        <w:rPr>
          <w:rFonts w:ascii="Bookman Old Style" w:eastAsia="Symbol" w:hAnsi="Bookman Old Style" w:cs="Symbol"/>
          <w:color w:val="000000"/>
          <w:sz w:val="24"/>
          <w:szCs w:val="24"/>
        </w:rPr>
        <w:t>→</w:t>
      </w:r>
      <w:r w:rsidRPr="00233C1F">
        <w:rPr>
          <w:rFonts w:ascii="Bookman Old Style" w:eastAsia="Times New Roman" w:hAnsi="Bookman Old Style" w:cs="Times New Roman"/>
          <w:color w:val="000000"/>
          <w:sz w:val="24"/>
          <w:szCs w:val="24"/>
        </w:rPr>
        <w:t xml:space="preserve"> Testosterone </w:t>
      </w:r>
    </w:p>
    <w:p w:rsidR="00F85290" w:rsidRPr="00233C1F" w:rsidRDefault="00803B3F" w:rsidP="00520B1C">
      <w:pPr>
        <w:pStyle w:val="normal0"/>
        <w:numPr>
          <w:ilvl w:val="0"/>
          <w:numId w:val="88"/>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Cholesterol </w:t>
      </w:r>
      <w:r w:rsidRPr="00233C1F">
        <w:rPr>
          <w:rFonts w:ascii="Bookman Old Style" w:eastAsia="Symbol" w:hAnsi="Bookman Old Style" w:cs="Symbol"/>
          <w:color w:val="000000"/>
          <w:sz w:val="24"/>
          <w:szCs w:val="24"/>
        </w:rPr>
        <w:t>→</w:t>
      </w:r>
      <w:r w:rsidRPr="00233C1F">
        <w:rPr>
          <w:rFonts w:ascii="Bookman Old Style" w:eastAsia="Times New Roman" w:hAnsi="Bookman Old Style" w:cs="Times New Roman"/>
          <w:color w:val="000000"/>
          <w:sz w:val="24"/>
          <w:szCs w:val="24"/>
        </w:rPr>
        <w:t xml:space="preserve"> Progesterone </w:t>
      </w:r>
    </w:p>
    <w:p w:rsidR="00F85290" w:rsidRPr="00233C1F" w:rsidRDefault="00803B3F" w:rsidP="00520B1C">
      <w:pPr>
        <w:pStyle w:val="normal0"/>
        <w:numPr>
          <w:ilvl w:val="0"/>
          <w:numId w:val="88"/>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Cholesterol </w:t>
      </w:r>
      <w:r w:rsidRPr="00233C1F">
        <w:rPr>
          <w:rFonts w:ascii="Bookman Old Style" w:eastAsia="Symbol" w:hAnsi="Bookman Old Style" w:cs="Symbol"/>
          <w:color w:val="000000"/>
          <w:sz w:val="24"/>
          <w:szCs w:val="24"/>
        </w:rPr>
        <w:t>→</w:t>
      </w:r>
      <w:r w:rsidRPr="00233C1F">
        <w:rPr>
          <w:rFonts w:ascii="Bookman Old Style" w:eastAsia="Times New Roman" w:hAnsi="Bookman Old Style" w:cs="Times New Roman"/>
          <w:color w:val="000000"/>
          <w:sz w:val="24"/>
          <w:szCs w:val="24"/>
        </w:rPr>
        <w:t xml:space="preserve"> 5-</w:t>
      </w:r>
      <w:r w:rsidR="00CE2F45">
        <w:rPr>
          <w:rFonts w:ascii="Book Antiqua" w:eastAsia="Symbol" w:hAnsi="Book Antiqua" w:cs="Bookman Old Style"/>
          <w:color w:val="000000"/>
          <w:sz w:val="24"/>
          <w:szCs w:val="24"/>
        </w:rPr>
        <w:t>α</w:t>
      </w:r>
      <w:r w:rsidRPr="00233C1F">
        <w:rPr>
          <w:rFonts w:ascii="Bookman Old Style" w:eastAsia="Times New Roman" w:hAnsi="Bookman Old Style" w:cs="Times New Roman"/>
          <w:color w:val="000000"/>
          <w:sz w:val="24"/>
          <w:szCs w:val="24"/>
        </w:rPr>
        <w:t xml:space="preserve"> and 5-</w:t>
      </w:r>
      <w:r w:rsidR="00CE2F45">
        <w:rPr>
          <w:rFonts w:ascii="Bookman Old Style" w:eastAsia="Symbol" w:hAnsi="Bookman Old Style" w:cs="Bookman Old Style"/>
          <w:color w:val="000000"/>
          <w:sz w:val="24"/>
          <w:szCs w:val="24"/>
        </w:rPr>
        <w:sym w:font="Symbol" w:char="F062"/>
      </w:r>
      <w:r w:rsidRPr="00233C1F">
        <w:rPr>
          <w:rFonts w:ascii="Bookman Old Style" w:eastAsia="Times New Roman" w:hAnsi="Bookman Old Style" w:cs="Times New Roman"/>
          <w:color w:val="000000"/>
          <w:sz w:val="24"/>
          <w:szCs w:val="24"/>
        </w:rPr>
        <w:t xml:space="preserve"> cholanic acids.</w:t>
      </w:r>
    </w:p>
    <w:p w:rsidR="00F85290" w:rsidRPr="00233C1F" w:rsidRDefault="00803B3F"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Johnson's hydrochrysene approach towards the synthesis of Androsterone.</w:t>
      </w:r>
    </w:p>
    <w:p w:rsidR="00F85290" w:rsidRPr="00233C1F" w:rsidRDefault="00F85290"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233C1F" w:rsidRDefault="00803B3F" w:rsidP="00520B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outcomes:</w:t>
      </w:r>
    </w:p>
    <w:p w:rsidR="00F85290" w:rsidRPr="00520B1C" w:rsidRDefault="00803B3F" w:rsidP="00520B1C">
      <w:pPr>
        <w:pStyle w:val="normal0"/>
        <w:spacing w:after="120"/>
        <w:contextualSpacing/>
        <w:jc w:val="both"/>
        <w:rPr>
          <w:rFonts w:ascii="Bookman Old Style" w:eastAsia="Times New Roman" w:hAnsi="Bookman Old Style" w:cs="Times New Roman"/>
          <w:sz w:val="24"/>
          <w:szCs w:val="24"/>
        </w:rPr>
      </w:pPr>
      <w:r w:rsidRPr="00520B1C">
        <w:rPr>
          <w:rFonts w:ascii="Bookman Old Style" w:eastAsia="Times New Roman" w:hAnsi="Bookman Old Style" w:cs="Times New Roman"/>
          <w:sz w:val="24"/>
          <w:szCs w:val="24"/>
        </w:rPr>
        <w:t xml:space="preserve">After completing this course the student </w:t>
      </w:r>
      <w:r w:rsidR="00520B1C">
        <w:rPr>
          <w:rFonts w:ascii="Bookman Old Style" w:eastAsia="Times New Roman" w:hAnsi="Bookman Old Style" w:cs="Times New Roman"/>
          <w:sz w:val="24"/>
          <w:szCs w:val="24"/>
        </w:rPr>
        <w:t xml:space="preserve">will get to know about enzymes, </w:t>
      </w:r>
      <w:r w:rsidRPr="00520B1C">
        <w:rPr>
          <w:rFonts w:ascii="Bookman Old Style" w:eastAsia="Times New Roman" w:hAnsi="Bookman Old Style" w:cs="Times New Roman"/>
          <w:sz w:val="24"/>
          <w:szCs w:val="24"/>
        </w:rPr>
        <w:t>coenzymes, terpenoids and chole</w:t>
      </w:r>
      <w:r w:rsidR="00EB0B0E">
        <w:rPr>
          <w:rFonts w:ascii="Bookman Old Style" w:eastAsia="Times New Roman" w:hAnsi="Bookman Old Style" w:cs="Times New Roman"/>
          <w:sz w:val="24"/>
          <w:szCs w:val="24"/>
        </w:rPr>
        <w:t>sterol. The course outcomes are -</w:t>
      </w:r>
    </w:p>
    <w:p w:rsidR="0082010F" w:rsidRPr="00EB0B0E" w:rsidRDefault="0082010F" w:rsidP="00EB0B0E">
      <w:pPr>
        <w:pStyle w:val="NormalWeb"/>
        <w:tabs>
          <w:tab w:val="clear" w:pos="900"/>
        </w:tabs>
        <w:spacing w:before="0" w:beforeAutospacing="0" w:after="120" w:afterAutospacing="0"/>
        <w:ind w:left="907" w:hanging="907"/>
        <w:contextualSpacing w:val="0"/>
        <w:jc w:val="both"/>
        <w:rPr>
          <w:b w:val="0"/>
        </w:rPr>
      </w:pPr>
      <w:r w:rsidRPr="00EB0B0E">
        <w:rPr>
          <w:b w:val="0"/>
        </w:rPr>
        <w:t>CO</w:t>
      </w:r>
      <w:r w:rsidR="00545928" w:rsidRPr="00EB0B0E">
        <w:rPr>
          <w:b w:val="0"/>
        </w:rPr>
        <w:t>1</w:t>
      </w:r>
      <w:r w:rsidR="00520B1C" w:rsidRPr="00EB0B0E">
        <w:rPr>
          <w:b w:val="0"/>
        </w:rPr>
        <w:tab/>
      </w:r>
      <w:r w:rsidRPr="00EB0B0E">
        <w:rPr>
          <w:b w:val="0"/>
        </w:rPr>
        <w:t>To understand chemical and biological catalysis, nomenclature and classification, of enzymes, extraction and purification of enzymes, Fischer's lock and key and Koshland's induced fit hypothesis</w:t>
      </w:r>
      <w:r w:rsidR="00520B1C" w:rsidRPr="00EB0B0E">
        <w:rPr>
          <w:b w:val="0"/>
        </w:rPr>
        <w:t>.</w:t>
      </w:r>
    </w:p>
    <w:p w:rsidR="0082010F" w:rsidRPr="00EB0B0E" w:rsidRDefault="0082010F" w:rsidP="00EB0B0E">
      <w:pPr>
        <w:pStyle w:val="NormalWeb"/>
        <w:tabs>
          <w:tab w:val="clear" w:pos="900"/>
        </w:tabs>
        <w:spacing w:before="0" w:beforeAutospacing="0" w:after="120" w:afterAutospacing="0"/>
        <w:ind w:left="907" w:hanging="907"/>
        <w:contextualSpacing w:val="0"/>
        <w:jc w:val="both"/>
        <w:rPr>
          <w:b w:val="0"/>
        </w:rPr>
      </w:pPr>
      <w:r w:rsidRPr="00EB0B0E">
        <w:rPr>
          <w:b w:val="0"/>
        </w:rPr>
        <w:t>CO2</w:t>
      </w:r>
      <w:r w:rsidR="00520B1C" w:rsidRPr="00EB0B0E">
        <w:rPr>
          <w:b w:val="0"/>
        </w:rPr>
        <w:tab/>
      </w:r>
      <w:r w:rsidRPr="00EB0B0E">
        <w:rPr>
          <w:b w:val="0"/>
        </w:rPr>
        <w:t>To understand kinetics of Enzyme catalyzed reactions, Michaelis-Menten and</w:t>
      </w:r>
      <w:r w:rsidR="00D35EFD" w:rsidRPr="00EB0B0E">
        <w:rPr>
          <w:b w:val="0"/>
        </w:rPr>
        <w:t xml:space="preserve"> </w:t>
      </w:r>
      <w:r w:rsidRPr="00EB0B0E">
        <w:rPr>
          <w:b w:val="0"/>
        </w:rPr>
        <w:t>Lineweaver-Burk plots and kinetics of reversible and irreversible inhibition.</w:t>
      </w:r>
    </w:p>
    <w:p w:rsidR="0082010F" w:rsidRPr="00EB0B0E" w:rsidRDefault="0082010F" w:rsidP="00EB0B0E">
      <w:pPr>
        <w:pStyle w:val="NormalWeb"/>
        <w:tabs>
          <w:tab w:val="clear" w:pos="900"/>
        </w:tabs>
        <w:spacing w:before="0" w:beforeAutospacing="0" w:after="120" w:afterAutospacing="0"/>
        <w:ind w:left="907" w:hanging="907"/>
        <w:contextualSpacing w:val="0"/>
        <w:jc w:val="both"/>
        <w:rPr>
          <w:b w:val="0"/>
        </w:rPr>
      </w:pPr>
      <w:r w:rsidRPr="00EB0B0E">
        <w:rPr>
          <w:b w:val="0"/>
        </w:rPr>
        <w:t>CO3</w:t>
      </w:r>
      <w:r w:rsidR="00520B1C" w:rsidRPr="00EB0B0E">
        <w:rPr>
          <w:b w:val="0"/>
        </w:rPr>
        <w:tab/>
      </w:r>
      <w:r w:rsidRPr="00EB0B0E">
        <w:rPr>
          <w:b w:val="0"/>
        </w:rPr>
        <w:t>To be familiar with mechanisms of enzyme catalyzed reactions, Transition-state</w:t>
      </w:r>
      <w:r w:rsidR="00D35EFD" w:rsidRPr="00EB0B0E">
        <w:rPr>
          <w:b w:val="0"/>
        </w:rPr>
        <w:t xml:space="preserve"> </w:t>
      </w:r>
      <w:r w:rsidRPr="00EB0B0E">
        <w:rPr>
          <w:b w:val="0"/>
        </w:rPr>
        <w:t>theory, orientation and steric effect, acid-base catalysis, covalent catalysis, strain or</w:t>
      </w:r>
      <w:r w:rsidR="00D35EFD" w:rsidRPr="00EB0B0E">
        <w:rPr>
          <w:b w:val="0"/>
        </w:rPr>
        <w:t xml:space="preserve"> </w:t>
      </w:r>
      <w:r w:rsidRPr="00EB0B0E">
        <w:rPr>
          <w:b w:val="0"/>
        </w:rPr>
        <w:t>distortion. To understand mechanism of action of chymotrypsin, carboxypeptidase A and papain</w:t>
      </w:r>
    </w:p>
    <w:p w:rsidR="0082010F" w:rsidRPr="00EB0B0E" w:rsidRDefault="0082010F" w:rsidP="00EB0B0E">
      <w:pPr>
        <w:pStyle w:val="NormalWeb"/>
        <w:tabs>
          <w:tab w:val="clear" w:pos="900"/>
        </w:tabs>
        <w:spacing w:before="0" w:beforeAutospacing="0" w:after="120" w:afterAutospacing="0"/>
        <w:ind w:left="907" w:hanging="907"/>
        <w:contextualSpacing w:val="0"/>
        <w:jc w:val="both"/>
        <w:rPr>
          <w:b w:val="0"/>
        </w:rPr>
      </w:pPr>
      <w:r w:rsidRPr="00EB0B0E">
        <w:rPr>
          <w:b w:val="0"/>
        </w:rPr>
        <w:t>CO4</w:t>
      </w:r>
      <w:r w:rsidR="00520B1C" w:rsidRPr="00EB0B0E">
        <w:rPr>
          <w:b w:val="0"/>
        </w:rPr>
        <w:tab/>
      </w:r>
      <w:r w:rsidRPr="00EB0B0E">
        <w:rPr>
          <w:b w:val="0"/>
        </w:rPr>
        <w:t>To get knowledge about Cofactors as derivatives of vitamins. knowledge of  coenzymes, prosthetic groups, apoenzymes. structure and biological functions and mechanisms of reactions catalyzed by coenzyme A, thiamine pyrophosphate, pyridoxal phosphate, NAD</w:t>
      </w:r>
      <w:r w:rsidRPr="00EB0B0E">
        <w:rPr>
          <w:b w:val="0"/>
          <w:vertAlign w:val="superscript"/>
        </w:rPr>
        <w:t>+</w:t>
      </w:r>
      <w:r w:rsidRPr="00EB0B0E">
        <w:rPr>
          <w:b w:val="0"/>
        </w:rPr>
        <w:t>,NADP</w:t>
      </w:r>
      <w:r w:rsidRPr="00EB0B0E">
        <w:rPr>
          <w:b w:val="0"/>
          <w:vertAlign w:val="superscript"/>
        </w:rPr>
        <w:t>+</w:t>
      </w:r>
      <w:r w:rsidRPr="00EB0B0E">
        <w:rPr>
          <w:b w:val="0"/>
        </w:rPr>
        <w:t>, FMN, FAD, by the above cofactors. Nomenclature and biological roles of prostaglandins, synthesis PGE</w:t>
      </w:r>
      <w:r w:rsidRPr="00EB0B0E">
        <w:rPr>
          <w:b w:val="0"/>
          <w:vertAlign w:val="subscript"/>
        </w:rPr>
        <w:t xml:space="preserve">2 </w:t>
      </w:r>
      <w:r w:rsidRPr="00EB0B0E">
        <w:rPr>
          <w:b w:val="0"/>
        </w:rPr>
        <w:t>and PGF</w:t>
      </w:r>
      <w:r w:rsidRPr="00EB0B0E">
        <w:rPr>
          <w:b w:val="0"/>
          <w:vertAlign w:val="subscript"/>
        </w:rPr>
        <w:t>2α</w:t>
      </w:r>
      <w:r w:rsidRPr="00EB0B0E">
        <w:rPr>
          <w:b w:val="0"/>
        </w:rPr>
        <w:t>.</w:t>
      </w:r>
    </w:p>
    <w:p w:rsidR="0082010F" w:rsidRPr="00EB0B0E" w:rsidRDefault="0082010F" w:rsidP="00EB0B0E">
      <w:pPr>
        <w:pStyle w:val="NormalWeb"/>
        <w:tabs>
          <w:tab w:val="clear" w:pos="900"/>
        </w:tabs>
        <w:spacing w:before="0" w:beforeAutospacing="0" w:after="120" w:afterAutospacing="0"/>
        <w:ind w:left="907" w:hanging="907"/>
        <w:contextualSpacing w:val="0"/>
        <w:jc w:val="both"/>
        <w:rPr>
          <w:b w:val="0"/>
        </w:rPr>
      </w:pPr>
      <w:r w:rsidRPr="00EB0B0E">
        <w:rPr>
          <w:b w:val="0"/>
        </w:rPr>
        <w:t>CO5</w:t>
      </w:r>
      <w:r w:rsidR="00520B1C" w:rsidRPr="00EB0B0E">
        <w:rPr>
          <w:b w:val="0"/>
        </w:rPr>
        <w:tab/>
      </w:r>
      <w:r w:rsidRPr="00EB0B0E">
        <w:rPr>
          <w:b w:val="0"/>
        </w:rPr>
        <w:t>To understand definition and classification of terpenoids, isoprene and special isoprene rule, general methods of structure elucidation of terpenoids.</w:t>
      </w:r>
    </w:p>
    <w:p w:rsidR="0082010F" w:rsidRPr="00EB0B0E" w:rsidRDefault="0082010F" w:rsidP="00EB0B0E">
      <w:pPr>
        <w:pStyle w:val="NormalWeb"/>
        <w:tabs>
          <w:tab w:val="clear" w:pos="900"/>
        </w:tabs>
        <w:spacing w:before="0" w:beforeAutospacing="0" w:after="120" w:afterAutospacing="0"/>
        <w:ind w:left="907" w:hanging="907"/>
        <w:contextualSpacing w:val="0"/>
        <w:jc w:val="both"/>
        <w:rPr>
          <w:b w:val="0"/>
        </w:rPr>
      </w:pPr>
      <w:r w:rsidRPr="00EB0B0E">
        <w:rPr>
          <w:b w:val="0"/>
        </w:rPr>
        <w:t>CO6</w:t>
      </w:r>
      <w:r w:rsidR="00520B1C" w:rsidRPr="00EB0B0E">
        <w:rPr>
          <w:b w:val="0"/>
        </w:rPr>
        <w:tab/>
      </w:r>
      <w:r w:rsidRPr="00EB0B0E">
        <w:rPr>
          <w:b w:val="0"/>
        </w:rPr>
        <w:t>To apply the acquainted knowledge for structure elucidation and synthesis of</w:t>
      </w:r>
      <w:r w:rsidR="00D35EFD" w:rsidRPr="00EB0B0E">
        <w:rPr>
          <w:b w:val="0"/>
        </w:rPr>
        <w:t xml:space="preserve"> </w:t>
      </w:r>
      <w:r w:rsidRPr="00EB0B0E">
        <w:rPr>
          <w:b w:val="0"/>
        </w:rPr>
        <w:t>Geraniol,α-terpineol, α-pinene, camphor, farnesol and squalene, biogenetic isoprene rule and biosynthesis of terpenoids.</w:t>
      </w:r>
    </w:p>
    <w:p w:rsidR="0082010F" w:rsidRPr="00EB0B0E" w:rsidRDefault="0082010F" w:rsidP="00EB0B0E">
      <w:pPr>
        <w:pStyle w:val="NormalWeb"/>
        <w:tabs>
          <w:tab w:val="clear" w:pos="900"/>
        </w:tabs>
        <w:spacing w:before="0" w:beforeAutospacing="0" w:after="120" w:afterAutospacing="0"/>
        <w:ind w:left="907" w:hanging="907"/>
        <w:contextualSpacing w:val="0"/>
        <w:jc w:val="both"/>
        <w:rPr>
          <w:b w:val="0"/>
        </w:rPr>
      </w:pPr>
      <w:r w:rsidRPr="00EB0B0E">
        <w:rPr>
          <w:b w:val="0"/>
        </w:rPr>
        <w:t>CO7</w:t>
      </w:r>
      <w:r w:rsidR="00520B1C" w:rsidRPr="00EB0B0E">
        <w:rPr>
          <w:b w:val="0"/>
        </w:rPr>
        <w:tab/>
      </w:r>
      <w:r w:rsidRPr="00EB0B0E">
        <w:rPr>
          <w:b w:val="0"/>
        </w:rPr>
        <w:t>To know about steroids and their classification, Isolation and nomenclature, structure</w:t>
      </w:r>
      <w:r w:rsidR="00545928" w:rsidRPr="00EB0B0E">
        <w:rPr>
          <w:b w:val="0"/>
        </w:rPr>
        <w:t xml:space="preserve"> </w:t>
      </w:r>
      <w:r w:rsidRPr="00EB0B0E">
        <w:rPr>
          <w:b w:val="0"/>
        </w:rPr>
        <w:t>elucidation, synthesis and stereochemistry of cholesterol.</w:t>
      </w:r>
    </w:p>
    <w:p w:rsidR="0082010F" w:rsidRPr="00EB0B0E" w:rsidRDefault="0082010F" w:rsidP="00EB0B0E">
      <w:pPr>
        <w:pStyle w:val="NormalWeb"/>
        <w:tabs>
          <w:tab w:val="clear" w:pos="900"/>
        </w:tabs>
        <w:spacing w:before="0" w:beforeAutospacing="0" w:after="120" w:afterAutospacing="0"/>
        <w:ind w:left="907" w:hanging="907"/>
        <w:contextualSpacing w:val="0"/>
        <w:jc w:val="both"/>
        <w:rPr>
          <w:b w:val="0"/>
        </w:rPr>
      </w:pPr>
      <w:r w:rsidRPr="00EB0B0E">
        <w:rPr>
          <w:b w:val="0"/>
        </w:rPr>
        <w:t>CO8</w:t>
      </w:r>
      <w:r w:rsidR="00520B1C" w:rsidRPr="00EB0B0E">
        <w:rPr>
          <w:b w:val="0"/>
        </w:rPr>
        <w:tab/>
      </w:r>
      <w:r w:rsidRPr="00EB0B0E">
        <w:rPr>
          <w:b w:val="0"/>
        </w:rPr>
        <w:t>To the understand synthetic pathways of testosterone, progesterone, 5α- and 5β-cholanic acids from Cholesterol. Johnson's hydrochrysene approach for the synthesis of androsterone.</w:t>
      </w:r>
    </w:p>
    <w:p w:rsidR="005B762A" w:rsidRPr="00520B1C" w:rsidRDefault="00EB0B0E" w:rsidP="00520B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r w:rsidR="005B762A" w:rsidRPr="00520B1C">
        <w:rPr>
          <w:rFonts w:ascii="Bookman Old Style" w:eastAsia="Times New Roman" w:hAnsi="Bookman Old Style" w:cs="Times New Roman"/>
          <w:b/>
          <w:sz w:val="24"/>
          <w:szCs w:val="24"/>
        </w:rPr>
        <w:lastRenderedPageBreak/>
        <w:t>Mapping of</w:t>
      </w:r>
      <w:r w:rsidR="00545928" w:rsidRPr="00520B1C">
        <w:rPr>
          <w:rFonts w:ascii="Bookman Old Style" w:eastAsia="Times New Roman" w:hAnsi="Bookman Old Style" w:cs="Times New Roman"/>
          <w:b/>
          <w:sz w:val="24"/>
          <w:szCs w:val="24"/>
        </w:rPr>
        <w:t xml:space="preserve"> </w:t>
      </w:r>
      <w:r w:rsidR="005B762A" w:rsidRPr="00520B1C">
        <w:rPr>
          <w:rFonts w:ascii="Bookman Old Style" w:eastAsia="Times New Roman" w:hAnsi="Bookman Old Style" w:cs="Times New Roman"/>
          <w:b/>
          <w:sz w:val="24"/>
          <w:szCs w:val="24"/>
        </w:rPr>
        <w:t>Paper No. CHEM-403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20"/>
        <w:gridCol w:w="505"/>
        <w:gridCol w:w="505"/>
        <w:gridCol w:w="505"/>
        <w:gridCol w:w="505"/>
        <w:gridCol w:w="505"/>
        <w:gridCol w:w="505"/>
        <w:gridCol w:w="505"/>
        <w:gridCol w:w="505"/>
        <w:gridCol w:w="505"/>
        <w:gridCol w:w="505"/>
        <w:gridCol w:w="505"/>
        <w:gridCol w:w="505"/>
        <w:gridCol w:w="505"/>
        <w:gridCol w:w="505"/>
        <w:gridCol w:w="494"/>
      </w:tblGrid>
      <w:tr w:rsidR="00520B1C" w:rsidRPr="00233C1F" w:rsidTr="00520B1C">
        <w:trPr>
          <w:cantSplit/>
          <w:trHeight w:val="807"/>
        </w:trPr>
        <w:tc>
          <w:tcPr>
            <w:tcW w:w="836" w:type="pct"/>
            <w:vAlign w:val="center"/>
          </w:tcPr>
          <w:p w:rsidR="0082010F" w:rsidRPr="00233C1F" w:rsidRDefault="0082010F" w:rsidP="000367BE">
            <w:pPr>
              <w:rPr>
                <w:color w:val="000000"/>
              </w:rPr>
            </w:pPr>
            <w:r w:rsidRPr="00233C1F">
              <w:t>Course Outcome</w:t>
            </w:r>
            <w:r w:rsidR="00520B1C">
              <w:t>s</w:t>
            </w:r>
          </w:p>
        </w:tc>
        <w:tc>
          <w:tcPr>
            <w:tcW w:w="278" w:type="pct"/>
            <w:textDirection w:val="btLr"/>
            <w:vAlign w:val="center"/>
          </w:tcPr>
          <w:p w:rsidR="0082010F" w:rsidRPr="00233C1F" w:rsidRDefault="0082010F" w:rsidP="000367BE">
            <w:r w:rsidRPr="00233C1F">
              <w:t>PO1</w:t>
            </w:r>
          </w:p>
        </w:tc>
        <w:tc>
          <w:tcPr>
            <w:tcW w:w="278" w:type="pct"/>
            <w:textDirection w:val="btLr"/>
            <w:vAlign w:val="center"/>
          </w:tcPr>
          <w:p w:rsidR="0082010F" w:rsidRPr="00233C1F" w:rsidRDefault="0082010F" w:rsidP="000367BE">
            <w:r w:rsidRPr="00233C1F">
              <w:t>PO2</w:t>
            </w:r>
          </w:p>
        </w:tc>
        <w:tc>
          <w:tcPr>
            <w:tcW w:w="278" w:type="pct"/>
            <w:textDirection w:val="btLr"/>
            <w:vAlign w:val="center"/>
          </w:tcPr>
          <w:p w:rsidR="0082010F" w:rsidRPr="00233C1F" w:rsidRDefault="0082010F" w:rsidP="000367BE">
            <w:r w:rsidRPr="00233C1F">
              <w:t>PO3</w:t>
            </w:r>
          </w:p>
        </w:tc>
        <w:tc>
          <w:tcPr>
            <w:tcW w:w="278" w:type="pct"/>
            <w:textDirection w:val="btLr"/>
            <w:vAlign w:val="center"/>
          </w:tcPr>
          <w:p w:rsidR="0082010F" w:rsidRPr="00233C1F" w:rsidRDefault="0082010F" w:rsidP="000367BE">
            <w:r w:rsidRPr="00233C1F">
              <w:t>PO4</w:t>
            </w:r>
          </w:p>
        </w:tc>
        <w:tc>
          <w:tcPr>
            <w:tcW w:w="278" w:type="pct"/>
            <w:textDirection w:val="btLr"/>
            <w:vAlign w:val="center"/>
          </w:tcPr>
          <w:p w:rsidR="0082010F" w:rsidRPr="00233C1F" w:rsidRDefault="0082010F" w:rsidP="000367BE">
            <w:r w:rsidRPr="00233C1F">
              <w:t>PO5</w:t>
            </w:r>
          </w:p>
        </w:tc>
        <w:tc>
          <w:tcPr>
            <w:tcW w:w="278" w:type="pct"/>
            <w:textDirection w:val="btLr"/>
            <w:vAlign w:val="center"/>
          </w:tcPr>
          <w:p w:rsidR="0082010F" w:rsidRPr="00233C1F" w:rsidRDefault="0082010F" w:rsidP="000367BE">
            <w:r w:rsidRPr="00233C1F">
              <w:t>PO6</w:t>
            </w:r>
          </w:p>
        </w:tc>
        <w:tc>
          <w:tcPr>
            <w:tcW w:w="278" w:type="pct"/>
            <w:textDirection w:val="btLr"/>
            <w:vAlign w:val="center"/>
          </w:tcPr>
          <w:p w:rsidR="0082010F" w:rsidRPr="00233C1F" w:rsidRDefault="0082010F" w:rsidP="000367BE">
            <w:r w:rsidRPr="00233C1F">
              <w:t>PO7</w:t>
            </w:r>
          </w:p>
        </w:tc>
        <w:tc>
          <w:tcPr>
            <w:tcW w:w="278" w:type="pct"/>
            <w:textDirection w:val="btLr"/>
            <w:vAlign w:val="center"/>
          </w:tcPr>
          <w:p w:rsidR="0082010F" w:rsidRPr="00233C1F" w:rsidRDefault="0082010F" w:rsidP="000367BE">
            <w:r w:rsidRPr="00233C1F">
              <w:t>PO8</w:t>
            </w:r>
          </w:p>
        </w:tc>
        <w:tc>
          <w:tcPr>
            <w:tcW w:w="278" w:type="pct"/>
            <w:textDirection w:val="btLr"/>
            <w:vAlign w:val="center"/>
          </w:tcPr>
          <w:p w:rsidR="0082010F" w:rsidRPr="00233C1F" w:rsidRDefault="0082010F" w:rsidP="000367BE">
            <w:r w:rsidRPr="00233C1F">
              <w:t>PO9</w:t>
            </w:r>
          </w:p>
        </w:tc>
        <w:tc>
          <w:tcPr>
            <w:tcW w:w="278" w:type="pct"/>
            <w:textDirection w:val="btLr"/>
            <w:vAlign w:val="center"/>
          </w:tcPr>
          <w:p w:rsidR="0082010F" w:rsidRPr="00233C1F" w:rsidRDefault="0082010F" w:rsidP="000367BE">
            <w:r w:rsidRPr="00233C1F">
              <w:t>PO10</w:t>
            </w:r>
          </w:p>
        </w:tc>
        <w:tc>
          <w:tcPr>
            <w:tcW w:w="278" w:type="pct"/>
            <w:textDirection w:val="btLr"/>
            <w:vAlign w:val="center"/>
          </w:tcPr>
          <w:p w:rsidR="0082010F" w:rsidRPr="00233C1F" w:rsidRDefault="0082010F" w:rsidP="000367BE">
            <w:r w:rsidRPr="00233C1F">
              <w:t>PO11</w:t>
            </w:r>
          </w:p>
        </w:tc>
        <w:tc>
          <w:tcPr>
            <w:tcW w:w="278" w:type="pct"/>
            <w:textDirection w:val="btLr"/>
            <w:vAlign w:val="center"/>
          </w:tcPr>
          <w:p w:rsidR="0082010F" w:rsidRPr="00233C1F" w:rsidRDefault="0082010F" w:rsidP="000367BE">
            <w:r w:rsidRPr="00233C1F">
              <w:t>PSO1</w:t>
            </w:r>
          </w:p>
        </w:tc>
        <w:tc>
          <w:tcPr>
            <w:tcW w:w="278" w:type="pct"/>
            <w:textDirection w:val="btLr"/>
            <w:vAlign w:val="center"/>
          </w:tcPr>
          <w:p w:rsidR="0082010F" w:rsidRPr="00233C1F" w:rsidRDefault="0082010F" w:rsidP="000367BE">
            <w:r w:rsidRPr="00233C1F">
              <w:t>PSO2</w:t>
            </w:r>
          </w:p>
        </w:tc>
        <w:tc>
          <w:tcPr>
            <w:tcW w:w="278" w:type="pct"/>
            <w:textDirection w:val="btLr"/>
            <w:vAlign w:val="center"/>
          </w:tcPr>
          <w:p w:rsidR="0082010F" w:rsidRPr="00233C1F" w:rsidRDefault="0082010F" w:rsidP="000367BE">
            <w:r w:rsidRPr="00233C1F">
              <w:t>PSO3</w:t>
            </w:r>
          </w:p>
        </w:tc>
        <w:tc>
          <w:tcPr>
            <w:tcW w:w="273" w:type="pct"/>
            <w:textDirection w:val="btLr"/>
            <w:vAlign w:val="center"/>
          </w:tcPr>
          <w:p w:rsidR="0082010F" w:rsidRPr="00233C1F" w:rsidRDefault="0082010F" w:rsidP="000367BE">
            <w:r w:rsidRPr="00233C1F">
              <w:t>PSO4</w:t>
            </w:r>
          </w:p>
        </w:tc>
      </w:tr>
      <w:tr w:rsidR="00520B1C" w:rsidRPr="00EB0B0E" w:rsidTr="00520B1C">
        <w:trPr>
          <w:cantSplit/>
          <w:trHeight w:val="144"/>
        </w:trPr>
        <w:tc>
          <w:tcPr>
            <w:tcW w:w="836" w:type="pct"/>
            <w:vAlign w:val="center"/>
          </w:tcPr>
          <w:p w:rsidR="0082010F" w:rsidRPr="00EB0B0E" w:rsidRDefault="0082010F" w:rsidP="000367BE">
            <w:pPr>
              <w:rPr>
                <w:b w:val="0"/>
              </w:rPr>
            </w:pPr>
            <w:r w:rsidRPr="00EB0B0E">
              <w:rPr>
                <w:b w:val="0"/>
              </w:rPr>
              <w:t>CO 1</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3" w:type="pct"/>
          </w:tcPr>
          <w:p w:rsidR="0082010F" w:rsidRPr="00EB0B0E" w:rsidRDefault="0082010F" w:rsidP="000367BE">
            <w:pPr>
              <w:rPr>
                <w:b w:val="0"/>
              </w:rPr>
            </w:pPr>
            <w:r w:rsidRPr="00EB0B0E">
              <w:rPr>
                <w:b w:val="0"/>
              </w:rPr>
              <w:t>S</w:t>
            </w:r>
          </w:p>
        </w:tc>
      </w:tr>
      <w:tr w:rsidR="00520B1C" w:rsidRPr="00EB0B0E" w:rsidTr="00520B1C">
        <w:trPr>
          <w:cantSplit/>
          <w:trHeight w:val="144"/>
        </w:trPr>
        <w:tc>
          <w:tcPr>
            <w:tcW w:w="836" w:type="pct"/>
          </w:tcPr>
          <w:p w:rsidR="0082010F" w:rsidRPr="00EB0B0E" w:rsidRDefault="0082010F" w:rsidP="000367BE">
            <w:pPr>
              <w:rPr>
                <w:b w:val="0"/>
              </w:rPr>
            </w:pPr>
            <w:r w:rsidRPr="00EB0B0E">
              <w:rPr>
                <w:b w:val="0"/>
              </w:rPr>
              <w:t>CO 2</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M</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3" w:type="pct"/>
          </w:tcPr>
          <w:p w:rsidR="0082010F" w:rsidRPr="00EB0B0E" w:rsidRDefault="0082010F" w:rsidP="000367BE">
            <w:pPr>
              <w:rPr>
                <w:b w:val="0"/>
              </w:rPr>
            </w:pPr>
            <w:r w:rsidRPr="00EB0B0E">
              <w:rPr>
                <w:b w:val="0"/>
              </w:rPr>
              <w:t>S</w:t>
            </w:r>
          </w:p>
        </w:tc>
      </w:tr>
      <w:tr w:rsidR="00520B1C" w:rsidRPr="00EB0B0E" w:rsidTr="00520B1C">
        <w:trPr>
          <w:cantSplit/>
          <w:trHeight w:val="144"/>
        </w:trPr>
        <w:tc>
          <w:tcPr>
            <w:tcW w:w="836" w:type="pct"/>
          </w:tcPr>
          <w:p w:rsidR="0082010F" w:rsidRPr="00EB0B0E" w:rsidRDefault="0082010F" w:rsidP="000367BE">
            <w:pPr>
              <w:rPr>
                <w:b w:val="0"/>
              </w:rPr>
            </w:pPr>
            <w:r w:rsidRPr="00EB0B0E">
              <w:rPr>
                <w:b w:val="0"/>
              </w:rPr>
              <w:t>CO 3</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M</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3" w:type="pct"/>
          </w:tcPr>
          <w:p w:rsidR="0082010F" w:rsidRPr="00EB0B0E" w:rsidRDefault="0082010F" w:rsidP="000367BE">
            <w:pPr>
              <w:rPr>
                <w:b w:val="0"/>
              </w:rPr>
            </w:pPr>
            <w:r w:rsidRPr="00EB0B0E">
              <w:rPr>
                <w:b w:val="0"/>
              </w:rPr>
              <w:t>S</w:t>
            </w:r>
          </w:p>
        </w:tc>
      </w:tr>
      <w:tr w:rsidR="00520B1C" w:rsidRPr="00EB0B0E" w:rsidTr="00520B1C">
        <w:trPr>
          <w:cantSplit/>
          <w:trHeight w:val="144"/>
        </w:trPr>
        <w:tc>
          <w:tcPr>
            <w:tcW w:w="836" w:type="pct"/>
          </w:tcPr>
          <w:p w:rsidR="0082010F" w:rsidRPr="00EB0B0E" w:rsidRDefault="0082010F" w:rsidP="000367BE">
            <w:pPr>
              <w:rPr>
                <w:b w:val="0"/>
              </w:rPr>
            </w:pPr>
            <w:r w:rsidRPr="00EB0B0E">
              <w:rPr>
                <w:b w:val="0"/>
              </w:rPr>
              <w:t>CO 4</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M</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3" w:type="pct"/>
          </w:tcPr>
          <w:p w:rsidR="0082010F" w:rsidRPr="00EB0B0E" w:rsidRDefault="0082010F" w:rsidP="000367BE">
            <w:pPr>
              <w:rPr>
                <w:b w:val="0"/>
              </w:rPr>
            </w:pPr>
            <w:r w:rsidRPr="00EB0B0E">
              <w:rPr>
                <w:b w:val="0"/>
              </w:rPr>
              <w:t>S</w:t>
            </w:r>
          </w:p>
        </w:tc>
      </w:tr>
      <w:tr w:rsidR="00520B1C" w:rsidRPr="00EB0B0E" w:rsidTr="00520B1C">
        <w:trPr>
          <w:cantSplit/>
          <w:trHeight w:val="144"/>
        </w:trPr>
        <w:tc>
          <w:tcPr>
            <w:tcW w:w="836" w:type="pct"/>
            <w:vAlign w:val="center"/>
          </w:tcPr>
          <w:p w:rsidR="0082010F" w:rsidRPr="00EB0B0E" w:rsidRDefault="0082010F" w:rsidP="000367BE">
            <w:pPr>
              <w:rPr>
                <w:b w:val="0"/>
              </w:rPr>
            </w:pPr>
            <w:r w:rsidRPr="00EB0B0E">
              <w:rPr>
                <w:b w:val="0"/>
              </w:rPr>
              <w:t>CO 5</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M</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3" w:type="pct"/>
          </w:tcPr>
          <w:p w:rsidR="0082010F" w:rsidRPr="00EB0B0E" w:rsidRDefault="0082010F" w:rsidP="000367BE">
            <w:pPr>
              <w:rPr>
                <w:b w:val="0"/>
              </w:rPr>
            </w:pPr>
            <w:r w:rsidRPr="00EB0B0E">
              <w:rPr>
                <w:b w:val="0"/>
              </w:rPr>
              <w:t>S</w:t>
            </w:r>
          </w:p>
        </w:tc>
      </w:tr>
      <w:tr w:rsidR="00520B1C" w:rsidRPr="00EB0B0E" w:rsidTr="00520B1C">
        <w:trPr>
          <w:cantSplit/>
          <w:trHeight w:val="144"/>
        </w:trPr>
        <w:tc>
          <w:tcPr>
            <w:tcW w:w="836" w:type="pct"/>
          </w:tcPr>
          <w:p w:rsidR="0082010F" w:rsidRPr="00EB0B0E" w:rsidRDefault="0082010F" w:rsidP="000367BE">
            <w:pPr>
              <w:rPr>
                <w:b w:val="0"/>
              </w:rPr>
            </w:pPr>
            <w:r w:rsidRPr="00EB0B0E">
              <w:rPr>
                <w:b w:val="0"/>
              </w:rPr>
              <w:t>CO 6</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M</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3" w:type="pct"/>
          </w:tcPr>
          <w:p w:rsidR="0082010F" w:rsidRPr="00EB0B0E" w:rsidRDefault="0082010F" w:rsidP="000367BE">
            <w:pPr>
              <w:rPr>
                <w:b w:val="0"/>
              </w:rPr>
            </w:pPr>
            <w:r w:rsidRPr="00EB0B0E">
              <w:rPr>
                <w:b w:val="0"/>
              </w:rPr>
              <w:t>S</w:t>
            </w:r>
          </w:p>
        </w:tc>
      </w:tr>
      <w:tr w:rsidR="00520B1C" w:rsidRPr="00EB0B0E" w:rsidTr="00520B1C">
        <w:trPr>
          <w:cantSplit/>
          <w:trHeight w:val="144"/>
        </w:trPr>
        <w:tc>
          <w:tcPr>
            <w:tcW w:w="836" w:type="pct"/>
          </w:tcPr>
          <w:p w:rsidR="0082010F" w:rsidRPr="00EB0B0E" w:rsidRDefault="0082010F" w:rsidP="000367BE">
            <w:pPr>
              <w:rPr>
                <w:b w:val="0"/>
              </w:rPr>
            </w:pPr>
            <w:r w:rsidRPr="00EB0B0E">
              <w:rPr>
                <w:b w:val="0"/>
              </w:rPr>
              <w:t>CO 7</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M</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3" w:type="pct"/>
          </w:tcPr>
          <w:p w:rsidR="0082010F" w:rsidRPr="00EB0B0E" w:rsidRDefault="0082010F" w:rsidP="000367BE">
            <w:pPr>
              <w:rPr>
                <w:b w:val="0"/>
              </w:rPr>
            </w:pPr>
            <w:r w:rsidRPr="00EB0B0E">
              <w:rPr>
                <w:b w:val="0"/>
              </w:rPr>
              <w:t>S</w:t>
            </w:r>
          </w:p>
        </w:tc>
      </w:tr>
      <w:tr w:rsidR="00520B1C" w:rsidRPr="00EB0B0E" w:rsidTr="00520B1C">
        <w:trPr>
          <w:cantSplit/>
          <w:trHeight w:val="144"/>
        </w:trPr>
        <w:tc>
          <w:tcPr>
            <w:tcW w:w="836" w:type="pct"/>
          </w:tcPr>
          <w:p w:rsidR="0082010F" w:rsidRPr="00EB0B0E" w:rsidRDefault="0082010F" w:rsidP="000367BE">
            <w:pPr>
              <w:rPr>
                <w:b w:val="0"/>
              </w:rPr>
            </w:pPr>
            <w:r w:rsidRPr="00EB0B0E">
              <w:rPr>
                <w:b w:val="0"/>
              </w:rPr>
              <w:t>CO 8</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M</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777775"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8" w:type="pct"/>
          </w:tcPr>
          <w:p w:rsidR="0082010F" w:rsidRPr="00EB0B0E" w:rsidRDefault="0082010F" w:rsidP="000367BE">
            <w:pPr>
              <w:rPr>
                <w:b w:val="0"/>
              </w:rPr>
            </w:pPr>
            <w:r w:rsidRPr="00EB0B0E">
              <w:rPr>
                <w:b w:val="0"/>
              </w:rPr>
              <w:t>S</w:t>
            </w:r>
          </w:p>
        </w:tc>
        <w:tc>
          <w:tcPr>
            <w:tcW w:w="273" w:type="pct"/>
          </w:tcPr>
          <w:p w:rsidR="0082010F" w:rsidRPr="00EB0B0E" w:rsidRDefault="0082010F" w:rsidP="000367BE">
            <w:pPr>
              <w:rPr>
                <w:b w:val="0"/>
              </w:rPr>
            </w:pPr>
            <w:r w:rsidRPr="00EB0B0E">
              <w:rPr>
                <w:b w:val="0"/>
              </w:rPr>
              <w:t>S</w:t>
            </w:r>
          </w:p>
        </w:tc>
      </w:tr>
    </w:tbl>
    <w:p w:rsidR="00520B1C" w:rsidRPr="00EB0B0E" w:rsidRDefault="00520B1C" w:rsidP="00EB0B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sidRPr="00EB0B0E">
        <w:rPr>
          <w:rFonts w:ascii="Bookman Old Style" w:eastAsia="Times New Roman" w:hAnsi="Bookman Old Style" w:cs="Times New Roman"/>
          <w:b/>
          <w:sz w:val="24"/>
          <w:szCs w:val="24"/>
        </w:rPr>
        <w:t>S = Strong, M = Medium, W = Weak</w:t>
      </w:r>
    </w:p>
    <w:p w:rsidR="00520B1C" w:rsidRDefault="00520B1C" w:rsidP="00EB0B0E">
      <w:pPr>
        <w:jc w:val="both"/>
      </w:pPr>
    </w:p>
    <w:p w:rsidR="00520B1C" w:rsidRPr="00EB0B0E" w:rsidRDefault="00520B1C" w:rsidP="00EB0B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sidRPr="00EB0B0E">
        <w:rPr>
          <w:rFonts w:ascii="Bookman Old Style" w:eastAsia="Times New Roman" w:hAnsi="Bookman Old Style" w:cs="Times New Roman"/>
          <w:b/>
          <w:sz w:val="24"/>
          <w:szCs w:val="24"/>
        </w:rPr>
        <w:t>Books Suggested:</w:t>
      </w:r>
    </w:p>
    <w:p w:rsidR="00F85290" w:rsidRPr="00233C1F" w:rsidRDefault="00803B3F" w:rsidP="00520B1C">
      <w:pPr>
        <w:pStyle w:val="normal0"/>
        <w:numPr>
          <w:ilvl w:val="0"/>
          <w:numId w:val="85"/>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Vol 2, I. L. Finar, ELBS.</w:t>
      </w:r>
    </w:p>
    <w:p w:rsidR="00F85290" w:rsidRPr="00233C1F" w:rsidRDefault="00803B3F" w:rsidP="00520B1C">
      <w:pPr>
        <w:pStyle w:val="normal0"/>
        <w:numPr>
          <w:ilvl w:val="0"/>
          <w:numId w:val="85"/>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Natural Products: Chemistry and Biology Significance, J.Mann, R.S. Davidson, J.B. Hobbs, D.V. Banthrope and J.B. Harborne, Longman, Essex.</w:t>
      </w:r>
    </w:p>
    <w:p w:rsidR="00F85290" w:rsidRPr="00233C1F" w:rsidRDefault="00803B3F" w:rsidP="00520B1C">
      <w:pPr>
        <w:pStyle w:val="normal0"/>
        <w:numPr>
          <w:ilvl w:val="0"/>
          <w:numId w:val="85"/>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Biochemistry, A.L. Lehninger.</w:t>
      </w:r>
    </w:p>
    <w:p w:rsidR="00BE288B" w:rsidRPr="003B0E1D" w:rsidRDefault="00803B3F" w:rsidP="003B0E1D">
      <w:pPr>
        <w:pStyle w:val="normal0"/>
        <w:numPr>
          <w:ilvl w:val="0"/>
          <w:numId w:val="85"/>
        </w:numPr>
        <w:spacing w:after="0" w:line="240" w:lineRule="auto"/>
        <w:ind w:hanging="720"/>
        <w:contextualSpacing/>
        <w:jc w:val="both"/>
        <w:rPr>
          <w:rFonts w:ascii="Bookman Old Style" w:eastAsia="Times New Roman" w:hAnsi="Bookman Old Style" w:cs="Times New Roman"/>
          <w:sz w:val="24"/>
          <w:szCs w:val="24"/>
        </w:rPr>
      </w:pPr>
      <w:r w:rsidRPr="003B0E1D">
        <w:rPr>
          <w:rFonts w:ascii="Bookman Old Style" w:eastAsia="Times New Roman" w:hAnsi="Bookman Old Style" w:cs="Times New Roman"/>
          <w:sz w:val="24"/>
          <w:szCs w:val="24"/>
        </w:rPr>
        <w:t>Outlines of Biochemistry, Cohn &amp; Stumpf.</w:t>
      </w:r>
    </w:p>
    <w:p w:rsidR="0077344D" w:rsidRPr="00233C1F" w:rsidRDefault="003B0E1D" w:rsidP="000367BE">
      <w:r>
        <w:br w:type="page"/>
      </w:r>
      <w:r w:rsidR="0077344D" w:rsidRPr="00233C1F">
        <w:lastRenderedPageBreak/>
        <w:t>M.Sc. Chemistry Semester IV</w:t>
      </w:r>
    </w:p>
    <w:p w:rsidR="0077344D" w:rsidRDefault="0077344D" w:rsidP="000367BE">
      <w:r w:rsidRPr="00233C1F">
        <w:t>Organic Chemistry Special-VI (CHEM-404)</w:t>
      </w:r>
    </w:p>
    <w:p w:rsidR="003B0E1D" w:rsidRDefault="003B0E1D" w:rsidP="003B0E1D">
      <w:pPr>
        <w:pStyle w:val="normal0"/>
        <w:spacing w:after="0" w:line="240" w:lineRule="auto"/>
        <w:contextualSpacing/>
        <w:rPr>
          <w:rFonts w:ascii="Bookman Old Style" w:eastAsia="Times New Roman" w:hAnsi="Bookman Old Style" w:cs="Times New Roman"/>
          <w:b/>
          <w:sz w:val="24"/>
          <w:szCs w:val="24"/>
        </w:rPr>
      </w:pPr>
    </w:p>
    <w:p w:rsidR="003B0E1D" w:rsidRPr="00233C1F" w:rsidRDefault="003B0E1D" w:rsidP="003B0E1D">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3B0E1D" w:rsidRDefault="003B0E1D" w:rsidP="00B42D60">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3B0E1D" w:rsidRPr="00520B1C" w:rsidRDefault="003B0E1D" w:rsidP="003B0E1D">
      <w:pPr>
        <w:pStyle w:val="normal0"/>
        <w:spacing w:after="0" w:line="240" w:lineRule="auto"/>
        <w:ind w:left="720" w:hanging="720"/>
        <w:contextualSpacing/>
        <w:jc w:val="both"/>
        <w:rPr>
          <w:rFonts w:ascii="Bookman Old Style" w:eastAsia="Times New Roman" w:hAnsi="Bookman Old Style" w:cs="Times New Roman"/>
          <w:b/>
          <w:sz w:val="24"/>
          <w:szCs w:val="24"/>
        </w:rPr>
      </w:pPr>
    </w:p>
    <w:p w:rsidR="003B0E1D" w:rsidRPr="00233C1F" w:rsidRDefault="003B0E1D" w:rsidP="003B0E1D">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Note: </w:t>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3B0E1D" w:rsidRPr="00520B1C" w:rsidRDefault="003B0E1D" w:rsidP="003B0E1D">
      <w:pPr>
        <w:pStyle w:val="normal0"/>
        <w:spacing w:after="0" w:line="240" w:lineRule="auto"/>
        <w:contextualSpacing/>
        <w:jc w:val="center"/>
        <w:rPr>
          <w:rFonts w:ascii="Bookman Old Style" w:eastAsia="Times New Roman" w:hAnsi="Bookman Old Style" w:cs="Times New Roman"/>
          <w:sz w:val="24"/>
          <w:szCs w:val="24"/>
        </w:rPr>
      </w:pPr>
    </w:p>
    <w:p w:rsidR="003B0E1D" w:rsidRPr="00233C1F" w:rsidRDefault="003B0E1D" w:rsidP="00E32909">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SECTION </w:t>
      </w:r>
      <w:r>
        <w:rPr>
          <w:rFonts w:ascii="Bookman Old Style" w:eastAsia="Times New Roman" w:hAnsi="Bookman Old Style" w:cs="Times New Roman"/>
          <w:b/>
          <w:sz w:val="24"/>
          <w:szCs w:val="24"/>
        </w:rPr>
        <w:t>–</w:t>
      </w:r>
      <w:r w:rsidRPr="00233C1F">
        <w:rPr>
          <w:rFonts w:ascii="Bookman Old Style" w:eastAsia="Times New Roman" w:hAnsi="Bookman Old Style" w:cs="Times New Roman"/>
          <w:b/>
          <w:sz w:val="24"/>
          <w:szCs w:val="24"/>
        </w:rPr>
        <w:t xml:space="preserve"> A</w:t>
      </w:r>
      <w:r>
        <w:rPr>
          <w:rFonts w:ascii="Bookman Old Style" w:eastAsia="Times New Roman" w:hAnsi="Bookman Old Style" w:cs="Times New Roman"/>
          <w:b/>
          <w:sz w:val="24"/>
          <w:szCs w:val="24"/>
        </w:rPr>
        <w:t xml:space="preserve"> </w:t>
      </w:r>
    </w:p>
    <w:p w:rsidR="00C65A26" w:rsidRPr="00C65A26" w:rsidRDefault="00E32909" w:rsidP="00C65A26">
      <w:pPr>
        <w:jc w:val="both"/>
      </w:pPr>
      <w:r w:rsidRPr="00C65A26">
        <w:t>Drug Design</w:t>
      </w:r>
    </w:p>
    <w:p w:rsidR="0077344D" w:rsidRPr="00C65A26" w:rsidRDefault="0077344D" w:rsidP="00C65A26">
      <w:pPr>
        <w:spacing w:after="120"/>
        <w:contextualSpacing w:val="0"/>
        <w:jc w:val="both"/>
        <w:rPr>
          <w:b w:val="0"/>
        </w:rPr>
      </w:pPr>
      <w:r w:rsidRPr="00C65A26">
        <w:rPr>
          <w:b w:val="0"/>
        </w:rPr>
        <w:t>Classification and discovery of new drugs, history and development of chemotherapeutic agents, therapeutic index, LD50 and ED50, naming of (new) drugs.</w:t>
      </w:r>
    </w:p>
    <w:p w:rsidR="00E32909" w:rsidRPr="00C65A26" w:rsidRDefault="0077344D" w:rsidP="00C65A26">
      <w:pPr>
        <w:spacing w:after="120"/>
        <w:contextualSpacing w:val="0"/>
        <w:jc w:val="both"/>
        <w:rPr>
          <w:b w:val="0"/>
        </w:rPr>
      </w:pPr>
      <w:r w:rsidRPr="00C65A26">
        <w:rPr>
          <w:b w:val="0"/>
        </w:rPr>
        <w:t>Elementary idea about drug action: the receptor role, neurotransmitters and receptors, ion channels and their control. Membrane bound enzymes-activation/deactivation. Chemical basis of messenger induced change of shape by the receptor. Design of agonists, antagonists and partial agonists</w:t>
      </w:r>
      <w:r w:rsidR="00E32909" w:rsidRPr="00C65A26">
        <w:rPr>
          <w:b w:val="0"/>
        </w:rPr>
        <w:t>.</w:t>
      </w:r>
    </w:p>
    <w:p w:rsidR="00E32909" w:rsidRPr="00C65A26" w:rsidRDefault="0077344D" w:rsidP="00C65A26">
      <w:pPr>
        <w:spacing w:after="120"/>
        <w:contextualSpacing w:val="0"/>
        <w:jc w:val="both"/>
        <w:rPr>
          <w:b w:val="0"/>
        </w:rPr>
      </w:pPr>
      <w:r w:rsidRPr="00C65A26">
        <w:t>Drug development:</w:t>
      </w:r>
      <w:r w:rsidRPr="00C65A26">
        <w:rPr>
          <w:b w:val="0"/>
        </w:rPr>
        <w:t xml:space="preserve"> </w:t>
      </w:r>
      <w:r w:rsidR="00C65A26" w:rsidRPr="00C65A26">
        <w:rPr>
          <w:b w:val="0"/>
        </w:rPr>
        <w:t xml:space="preserve">Screening </w:t>
      </w:r>
      <w:r w:rsidRPr="00C65A26">
        <w:rPr>
          <w:b w:val="0"/>
        </w:rPr>
        <w:t>of natural products, isolation and purification, structure determination, structure-activity relationships (SAR), synthetic analogues, isosteres and bioisosteres, concept of lead compounds.</w:t>
      </w:r>
    </w:p>
    <w:p w:rsidR="0077344D" w:rsidRPr="00C65A26" w:rsidRDefault="0077344D" w:rsidP="00C65A26">
      <w:pPr>
        <w:tabs>
          <w:tab w:val="clear" w:pos="900"/>
        </w:tabs>
        <w:jc w:val="both"/>
        <w:rPr>
          <w:b w:val="0"/>
        </w:rPr>
      </w:pPr>
      <w:r w:rsidRPr="00C65A26">
        <w:rPr>
          <w:b w:val="0"/>
        </w:rPr>
        <w:t>Brief overview of pharmacokinetics and pharmacodynamics, concept of prodrug and synergism.</w:t>
      </w:r>
    </w:p>
    <w:p w:rsidR="00C65A26" w:rsidRDefault="00E32909" w:rsidP="00C65A26">
      <w:pPr>
        <w:tabs>
          <w:tab w:val="clear" w:pos="900"/>
        </w:tabs>
        <w:spacing w:line="240" w:lineRule="auto"/>
      </w:pPr>
      <w:r>
        <w:t xml:space="preserve">SECTION – </w:t>
      </w:r>
      <w:r w:rsidR="0077344D" w:rsidRPr="00233C1F">
        <w:t>B</w:t>
      </w:r>
    </w:p>
    <w:p w:rsidR="0077344D" w:rsidRPr="00C65A26" w:rsidRDefault="00E32909" w:rsidP="00C65A26">
      <w:pPr>
        <w:tabs>
          <w:tab w:val="clear" w:pos="900"/>
        </w:tabs>
        <w:spacing w:line="240" w:lineRule="auto"/>
      </w:pPr>
      <w:r>
        <w:t xml:space="preserve"> </w:t>
      </w:r>
    </w:p>
    <w:p w:rsidR="00E32909" w:rsidRPr="00C65A26" w:rsidRDefault="0077344D" w:rsidP="00C65A26">
      <w:pPr>
        <w:spacing w:after="120"/>
        <w:contextualSpacing w:val="0"/>
        <w:jc w:val="both"/>
        <w:rPr>
          <w:b w:val="0"/>
        </w:rPr>
      </w:pPr>
      <w:r w:rsidRPr="00C65A26">
        <w:rPr>
          <w:b w:val="0"/>
        </w:rPr>
        <w:t>Synthesis, General Mode of Action and Medicinal Uses of Important Drugs in the Following Categories.</w:t>
      </w:r>
    </w:p>
    <w:p w:rsidR="00E32909" w:rsidRPr="00C65A26" w:rsidRDefault="0077344D" w:rsidP="00C65A26">
      <w:pPr>
        <w:spacing w:after="120"/>
        <w:contextualSpacing w:val="0"/>
        <w:jc w:val="both"/>
        <w:rPr>
          <w:b w:val="0"/>
        </w:rPr>
      </w:pPr>
      <w:r w:rsidRPr="00C65A26">
        <w:t>Antineoplastic Agents:</w:t>
      </w:r>
      <w:r w:rsidRPr="00C65A26">
        <w:rPr>
          <w:b w:val="0"/>
        </w:rPr>
        <w:t xml:space="preserve"> Mechlorethamine, Chlorambucil, cyclophosphamide, carmustine, aminopterin, 6-mercaptopurine, paclitaxel (synthesis of paclitaxel excluded)</w:t>
      </w:r>
      <w:r w:rsidR="00E32909" w:rsidRPr="00C65A26">
        <w:rPr>
          <w:b w:val="0"/>
        </w:rPr>
        <w:t>.</w:t>
      </w:r>
    </w:p>
    <w:p w:rsidR="00E32909" w:rsidRPr="00C65A26" w:rsidRDefault="0077344D" w:rsidP="00C65A26">
      <w:pPr>
        <w:spacing w:after="120"/>
        <w:contextualSpacing w:val="0"/>
        <w:jc w:val="both"/>
        <w:rPr>
          <w:b w:val="0"/>
        </w:rPr>
      </w:pPr>
      <w:r w:rsidRPr="00C65A26">
        <w:t>Antimalarials:</w:t>
      </w:r>
      <w:r w:rsidR="00C65A26">
        <w:rPr>
          <w:b w:val="0"/>
        </w:rPr>
        <w:t xml:space="preserve"> </w:t>
      </w:r>
      <w:r w:rsidRPr="00C65A26">
        <w:rPr>
          <w:b w:val="0"/>
        </w:rPr>
        <w:t>Chloroquine, primaquine, chloroguanide, pyrimethamine</w:t>
      </w:r>
      <w:r w:rsidR="00E32909" w:rsidRPr="00C65A26">
        <w:rPr>
          <w:b w:val="0"/>
        </w:rPr>
        <w:t>.</w:t>
      </w:r>
    </w:p>
    <w:p w:rsidR="00E32909" w:rsidRPr="00C65A26" w:rsidRDefault="0077344D" w:rsidP="00C65A26">
      <w:pPr>
        <w:spacing w:after="120"/>
        <w:contextualSpacing w:val="0"/>
        <w:jc w:val="both"/>
        <w:rPr>
          <w:b w:val="0"/>
        </w:rPr>
      </w:pPr>
      <w:r w:rsidRPr="00C65A26">
        <w:rPr>
          <w:b w:val="0"/>
        </w:rPr>
        <w:t>Analgesics, Antipyretics and Antiinflammatory agents: Morphine and related compounds (codeine and heroin), meperidine, methadone, aspirin, acetaminophen, indomethacin, phenylbutazone, mefenamic acid, ibuprofen, d</w:t>
      </w:r>
      <w:r w:rsidR="00E32909" w:rsidRPr="00C65A26">
        <w:rPr>
          <w:b w:val="0"/>
        </w:rPr>
        <w:t>iclofenac, naproxen, celecoxib.</w:t>
      </w:r>
    </w:p>
    <w:p w:rsidR="00E32909" w:rsidRPr="00C65A26" w:rsidRDefault="0077344D" w:rsidP="00C65A26">
      <w:pPr>
        <w:spacing w:after="120"/>
        <w:contextualSpacing w:val="0"/>
        <w:jc w:val="both"/>
        <w:rPr>
          <w:b w:val="0"/>
        </w:rPr>
      </w:pPr>
      <w:r w:rsidRPr="00C65A26">
        <w:t>Antifertility agents:</w:t>
      </w:r>
      <w:r w:rsidRPr="00C65A26">
        <w:rPr>
          <w:b w:val="0"/>
        </w:rPr>
        <w:t xml:space="preserve"> Ovulation inhibitors and related hormonal contraceptives - norethindrone, norethynodrel, estradiol, mestranol, non hormonal contraceptive- centchroman (synthesis of all the drugs excluded).</w:t>
      </w:r>
    </w:p>
    <w:p w:rsidR="00E32909" w:rsidRPr="00C65A26" w:rsidRDefault="0077344D" w:rsidP="00C65A26">
      <w:pPr>
        <w:spacing w:after="120"/>
        <w:contextualSpacing w:val="0"/>
        <w:jc w:val="both"/>
        <w:rPr>
          <w:b w:val="0"/>
        </w:rPr>
      </w:pPr>
      <w:r w:rsidRPr="00C65A26">
        <w:t>Cardiovascular Drugs:</w:t>
      </w:r>
      <w:r w:rsidRPr="00C65A26">
        <w:rPr>
          <w:b w:val="0"/>
        </w:rPr>
        <w:t xml:space="preserve"> Calcium channel blockers and </w:t>
      </w:r>
      <w:r w:rsidRPr="00C65A26">
        <w:rPr>
          <w:rFonts w:cs="Bookman Old Style"/>
          <w:b w:val="0"/>
        </w:rPr>
        <w:t></w:t>
      </w:r>
      <w:r w:rsidRPr="00C65A26">
        <w:rPr>
          <w:b w:val="0"/>
        </w:rPr>
        <w:t>-blockers: sorbitrate, diltiazem, atenolol and verapamil.</w:t>
      </w:r>
    </w:p>
    <w:p w:rsidR="007F7663" w:rsidRPr="00C65A26" w:rsidRDefault="0077344D" w:rsidP="00C65A26">
      <w:pPr>
        <w:jc w:val="both"/>
        <w:rPr>
          <w:b w:val="0"/>
        </w:rPr>
      </w:pPr>
      <w:r w:rsidRPr="00C65A26">
        <w:lastRenderedPageBreak/>
        <w:t>AIDS and drugs against HIV:</w:t>
      </w:r>
      <w:r w:rsidRPr="00C65A26">
        <w:rPr>
          <w:b w:val="0"/>
        </w:rPr>
        <w:t xml:space="preserve"> HIV infection to the system, structure and mode of action of important drugs against HIV (nucleoside reverse transcriptase inhibitors) - AZT, ddI, ddC, d4T and 3TC (synthesis only of AZT).</w:t>
      </w:r>
    </w:p>
    <w:p w:rsidR="00E0176B" w:rsidRPr="00E0176B" w:rsidRDefault="00E0176B" w:rsidP="00E0176B">
      <w:pPr>
        <w:pStyle w:val="normal0"/>
        <w:spacing w:after="0" w:line="240" w:lineRule="auto"/>
        <w:rPr>
          <w:lang w:val="en-US"/>
        </w:rPr>
      </w:pPr>
    </w:p>
    <w:p w:rsidR="0077344D" w:rsidRPr="00233C1F" w:rsidRDefault="0077344D" w:rsidP="000367BE">
      <w:r w:rsidRPr="00233C1F">
        <w:t xml:space="preserve">SECTION </w:t>
      </w:r>
      <w:r w:rsidR="00B42D60">
        <w:t xml:space="preserve">– </w:t>
      </w:r>
      <w:r w:rsidRPr="00233C1F">
        <w:t>C</w:t>
      </w:r>
      <w:r w:rsidR="00B42D60">
        <w:t xml:space="preserve"> </w:t>
      </w:r>
    </w:p>
    <w:p w:rsidR="00E0176B" w:rsidRPr="00E0176B" w:rsidRDefault="0077344D" w:rsidP="00E017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sidRPr="00E0176B">
        <w:rPr>
          <w:rFonts w:ascii="Bookman Old Style" w:eastAsia="Times New Roman" w:hAnsi="Bookman Old Style" w:cs="Times New Roman"/>
          <w:b/>
          <w:sz w:val="24"/>
          <w:szCs w:val="24"/>
        </w:rPr>
        <w:t>Antibiotics</w:t>
      </w:r>
    </w:p>
    <w:p w:rsidR="00E0176B" w:rsidRPr="00C65A26" w:rsidRDefault="0077344D" w:rsidP="00C65A26">
      <w:pPr>
        <w:spacing w:after="120"/>
        <w:contextualSpacing w:val="0"/>
        <w:jc w:val="both"/>
        <w:rPr>
          <w:b w:val="0"/>
        </w:rPr>
      </w:pPr>
      <w:r w:rsidRPr="00C65A26">
        <w:rPr>
          <w:b w:val="0"/>
        </w:rPr>
        <w:t xml:space="preserve">Cell wall biosynthesis and protein synthesis inhibitors: Penicillins and semi-synthetic penicillins. synthesis, structure elucidation and medicinal uses of penicillin G, problems of sensitivity to acids, </w:t>
      </w:r>
      <w:r w:rsidRPr="00C65A26">
        <w:rPr>
          <w:rFonts w:cs="Bookman Old Style"/>
          <w:b w:val="0"/>
        </w:rPr>
        <w:t></w:t>
      </w:r>
      <w:r w:rsidRPr="00C65A26">
        <w:rPr>
          <w:b w:val="0"/>
        </w:rPr>
        <w:t>-lactamases and narrow spectrum of activity, solving these problems leading to the development of penicillin V, oxacillin, cloxacillin, ampicillin, amoxicillin, carbenicillin and carfecillin.</w:t>
      </w:r>
    </w:p>
    <w:p w:rsidR="0077344D" w:rsidRPr="00C65A26" w:rsidRDefault="0077344D" w:rsidP="00C65A26">
      <w:pPr>
        <w:spacing w:after="120"/>
        <w:contextualSpacing w:val="0"/>
        <w:jc w:val="both"/>
        <w:rPr>
          <w:b w:val="0"/>
        </w:rPr>
      </w:pPr>
      <w:r w:rsidRPr="00C65A26">
        <w:rPr>
          <w:b w:val="0"/>
        </w:rPr>
        <w:t>Cephalosporins - Discovery, structure elucidation and synthesis of cephalosporin-C.</w:t>
      </w:r>
    </w:p>
    <w:p w:rsidR="0077344D" w:rsidRPr="00233C1F" w:rsidRDefault="0077344D" w:rsidP="000367BE">
      <w:r w:rsidRPr="00233C1F">
        <w:t xml:space="preserve">SECTION </w:t>
      </w:r>
      <w:r w:rsidR="00B42D60">
        <w:t xml:space="preserve">– </w:t>
      </w:r>
      <w:r w:rsidRPr="00233C1F">
        <w:t>D</w:t>
      </w:r>
      <w:r w:rsidR="00B42D60">
        <w:t xml:space="preserve"> </w:t>
      </w:r>
    </w:p>
    <w:p w:rsidR="0077344D" w:rsidRPr="00E0176B" w:rsidRDefault="0077344D" w:rsidP="00E017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sidRPr="00E0176B">
        <w:rPr>
          <w:rFonts w:ascii="Bookman Old Style" w:eastAsia="Times New Roman" w:hAnsi="Bookman Old Style" w:cs="Times New Roman"/>
          <w:b/>
          <w:sz w:val="24"/>
          <w:szCs w:val="24"/>
        </w:rPr>
        <w:t>Alkaloids</w:t>
      </w:r>
    </w:p>
    <w:p w:rsidR="0077344D" w:rsidRPr="00C65A26" w:rsidRDefault="0077344D" w:rsidP="00C65A26">
      <w:pPr>
        <w:spacing w:after="120"/>
        <w:contextualSpacing w:val="0"/>
        <w:jc w:val="both"/>
        <w:rPr>
          <w:b w:val="0"/>
        </w:rPr>
      </w:pPr>
      <w:r w:rsidRPr="00C65A26">
        <w:rPr>
          <w:b w:val="0"/>
        </w:rPr>
        <w:t>Definition, nomenclature and physiological action, occurrence, isolation, general methods of structure elucidation, degradation, classification based on nitrogen heterocyclic ring, role of alkaloids in plants.</w:t>
      </w:r>
    </w:p>
    <w:p w:rsidR="005A4BA8" w:rsidRPr="00C65A26" w:rsidRDefault="0077344D" w:rsidP="00C65A26">
      <w:pPr>
        <w:spacing w:after="120"/>
        <w:contextualSpacing w:val="0"/>
        <w:jc w:val="both"/>
        <w:rPr>
          <w:b w:val="0"/>
        </w:rPr>
      </w:pPr>
      <w:r w:rsidRPr="00C65A26">
        <w:rPr>
          <w:b w:val="0"/>
        </w:rPr>
        <w:t>Structure, stereochemistry, synthesis and biosynthesis of the following: Ephedrine, (+)-Coniine, Nicotine, Quinine and Reserpine.</w:t>
      </w:r>
    </w:p>
    <w:p w:rsidR="0077344D" w:rsidRPr="005A4BA8" w:rsidRDefault="0077344D" w:rsidP="000367BE">
      <w:r w:rsidRPr="00E0176B">
        <w:t> </w:t>
      </w:r>
    </w:p>
    <w:p w:rsidR="0077344D" w:rsidRPr="00C65A26" w:rsidRDefault="0077344D" w:rsidP="00C65A26">
      <w:pPr>
        <w:tabs>
          <w:tab w:val="clear" w:pos="900"/>
        </w:tabs>
        <w:spacing w:after="120"/>
        <w:ind w:left="907" w:hanging="907"/>
        <w:jc w:val="both"/>
      </w:pPr>
      <w:r w:rsidRPr="00C65A26">
        <w:t>Course outcomes:</w:t>
      </w:r>
    </w:p>
    <w:p w:rsidR="0077344D" w:rsidRPr="00C65A26" w:rsidRDefault="0077344D" w:rsidP="00C65A26">
      <w:pPr>
        <w:tabs>
          <w:tab w:val="clear" w:pos="900"/>
        </w:tabs>
        <w:spacing w:after="120"/>
        <w:ind w:left="907" w:hanging="907"/>
        <w:jc w:val="both"/>
        <w:rPr>
          <w:b w:val="0"/>
        </w:rPr>
      </w:pPr>
      <w:r w:rsidRPr="00C65A26">
        <w:rPr>
          <w:b w:val="0"/>
        </w:rPr>
        <w:t>At the end of the course, the students would be able to:</w:t>
      </w:r>
    </w:p>
    <w:p w:rsidR="0077344D" w:rsidRPr="00C65A26" w:rsidRDefault="00FB1539" w:rsidP="00C65A26">
      <w:pPr>
        <w:tabs>
          <w:tab w:val="clear" w:pos="900"/>
        </w:tabs>
        <w:spacing w:after="120"/>
        <w:ind w:left="907" w:hanging="907"/>
        <w:contextualSpacing w:val="0"/>
        <w:jc w:val="both"/>
        <w:rPr>
          <w:b w:val="0"/>
        </w:rPr>
      </w:pPr>
      <w:r w:rsidRPr="00C65A26">
        <w:rPr>
          <w:b w:val="0"/>
        </w:rPr>
        <w:t>CO1</w:t>
      </w:r>
      <w:r w:rsidRPr="00C65A26">
        <w:rPr>
          <w:b w:val="0"/>
        </w:rPr>
        <w:tab/>
      </w:r>
      <w:r w:rsidR="0077344D" w:rsidRPr="00C65A26">
        <w:rPr>
          <w:b w:val="0"/>
        </w:rPr>
        <w:t>Demonstrate understanding of the basic principles of drug action, design and the terminology involved therein</w:t>
      </w:r>
      <w:r w:rsidR="005A4BA8" w:rsidRPr="00C65A26">
        <w:rPr>
          <w:b w:val="0"/>
        </w:rPr>
        <w:t>.</w:t>
      </w:r>
    </w:p>
    <w:p w:rsidR="0077344D" w:rsidRPr="00C65A26" w:rsidRDefault="00FB1539" w:rsidP="00C65A26">
      <w:pPr>
        <w:tabs>
          <w:tab w:val="clear" w:pos="900"/>
        </w:tabs>
        <w:spacing w:after="120"/>
        <w:ind w:left="907" w:hanging="907"/>
        <w:contextualSpacing w:val="0"/>
        <w:jc w:val="both"/>
        <w:rPr>
          <w:b w:val="0"/>
        </w:rPr>
      </w:pPr>
      <w:r w:rsidRPr="00C65A26">
        <w:rPr>
          <w:b w:val="0"/>
        </w:rPr>
        <w:t>CO2</w:t>
      </w:r>
      <w:r w:rsidRPr="00C65A26">
        <w:rPr>
          <w:b w:val="0"/>
        </w:rPr>
        <w:tab/>
      </w:r>
      <w:r w:rsidR="0077344D" w:rsidRPr="00C65A26">
        <w:rPr>
          <w:b w:val="0"/>
        </w:rPr>
        <w:t>Apply the knowledge of drug design in developing new drugs using r</w:t>
      </w:r>
      <w:r w:rsidR="005A4BA8" w:rsidRPr="00C65A26">
        <w:rPr>
          <w:b w:val="0"/>
        </w:rPr>
        <w:t>ational approach to drug design.</w:t>
      </w:r>
    </w:p>
    <w:p w:rsidR="0077344D" w:rsidRPr="00C65A26" w:rsidRDefault="00FB1539" w:rsidP="00C65A26">
      <w:pPr>
        <w:tabs>
          <w:tab w:val="clear" w:pos="900"/>
        </w:tabs>
        <w:spacing w:after="120"/>
        <w:ind w:left="907" w:hanging="907"/>
        <w:contextualSpacing w:val="0"/>
        <w:jc w:val="both"/>
        <w:rPr>
          <w:b w:val="0"/>
        </w:rPr>
      </w:pPr>
      <w:r w:rsidRPr="00C65A26">
        <w:rPr>
          <w:b w:val="0"/>
        </w:rPr>
        <w:t>CO3</w:t>
      </w:r>
      <w:r w:rsidRPr="00C65A26">
        <w:rPr>
          <w:b w:val="0"/>
        </w:rPr>
        <w:tab/>
      </w:r>
      <w:r w:rsidR="0077344D" w:rsidRPr="00C65A26">
        <w:rPr>
          <w:b w:val="0"/>
        </w:rPr>
        <w:t>Explain synthesis, general mode of action and medicinal uses of listed classes of drugs</w:t>
      </w:r>
      <w:r w:rsidR="005A4BA8" w:rsidRPr="00C65A26">
        <w:rPr>
          <w:b w:val="0"/>
        </w:rPr>
        <w:t>.</w:t>
      </w:r>
    </w:p>
    <w:p w:rsidR="0077344D" w:rsidRPr="00C65A26" w:rsidRDefault="00FB1539" w:rsidP="00C65A26">
      <w:pPr>
        <w:tabs>
          <w:tab w:val="clear" w:pos="900"/>
        </w:tabs>
        <w:spacing w:after="120"/>
        <w:ind w:left="907" w:hanging="907"/>
        <w:contextualSpacing w:val="0"/>
        <w:jc w:val="both"/>
        <w:rPr>
          <w:b w:val="0"/>
        </w:rPr>
      </w:pPr>
      <w:r w:rsidRPr="00C65A26">
        <w:rPr>
          <w:b w:val="0"/>
        </w:rPr>
        <w:t>CO4</w:t>
      </w:r>
      <w:r w:rsidRPr="00C65A26">
        <w:rPr>
          <w:b w:val="0"/>
        </w:rPr>
        <w:tab/>
      </w:r>
      <w:r w:rsidR="0077344D" w:rsidRPr="00C65A26">
        <w:rPr>
          <w:b w:val="0"/>
        </w:rPr>
        <w:t>Describe synthesis, structure elucidation and medicinal uses of penicillins and cephalosporins as cell wall biosynthesis and protein synthesis inhibitors</w:t>
      </w:r>
      <w:r w:rsidR="005A4BA8" w:rsidRPr="00C65A26">
        <w:rPr>
          <w:b w:val="0"/>
        </w:rPr>
        <w:t>.</w:t>
      </w:r>
    </w:p>
    <w:p w:rsidR="0077344D" w:rsidRPr="00C65A26" w:rsidRDefault="00FB1539" w:rsidP="00C65A26">
      <w:pPr>
        <w:tabs>
          <w:tab w:val="clear" w:pos="900"/>
        </w:tabs>
        <w:spacing w:after="120"/>
        <w:ind w:left="907" w:hanging="907"/>
        <w:contextualSpacing w:val="0"/>
        <w:jc w:val="both"/>
        <w:rPr>
          <w:b w:val="0"/>
        </w:rPr>
      </w:pPr>
      <w:r w:rsidRPr="00C65A26">
        <w:rPr>
          <w:b w:val="0"/>
        </w:rPr>
        <w:t>CO5</w:t>
      </w:r>
      <w:r w:rsidRPr="00C65A26">
        <w:rPr>
          <w:b w:val="0"/>
        </w:rPr>
        <w:tab/>
      </w:r>
      <w:r w:rsidR="0077344D" w:rsidRPr="00C65A26">
        <w:rPr>
          <w:b w:val="0"/>
        </w:rPr>
        <w:t>Relate physiological action of alkaloids and their classification based on nitrogen heterocyclic ring</w:t>
      </w:r>
      <w:r w:rsidR="005A4BA8" w:rsidRPr="00C65A26">
        <w:rPr>
          <w:b w:val="0"/>
        </w:rPr>
        <w:t>.</w:t>
      </w:r>
    </w:p>
    <w:p w:rsidR="0077344D" w:rsidRPr="00C65A26" w:rsidRDefault="00FB1539" w:rsidP="00C65A26">
      <w:pPr>
        <w:tabs>
          <w:tab w:val="clear" w:pos="900"/>
        </w:tabs>
        <w:spacing w:after="120"/>
        <w:ind w:left="907" w:hanging="907"/>
        <w:contextualSpacing w:val="0"/>
        <w:jc w:val="both"/>
        <w:rPr>
          <w:b w:val="0"/>
        </w:rPr>
      </w:pPr>
      <w:r w:rsidRPr="00C65A26">
        <w:rPr>
          <w:b w:val="0"/>
        </w:rPr>
        <w:t>CO6</w:t>
      </w:r>
      <w:r w:rsidRPr="00C65A26">
        <w:rPr>
          <w:b w:val="0"/>
        </w:rPr>
        <w:tab/>
      </w:r>
      <w:r w:rsidR="0077344D" w:rsidRPr="00C65A26">
        <w:rPr>
          <w:b w:val="0"/>
        </w:rPr>
        <w:t>Appreciate general aspects of isolation and structure elucidation of alkaloids for application in structure elucidation, synthesis and biosynthesis of listed alkaloids</w:t>
      </w:r>
      <w:r w:rsidR="005A4BA8" w:rsidRPr="00C65A26">
        <w:rPr>
          <w:b w:val="0"/>
        </w:rPr>
        <w:t>.</w:t>
      </w:r>
    </w:p>
    <w:p w:rsidR="008D032B" w:rsidRPr="00233C1F" w:rsidRDefault="005A4BA8" w:rsidP="00C65A26">
      <w:pPr>
        <w:jc w:val="both"/>
      </w:pPr>
      <w:r>
        <w:br w:type="page"/>
      </w:r>
      <w:r w:rsidR="00FB1539" w:rsidRPr="00233C1F">
        <w:lastRenderedPageBreak/>
        <w:t>M</w:t>
      </w:r>
      <w:r w:rsidR="0022730A" w:rsidRPr="00233C1F">
        <w:t>a</w:t>
      </w:r>
      <w:r w:rsidR="00FB1539" w:rsidRPr="00233C1F">
        <w:t xml:space="preserve">pping of </w:t>
      </w:r>
      <w:r w:rsidR="008D032B" w:rsidRPr="00233C1F">
        <w:t>Paper CHEM-404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63"/>
        <w:gridCol w:w="502"/>
        <w:gridCol w:w="502"/>
        <w:gridCol w:w="502"/>
        <w:gridCol w:w="502"/>
        <w:gridCol w:w="502"/>
        <w:gridCol w:w="502"/>
        <w:gridCol w:w="501"/>
        <w:gridCol w:w="501"/>
        <w:gridCol w:w="501"/>
        <w:gridCol w:w="501"/>
        <w:gridCol w:w="501"/>
        <w:gridCol w:w="501"/>
        <w:gridCol w:w="501"/>
        <w:gridCol w:w="501"/>
        <w:gridCol w:w="501"/>
      </w:tblGrid>
      <w:tr w:rsidR="005A4BA8" w:rsidRPr="00233C1F" w:rsidTr="005A4BA8">
        <w:trPr>
          <w:cantSplit/>
          <w:trHeight w:val="933"/>
        </w:trPr>
        <w:tc>
          <w:tcPr>
            <w:tcW w:w="860" w:type="pct"/>
            <w:shd w:val="clear" w:color="auto" w:fill="auto"/>
            <w:noWrap/>
            <w:vAlign w:val="center"/>
            <w:hideMark/>
          </w:tcPr>
          <w:p w:rsidR="008D032B" w:rsidRPr="00233C1F" w:rsidRDefault="008D032B" w:rsidP="005A4BA8">
            <w:pPr>
              <w:pStyle w:val="NoSpacing"/>
              <w:contextualSpacing/>
              <w:jc w:val="center"/>
              <w:rPr>
                <w:rFonts w:ascii="Bookman Old Style" w:hAnsi="Bookman Old Style"/>
                <w:b/>
                <w:sz w:val="24"/>
                <w:szCs w:val="24"/>
              </w:rPr>
            </w:pPr>
            <w:r w:rsidRPr="00233C1F">
              <w:rPr>
                <w:rFonts w:ascii="Bookman Old Style" w:hAnsi="Bookman Old Style"/>
                <w:b/>
                <w:sz w:val="24"/>
                <w:szCs w:val="24"/>
              </w:rPr>
              <w:t>Course</w:t>
            </w:r>
          </w:p>
          <w:p w:rsidR="008D032B" w:rsidRPr="00233C1F" w:rsidRDefault="008D032B" w:rsidP="005A4BA8">
            <w:pPr>
              <w:pStyle w:val="NoSpacing"/>
              <w:contextualSpacing/>
              <w:jc w:val="center"/>
              <w:rPr>
                <w:rFonts w:ascii="Bookman Old Style" w:eastAsia="Times New Roman" w:hAnsi="Bookman Old Style"/>
                <w:b/>
                <w:sz w:val="24"/>
                <w:szCs w:val="24"/>
              </w:rPr>
            </w:pPr>
            <w:r w:rsidRPr="00233C1F">
              <w:rPr>
                <w:rFonts w:ascii="Bookman Old Style" w:hAnsi="Bookman Old Style"/>
                <w:b/>
                <w:sz w:val="24"/>
                <w:szCs w:val="24"/>
              </w:rPr>
              <w:t>Outcomes</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PO2</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PO3</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PO4</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PO5</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PO6</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PO7</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PO8</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PO9</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PO10</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color w:val="000000"/>
                <w:sz w:val="24"/>
                <w:szCs w:val="24"/>
              </w:rPr>
            </w:pPr>
            <w:r w:rsidRPr="00233C1F">
              <w:rPr>
                <w:rFonts w:ascii="Bookman Old Style" w:eastAsia="Calibri" w:hAnsi="Bookman Old Style"/>
                <w:b/>
                <w:color w:val="000000"/>
                <w:sz w:val="24"/>
                <w:szCs w:val="24"/>
              </w:rPr>
              <w:t>PO11</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bCs/>
                <w:color w:val="000000"/>
                <w:sz w:val="24"/>
                <w:szCs w:val="24"/>
              </w:rPr>
            </w:pPr>
            <w:r w:rsidRPr="00233C1F">
              <w:rPr>
                <w:rFonts w:ascii="Bookman Old Style" w:eastAsia="Times New Roman" w:hAnsi="Bookman Old Style"/>
                <w:b/>
                <w:bCs/>
                <w:color w:val="000000"/>
                <w:sz w:val="24"/>
                <w:szCs w:val="24"/>
              </w:rPr>
              <w:t>PSO1</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PSO2</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PSO3</w:t>
            </w:r>
          </w:p>
        </w:tc>
        <w:tc>
          <w:tcPr>
            <w:tcW w:w="276" w:type="pct"/>
            <w:shd w:val="clear" w:color="auto" w:fill="auto"/>
            <w:noWrap/>
            <w:textDirection w:val="btLr"/>
            <w:vAlign w:val="center"/>
            <w:hideMark/>
          </w:tcPr>
          <w:p w:rsidR="008D032B" w:rsidRPr="00233C1F" w:rsidRDefault="008D032B" w:rsidP="005A4BA8">
            <w:pPr>
              <w:pStyle w:val="NoSpacing"/>
              <w:ind w:left="113" w:right="113"/>
              <w:contextualSpacing/>
              <w:jc w:val="center"/>
              <w:rPr>
                <w:rFonts w:ascii="Bookman Old Style" w:eastAsia="Times New Roman" w:hAnsi="Bookman Old Style"/>
                <w:b/>
                <w:bCs/>
                <w:color w:val="000000"/>
                <w:sz w:val="24"/>
                <w:szCs w:val="24"/>
              </w:rPr>
            </w:pPr>
            <w:r w:rsidRPr="00233C1F">
              <w:rPr>
                <w:rFonts w:ascii="Bookman Old Style" w:eastAsia="Calibri" w:hAnsi="Bookman Old Style"/>
                <w:b/>
                <w:bCs/>
                <w:color w:val="000000"/>
                <w:sz w:val="24"/>
                <w:szCs w:val="24"/>
              </w:rPr>
              <w:t>PSO4</w:t>
            </w:r>
          </w:p>
        </w:tc>
      </w:tr>
      <w:tr w:rsidR="005A4BA8" w:rsidRPr="005A4BA8" w:rsidTr="005A4BA8">
        <w:trPr>
          <w:trHeight w:val="144"/>
        </w:trPr>
        <w:tc>
          <w:tcPr>
            <w:tcW w:w="860"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CO1</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W</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r>
      <w:tr w:rsidR="005A4BA8" w:rsidRPr="005A4BA8" w:rsidTr="005A4BA8">
        <w:trPr>
          <w:trHeight w:val="144"/>
        </w:trPr>
        <w:tc>
          <w:tcPr>
            <w:tcW w:w="860"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CO2</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W</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r>
      <w:tr w:rsidR="005A4BA8" w:rsidRPr="005A4BA8" w:rsidTr="005A4BA8">
        <w:trPr>
          <w:trHeight w:val="144"/>
        </w:trPr>
        <w:tc>
          <w:tcPr>
            <w:tcW w:w="860"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CO3</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W</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r>
      <w:tr w:rsidR="005A4BA8" w:rsidRPr="005A4BA8" w:rsidTr="005A4BA8">
        <w:trPr>
          <w:trHeight w:val="144"/>
        </w:trPr>
        <w:tc>
          <w:tcPr>
            <w:tcW w:w="860"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CO4</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W</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r>
      <w:tr w:rsidR="005A4BA8" w:rsidRPr="005A4BA8" w:rsidTr="005A4BA8">
        <w:trPr>
          <w:trHeight w:val="144"/>
        </w:trPr>
        <w:tc>
          <w:tcPr>
            <w:tcW w:w="860"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CO5</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W</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W</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r>
      <w:tr w:rsidR="005A4BA8" w:rsidRPr="005A4BA8" w:rsidTr="005A4BA8">
        <w:trPr>
          <w:trHeight w:val="144"/>
        </w:trPr>
        <w:tc>
          <w:tcPr>
            <w:tcW w:w="860"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CO6</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W</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W</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M</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c>
          <w:tcPr>
            <w:tcW w:w="276" w:type="pct"/>
            <w:shd w:val="clear" w:color="auto" w:fill="auto"/>
            <w:noWrap/>
            <w:vAlign w:val="center"/>
            <w:hideMark/>
          </w:tcPr>
          <w:p w:rsidR="008D032B" w:rsidRPr="005A4BA8" w:rsidRDefault="008D032B" w:rsidP="005A4BA8">
            <w:pPr>
              <w:pStyle w:val="NoSpacing"/>
              <w:contextualSpacing/>
              <w:jc w:val="center"/>
              <w:rPr>
                <w:rFonts w:ascii="Bookman Old Style" w:eastAsia="Times New Roman" w:hAnsi="Bookman Old Style"/>
                <w:color w:val="000000"/>
                <w:sz w:val="24"/>
                <w:szCs w:val="24"/>
              </w:rPr>
            </w:pPr>
            <w:r w:rsidRPr="005A4BA8">
              <w:rPr>
                <w:rFonts w:ascii="Bookman Old Style" w:eastAsia="Times New Roman" w:hAnsi="Bookman Old Style"/>
                <w:color w:val="000000"/>
                <w:sz w:val="24"/>
                <w:szCs w:val="24"/>
              </w:rPr>
              <w:t>S</w:t>
            </w:r>
          </w:p>
        </w:tc>
      </w:tr>
    </w:tbl>
    <w:p w:rsidR="005A4BA8" w:rsidRPr="00233C1F" w:rsidRDefault="005A4BA8" w:rsidP="00C65A26">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5A4BA8" w:rsidRDefault="005A4BA8" w:rsidP="00C65A26">
      <w:pPr>
        <w:spacing w:line="240" w:lineRule="auto"/>
        <w:jc w:val="both"/>
      </w:pPr>
    </w:p>
    <w:p w:rsidR="005A4BA8" w:rsidRPr="00233C1F" w:rsidRDefault="005A4BA8" w:rsidP="00C65A26">
      <w:pPr>
        <w:spacing w:line="240" w:lineRule="auto"/>
        <w:jc w:val="both"/>
      </w:pPr>
      <w:r w:rsidRPr="0061663F">
        <w:t>Books Suggested:</w:t>
      </w:r>
    </w:p>
    <w:p w:rsidR="00F85290" w:rsidRPr="00233C1F" w:rsidRDefault="00803B3F" w:rsidP="005A4BA8">
      <w:pPr>
        <w:pStyle w:val="normal0"/>
        <w:numPr>
          <w:ilvl w:val="0"/>
          <w:numId w:val="86"/>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Wilson and Gisvold's Text book of Organic Medicinal and Pharmaceutical Chemistry, Ed. Robert F. Dorge. </w:t>
      </w:r>
    </w:p>
    <w:p w:rsidR="005A4BA8" w:rsidRDefault="00803B3F" w:rsidP="005A4BA8">
      <w:pPr>
        <w:pStyle w:val="normal0"/>
        <w:numPr>
          <w:ilvl w:val="0"/>
          <w:numId w:val="86"/>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Burger's Medicinal Chemistry and Drug Discovery Vol-I Ed. M.E. Wolf, John Wiley.</w:t>
      </w:r>
    </w:p>
    <w:p w:rsidR="00F85290" w:rsidRPr="00233C1F" w:rsidRDefault="00803B3F" w:rsidP="005A4BA8">
      <w:pPr>
        <w:pStyle w:val="normal0"/>
        <w:numPr>
          <w:ilvl w:val="0"/>
          <w:numId w:val="86"/>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Goodman and Gilman's Pharmaco</w:t>
      </w:r>
      <w:r w:rsidR="005A4BA8">
        <w:rPr>
          <w:rFonts w:ascii="Bookman Old Style" w:eastAsia="Times New Roman" w:hAnsi="Bookman Old Style" w:cs="Times New Roman"/>
          <w:sz w:val="24"/>
          <w:szCs w:val="24"/>
        </w:rPr>
        <w:t xml:space="preserve">logical Basis of Therapeutics, </w:t>
      </w:r>
      <w:r w:rsidRPr="00233C1F">
        <w:rPr>
          <w:rFonts w:ascii="Bookman Old Style" w:eastAsia="Times New Roman" w:hAnsi="Bookman Old Style" w:cs="Times New Roman"/>
          <w:sz w:val="24"/>
          <w:szCs w:val="24"/>
        </w:rPr>
        <w:t>McGraw-Hill.</w:t>
      </w:r>
    </w:p>
    <w:p w:rsidR="00F85290" w:rsidRPr="00233C1F" w:rsidRDefault="00803B3F" w:rsidP="005A4BA8">
      <w:pPr>
        <w:pStyle w:val="normal0"/>
        <w:numPr>
          <w:ilvl w:val="0"/>
          <w:numId w:val="86"/>
        </w:numPr>
        <w:spacing w:after="120"/>
        <w:ind w:left="0" w:firstLine="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Chemistry Vol.-2 I.L. Finar, ELBS.</w:t>
      </w:r>
    </w:p>
    <w:p w:rsidR="00F85290" w:rsidRPr="005A4BA8" w:rsidRDefault="00803B3F" w:rsidP="005A4BA8">
      <w:pPr>
        <w:pStyle w:val="normal0"/>
        <w:numPr>
          <w:ilvl w:val="0"/>
          <w:numId w:val="86"/>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Natural Products: Chemistry and Biology Significance, J.Mann, R.S. Davidson, J.B. Hobbs, D.V. Banthrope and J.B. Harborne, Longman, Essex.</w:t>
      </w:r>
    </w:p>
    <w:p w:rsidR="00F85290" w:rsidRPr="00233C1F" w:rsidRDefault="00C65A26"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br w:type="page"/>
      </w:r>
      <w:r w:rsidR="00803B3F" w:rsidRPr="00233C1F">
        <w:rPr>
          <w:rFonts w:ascii="Bookman Old Style" w:eastAsia="Times New Roman" w:hAnsi="Bookman Old Style" w:cs="Times New Roman"/>
          <w:b/>
          <w:color w:val="000000"/>
          <w:sz w:val="24"/>
          <w:szCs w:val="24"/>
        </w:rPr>
        <w:lastRenderedPageBreak/>
        <w:t>Or</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Pharmaceutical Chemistry Special-III (CHEM-401)</w:t>
      </w:r>
    </w:p>
    <w:p w:rsidR="00B42D60" w:rsidRPr="00662A46" w:rsidRDefault="00B42D60" w:rsidP="00766541">
      <w:pPr>
        <w:pStyle w:val="normal0"/>
        <w:spacing w:after="0" w:line="240" w:lineRule="auto"/>
        <w:contextualSpacing/>
        <w:rPr>
          <w:rFonts w:ascii="Bookman Old Style" w:eastAsia="Times New Roman" w:hAnsi="Bookman Old Style" w:cs="Times New Roman"/>
          <w:b/>
          <w:sz w:val="6"/>
          <w:szCs w:val="24"/>
        </w:rPr>
      </w:pPr>
    </w:p>
    <w:p w:rsidR="00B42D60" w:rsidRPr="00233C1F" w:rsidRDefault="00B42D60" w:rsidP="00B42D60">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B42D60" w:rsidRDefault="00B42D60" w:rsidP="00B42D60">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F85290" w:rsidRPr="00662A46" w:rsidRDefault="00F85290" w:rsidP="00B42D60">
      <w:pPr>
        <w:pStyle w:val="normal0"/>
        <w:spacing w:after="0" w:line="240" w:lineRule="auto"/>
        <w:contextualSpacing/>
        <w:rPr>
          <w:rFonts w:ascii="Bookman Old Style" w:eastAsia="Times New Roman" w:hAnsi="Bookman Old Style" w:cs="Times New Roman"/>
          <w:sz w:val="14"/>
          <w:szCs w:val="24"/>
        </w:rPr>
      </w:pPr>
    </w:p>
    <w:p w:rsidR="00F85290" w:rsidRPr="00233C1F" w:rsidRDefault="00803B3F" w:rsidP="00662A46">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 xml:space="preserve">Note: </w:t>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766541" w:rsidRDefault="00F85290" w:rsidP="00766541">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18"/>
          <w:szCs w:val="24"/>
        </w:rPr>
      </w:pPr>
    </w:p>
    <w:p w:rsidR="00F85290" w:rsidRPr="00233C1F" w:rsidRDefault="00803B3F" w:rsidP="00DA60C4">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w:t>
      </w:r>
      <w:r w:rsidR="0035738A">
        <w:rPr>
          <w:rFonts w:ascii="Bookman Old Style" w:eastAsia="Times New Roman" w:hAnsi="Bookman Old Style" w:cs="Times New Roman"/>
          <w:b/>
          <w:color w:val="000000"/>
          <w:sz w:val="24"/>
          <w:szCs w:val="24"/>
        </w:rPr>
        <w:t xml:space="preserve"> – </w:t>
      </w:r>
      <w:r w:rsidRPr="00233C1F">
        <w:rPr>
          <w:rFonts w:ascii="Bookman Old Style" w:eastAsia="Times New Roman" w:hAnsi="Bookman Old Style" w:cs="Times New Roman"/>
          <w:b/>
          <w:color w:val="000000"/>
          <w:sz w:val="24"/>
          <w:szCs w:val="24"/>
        </w:rPr>
        <w:t>A</w:t>
      </w:r>
      <w:r w:rsidR="0035738A">
        <w:rPr>
          <w:rFonts w:ascii="Bookman Old Style" w:eastAsia="Times New Roman" w:hAnsi="Bookman Old Style" w:cs="Times New Roman"/>
          <w:b/>
          <w:color w:val="000000"/>
          <w:sz w:val="24"/>
          <w:szCs w:val="24"/>
        </w:rPr>
        <w:t xml:space="preserve"> </w:t>
      </w:r>
    </w:p>
    <w:p w:rsidR="00F85290" w:rsidRPr="00766541" w:rsidRDefault="00F85290" w:rsidP="00766541">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18"/>
          <w:szCs w:val="24"/>
        </w:rPr>
      </w:pPr>
    </w:p>
    <w:p w:rsidR="00F85290" w:rsidRPr="0035738A" w:rsidRDefault="00803B3F" w:rsidP="0035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6"/>
        </w:tabs>
        <w:spacing w:after="0"/>
        <w:contextualSpacing/>
        <w:rPr>
          <w:rFonts w:ascii="Bookman Old Style" w:eastAsia="Times New Roman" w:hAnsi="Bookman Old Style" w:cs="Times New Roman"/>
          <w:b/>
          <w:sz w:val="24"/>
          <w:szCs w:val="24"/>
        </w:rPr>
      </w:pPr>
      <w:r w:rsidRPr="0035738A">
        <w:rPr>
          <w:rFonts w:ascii="Bookman Old Style" w:eastAsia="Times New Roman" w:hAnsi="Bookman Old Style" w:cs="Times New Roman"/>
          <w:b/>
          <w:sz w:val="24"/>
          <w:szCs w:val="24"/>
        </w:rPr>
        <w:t>Mechanistic and biosynthetic approach to plant secondary metabolites:</w:t>
      </w:r>
    </w:p>
    <w:p w:rsidR="00F85290" w:rsidRPr="00233C1F" w:rsidRDefault="00803B3F" w:rsidP="0035738A">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Acetate-malonate pathway: Biosynthesis of plant fatty acids, biosynthesis and oxidation of ricinoleic acid). Polyketides: Biosynthesis of 6-methylsalicyclic acid, pencillic acid, griseofulvin</w:t>
      </w:r>
      <w:r w:rsidR="0035738A">
        <w:rPr>
          <w:rFonts w:ascii="Bookman Old Style" w:eastAsia="Times New Roman" w:hAnsi="Bookman Old Style" w:cs="Times New Roman"/>
          <w:color w:val="000000"/>
          <w:sz w:val="24"/>
          <w:szCs w:val="24"/>
        </w:rPr>
        <w:t>.</w:t>
      </w:r>
    </w:p>
    <w:p w:rsidR="00F85290" w:rsidRPr="00233C1F" w:rsidRDefault="00803B3F" w:rsidP="0035738A">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Acetate- mevalonate pathway: Biosynthesis of psoralen, gibberellic acid, cholesterol, conessine</w:t>
      </w:r>
      <w:r w:rsidR="0035738A">
        <w:rPr>
          <w:rFonts w:ascii="Bookman Old Style" w:eastAsia="Times New Roman" w:hAnsi="Bookman Old Style" w:cs="Times New Roman"/>
          <w:color w:val="000000"/>
          <w:sz w:val="24"/>
          <w:szCs w:val="24"/>
        </w:rPr>
        <w:t>.</w:t>
      </w:r>
    </w:p>
    <w:p w:rsidR="00F85290" w:rsidRDefault="00803B3F" w:rsidP="0035738A">
      <w:pPr>
        <w:pStyle w:val="normal0"/>
        <w:pBdr>
          <w:top w:val="nil"/>
          <w:left w:val="nil"/>
          <w:bottom w:val="nil"/>
          <w:right w:val="nil"/>
          <w:between w:val="nil"/>
        </w:pBdr>
        <w:spacing w:after="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Shikimic-acid pathway: Biosynthesis of chlorogenic acid and cichoriin, Cyanin, Quercetin, Biosynthesis of Porphyrins</w:t>
      </w:r>
      <w:r w:rsidR="0035738A">
        <w:rPr>
          <w:rFonts w:ascii="Bookman Old Style" w:eastAsia="Times New Roman" w:hAnsi="Bookman Old Style" w:cs="Times New Roman"/>
          <w:color w:val="000000"/>
          <w:sz w:val="24"/>
          <w:szCs w:val="24"/>
        </w:rPr>
        <w:t>.</w:t>
      </w:r>
    </w:p>
    <w:p w:rsidR="0035738A" w:rsidRPr="00766541" w:rsidRDefault="0035738A" w:rsidP="0035738A">
      <w:pPr>
        <w:pStyle w:val="normal0"/>
        <w:pBdr>
          <w:top w:val="nil"/>
          <w:left w:val="nil"/>
          <w:bottom w:val="nil"/>
          <w:right w:val="nil"/>
          <w:between w:val="nil"/>
        </w:pBdr>
        <w:spacing w:after="0" w:line="240" w:lineRule="auto"/>
        <w:jc w:val="both"/>
        <w:rPr>
          <w:rFonts w:ascii="Bookman Old Style" w:eastAsia="Times New Roman" w:hAnsi="Bookman Old Style" w:cs="Times New Roman"/>
          <w:color w:val="000000"/>
          <w:sz w:val="18"/>
          <w:szCs w:val="24"/>
        </w:rPr>
      </w:pPr>
    </w:p>
    <w:p w:rsidR="00F85290" w:rsidRPr="00233C1F" w:rsidRDefault="00803B3F" w:rsidP="0035738A">
      <w:pPr>
        <w:pStyle w:val="normal0"/>
        <w:pBdr>
          <w:top w:val="nil"/>
          <w:left w:val="nil"/>
          <w:bottom w:val="nil"/>
          <w:right w:val="nil"/>
          <w:between w:val="nil"/>
        </w:pBdr>
        <w:spacing w:after="120" w:line="240" w:lineRule="auto"/>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w:t>
      </w:r>
      <w:r w:rsidR="0035738A">
        <w:rPr>
          <w:rFonts w:ascii="Bookman Old Style" w:eastAsia="Times New Roman" w:hAnsi="Bookman Old Style" w:cs="Times New Roman"/>
          <w:b/>
          <w:color w:val="000000"/>
          <w:sz w:val="24"/>
          <w:szCs w:val="24"/>
        </w:rPr>
        <w:t xml:space="preserve"> – </w:t>
      </w:r>
      <w:r w:rsidRPr="00233C1F">
        <w:rPr>
          <w:rFonts w:ascii="Bookman Old Style" w:eastAsia="Times New Roman" w:hAnsi="Bookman Old Style" w:cs="Times New Roman"/>
          <w:b/>
          <w:color w:val="000000"/>
          <w:sz w:val="24"/>
          <w:szCs w:val="24"/>
        </w:rPr>
        <w:t>B</w:t>
      </w:r>
      <w:r w:rsidR="0035738A">
        <w:rPr>
          <w:rFonts w:ascii="Bookman Old Style" w:eastAsia="Times New Roman" w:hAnsi="Bookman Old Style" w:cs="Times New Roman"/>
          <w:b/>
          <w:color w:val="000000"/>
          <w:sz w:val="24"/>
          <w:szCs w:val="24"/>
        </w:rPr>
        <w:t xml:space="preserve"> </w:t>
      </w:r>
    </w:p>
    <w:p w:rsidR="00F85290" w:rsidRPr="00233C1F" w:rsidRDefault="00803B3F" w:rsidP="0035738A">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Alkaloids:</w:t>
      </w:r>
      <w:r w:rsidRPr="00233C1F">
        <w:rPr>
          <w:rFonts w:ascii="Bookman Old Style" w:eastAsia="Times New Roman" w:hAnsi="Bookman Old Style" w:cs="Times New Roman"/>
          <w:color w:val="000000"/>
          <w:sz w:val="24"/>
          <w:szCs w:val="24"/>
        </w:rPr>
        <w:t xml:space="preserve"> Definition, nomenclature and physiological action, occurrence, isolation, general methods of structure elucidation, degradation, classification based on nitrogen heterocyclic ring, role of alkaloids in plants.</w:t>
      </w:r>
    </w:p>
    <w:p w:rsidR="00F85290" w:rsidRPr="00233C1F" w:rsidRDefault="00803B3F" w:rsidP="0035738A">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Structure, synthesis, biosynthesis and biological importance of the following: Ephedrine, (+)-Coniine, Nicotine, Quinine and Reserpine. </w:t>
      </w:r>
    </w:p>
    <w:p w:rsidR="00F85290" w:rsidRDefault="00803B3F" w:rsidP="0035738A">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Carotenoids; Structure, synthesis and biogenesis of </w:t>
      </w:r>
      <w:r w:rsidR="00122BD8" w:rsidRPr="00233C1F">
        <w:rPr>
          <w:rFonts w:ascii="Bookman Old Style" w:eastAsia="Times New Roman" w:hAnsi="Bookman Old Style" w:cs="Times New Roman"/>
          <w:sz w:val="24"/>
          <w:szCs w:val="24"/>
        </w:rPr>
        <w:sym w:font="Symbol" w:char="F062"/>
      </w:r>
      <w:r w:rsidRPr="00233C1F">
        <w:rPr>
          <w:rFonts w:ascii="Bookman Old Style" w:eastAsia="Times New Roman" w:hAnsi="Bookman Old Style" w:cs="Times New Roman"/>
          <w:color w:val="000000"/>
          <w:sz w:val="24"/>
          <w:szCs w:val="24"/>
        </w:rPr>
        <w:t>-carotene and Vitamin-A</w:t>
      </w:r>
      <w:r w:rsidR="0035738A">
        <w:rPr>
          <w:rFonts w:ascii="Bookman Old Style" w:eastAsia="Times New Roman" w:hAnsi="Bookman Old Style" w:cs="Times New Roman"/>
          <w:color w:val="000000"/>
          <w:sz w:val="24"/>
          <w:szCs w:val="24"/>
        </w:rPr>
        <w:t>.</w:t>
      </w:r>
    </w:p>
    <w:p w:rsidR="0035738A" w:rsidRPr="00766541" w:rsidRDefault="0035738A" w:rsidP="0035738A">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18"/>
          <w:szCs w:val="24"/>
        </w:rPr>
      </w:pPr>
    </w:p>
    <w:p w:rsidR="00F85290" w:rsidRPr="00233C1F" w:rsidRDefault="00803B3F" w:rsidP="0035738A">
      <w:pPr>
        <w:pStyle w:val="normal0"/>
        <w:pBdr>
          <w:top w:val="nil"/>
          <w:left w:val="nil"/>
          <w:bottom w:val="nil"/>
          <w:right w:val="nil"/>
          <w:between w:val="nil"/>
        </w:pBdr>
        <w:spacing w:after="0"/>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C</w:t>
      </w:r>
    </w:p>
    <w:p w:rsidR="00F85290" w:rsidRPr="00766541" w:rsidRDefault="00F85290" w:rsidP="0035738A">
      <w:pPr>
        <w:pStyle w:val="normal0"/>
        <w:pBdr>
          <w:top w:val="nil"/>
          <w:left w:val="nil"/>
          <w:bottom w:val="nil"/>
          <w:right w:val="nil"/>
          <w:between w:val="nil"/>
        </w:pBdr>
        <w:spacing w:after="0"/>
        <w:contextualSpacing/>
        <w:rPr>
          <w:rFonts w:ascii="Bookman Old Style" w:eastAsia="Times New Roman" w:hAnsi="Bookman Old Style" w:cs="Times New Roman"/>
          <w:color w:val="000000"/>
          <w:sz w:val="8"/>
          <w:szCs w:val="24"/>
        </w:rPr>
      </w:pPr>
    </w:p>
    <w:p w:rsidR="00F85290" w:rsidRPr="00233C1F" w:rsidRDefault="00803B3F" w:rsidP="0035738A">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Carbohydrates:</w:t>
      </w:r>
      <w:r w:rsidR="0035738A">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Introduction, stereoisomerism, mutarotation of monosaccharides, ring structure of glucose, structure elucidation, of disaccharides, sucrose, maltose, lactose, polysaccharides, starch, glycosides, general structure elucidation</w:t>
      </w:r>
      <w:r w:rsidR="0035738A">
        <w:rPr>
          <w:rFonts w:ascii="Bookman Old Style" w:eastAsia="Times New Roman" w:hAnsi="Bookman Old Style" w:cs="Times New Roman"/>
          <w:color w:val="000000"/>
          <w:sz w:val="24"/>
          <w:szCs w:val="24"/>
        </w:rPr>
        <w:t>.</w:t>
      </w:r>
    </w:p>
    <w:p w:rsidR="00F85290" w:rsidRPr="00233C1F" w:rsidRDefault="00803B3F" w:rsidP="00766541">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Terpene</w:t>
      </w:r>
      <w:r w:rsidR="00122BD8" w:rsidRPr="00233C1F">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General introduction, isoprene rule, isolation of terpenes, General methods of structure determination of terpenes, structure elucidation of citral, menthol and camphor</w:t>
      </w:r>
      <w:r w:rsidR="0035738A">
        <w:rPr>
          <w:rFonts w:ascii="Bookman Old Style" w:eastAsia="Times New Roman" w:hAnsi="Bookman Old Style" w:cs="Times New Roman"/>
          <w:color w:val="000000"/>
          <w:sz w:val="24"/>
          <w:szCs w:val="24"/>
        </w:rPr>
        <w:t>.</w:t>
      </w:r>
    </w:p>
    <w:p w:rsidR="00F85290" w:rsidRPr="00233C1F" w:rsidRDefault="00803B3F" w:rsidP="00766541">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D</w:t>
      </w:r>
    </w:p>
    <w:p w:rsidR="00F85290" w:rsidRPr="00766541" w:rsidRDefault="00F85290" w:rsidP="00766541">
      <w:pPr>
        <w:pStyle w:val="normal0"/>
        <w:pBdr>
          <w:top w:val="nil"/>
          <w:left w:val="nil"/>
          <w:bottom w:val="nil"/>
          <w:right w:val="nil"/>
          <w:between w:val="nil"/>
        </w:pBdr>
        <w:spacing w:after="0" w:line="240" w:lineRule="auto"/>
        <w:contextualSpacing/>
        <w:rPr>
          <w:rFonts w:ascii="Bookman Old Style" w:eastAsia="Times New Roman" w:hAnsi="Bookman Old Style" w:cs="Times New Roman"/>
          <w:color w:val="000000"/>
          <w:sz w:val="12"/>
          <w:szCs w:val="24"/>
        </w:rPr>
      </w:pPr>
    </w:p>
    <w:p w:rsidR="00F85290" w:rsidRPr="00233C1F" w:rsidRDefault="00803B3F" w:rsidP="00766541">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Steroids:</w:t>
      </w:r>
      <w:r w:rsidRPr="00233C1F">
        <w:rPr>
          <w:rFonts w:ascii="Bookman Old Style" w:eastAsia="Times New Roman" w:hAnsi="Bookman Old Style" w:cs="Times New Roman"/>
          <w:color w:val="000000"/>
          <w:sz w:val="24"/>
          <w:szCs w:val="24"/>
        </w:rPr>
        <w:t xml:space="preserve"> Isolation, nomenclature, structural elucidation with special reference to Cholesterol, ergosterol and cardiac glycosides </w:t>
      </w:r>
    </w:p>
    <w:p w:rsidR="00F85290" w:rsidRPr="00233C1F" w:rsidRDefault="00803B3F" w:rsidP="00766541">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Methods for the following conversions:</w:t>
      </w:r>
    </w:p>
    <w:p w:rsidR="00F85290" w:rsidRPr="00233C1F" w:rsidRDefault="00803B3F" w:rsidP="00766541">
      <w:pPr>
        <w:pStyle w:val="normal0"/>
        <w:numPr>
          <w:ilvl w:val="0"/>
          <w:numId w:val="100"/>
        </w:numPr>
        <w:pBdr>
          <w:top w:val="nil"/>
          <w:left w:val="nil"/>
          <w:bottom w:val="nil"/>
          <w:right w:val="nil"/>
          <w:between w:val="nil"/>
        </w:pBdr>
        <w:spacing w:after="120" w:line="240" w:lineRule="auto"/>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Cholesterol </w:t>
      </w:r>
      <w:r w:rsidR="00122BD8" w:rsidRPr="00233C1F">
        <w:rPr>
          <w:rFonts w:ascii="Bookman Old Style" w:eastAsia="Symbol" w:hAnsi="Bookman Old Style" w:cs="Symbol"/>
          <w:color w:val="000000"/>
          <w:sz w:val="24"/>
          <w:szCs w:val="24"/>
        </w:rPr>
        <w:sym w:font="Symbol" w:char="F0AE"/>
      </w:r>
      <w:r w:rsidRPr="00233C1F">
        <w:rPr>
          <w:rFonts w:ascii="Bookman Old Style" w:eastAsia="Times New Roman" w:hAnsi="Bookman Old Style" w:cs="Times New Roman"/>
          <w:color w:val="000000"/>
          <w:sz w:val="24"/>
          <w:szCs w:val="24"/>
        </w:rPr>
        <w:t xml:space="preserve"> Testosterone </w:t>
      </w:r>
    </w:p>
    <w:p w:rsidR="00F85290" w:rsidRPr="00233C1F" w:rsidRDefault="00803B3F" w:rsidP="00766541">
      <w:pPr>
        <w:pStyle w:val="normal0"/>
        <w:numPr>
          <w:ilvl w:val="0"/>
          <w:numId w:val="100"/>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Cholesterol</w:t>
      </w:r>
      <w:r w:rsidR="00122BD8" w:rsidRPr="00233C1F">
        <w:rPr>
          <w:rFonts w:ascii="Bookman Old Style" w:eastAsia="Times New Roman" w:hAnsi="Bookman Old Style" w:cs="Times New Roman"/>
          <w:color w:val="000000"/>
          <w:sz w:val="24"/>
          <w:szCs w:val="24"/>
        </w:rPr>
        <w:t xml:space="preserve"> </w:t>
      </w:r>
      <w:r w:rsidR="00122BD8" w:rsidRPr="00233C1F">
        <w:rPr>
          <w:rFonts w:ascii="Bookman Old Style" w:eastAsia="Symbol" w:hAnsi="Bookman Old Style" w:cs="Symbol"/>
          <w:color w:val="000000"/>
          <w:sz w:val="24"/>
          <w:szCs w:val="24"/>
        </w:rPr>
        <w:sym w:font="Symbol" w:char="F0AE"/>
      </w:r>
      <w:r w:rsidR="00122BD8" w:rsidRPr="00233C1F">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 xml:space="preserve">Progesterone </w:t>
      </w:r>
    </w:p>
    <w:p w:rsidR="00F85290" w:rsidRPr="0035738A" w:rsidRDefault="00803B3F" w:rsidP="00766541">
      <w:pPr>
        <w:pStyle w:val="normal0"/>
        <w:pBdr>
          <w:top w:val="nil"/>
          <w:left w:val="nil"/>
          <w:bottom w:val="nil"/>
          <w:right w:val="nil"/>
          <w:between w:val="nil"/>
        </w:pBdr>
        <w:spacing w:after="120"/>
        <w:contextualSpacing/>
        <w:jc w:val="both"/>
        <w:rPr>
          <w:rFonts w:ascii="Bookman Old Style" w:eastAsia="Times New Roman" w:hAnsi="Bookman Old Style" w:cs="Times New Roman"/>
          <w:b/>
          <w:color w:val="000000"/>
          <w:sz w:val="24"/>
          <w:szCs w:val="24"/>
        </w:rPr>
      </w:pPr>
      <w:r w:rsidRPr="0035738A">
        <w:rPr>
          <w:rFonts w:ascii="Bookman Old Style" w:eastAsia="Times New Roman" w:hAnsi="Bookman Old Style" w:cs="Times New Roman"/>
          <w:b/>
          <w:color w:val="000000"/>
          <w:sz w:val="24"/>
          <w:szCs w:val="24"/>
        </w:rPr>
        <w:lastRenderedPageBreak/>
        <w:t>Porphyrins</w:t>
      </w:r>
      <w:r w:rsidRPr="0035738A">
        <w:rPr>
          <w:rFonts w:ascii="Bookman Old Style" w:eastAsia="Times New Roman" w:hAnsi="Bookman Old Style" w:cs="Times New Roman"/>
          <w:b/>
          <w:color w:val="000000"/>
          <w:sz w:val="24"/>
          <w:szCs w:val="24"/>
        </w:rPr>
        <w:tab/>
      </w:r>
    </w:p>
    <w:p w:rsidR="0035738A" w:rsidRDefault="00803B3F" w:rsidP="0035738A">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Structures elucidation of chlorophyll, General structural features of haemoglobin (not structure elucidation).</w:t>
      </w:r>
    </w:p>
    <w:p w:rsidR="00F85290" w:rsidRPr="0086158A" w:rsidRDefault="00F85290" w:rsidP="0035738A">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18"/>
          <w:szCs w:val="24"/>
        </w:rPr>
      </w:pPr>
    </w:p>
    <w:p w:rsidR="0035738A" w:rsidRDefault="00803B3F" w:rsidP="0035738A">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w:t>
      </w:r>
      <w:r w:rsidR="0035738A">
        <w:rPr>
          <w:rFonts w:ascii="Bookman Old Style" w:eastAsia="Times New Roman" w:hAnsi="Bookman Old Style" w:cs="Times New Roman"/>
          <w:b/>
          <w:sz w:val="24"/>
          <w:szCs w:val="24"/>
        </w:rPr>
        <w:t>s</w:t>
      </w:r>
      <w:r w:rsidRPr="00233C1F">
        <w:rPr>
          <w:rFonts w:ascii="Bookman Old Style" w:eastAsia="Times New Roman" w:hAnsi="Bookman Old Style" w:cs="Times New Roman"/>
          <w:b/>
          <w:sz w:val="24"/>
          <w:szCs w:val="24"/>
        </w:rPr>
        <w:t xml:space="preserve">: </w:t>
      </w:r>
    </w:p>
    <w:p w:rsidR="00F85290" w:rsidRPr="0035738A" w:rsidRDefault="00803B3F" w:rsidP="0035738A">
      <w:pPr>
        <w:pStyle w:val="normal0"/>
        <w:spacing w:after="120"/>
        <w:contextualSpacing/>
        <w:jc w:val="both"/>
        <w:rPr>
          <w:rFonts w:ascii="Bookman Old Style" w:eastAsia="Times New Roman" w:hAnsi="Bookman Old Style" w:cs="Times New Roman"/>
          <w:sz w:val="24"/>
          <w:szCs w:val="24"/>
        </w:rPr>
      </w:pPr>
      <w:r w:rsidRPr="0035738A">
        <w:rPr>
          <w:rFonts w:ascii="Bookman Old Style" w:eastAsia="Times New Roman" w:hAnsi="Bookman Old Style" w:cs="Times New Roman"/>
          <w:sz w:val="24"/>
          <w:szCs w:val="24"/>
        </w:rPr>
        <w:t>The course will provide details of biosynthetic and synthetic pathways for natural products</w:t>
      </w:r>
      <w:r w:rsidR="0035738A">
        <w:rPr>
          <w:rFonts w:ascii="Bookman Old Style" w:eastAsia="Times New Roman" w:hAnsi="Bookman Old Style" w:cs="Times New Roman"/>
          <w:sz w:val="24"/>
          <w:szCs w:val="24"/>
        </w:rPr>
        <w:t xml:space="preserve"> -</w:t>
      </w:r>
    </w:p>
    <w:p w:rsidR="00F85290" w:rsidRPr="0035738A" w:rsidRDefault="0035738A" w:rsidP="00766541">
      <w:pPr>
        <w:pStyle w:val="normal0"/>
        <w:spacing w:after="120" w:line="240" w:lineRule="auto"/>
        <w:ind w:left="907" w:hanging="90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w:t>
      </w:r>
      <w:r w:rsidR="00803B3F" w:rsidRPr="0035738A">
        <w:rPr>
          <w:rFonts w:ascii="Bookman Old Style" w:eastAsia="Times New Roman" w:hAnsi="Bookman Old Style" w:cs="Times New Roman"/>
          <w:sz w:val="24"/>
          <w:szCs w:val="24"/>
        </w:rPr>
        <w:t>1</w:t>
      </w:r>
      <w:r>
        <w:rPr>
          <w:rFonts w:ascii="Bookman Old Style" w:eastAsia="Times New Roman" w:hAnsi="Bookman Old Style" w:cs="Times New Roman"/>
          <w:sz w:val="24"/>
          <w:szCs w:val="24"/>
        </w:rPr>
        <w:tab/>
      </w:r>
      <w:r w:rsidR="00803B3F" w:rsidRPr="0035738A">
        <w:rPr>
          <w:rFonts w:ascii="Bookman Old Style" w:eastAsia="Times New Roman" w:hAnsi="Bookman Old Style" w:cs="Times New Roman"/>
          <w:sz w:val="24"/>
          <w:szCs w:val="24"/>
        </w:rPr>
        <w:t>To know the details of the biosynthetic pathways for plant secondary metabolism, acetate-malonate pathway, Acetate-mevalonate pathway, shikimic acid pathway</w:t>
      </w:r>
      <w:r>
        <w:rPr>
          <w:rFonts w:ascii="Bookman Old Style" w:eastAsia="Times New Roman" w:hAnsi="Bookman Old Style" w:cs="Times New Roman"/>
          <w:sz w:val="24"/>
          <w:szCs w:val="24"/>
        </w:rPr>
        <w:t>.</w:t>
      </w:r>
    </w:p>
    <w:p w:rsidR="00F85290" w:rsidRPr="0035738A" w:rsidRDefault="00803B3F" w:rsidP="00766541">
      <w:pPr>
        <w:pStyle w:val="normal0"/>
        <w:spacing w:after="120" w:line="240" w:lineRule="auto"/>
        <w:ind w:left="907" w:hanging="907"/>
        <w:jc w:val="both"/>
        <w:rPr>
          <w:rFonts w:ascii="Bookman Old Style" w:eastAsia="Times New Roman" w:hAnsi="Bookman Old Style" w:cs="Times New Roman"/>
          <w:sz w:val="24"/>
          <w:szCs w:val="24"/>
        </w:rPr>
      </w:pPr>
      <w:r w:rsidRPr="0035738A">
        <w:rPr>
          <w:rFonts w:ascii="Bookman Old Style" w:eastAsia="Times New Roman" w:hAnsi="Bookman Old Style" w:cs="Times New Roman"/>
          <w:sz w:val="24"/>
          <w:szCs w:val="24"/>
        </w:rPr>
        <w:t>CO2</w:t>
      </w:r>
      <w:r w:rsidR="0035738A">
        <w:rPr>
          <w:rFonts w:ascii="Bookman Old Style" w:eastAsia="Times New Roman" w:hAnsi="Bookman Old Style" w:cs="Times New Roman"/>
          <w:sz w:val="24"/>
          <w:szCs w:val="24"/>
        </w:rPr>
        <w:tab/>
      </w:r>
      <w:r w:rsidRPr="0035738A">
        <w:rPr>
          <w:rFonts w:ascii="Bookman Old Style" w:eastAsia="Times New Roman" w:hAnsi="Bookman Old Style" w:cs="Times New Roman"/>
          <w:sz w:val="24"/>
          <w:szCs w:val="24"/>
        </w:rPr>
        <w:t>To elaborate importance of alkaloids including general methods of structure elucidation, role of alkaloids in plants, synthesis, biosynthesis  and biological importance of ephedrine, (+)-coniine, nicotine, quinine and reserpine.</w:t>
      </w:r>
    </w:p>
    <w:p w:rsidR="00F85290" w:rsidRPr="0035738A" w:rsidRDefault="00803B3F" w:rsidP="00766541">
      <w:pPr>
        <w:pStyle w:val="normal0"/>
        <w:spacing w:after="120" w:line="240" w:lineRule="auto"/>
        <w:ind w:left="907" w:hanging="907"/>
        <w:jc w:val="both"/>
        <w:rPr>
          <w:rFonts w:ascii="Bookman Old Style" w:eastAsia="Times New Roman" w:hAnsi="Bookman Old Style" w:cs="Times New Roman"/>
          <w:sz w:val="24"/>
          <w:szCs w:val="24"/>
        </w:rPr>
      </w:pPr>
      <w:r w:rsidRPr="0035738A">
        <w:rPr>
          <w:rFonts w:ascii="Bookman Old Style" w:eastAsia="Times New Roman" w:hAnsi="Bookman Old Style" w:cs="Times New Roman"/>
          <w:sz w:val="24"/>
          <w:szCs w:val="24"/>
        </w:rPr>
        <w:t>CO3</w:t>
      </w:r>
      <w:r w:rsidR="0035738A">
        <w:rPr>
          <w:rFonts w:ascii="Bookman Old Style" w:eastAsia="Times New Roman" w:hAnsi="Bookman Old Style" w:cs="Times New Roman"/>
          <w:sz w:val="24"/>
          <w:szCs w:val="24"/>
        </w:rPr>
        <w:tab/>
      </w:r>
      <w:r w:rsidRPr="0035738A">
        <w:rPr>
          <w:rFonts w:ascii="Bookman Old Style" w:eastAsia="Times New Roman" w:hAnsi="Bookman Old Style" w:cs="Times New Roman"/>
          <w:sz w:val="24"/>
          <w:szCs w:val="24"/>
        </w:rPr>
        <w:t>To discuss carotenoids- β-carotene and vitamin-A</w:t>
      </w:r>
      <w:r w:rsidR="0035738A">
        <w:rPr>
          <w:rFonts w:ascii="Bookman Old Style" w:eastAsia="Times New Roman" w:hAnsi="Bookman Old Style" w:cs="Times New Roman"/>
          <w:sz w:val="24"/>
          <w:szCs w:val="24"/>
        </w:rPr>
        <w:t>.</w:t>
      </w:r>
    </w:p>
    <w:p w:rsidR="00F85290" w:rsidRPr="0035738A" w:rsidRDefault="00803B3F" w:rsidP="00766541">
      <w:pPr>
        <w:pStyle w:val="normal0"/>
        <w:spacing w:after="120" w:line="240" w:lineRule="auto"/>
        <w:ind w:left="907" w:hanging="907"/>
        <w:jc w:val="both"/>
        <w:rPr>
          <w:rFonts w:ascii="Bookman Old Style" w:eastAsia="Times New Roman" w:hAnsi="Bookman Old Style" w:cs="Times New Roman"/>
          <w:sz w:val="24"/>
          <w:szCs w:val="24"/>
        </w:rPr>
      </w:pPr>
      <w:r w:rsidRPr="0035738A">
        <w:rPr>
          <w:rFonts w:ascii="Bookman Old Style" w:eastAsia="Times New Roman" w:hAnsi="Bookman Old Style" w:cs="Times New Roman"/>
          <w:sz w:val="24"/>
          <w:szCs w:val="24"/>
        </w:rPr>
        <w:t>CO4</w:t>
      </w:r>
      <w:r w:rsidR="0035738A">
        <w:rPr>
          <w:rFonts w:ascii="Bookman Old Style" w:eastAsia="Times New Roman" w:hAnsi="Bookman Old Style" w:cs="Times New Roman"/>
          <w:sz w:val="24"/>
          <w:szCs w:val="24"/>
        </w:rPr>
        <w:tab/>
      </w:r>
      <w:r w:rsidRPr="0035738A">
        <w:rPr>
          <w:rFonts w:ascii="Bookman Old Style" w:eastAsia="Times New Roman" w:hAnsi="Bookman Old Style" w:cs="Times New Roman"/>
          <w:sz w:val="24"/>
          <w:szCs w:val="24"/>
        </w:rPr>
        <w:t>To have knowledge of carbohydrate chemistry- stereoisomerism, monosaccharides (glucose), disaccharides (sucrose, maltose, lactose), polysaccharides (starch), glycosides</w:t>
      </w:r>
      <w:r w:rsidR="0035738A">
        <w:rPr>
          <w:rFonts w:ascii="Bookman Old Style" w:eastAsia="Times New Roman" w:hAnsi="Bookman Old Style" w:cs="Times New Roman"/>
          <w:sz w:val="24"/>
          <w:szCs w:val="24"/>
        </w:rPr>
        <w:t>.</w:t>
      </w:r>
    </w:p>
    <w:p w:rsidR="00F85290" w:rsidRPr="0035738A" w:rsidRDefault="00803B3F" w:rsidP="00766541">
      <w:pPr>
        <w:pStyle w:val="normal0"/>
        <w:spacing w:after="120" w:line="240" w:lineRule="auto"/>
        <w:ind w:left="907" w:hanging="907"/>
        <w:jc w:val="both"/>
        <w:rPr>
          <w:rFonts w:ascii="Bookman Old Style" w:eastAsia="Times New Roman" w:hAnsi="Bookman Old Style" w:cs="Times New Roman"/>
          <w:sz w:val="24"/>
          <w:szCs w:val="24"/>
        </w:rPr>
      </w:pPr>
      <w:r w:rsidRPr="0035738A">
        <w:rPr>
          <w:rFonts w:ascii="Bookman Old Style" w:eastAsia="Times New Roman" w:hAnsi="Bookman Old Style" w:cs="Times New Roman"/>
          <w:sz w:val="24"/>
          <w:szCs w:val="24"/>
        </w:rPr>
        <w:t>CO</w:t>
      </w:r>
      <w:r w:rsidR="00CF7CA0" w:rsidRPr="0035738A">
        <w:rPr>
          <w:rFonts w:ascii="Bookman Old Style" w:eastAsia="Times New Roman" w:hAnsi="Bookman Old Style" w:cs="Times New Roman"/>
          <w:sz w:val="24"/>
          <w:szCs w:val="24"/>
        </w:rPr>
        <w:t>5</w:t>
      </w:r>
      <w:r w:rsidR="0035738A">
        <w:rPr>
          <w:rFonts w:ascii="Bookman Old Style" w:eastAsia="Times New Roman" w:hAnsi="Bookman Old Style" w:cs="Times New Roman"/>
          <w:sz w:val="24"/>
          <w:szCs w:val="24"/>
        </w:rPr>
        <w:tab/>
      </w:r>
      <w:r w:rsidRPr="0035738A">
        <w:rPr>
          <w:rFonts w:ascii="Bookman Old Style" w:eastAsia="Times New Roman" w:hAnsi="Bookman Old Style" w:cs="Times New Roman"/>
          <w:sz w:val="24"/>
          <w:szCs w:val="24"/>
        </w:rPr>
        <w:t>To understand terpenoids- isoprene rule, General structure determination of acyclic (citral), monocyclic (menthol) and bicyclic (camphor) members</w:t>
      </w:r>
      <w:r w:rsidR="0035738A">
        <w:rPr>
          <w:rFonts w:ascii="Bookman Old Style" w:eastAsia="Times New Roman" w:hAnsi="Bookman Old Style" w:cs="Times New Roman"/>
          <w:sz w:val="24"/>
          <w:szCs w:val="24"/>
        </w:rPr>
        <w:t>.</w:t>
      </w:r>
    </w:p>
    <w:p w:rsidR="00F85290" w:rsidRPr="0035738A" w:rsidRDefault="00803B3F" w:rsidP="00766541">
      <w:pPr>
        <w:pStyle w:val="normal0"/>
        <w:spacing w:after="120" w:line="240" w:lineRule="auto"/>
        <w:ind w:left="907" w:hanging="907"/>
        <w:jc w:val="both"/>
        <w:rPr>
          <w:rFonts w:ascii="Bookman Old Style" w:eastAsia="Times New Roman" w:hAnsi="Bookman Old Style" w:cs="Times New Roman"/>
          <w:sz w:val="24"/>
          <w:szCs w:val="24"/>
        </w:rPr>
      </w:pPr>
      <w:r w:rsidRPr="0035738A">
        <w:rPr>
          <w:rFonts w:ascii="Bookman Old Style" w:eastAsia="Times New Roman" w:hAnsi="Bookman Old Style" w:cs="Times New Roman"/>
          <w:sz w:val="24"/>
          <w:szCs w:val="24"/>
        </w:rPr>
        <w:t>CO6</w:t>
      </w:r>
      <w:r w:rsidR="0035738A">
        <w:rPr>
          <w:rFonts w:ascii="Bookman Old Style" w:eastAsia="Times New Roman" w:hAnsi="Bookman Old Style" w:cs="Times New Roman"/>
          <w:sz w:val="24"/>
          <w:szCs w:val="24"/>
        </w:rPr>
        <w:tab/>
      </w:r>
      <w:r w:rsidRPr="0035738A">
        <w:rPr>
          <w:rFonts w:ascii="Bookman Old Style" w:eastAsia="Times New Roman" w:hAnsi="Bookman Old Style" w:cs="Times New Roman"/>
          <w:sz w:val="24"/>
          <w:szCs w:val="24"/>
        </w:rPr>
        <w:t>To learn about steroids discussing nomenclature, structural elucidation (Cholesterol), ergosterol and cardiac glycosides</w:t>
      </w:r>
      <w:r w:rsidR="0035738A">
        <w:rPr>
          <w:rFonts w:ascii="Bookman Old Style" w:eastAsia="Times New Roman" w:hAnsi="Bookman Old Style" w:cs="Times New Roman"/>
          <w:sz w:val="24"/>
          <w:szCs w:val="24"/>
        </w:rPr>
        <w:t>.</w:t>
      </w:r>
    </w:p>
    <w:p w:rsidR="00F85290" w:rsidRDefault="00803B3F" w:rsidP="00766541">
      <w:pPr>
        <w:pStyle w:val="normal0"/>
        <w:spacing w:after="0" w:line="240" w:lineRule="auto"/>
        <w:ind w:left="907" w:hanging="907"/>
        <w:contextualSpacing/>
        <w:jc w:val="both"/>
        <w:rPr>
          <w:rFonts w:ascii="Bookman Old Style" w:eastAsia="Times New Roman" w:hAnsi="Bookman Old Style" w:cs="Times New Roman"/>
          <w:sz w:val="24"/>
          <w:szCs w:val="24"/>
        </w:rPr>
      </w:pPr>
      <w:r w:rsidRPr="0035738A">
        <w:rPr>
          <w:rFonts w:ascii="Bookman Old Style" w:eastAsia="Times New Roman" w:hAnsi="Bookman Old Style" w:cs="Times New Roman"/>
          <w:sz w:val="24"/>
          <w:szCs w:val="24"/>
        </w:rPr>
        <w:t>CO7</w:t>
      </w:r>
      <w:r w:rsidR="0035738A">
        <w:rPr>
          <w:rFonts w:ascii="Bookman Old Style" w:eastAsia="Times New Roman" w:hAnsi="Bookman Old Style" w:cs="Times New Roman"/>
          <w:sz w:val="24"/>
          <w:szCs w:val="24"/>
        </w:rPr>
        <w:tab/>
      </w:r>
      <w:r w:rsidRPr="0035738A">
        <w:rPr>
          <w:rFonts w:ascii="Bookman Old Style" w:eastAsia="Times New Roman" w:hAnsi="Bookman Old Style" w:cs="Times New Roman"/>
          <w:sz w:val="24"/>
          <w:szCs w:val="24"/>
        </w:rPr>
        <w:t>To inform about porphyrin compounds-chlorophyll, haemoglobin</w:t>
      </w:r>
      <w:r w:rsidR="0035738A">
        <w:rPr>
          <w:rFonts w:ascii="Bookman Old Style" w:eastAsia="Times New Roman" w:hAnsi="Bookman Old Style" w:cs="Times New Roman"/>
          <w:sz w:val="24"/>
          <w:szCs w:val="24"/>
        </w:rPr>
        <w:t>.</w:t>
      </w:r>
    </w:p>
    <w:p w:rsidR="00766541" w:rsidRPr="0086158A" w:rsidRDefault="00766541" w:rsidP="00766541">
      <w:pPr>
        <w:pStyle w:val="normal0"/>
        <w:spacing w:after="0" w:line="240" w:lineRule="auto"/>
        <w:ind w:left="907" w:hanging="907"/>
        <w:contextualSpacing/>
        <w:jc w:val="both"/>
        <w:rPr>
          <w:rFonts w:ascii="Bookman Old Style" w:eastAsia="Times New Roman" w:hAnsi="Bookman Old Style" w:cs="Times New Roman"/>
          <w:sz w:val="24"/>
          <w:szCs w:val="24"/>
        </w:rPr>
      </w:pPr>
    </w:p>
    <w:p w:rsidR="008343D3" w:rsidRPr="00233C1F" w:rsidRDefault="003C1CA0" w:rsidP="00766541">
      <w:pPr>
        <w:spacing w:line="240" w:lineRule="auto"/>
        <w:jc w:val="both"/>
      </w:pPr>
      <w:r w:rsidRPr="00233C1F">
        <w:t xml:space="preserve">Mapping of </w:t>
      </w:r>
      <w:r w:rsidR="008343D3" w:rsidRPr="00233C1F">
        <w:t>Paper No.</w:t>
      </w:r>
      <w:r w:rsidRPr="00233C1F">
        <w:t xml:space="preserve"> CHEM-</w:t>
      </w:r>
      <w:r w:rsidR="008343D3" w:rsidRPr="00233C1F">
        <w:t>401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611"/>
        <w:gridCol w:w="398"/>
        <w:gridCol w:w="507"/>
        <w:gridCol w:w="507"/>
        <w:gridCol w:w="507"/>
        <w:gridCol w:w="507"/>
        <w:gridCol w:w="507"/>
        <w:gridCol w:w="505"/>
        <w:gridCol w:w="505"/>
        <w:gridCol w:w="505"/>
        <w:gridCol w:w="505"/>
        <w:gridCol w:w="505"/>
        <w:gridCol w:w="505"/>
        <w:gridCol w:w="505"/>
        <w:gridCol w:w="505"/>
        <w:gridCol w:w="500"/>
      </w:tblGrid>
      <w:tr w:rsidR="00233C1F" w:rsidRPr="00233C1F" w:rsidTr="00766541">
        <w:trPr>
          <w:cantSplit/>
          <w:trHeight w:val="726"/>
        </w:trPr>
        <w:tc>
          <w:tcPr>
            <w:tcW w:w="887" w:type="pct"/>
            <w:vAlign w:val="center"/>
          </w:tcPr>
          <w:p w:rsidR="008343D3" w:rsidRPr="00233C1F" w:rsidRDefault="008343D3" w:rsidP="000367BE">
            <w:pPr>
              <w:rPr>
                <w:color w:val="000000"/>
              </w:rPr>
            </w:pPr>
            <w:r w:rsidRPr="00233C1F">
              <w:t>Course Outcome</w:t>
            </w:r>
            <w:r w:rsidR="0035738A">
              <w:t>s</w:t>
            </w:r>
          </w:p>
        </w:tc>
        <w:tc>
          <w:tcPr>
            <w:tcW w:w="219" w:type="pct"/>
            <w:textDirection w:val="btLr"/>
            <w:vAlign w:val="center"/>
          </w:tcPr>
          <w:p w:rsidR="008343D3" w:rsidRPr="00233C1F" w:rsidRDefault="008343D3" w:rsidP="000367BE">
            <w:r w:rsidRPr="00233C1F">
              <w:t>PO1</w:t>
            </w:r>
          </w:p>
        </w:tc>
        <w:tc>
          <w:tcPr>
            <w:tcW w:w="279" w:type="pct"/>
            <w:textDirection w:val="btLr"/>
            <w:vAlign w:val="center"/>
          </w:tcPr>
          <w:p w:rsidR="008343D3" w:rsidRPr="00233C1F" w:rsidRDefault="008343D3" w:rsidP="000367BE">
            <w:r w:rsidRPr="00233C1F">
              <w:t>PO2</w:t>
            </w:r>
          </w:p>
        </w:tc>
        <w:tc>
          <w:tcPr>
            <w:tcW w:w="279" w:type="pct"/>
            <w:textDirection w:val="btLr"/>
            <w:vAlign w:val="center"/>
          </w:tcPr>
          <w:p w:rsidR="008343D3" w:rsidRPr="00233C1F" w:rsidRDefault="008343D3" w:rsidP="000367BE">
            <w:r w:rsidRPr="00233C1F">
              <w:t>PO3</w:t>
            </w:r>
          </w:p>
        </w:tc>
        <w:tc>
          <w:tcPr>
            <w:tcW w:w="279" w:type="pct"/>
            <w:textDirection w:val="btLr"/>
            <w:vAlign w:val="center"/>
          </w:tcPr>
          <w:p w:rsidR="008343D3" w:rsidRPr="00233C1F" w:rsidRDefault="008343D3" w:rsidP="000367BE">
            <w:r w:rsidRPr="00233C1F">
              <w:t>PO4</w:t>
            </w:r>
          </w:p>
        </w:tc>
        <w:tc>
          <w:tcPr>
            <w:tcW w:w="279" w:type="pct"/>
            <w:textDirection w:val="btLr"/>
            <w:vAlign w:val="center"/>
          </w:tcPr>
          <w:p w:rsidR="008343D3" w:rsidRPr="00233C1F" w:rsidRDefault="008343D3" w:rsidP="000367BE">
            <w:r w:rsidRPr="00233C1F">
              <w:t>PO5</w:t>
            </w:r>
          </w:p>
        </w:tc>
        <w:tc>
          <w:tcPr>
            <w:tcW w:w="279" w:type="pct"/>
            <w:textDirection w:val="btLr"/>
            <w:vAlign w:val="center"/>
          </w:tcPr>
          <w:p w:rsidR="008343D3" w:rsidRPr="00233C1F" w:rsidRDefault="008343D3" w:rsidP="000367BE">
            <w:r w:rsidRPr="00233C1F">
              <w:t>PO6</w:t>
            </w:r>
          </w:p>
        </w:tc>
        <w:tc>
          <w:tcPr>
            <w:tcW w:w="278" w:type="pct"/>
            <w:textDirection w:val="btLr"/>
            <w:vAlign w:val="center"/>
          </w:tcPr>
          <w:p w:rsidR="008343D3" w:rsidRPr="00233C1F" w:rsidRDefault="008343D3" w:rsidP="000367BE">
            <w:r w:rsidRPr="00233C1F">
              <w:t>PO7</w:t>
            </w:r>
          </w:p>
        </w:tc>
        <w:tc>
          <w:tcPr>
            <w:tcW w:w="278" w:type="pct"/>
            <w:textDirection w:val="btLr"/>
            <w:vAlign w:val="center"/>
          </w:tcPr>
          <w:p w:rsidR="008343D3" w:rsidRPr="00233C1F" w:rsidRDefault="008343D3" w:rsidP="000367BE">
            <w:r w:rsidRPr="00233C1F">
              <w:t>PO8</w:t>
            </w:r>
          </w:p>
        </w:tc>
        <w:tc>
          <w:tcPr>
            <w:tcW w:w="278" w:type="pct"/>
            <w:textDirection w:val="btLr"/>
            <w:vAlign w:val="center"/>
          </w:tcPr>
          <w:p w:rsidR="008343D3" w:rsidRPr="00233C1F" w:rsidRDefault="008343D3" w:rsidP="000367BE">
            <w:r w:rsidRPr="00233C1F">
              <w:t>PO9</w:t>
            </w:r>
          </w:p>
        </w:tc>
        <w:tc>
          <w:tcPr>
            <w:tcW w:w="278" w:type="pct"/>
            <w:textDirection w:val="btLr"/>
            <w:vAlign w:val="center"/>
          </w:tcPr>
          <w:p w:rsidR="008343D3" w:rsidRPr="00233C1F" w:rsidRDefault="008343D3" w:rsidP="000367BE">
            <w:r w:rsidRPr="00233C1F">
              <w:t>PO10</w:t>
            </w:r>
          </w:p>
        </w:tc>
        <w:tc>
          <w:tcPr>
            <w:tcW w:w="278" w:type="pct"/>
            <w:textDirection w:val="btLr"/>
            <w:vAlign w:val="center"/>
          </w:tcPr>
          <w:p w:rsidR="008343D3" w:rsidRPr="00233C1F" w:rsidRDefault="008343D3" w:rsidP="000367BE">
            <w:r w:rsidRPr="00233C1F">
              <w:t>PO11</w:t>
            </w:r>
          </w:p>
        </w:tc>
        <w:tc>
          <w:tcPr>
            <w:tcW w:w="278" w:type="pct"/>
            <w:textDirection w:val="btLr"/>
            <w:vAlign w:val="center"/>
          </w:tcPr>
          <w:p w:rsidR="008343D3" w:rsidRPr="00233C1F" w:rsidRDefault="008343D3" w:rsidP="000367BE">
            <w:r w:rsidRPr="00233C1F">
              <w:t>PSO1</w:t>
            </w:r>
          </w:p>
        </w:tc>
        <w:tc>
          <w:tcPr>
            <w:tcW w:w="278" w:type="pct"/>
            <w:textDirection w:val="btLr"/>
            <w:vAlign w:val="center"/>
          </w:tcPr>
          <w:p w:rsidR="008343D3" w:rsidRPr="00233C1F" w:rsidRDefault="008343D3" w:rsidP="000367BE">
            <w:r w:rsidRPr="00233C1F">
              <w:t>PSO2</w:t>
            </w:r>
          </w:p>
        </w:tc>
        <w:tc>
          <w:tcPr>
            <w:tcW w:w="278" w:type="pct"/>
            <w:textDirection w:val="btLr"/>
            <w:vAlign w:val="center"/>
          </w:tcPr>
          <w:p w:rsidR="008343D3" w:rsidRPr="00233C1F" w:rsidRDefault="008343D3" w:rsidP="000367BE">
            <w:r w:rsidRPr="00233C1F">
              <w:t>PSO3</w:t>
            </w:r>
          </w:p>
        </w:tc>
        <w:tc>
          <w:tcPr>
            <w:tcW w:w="276" w:type="pct"/>
            <w:textDirection w:val="btLr"/>
            <w:vAlign w:val="center"/>
          </w:tcPr>
          <w:p w:rsidR="008343D3" w:rsidRPr="00233C1F" w:rsidRDefault="008343D3" w:rsidP="000367BE">
            <w:r w:rsidRPr="00233C1F">
              <w:t>PSO4</w:t>
            </w:r>
          </w:p>
        </w:tc>
      </w:tr>
      <w:tr w:rsidR="00233C1F" w:rsidRPr="0035738A" w:rsidTr="00766541">
        <w:trPr>
          <w:cantSplit/>
          <w:trHeight w:val="144"/>
        </w:trPr>
        <w:tc>
          <w:tcPr>
            <w:tcW w:w="887" w:type="pct"/>
            <w:vAlign w:val="center"/>
          </w:tcPr>
          <w:p w:rsidR="008343D3" w:rsidRPr="0035738A" w:rsidRDefault="008343D3" w:rsidP="000367BE">
            <w:pPr>
              <w:rPr>
                <w:b w:val="0"/>
              </w:rPr>
            </w:pPr>
            <w:r w:rsidRPr="0035738A">
              <w:rPr>
                <w:b w:val="0"/>
              </w:rPr>
              <w:t>CO1</w:t>
            </w:r>
          </w:p>
        </w:tc>
        <w:tc>
          <w:tcPr>
            <w:tcW w:w="21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M</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M</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W</w:t>
            </w:r>
          </w:p>
        </w:tc>
        <w:tc>
          <w:tcPr>
            <w:tcW w:w="276" w:type="pct"/>
          </w:tcPr>
          <w:p w:rsidR="008343D3" w:rsidRPr="0035738A" w:rsidRDefault="008343D3" w:rsidP="000367BE">
            <w:pPr>
              <w:rPr>
                <w:b w:val="0"/>
              </w:rPr>
            </w:pPr>
            <w:r w:rsidRPr="0035738A">
              <w:rPr>
                <w:b w:val="0"/>
              </w:rPr>
              <w:t>S</w:t>
            </w:r>
          </w:p>
        </w:tc>
      </w:tr>
      <w:tr w:rsidR="00233C1F" w:rsidRPr="0035738A" w:rsidTr="00766541">
        <w:trPr>
          <w:cantSplit/>
          <w:trHeight w:val="144"/>
        </w:trPr>
        <w:tc>
          <w:tcPr>
            <w:tcW w:w="887" w:type="pct"/>
          </w:tcPr>
          <w:p w:rsidR="008343D3" w:rsidRPr="0035738A" w:rsidRDefault="008343D3" w:rsidP="000367BE">
            <w:pPr>
              <w:rPr>
                <w:b w:val="0"/>
              </w:rPr>
            </w:pPr>
            <w:r w:rsidRPr="0035738A">
              <w:rPr>
                <w:b w:val="0"/>
              </w:rPr>
              <w:t>CO2</w:t>
            </w:r>
          </w:p>
        </w:tc>
        <w:tc>
          <w:tcPr>
            <w:tcW w:w="21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M</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6" w:type="pct"/>
          </w:tcPr>
          <w:p w:rsidR="008343D3" w:rsidRPr="0035738A" w:rsidRDefault="008343D3" w:rsidP="000367BE">
            <w:pPr>
              <w:rPr>
                <w:b w:val="0"/>
              </w:rPr>
            </w:pPr>
            <w:r w:rsidRPr="0035738A">
              <w:rPr>
                <w:b w:val="0"/>
              </w:rPr>
              <w:t>S</w:t>
            </w:r>
          </w:p>
        </w:tc>
      </w:tr>
      <w:tr w:rsidR="00233C1F" w:rsidRPr="0035738A" w:rsidTr="00766541">
        <w:trPr>
          <w:cantSplit/>
          <w:trHeight w:val="144"/>
        </w:trPr>
        <w:tc>
          <w:tcPr>
            <w:tcW w:w="887" w:type="pct"/>
          </w:tcPr>
          <w:p w:rsidR="008343D3" w:rsidRPr="0035738A" w:rsidRDefault="008343D3" w:rsidP="000367BE">
            <w:pPr>
              <w:rPr>
                <w:b w:val="0"/>
              </w:rPr>
            </w:pPr>
            <w:r w:rsidRPr="0035738A">
              <w:rPr>
                <w:b w:val="0"/>
              </w:rPr>
              <w:t>CO3</w:t>
            </w:r>
          </w:p>
        </w:tc>
        <w:tc>
          <w:tcPr>
            <w:tcW w:w="21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M</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M</w:t>
            </w:r>
          </w:p>
        </w:tc>
        <w:tc>
          <w:tcPr>
            <w:tcW w:w="276" w:type="pct"/>
          </w:tcPr>
          <w:p w:rsidR="008343D3" w:rsidRPr="0035738A" w:rsidRDefault="008343D3" w:rsidP="000367BE">
            <w:pPr>
              <w:rPr>
                <w:b w:val="0"/>
              </w:rPr>
            </w:pPr>
            <w:r w:rsidRPr="0035738A">
              <w:rPr>
                <w:b w:val="0"/>
              </w:rPr>
              <w:t>S</w:t>
            </w:r>
          </w:p>
        </w:tc>
      </w:tr>
      <w:tr w:rsidR="00233C1F" w:rsidRPr="0035738A" w:rsidTr="00766541">
        <w:trPr>
          <w:cantSplit/>
          <w:trHeight w:val="144"/>
        </w:trPr>
        <w:tc>
          <w:tcPr>
            <w:tcW w:w="887" w:type="pct"/>
          </w:tcPr>
          <w:p w:rsidR="008343D3" w:rsidRPr="0035738A" w:rsidRDefault="008343D3" w:rsidP="000367BE">
            <w:pPr>
              <w:rPr>
                <w:b w:val="0"/>
              </w:rPr>
            </w:pPr>
            <w:r w:rsidRPr="0035738A">
              <w:rPr>
                <w:b w:val="0"/>
              </w:rPr>
              <w:t>CO4</w:t>
            </w:r>
          </w:p>
        </w:tc>
        <w:tc>
          <w:tcPr>
            <w:tcW w:w="21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6" w:type="pct"/>
          </w:tcPr>
          <w:p w:rsidR="008343D3" w:rsidRPr="0035738A" w:rsidRDefault="008343D3" w:rsidP="000367BE">
            <w:pPr>
              <w:rPr>
                <w:b w:val="0"/>
              </w:rPr>
            </w:pPr>
            <w:r w:rsidRPr="0035738A">
              <w:rPr>
                <w:b w:val="0"/>
              </w:rPr>
              <w:t>S</w:t>
            </w:r>
          </w:p>
        </w:tc>
      </w:tr>
      <w:tr w:rsidR="00233C1F" w:rsidRPr="0035738A" w:rsidTr="00766541">
        <w:trPr>
          <w:cantSplit/>
          <w:trHeight w:val="144"/>
        </w:trPr>
        <w:tc>
          <w:tcPr>
            <w:tcW w:w="887" w:type="pct"/>
          </w:tcPr>
          <w:p w:rsidR="008343D3" w:rsidRPr="0035738A" w:rsidRDefault="008343D3" w:rsidP="000367BE">
            <w:pPr>
              <w:rPr>
                <w:b w:val="0"/>
                <w:highlight w:val="yellow"/>
              </w:rPr>
            </w:pPr>
            <w:r w:rsidRPr="0035738A">
              <w:rPr>
                <w:b w:val="0"/>
              </w:rPr>
              <w:t>CO5</w:t>
            </w:r>
          </w:p>
        </w:tc>
        <w:tc>
          <w:tcPr>
            <w:tcW w:w="21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6" w:type="pct"/>
          </w:tcPr>
          <w:p w:rsidR="008343D3" w:rsidRPr="0035738A" w:rsidRDefault="008343D3" w:rsidP="000367BE">
            <w:pPr>
              <w:rPr>
                <w:b w:val="0"/>
              </w:rPr>
            </w:pPr>
            <w:r w:rsidRPr="0035738A">
              <w:rPr>
                <w:b w:val="0"/>
              </w:rPr>
              <w:t>S</w:t>
            </w:r>
          </w:p>
        </w:tc>
      </w:tr>
      <w:tr w:rsidR="00233C1F" w:rsidRPr="0035738A" w:rsidTr="00766541">
        <w:trPr>
          <w:cantSplit/>
          <w:trHeight w:val="144"/>
        </w:trPr>
        <w:tc>
          <w:tcPr>
            <w:tcW w:w="887" w:type="pct"/>
          </w:tcPr>
          <w:p w:rsidR="008343D3" w:rsidRPr="0035738A" w:rsidRDefault="008343D3" w:rsidP="000367BE">
            <w:pPr>
              <w:rPr>
                <w:b w:val="0"/>
                <w:highlight w:val="yellow"/>
              </w:rPr>
            </w:pPr>
            <w:r w:rsidRPr="0035738A">
              <w:rPr>
                <w:b w:val="0"/>
              </w:rPr>
              <w:t>CO6</w:t>
            </w:r>
          </w:p>
        </w:tc>
        <w:tc>
          <w:tcPr>
            <w:tcW w:w="21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6" w:type="pct"/>
          </w:tcPr>
          <w:p w:rsidR="008343D3" w:rsidRPr="0035738A" w:rsidRDefault="008343D3" w:rsidP="000367BE">
            <w:pPr>
              <w:rPr>
                <w:b w:val="0"/>
              </w:rPr>
            </w:pPr>
            <w:r w:rsidRPr="0035738A">
              <w:rPr>
                <w:b w:val="0"/>
              </w:rPr>
              <w:t>S</w:t>
            </w:r>
          </w:p>
        </w:tc>
      </w:tr>
      <w:tr w:rsidR="00233C1F" w:rsidRPr="0035738A" w:rsidTr="00766541">
        <w:trPr>
          <w:cantSplit/>
          <w:trHeight w:val="144"/>
        </w:trPr>
        <w:tc>
          <w:tcPr>
            <w:tcW w:w="887" w:type="pct"/>
          </w:tcPr>
          <w:p w:rsidR="008343D3" w:rsidRPr="0035738A" w:rsidRDefault="008343D3" w:rsidP="000367BE">
            <w:pPr>
              <w:rPr>
                <w:b w:val="0"/>
                <w:highlight w:val="yellow"/>
              </w:rPr>
            </w:pPr>
            <w:r w:rsidRPr="0035738A">
              <w:rPr>
                <w:b w:val="0"/>
              </w:rPr>
              <w:t>CO7</w:t>
            </w:r>
          </w:p>
        </w:tc>
        <w:tc>
          <w:tcPr>
            <w:tcW w:w="21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9"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8" w:type="pct"/>
          </w:tcPr>
          <w:p w:rsidR="008343D3" w:rsidRPr="0035738A" w:rsidRDefault="008343D3" w:rsidP="000367BE">
            <w:pPr>
              <w:rPr>
                <w:b w:val="0"/>
              </w:rPr>
            </w:pPr>
            <w:r w:rsidRPr="0035738A">
              <w:rPr>
                <w:b w:val="0"/>
              </w:rPr>
              <w:t>S</w:t>
            </w:r>
          </w:p>
        </w:tc>
        <w:tc>
          <w:tcPr>
            <w:tcW w:w="276" w:type="pct"/>
          </w:tcPr>
          <w:p w:rsidR="008343D3" w:rsidRPr="0035738A" w:rsidRDefault="008343D3" w:rsidP="000367BE">
            <w:pPr>
              <w:rPr>
                <w:b w:val="0"/>
              </w:rPr>
            </w:pPr>
            <w:r w:rsidRPr="0035738A">
              <w:rPr>
                <w:b w:val="0"/>
              </w:rPr>
              <w:t>S</w:t>
            </w:r>
          </w:p>
        </w:tc>
      </w:tr>
    </w:tbl>
    <w:p w:rsidR="00766541" w:rsidRPr="00233C1F" w:rsidRDefault="00766541" w:rsidP="00766541">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766541" w:rsidRPr="0086158A" w:rsidRDefault="00766541" w:rsidP="00766541">
      <w:pPr>
        <w:spacing w:line="240" w:lineRule="auto"/>
        <w:jc w:val="both"/>
        <w:rPr>
          <w:sz w:val="20"/>
        </w:rPr>
      </w:pPr>
    </w:p>
    <w:p w:rsidR="00766541" w:rsidRPr="00233C1F" w:rsidRDefault="00766541" w:rsidP="00766541">
      <w:pPr>
        <w:spacing w:line="240" w:lineRule="auto"/>
        <w:jc w:val="both"/>
      </w:pPr>
      <w:r w:rsidRPr="0061663F">
        <w:t>Books Suggested:</w:t>
      </w:r>
    </w:p>
    <w:p w:rsidR="00F85290" w:rsidRPr="00233C1F" w:rsidRDefault="00803B3F" w:rsidP="00766541">
      <w:pPr>
        <w:pStyle w:val="normal0"/>
        <w:numPr>
          <w:ilvl w:val="0"/>
          <w:numId w:val="75"/>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Chemistry, Vol 2, I. L. Finar, ELBS.</w:t>
      </w:r>
    </w:p>
    <w:p w:rsidR="0086158A" w:rsidRDefault="00803B3F" w:rsidP="0086158A">
      <w:pPr>
        <w:pStyle w:val="normal0"/>
        <w:numPr>
          <w:ilvl w:val="0"/>
          <w:numId w:val="75"/>
        </w:numPr>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86158A">
        <w:rPr>
          <w:rFonts w:ascii="Bookman Old Style" w:eastAsia="Times New Roman" w:hAnsi="Bookman Old Style" w:cs="Times New Roman"/>
          <w:color w:val="000000"/>
          <w:sz w:val="24"/>
          <w:szCs w:val="24"/>
        </w:rPr>
        <w:t>Natural Products: Chemistry and Biology Significance, J.Mann, R.S. Davidson, J.B. Hobbs, D.V. Banthrope and J.B. Harborne, Longman, Essex.</w:t>
      </w:r>
    </w:p>
    <w:p w:rsidR="00F85290" w:rsidRPr="0086158A" w:rsidRDefault="00803B3F" w:rsidP="0086158A">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sz w:val="24"/>
          <w:szCs w:val="24"/>
        </w:rPr>
      </w:pPr>
      <w:r w:rsidRPr="0086158A">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Pharmaceutical Chemistry Special-IV (CHEM-402)</w:t>
      </w:r>
    </w:p>
    <w:p w:rsidR="00662A46" w:rsidRPr="00662A46" w:rsidRDefault="00662A46" w:rsidP="00662A46">
      <w:pPr>
        <w:pStyle w:val="normal0"/>
        <w:spacing w:after="0" w:line="240" w:lineRule="auto"/>
        <w:contextualSpacing/>
        <w:rPr>
          <w:rFonts w:ascii="Bookman Old Style" w:eastAsia="Times New Roman" w:hAnsi="Bookman Old Style" w:cs="Times New Roman"/>
          <w:b/>
          <w:sz w:val="24"/>
          <w:szCs w:val="24"/>
        </w:rPr>
      </w:pPr>
    </w:p>
    <w:p w:rsidR="00662A46" w:rsidRPr="00233C1F" w:rsidRDefault="00662A46" w:rsidP="00662A46">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662A46" w:rsidRPr="00233C1F" w:rsidRDefault="00662A46" w:rsidP="00662A46">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F85290" w:rsidRPr="00662A46" w:rsidRDefault="00F85290" w:rsidP="00662A46">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662A46">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662A46">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662A46">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233C1F" w:rsidRDefault="00803B3F" w:rsidP="00662A46">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A</w:t>
      </w:r>
    </w:p>
    <w:p w:rsidR="00F85290" w:rsidRPr="00662A46" w:rsidRDefault="00803B3F" w:rsidP="00662A46">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Drug Design</w:t>
      </w:r>
    </w:p>
    <w:p w:rsidR="00F85290" w:rsidRPr="00233C1F" w:rsidRDefault="00803B3F" w:rsidP="00662A46">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Procedure followed in drug design-Screening of natural compounds, isolation, purification, structure determination, Search for lead Compounds, Molecular Modification of Lead Compound, prodrugs- utility, drug latentiation, carrier linked and bioprecursor prodrugs, Prodrugs of compounds containing alcohols, carboxylic acids, amines and carbonyl groups, drug synergism, hard and soft drugs. Structure-Activity Relationship (SAR), isosterism, Bioisosterism, Factors affecting Bioactivity, Theories of Drug Activity; Occupancy theory, Rate theory, Induced Fit theory</w:t>
      </w:r>
      <w:r w:rsidRPr="00233C1F">
        <w:rPr>
          <w:rFonts w:ascii="Bookman Old Style" w:eastAsia="Times New Roman" w:hAnsi="Bookman Old Style" w:cs="Times New Roman"/>
          <w:color w:val="000000"/>
          <w:sz w:val="24"/>
          <w:szCs w:val="24"/>
        </w:rPr>
        <w:tab/>
      </w:r>
    </w:p>
    <w:p w:rsidR="00F85290" w:rsidRPr="00233C1F" w:rsidRDefault="00F85290" w:rsidP="00662A46">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233C1F" w:rsidRDefault="00803B3F" w:rsidP="00662A46">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B</w:t>
      </w:r>
    </w:p>
    <w:p w:rsidR="00F85290" w:rsidRPr="00233C1F" w:rsidRDefault="00F85290" w:rsidP="00662A46">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p w:rsidR="00052C4C" w:rsidRPr="00233C1F" w:rsidRDefault="00803B3F" w:rsidP="00662A46">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Quantitative structure-activity relationships (QSAR)</w:t>
      </w:r>
    </w:p>
    <w:p w:rsidR="00F85290" w:rsidRPr="00233C1F" w:rsidRDefault="00803B3F" w:rsidP="00662A46">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Development of QSAR, Physicochemical parameters- Lipophilicity parameter, Polarizability, Electronic  parameter, Ionization Constants, steric Parameters- Taft’s steric factor, molar refractivity, Verloop steric parameter, chelation parameters, Surface activity parameter, redox potential, hansch analysis, Craig plot, Topliss Scheme, Free-Wilson Approach</w:t>
      </w:r>
      <w:r w:rsidR="00662A46">
        <w:rPr>
          <w:rFonts w:ascii="Bookman Old Style" w:eastAsia="Times New Roman" w:hAnsi="Bookman Old Style" w:cs="Times New Roman"/>
          <w:color w:val="000000"/>
          <w:sz w:val="24"/>
          <w:szCs w:val="24"/>
        </w:rPr>
        <w:t>.</w:t>
      </w:r>
    </w:p>
    <w:p w:rsidR="00052C4C" w:rsidRPr="00233C1F" w:rsidRDefault="00803B3F" w:rsidP="00662A46">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Co-Enzyme Chemistry</w:t>
      </w:r>
    </w:p>
    <w:p w:rsidR="00F85290" w:rsidRPr="00233C1F" w:rsidRDefault="00803B3F" w:rsidP="00662A46">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Cofactors as derived from vitamins, coenzymes, prosthetic groups, apoenzymes. Structure and biological functions of coenzyme A, thiamine pyrophosphate, pyridoxal phosphate, NAD</w:t>
      </w:r>
      <w:r w:rsidRPr="00233C1F">
        <w:rPr>
          <w:rFonts w:ascii="Bookman Old Style" w:eastAsia="Times New Roman" w:hAnsi="Bookman Old Style" w:cs="Times New Roman"/>
          <w:color w:val="000000"/>
          <w:sz w:val="24"/>
          <w:szCs w:val="24"/>
          <w:vertAlign w:val="superscript"/>
        </w:rPr>
        <w:t>+</w:t>
      </w:r>
      <w:r w:rsidRPr="00233C1F">
        <w:rPr>
          <w:rFonts w:ascii="Bookman Old Style" w:eastAsia="Times New Roman" w:hAnsi="Bookman Old Style" w:cs="Times New Roman"/>
          <w:color w:val="000000"/>
          <w:sz w:val="24"/>
          <w:szCs w:val="24"/>
        </w:rPr>
        <w:t>, NADP</w:t>
      </w:r>
      <w:r w:rsidRPr="00233C1F">
        <w:rPr>
          <w:rFonts w:ascii="Bookman Old Style" w:eastAsia="Times New Roman" w:hAnsi="Bookman Old Style" w:cs="Times New Roman"/>
          <w:color w:val="000000"/>
          <w:sz w:val="24"/>
          <w:szCs w:val="24"/>
          <w:vertAlign w:val="superscript"/>
        </w:rPr>
        <w:t>+</w:t>
      </w:r>
      <w:r w:rsidRPr="00233C1F">
        <w:rPr>
          <w:rFonts w:ascii="Bookman Old Style" w:eastAsia="Times New Roman" w:hAnsi="Bookman Old Style" w:cs="Times New Roman"/>
          <w:color w:val="000000"/>
          <w:sz w:val="24"/>
          <w:szCs w:val="24"/>
        </w:rPr>
        <w:t>, FMN, FAD, Mechanisms of reactions catalyzed by the above cofactors</w:t>
      </w:r>
      <w:r w:rsidR="00662A46">
        <w:rPr>
          <w:rFonts w:ascii="Bookman Old Style" w:eastAsia="Times New Roman" w:hAnsi="Bookman Old Style" w:cs="Times New Roman"/>
          <w:color w:val="000000"/>
          <w:sz w:val="24"/>
          <w:szCs w:val="24"/>
        </w:rPr>
        <w:t>.</w:t>
      </w:r>
    </w:p>
    <w:p w:rsidR="00F85290" w:rsidRPr="00233C1F" w:rsidRDefault="00F85290" w:rsidP="00662A46">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p w:rsidR="00F85290" w:rsidRPr="00233C1F" w:rsidRDefault="00803B3F" w:rsidP="00662A46">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 – C</w:t>
      </w:r>
    </w:p>
    <w:p w:rsidR="00F85290" w:rsidRPr="00662A46" w:rsidRDefault="00803B3F" w:rsidP="00662A46">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Combinatorial Chemistry</w:t>
      </w:r>
    </w:p>
    <w:p w:rsidR="00052C4C" w:rsidRPr="00233C1F" w:rsidRDefault="00803B3F" w:rsidP="00662A46">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Introduction to Combinatorial chemistry, Combinatorial approaches, solid phase techniques, liquid phase synthesis, Chemical Peptide and small molecular libraries, split synthesis and parallel synthesis- applications and methodology, deconvolution, </w:t>
      </w:r>
      <w:r w:rsidR="00052C4C" w:rsidRPr="00233C1F">
        <w:rPr>
          <w:rFonts w:ascii="Bookman Old Style" w:eastAsia="Times New Roman" w:hAnsi="Bookman Old Style" w:cs="Times New Roman"/>
          <w:color w:val="000000"/>
          <w:sz w:val="24"/>
          <w:szCs w:val="24"/>
        </w:rPr>
        <w:t>Combinatorial Organic Synthesis</w:t>
      </w:r>
      <w:r w:rsidR="00662A46">
        <w:rPr>
          <w:rFonts w:ascii="Bookman Old Style" w:eastAsia="Times New Roman" w:hAnsi="Bookman Old Style" w:cs="Times New Roman"/>
          <w:color w:val="000000"/>
          <w:sz w:val="24"/>
          <w:szCs w:val="24"/>
        </w:rPr>
        <w:t>.</w:t>
      </w:r>
    </w:p>
    <w:p w:rsidR="00F85290" w:rsidRPr="00233C1F" w:rsidRDefault="00803B3F" w:rsidP="00662A46">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High throughtput screening (HTS), Planning and designing a combinatorial synthesis-scaffolds, X-ray crystallography, docking procedures. </w:t>
      </w:r>
    </w:p>
    <w:p w:rsidR="00F85290" w:rsidRPr="00233C1F" w:rsidRDefault="00F85290" w:rsidP="00662A46">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p>
    <w:p w:rsidR="00F85290" w:rsidRPr="00233C1F" w:rsidRDefault="00803B3F" w:rsidP="00662A46">
      <w:pPr>
        <w:pStyle w:val="normal0"/>
        <w:pBdr>
          <w:top w:val="nil"/>
          <w:left w:val="nil"/>
          <w:bottom w:val="nil"/>
          <w:right w:val="nil"/>
          <w:between w:val="nil"/>
        </w:pBdr>
        <w:spacing w:after="0" w:line="240" w:lineRule="auto"/>
        <w:contextualSpacing/>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lastRenderedPageBreak/>
        <w:t>SECTION – D</w:t>
      </w:r>
    </w:p>
    <w:p w:rsidR="00F85290" w:rsidRPr="00233C1F" w:rsidRDefault="00803B3F"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Enzymes</w:t>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t xml:space="preserve">                </w:t>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b/>
          <w:color w:val="000000"/>
          <w:sz w:val="24"/>
          <w:szCs w:val="24"/>
        </w:rPr>
        <w:tab/>
        <w:t xml:space="preserve">        </w:t>
      </w:r>
    </w:p>
    <w:p w:rsidR="00F85290" w:rsidRPr="00233C1F" w:rsidRDefault="00803B3F" w:rsidP="00F95AD5">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and historical perspective, chemical and biological catalysis, remarkable properties of enzymes like catalytic power, specificity and regulation. Nomenclature and classification, extraction and purification. Fischer's lock and key and Koshland's induced fit hypothesis, concept and identification of active site by the use of inhibitors, affinity labeling. Enzyme kinetics, Michaelis-Menten and Lineweaver-Burk plots. Enzyme inhibitors- reversible, irreversible, suicide</w:t>
      </w:r>
      <w:r w:rsidRPr="00233C1F">
        <w:rPr>
          <w:rFonts w:ascii="Bookman Old Style" w:eastAsia="Times New Roman" w:hAnsi="Bookman Old Style" w:cs="Times New Roman"/>
          <w:sz w:val="24"/>
          <w:szCs w:val="24"/>
        </w:rPr>
        <w:t xml:space="preserve"> inhibitors</w:t>
      </w:r>
      <w:r w:rsidRPr="00233C1F">
        <w:rPr>
          <w:rFonts w:ascii="Bookman Old Style" w:eastAsia="Times New Roman" w:hAnsi="Bookman Old Style" w:cs="Times New Roman"/>
          <w:color w:val="000000"/>
          <w:sz w:val="24"/>
          <w:szCs w:val="24"/>
        </w:rPr>
        <w:t>.</w:t>
      </w:r>
    </w:p>
    <w:p w:rsidR="00F95AD5" w:rsidRDefault="00803B3F" w:rsidP="00F95AD5">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Mechanism of Enzyme Action</w:t>
      </w:r>
      <w:r w:rsidR="009E15F9">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rPr>
        <w:tab/>
      </w:r>
    </w:p>
    <w:p w:rsidR="00F95AD5" w:rsidRDefault="00803B3F" w:rsidP="00F95AD5">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Transition-state theory, orientation and steric effect, acid-base catalysis, covalent catalysis, strain or distortion</w:t>
      </w:r>
      <w:r w:rsidR="009E15F9">
        <w:rPr>
          <w:rFonts w:ascii="Bookman Old Style" w:eastAsia="Times New Roman" w:hAnsi="Bookman Old Style" w:cs="Times New Roman"/>
          <w:color w:val="000000"/>
          <w:sz w:val="24"/>
          <w:szCs w:val="24"/>
        </w:rPr>
        <w:t>.</w:t>
      </w:r>
    </w:p>
    <w:p w:rsidR="00F85290" w:rsidRPr="00233C1F" w:rsidRDefault="00F85290" w:rsidP="00F95AD5">
      <w:pPr>
        <w:pStyle w:val="normal0"/>
        <w:pBdr>
          <w:top w:val="nil"/>
          <w:left w:val="nil"/>
          <w:bottom w:val="nil"/>
          <w:right w:val="nil"/>
          <w:between w:val="nil"/>
        </w:pBdr>
        <w:spacing w:after="120" w:line="240" w:lineRule="auto"/>
        <w:contextualSpacing/>
        <w:jc w:val="both"/>
        <w:rPr>
          <w:rFonts w:ascii="Bookman Old Style" w:eastAsia="Times New Roman" w:hAnsi="Bookman Old Style" w:cs="Times New Roman"/>
          <w:color w:val="000000"/>
          <w:sz w:val="24"/>
          <w:szCs w:val="24"/>
        </w:rPr>
      </w:pPr>
    </w:p>
    <w:p w:rsidR="009E15F9" w:rsidRPr="009E15F9" w:rsidRDefault="00803B3F" w:rsidP="009E15F9">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9E15F9">
        <w:rPr>
          <w:rFonts w:ascii="Bookman Old Style" w:eastAsia="Times New Roman" w:hAnsi="Bookman Old Style" w:cs="Times New Roman"/>
          <w:b/>
          <w:color w:val="000000"/>
          <w:sz w:val="24"/>
          <w:szCs w:val="24"/>
        </w:rPr>
        <w:t>Course outcome</w:t>
      </w:r>
      <w:r w:rsidR="009E15F9" w:rsidRPr="009E15F9">
        <w:rPr>
          <w:rFonts w:ascii="Bookman Old Style" w:eastAsia="Times New Roman" w:hAnsi="Bookman Old Style" w:cs="Times New Roman"/>
          <w:b/>
          <w:color w:val="000000"/>
          <w:sz w:val="24"/>
          <w:szCs w:val="24"/>
        </w:rPr>
        <w:t>s</w:t>
      </w:r>
      <w:r w:rsidRPr="009E15F9">
        <w:rPr>
          <w:rFonts w:ascii="Bookman Old Style" w:eastAsia="Times New Roman" w:hAnsi="Bookman Old Style" w:cs="Times New Roman"/>
          <w:b/>
          <w:color w:val="000000"/>
          <w:sz w:val="24"/>
          <w:szCs w:val="24"/>
        </w:rPr>
        <w:t>:</w:t>
      </w:r>
    </w:p>
    <w:p w:rsidR="00F85290" w:rsidRPr="009E15F9" w:rsidRDefault="00803B3F" w:rsidP="009E15F9">
      <w:pPr>
        <w:pStyle w:val="normal0"/>
        <w:spacing w:after="0"/>
        <w:contextualSpacing/>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The content of the paper is designed to enrich the knowledge of the students about designing of drugs, enzymes, co-enzymes and important concepts necessary to know for drug design like SAR, QSAR, combinatorial chemistry, HTS, X-Ray and docking</w:t>
      </w:r>
      <w:r w:rsidR="009E15F9">
        <w:rPr>
          <w:rFonts w:ascii="Bookman Old Style" w:eastAsia="Times New Roman" w:hAnsi="Bookman Old Style" w:cs="Times New Roman"/>
          <w:sz w:val="24"/>
          <w:szCs w:val="24"/>
        </w:rPr>
        <w:t xml:space="preserve"> -</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know about the procedure followed in drug design</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CO2</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have in-depth knowledge of lead compounds and their modification</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CO3</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inform concepts of prodrugs-drug latentiation, carrier linked- &amp; bioprecursor prodrugs, Prodrugs of molecules containing alcohols, carboxylic acids, amines and carbonyl groups</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CO4</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educate about importance of drug synergism</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CO5</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grip hard and soft drug concept</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CO6</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enlighten about structure-activity relationship</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CO7</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make understand significance of isosterism &amp; bioisosterism</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CO8</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be acquainted with important theories of drug activity-occupancy, rate, induced-fit</w:t>
      </w:r>
      <w:r w:rsidR="009E15F9">
        <w:rPr>
          <w:rFonts w:ascii="Bookman Old Style" w:eastAsia="Times New Roman" w:hAnsi="Bookman Old Style" w:cs="Times New Roman"/>
          <w:sz w:val="24"/>
          <w:szCs w:val="24"/>
        </w:rPr>
        <w:t>.</w:t>
      </w:r>
      <w:r w:rsidRPr="009E15F9">
        <w:rPr>
          <w:rFonts w:ascii="Bookman Old Style" w:eastAsia="Times New Roman" w:hAnsi="Bookman Old Style" w:cs="Times New Roman"/>
          <w:sz w:val="24"/>
          <w:szCs w:val="24"/>
        </w:rPr>
        <w:t xml:space="preserve">                          </w:t>
      </w:r>
      <w:r w:rsidRPr="009E15F9">
        <w:rPr>
          <w:rFonts w:ascii="Bookman Old Style" w:eastAsia="Times New Roman" w:hAnsi="Bookman Old Style" w:cs="Times New Roman"/>
          <w:sz w:val="24"/>
          <w:szCs w:val="24"/>
        </w:rPr>
        <w:tab/>
        <w:t xml:space="preserve">                                </w:t>
      </w:r>
      <w:r w:rsidRPr="009E15F9">
        <w:rPr>
          <w:rFonts w:ascii="Bookman Old Style" w:eastAsia="Times New Roman" w:hAnsi="Bookman Old Style" w:cs="Times New Roman"/>
          <w:sz w:val="24"/>
          <w:szCs w:val="24"/>
        </w:rPr>
        <w:tab/>
        <w:t xml:space="preserve">        </w:t>
      </w:r>
      <w:r w:rsidRPr="009E15F9">
        <w:rPr>
          <w:rFonts w:ascii="Bookman Old Style" w:eastAsia="Times New Roman" w:hAnsi="Bookman Old Style" w:cs="Times New Roman"/>
          <w:sz w:val="24"/>
          <w:szCs w:val="24"/>
        </w:rPr>
        <w:tab/>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CO9</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offer details of quantitative structure-activity relationship and its parameters- lipophilicity, polarizability, electronic, ionization, steric chelation, surface activity</w:t>
      </w:r>
      <w:r w:rsidR="009E15F9">
        <w:rPr>
          <w:rFonts w:ascii="Bookman Old Style" w:eastAsia="Times New Roman" w:hAnsi="Bookman Old Style" w:cs="Times New Roman"/>
          <w:sz w:val="24"/>
          <w:szCs w:val="24"/>
        </w:rPr>
        <w:t>.</w:t>
      </w:r>
    </w:p>
    <w:p w:rsidR="00F85290" w:rsidRPr="009E15F9" w:rsidRDefault="00C668A7"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CO10</w:t>
      </w:r>
      <w:r w:rsidR="009E15F9">
        <w:rPr>
          <w:rFonts w:ascii="Bookman Old Style" w:eastAsia="Times New Roman" w:hAnsi="Bookman Old Style" w:cs="Times New Roman"/>
          <w:sz w:val="24"/>
          <w:szCs w:val="24"/>
        </w:rPr>
        <w:tab/>
      </w:r>
      <w:r w:rsidR="00803B3F" w:rsidRPr="009E15F9">
        <w:rPr>
          <w:rFonts w:ascii="Bookman Old Style" w:eastAsia="Times New Roman" w:hAnsi="Bookman Old Style" w:cs="Times New Roman"/>
          <w:sz w:val="24"/>
          <w:szCs w:val="24"/>
        </w:rPr>
        <w:t>To be familiar with redox potential, hansch analysis, craig plot, topliss scheme, free-wilson approach</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CO11</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be informed about co-enzymes and related terms- Cofactors, prosthetic groups, apoenzymes, coenzyme A, thiamine pyrophosphate, pyridoxal phosphate, NAD</w:t>
      </w:r>
      <w:r w:rsidRPr="009E15F9">
        <w:rPr>
          <w:rFonts w:ascii="Bookman Old Style" w:eastAsia="Times New Roman" w:hAnsi="Bookman Old Style" w:cs="Times New Roman"/>
          <w:sz w:val="24"/>
          <w:szCs w:val="24"/>
          <w:vertAlign w:val="superscript"/>
        </w:rPr>
        <w:t>+</w:t>
      </w:r>
      <w:r w:rsidRPr="009E15F9">
        <w:rPr>
          <w:rFonts w:ascii="Bookman Old Style" w:eastAsia="Times New Roman" w:hAnsi="Bookman Old Style" w:cs="Times New Roman"/>
          <w:sz w:val="24"/>
          <w:szCs w:val="24"/>
        </w:rPr>
        <w:t>, NADP</w:t>
      </w:r>
      <w:r w:rsidRPr="009E15F9">
        <w:rPr>
          <w:rFonts w:ascii="Bookman Old Style" w:eastAsia="Times New Roman" w:hAnsi="Bookman Old Style" w:cs="Times New Roman"/>
          <w:sz w:val="24"/>
          <w:szCs w:val="24"/>
          <w:vertAlign w:val="superscript"/>
        </w:rPr>
        <w:t>+</w:t>
      </w:r>
      <w:r w:rsidRPr="009E15F9">
        <w:rPr>
          <w:rFonts w:ascii="Bookman Old Style" w:eastAsia="Times New Roman" w:hAnsi="Bookman Old Style" w:cs="Times New Roman"/>
          <w:sz w:val="24"/>
          <w:szCs w:val="24"/>
        </w:rPr>
        <w:t>, FMN, FAD (mechanisms of reactions catalyzed by the cofactors)</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CO12</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explain combinatorial approaches, molecular libraries, solid- &amp; liquid-phase procedures, split  &amp; parallel synthesis</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CO13</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gain the idea of the following techniques- high throughput screening, X-ray, docking.</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lastRenderedPageBreak/>
        <w:t>CO14</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To elaborate the basics of enzymes-nomenclature and classification, extraction, purification. chemical &amp; biological catalysis, catalytic power, specificity, regulation, acid-base &amp; covalent catalysis</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CO15</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Fischer's lock and key &amp; Koshland's induced fit hypothesis</w:t>
      </w:r>
      <w:r w:rsidR="009E15F9">
        <w:rPr>
          <w:rFonts w:ascii="Bookman Old Style" w:eastAsia="Times New Roman" w:hAnsi="Bookman Old Style" w:cs="Times New Roman"/>
          <w:sz w:val="24"/>
          <w:szCs w:val="24"/>
        </w:rPr>
        <w:t>.</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CO16</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Enzyme kinetics-Michaelis-Menten and Lineweaver-Burk plots.</w:t>
      </w:r>
    </w:p>
    <w:p w:rsidR="00F85290" w:rsidRPr="009E15F9" w:rsidRDefault="00803B3F" w:rsidP="00801706">
      <w:pPr>
        <w:pStyle w:val="normal0"/>
        <w:spacing w:after="100" w:line="240" w:lineRule="auto"/>
        <w:ind w:left="907" w:hanging="907"/>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CO17</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Enzyme inhibitors- reversible, irreversible, suicide inhibitors.</w:t>
      </w:r>
    </w:p>
    <w:p w:rsidR="00F85290" w:rsidRDefault="00803B3F" w:rsidP="00801706">
      <w:pPr>
        <w:pStyle w:val="normal0"/>
        <w:spacing w:after="120" w:line="240" w:lineRule="auto"/>
        <w:ind w:left="907" w:hanging="907"/>
        <w:contextualSpacing/>
        <w:jc w:val="both"/>
        <w:rPr>
          <w:rFonts w:ascii="Bookman Old Style" w:eastAsia="Times New Roman" w:hAnsi="Bookman Old Style" w:cs="Times New Roman"/>
          <w:sz w:val="24"/>
          <w:szCs w:val="24"/>
        </w:rPr>
      </w:pPr>
      <w:r w:rsidRPr="009E15F9">
        <w:rPr>
          <w:rFonts w:ascii="Bookman Old Style" w:eastAsia="Times New Roman" w:hAnsi="Bookman Old Style" w:cs="Times New Roman"/>
          <w:sz w:val="24"/>
          <w:szCs w:val="24"/>
        </w:rPr>
        <w:t>CO18</w:t>
      </w:r>
      <w:r w:rsidR="009E15F9">
        <w:rPr>
          <w:rFonts w:ascii="Bookman Old Style" w:eastAsia="Times New Roman" w:hAnsi="Bookman Old Style" w:cs="Times New Roman"/>
          <w:sz w:val="24"/>
          <w:szCs w:val="24"/>
        </w:rPr>
        <w:tab/>
      </w:r>
      <w:r w:rsidRPr="009E15F9">
        <w:rPr>
          <w:rFonts w:ascii="Bookman Old Style" w:eastAsia="Times New Roman" w:hAnsi="Bookman Old Style" w:cs="Times New Roman"/>
          <w:sz w:val="24"/>
          <w:szCs w:val="24"/>
        </w:rPr>
        <w:t>Mechanism of enzyme Action-Transition-state theory</w:t>
      </w:r>
      <w:r w:rsidR="009E15F9">
        <w:rPr>
          <w:rFonts w:ascii="Bookman Old Style" w:eastAsia="Times New Roman" w:hAnsi="Bookman Old Style" w:cs="Times New Roman"/>
          <w:sz w:val="24"/>
          <w:szCs w:val="24"/>
        </w:rPr>
        <w:t>.</w:t>
      </w:r>
    </w:p>
    <w:p w:rsidR="009E15F9" w:rsidRPr="00233C1F" w:rsidRDefault="009E15F9" w:rsidP="00801706">
      <w:pPr>
        <w:pStyle w:val="normal0"/>
        <w:spacing w:after="0" w:line="240" w:lineRule="auto"/>
        <w:ind w:left="907" w:hanging="907"/>
        <w:contextualSpacing/>
        <w:jc w:val="both"/>
        <w:rPr>
          <w:rFonts w:ascii="Bookman Old Style" w:eastAsia="Times New Roman" w:hAnsi="Bookman Old Style" w:cs="Times New Roman"/>
          <w:sz w:val="24"/>
          <w:szCs w:val="24"/>
        </w:rPr>
      </w:pPr>
    </w:p>
    <w:p w:rsidR="008343D3" w:rsidRPr="00233C1F" w:rsidRDefault="00501662" w:rsidP="00801706">
      <w:pPr>
        <w:spacing w:line="240" w:lineRule="auto"/>
        <w:jc w:val="both"/>
      </w:pPr>
      <w:r w:rsidRPr="00233C1F">
        <w:t xml:space="preserve">Mapping of CO </w:t>
      </w:r>
      <w:r w:rsidR="008343D3" w:rsidRPr="00233C1F">
        <w:t>Paper No. CHEM 402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45"/>
        <w:gridCol w:w="502"/>
        <w:gridCol w:w="504"/>
        <w:gridCol w:w="504"/>
        <w:gridCol w:w="502"/>
        <w:gridCol w:w="503"/>
        <w:gridCol w:w="503"/>
        <w:gridCol w:w="501"/>
        <w:gridCol w:w="503"/>
        <w:gridCol w:w="503"/>
        <w:gridCol w:w="501"/>
        <w:gridCol w:w="503"/>
        <w:gridCol w:w="503"/>
        <w:gridCol w:w="501"/>
        <w:gridCol w:w="503"/>
        <w:gridCol w:w="503"/>
      </w:tblGrid>
      <w:tr w:rsidR="009E15F9" w:rsidRPr="00233C1F" w:rsidTr="009E15F9">
        <w:trPr>
          <w:cantSplit/>
          <w:trHeight w:val="773"/>
        </w:trPr>
        <w:tc>
          <w:tcPr>
            <w:tcW w:w="850" w:type="pct"/>
            <w:vAlign w:val="center"/>
          </w:tcPr>
          <w:p w:rsidR="00CC4062" w:rsidRPr="00233C1F" w:rsidRDefault="00CC4062" w:rsidP="009E15F9">
            <w:pPr>
              <w:spacing w:line="240" w:lineRule="auto"/>
              <w:rPr>
                <w:color w:val="000000"/>
              </w:rPr>
            </w:pPr>
            <w:r w:rsidRPr="00233C1F">
              <w:t>Course Outcome</w:t>
            </w:r>
            <w:r w:rsidR="009E15F9">
              <w:t>s</w:t>
            </w:r>
          </w:p>
        </w:tc>
        <w:tc>
          <w:tcPr>
            <w:tcW w:w="276" w:type="pct"/>
            <w:textDirection w:val="btLr"/>
            <w:vAlign w:val="center"/>
          </w:tcPr>
          <w:p w:rsidR="00CC4062" w:rsidRPr="00233C1F" w:rsidRDefault="00CC4062" w:rsidP="009E15F9">
            <w:pPr>
              <w:spacing w:line="240" w:lineRule="auto"/>
            </w:pPr>
            <w:r w:rsidRPr="00233C1F">
              <w:t>PO1</w:t>
            </w:r>
          </w:p>
        </w:tc>
        <w:tc>
          <w:tcPr>
            <w:tcW w:w="277" w:type="pct"/>
            <w:textDirection w:val="btLr"/>
            <w:vAlign w:val="center"/>
          </w:tcPr>
          <w:p w:rsidR="00CC4062" w:rsidRPr="00233C1F" w:rsidRDefault="00CC4062" w:rsidP="009E15F9">
            <w:pPr>
              <w:spacing w:line="240" w:lineRule="auto"/>
            </w:pPr>
            <w:r w:rsidRPr="00233C1F">
              <w:t>PO2</w:t>
            </w:r>
          </w:p>
        </w:tc>
        <w:tc>
          <w:tcPr>
            <w:tcW w:w="277" w:type="pct"/>
            <w:textDirection w:val="btLr"/>
            <w:vAlign w:val="center"/>
          </w:tcPr>
          <w:p w:rsidR="00CC4062" w:rsidRPr="00233C1F" w:rsidRDefault="00CC4062" w:rsidP="009E15F9">
            <w:pPr>
              <w:spacing w:line="240" w:lineRule="auto"/>
            </w:pPr>
            <w:r w:rsidRPr="00233C1F">
              <w:t>PO</w:t>
            </w:r>
            <w:r w:rsidR="00881384" w:rsidRPr="00233C1F">
              <w:t>3</w:t>
            </w:r>
          </w:p>
        </w:tc>
        <w:tc>
          <w:tcPr>
            <w:tcW w:w="276" w:type="pct"/>
            <w:textDirection w:val="btLr"/>
            <w:vAlign w:val="center"/>
          </w:tcPr>
          <w:p w:rsidR="00CC4062" w:rsidRPr="00233C1F" w:rsidRDefault="00CC4062" w:rsidP="009E15F9">
            <w:pPr>
              <w:spacing w:line="240" w:lineRule="auto"/>
            </w:pPr>
            <w:r w:rsidRPr="00233C1F">
              <w:t>PO4</w:t>
            </w:r>
          </w:p>
        </w:tc>
        <w:tc>
          <w:tcPr>
            <w:tcW w:w="277" w:type="pct"/>
            <w:textDirection w:val="btLr"/>
            <w:vAlign w:val="center"/>
          </w:tcPr>
          <w:p w:rsidR="00CC4062" w:rsidRPr="00233C1F" w:rsidRDefault="00CC4062" w:rsidP="009E15F9">
            <w:pPr>
              <w:spacing w:line="240" w:lineRule="auto"/>
            </w:pPr>
            <w:r w:rsidRPr="00233C1F">
              <w:t>PO5</w:t>
            </w:r>
          </w:p>
        </w:tc>
        <w:tc>
          <w:tcPr>
            <w:tcW w:w="277" w:type="pct"/>
            <w:textDirection w:val="btLr"/>
            <w:vAlign w:val="center"/>
          </w:tcPr>
          <w:p w:rsidR="00CC4062" w:rsidRPr="00233C1F" w:rsidRDefault="00CC4062" w:rsidP="009E15F9">
            <w:pPr>
              <w:spacing w:line="240" w:lineRule="auto"/>
            </w:pPr>
            <w:r w:rsidRPr="00233C1F">
              <w:t>PO6</w:t>
            </w:r>
          </w:p>
        </w:tc>
        <w:tc>
          <w:tcPr>
            <w:tcW w:w="276" w:type="pct"/>
            <w:textDirection w:val="btLr"/>
            <w:vAlign w:val="center"/>
          </w:tcPr>
          <w:p w:rsidR="00CC4062" w:rsidRPr="00233C1F" w:rsidRDefault="00CC4062" w:rsidP="009E15F9">
            <w:pPr>
              <w:spacing w:line="240" w:lineRule="auto"/>
            </w:pPr>
            <w:r w:rsidRPr="00233C1F">
              <w:t>PO7</w:t>
            </w:r>
          </w:p>
        </w:tc>
        <w:tc>
          <w:tcPr>
            <w:tcW w:w="277" w:type="pct"/>
            <w:textDirection w:val="btLr"/>
            <w:vAlign w:val="center"/>
          </w:tcPr>
          <w:p w:rsidR="00CC4062" w:rsidRPr="00233C1F" w:rsidRDefault="00CC4062" w:rsidP="009E15F9">
            <w:pPr>
              <w:spacing w:line="240" w:lineRule="auto"/>
            </w:pPr>
            <w:r w:rsidRPr="00233C1F">
              <w:t>PO8</w:t>
            </w:r>
          </w:p>
        </w:tc>
        <w:tc>
          <w:tcPr>
            <w:tcW w:w="277" w:type="pct"/>
            <w:textDirection w:val="btLr"/>
            <w:vAlign w:val="center"/>
          </w:tcPr>
          <w:p w:rsidR="00CC4062" w:rsidRPr="00233C1F" w:rsidRDefault="00CC4062" w:rsidP="009E15F9">
            <w:pPr>
              <w:spacing w:line="240" w:lineRule="auto"/>
            </w:pPr>
            <w:r w:rsidRPr="00233C1F">
              <w:t>PO9</w:t>
            </w:r>
          </w:p>
        </w:tc>
        <w:tc>
          <w:tcPr>
            <w:tcW w:w="276" w:type="pct"/>
            <w:textDirection w:val="btLr"/>
            <w:vAlign w:val="center"/>
          </w:tcPr>
          <w:p w:rsidR="00CC4062" w:rsidRPr="00233C1F" w:rsidRDefault="00CC4062" w:rsidP="009E15F9">
            <w:pPr>
              <w:spacing w:line="240" w:lineRule="auto"/>
            </w:pPr>
            <w:r w:rsidRPr="00233C1F">
              <w:t>PO10</w:t>
            </w:r>
          </w:p>
        </w:tc>
        <w:tc>
          <w:tcPr>
            <w:tcW w:w="277" w:type="pct"/>
            <w:textDirection w:val="btLr"/>
            <w:vAlign w:val="center"/>
          </w:tcPr>
          <w:p w:rsidR="00CC4062" w:rsidRPr="00233C1F" w:rsidRDefault="00CC4062" w:rsidP="009E15F9">
            <w:pPr>
              <w:spacing w:line="240" w:lineRule="auto"/>
            </w:pPr>
            <w:r w:rsidRPr="00233C1F">
              <w:t>PO11</w:t>
            </w:r>
          </w:p>
        </w:tc>
        <w:tc>
          <w:tcPr>
            <w:tcW w:w="277" w:type="pct"/>
            <w:textDirection w:val="btLr"/>
            <w:vAlign w:val="center"/>
          </w:tcPr>
          <w:p w:rsidR="00CC4062" w:rsidRPr="00233C1F" w:rsidRDefault="00CC4062" w:rsidP="009E15F9">
            <w:pPr>
              <w:spacing w:line="240" w:lineRule="auto"/>
            </w:pPr>
            <w:r w:rsidRPr="00233C1F">
              <w:t>PSO1</w:t>
            </w:r>
          </w:p>
        </w:tc>
        <w:tc>
          <w:tcPr>
            <w:tcW w:w="276" w:type="pct"/>
            <w:textDirection w:val="btLr"/>
            <w:vAlign w:val="center"/>
          </w:tcPr>
          <w:p w:rsidR="00CC4062" w:rsidRPr="00233C1F" w:rsidRDefault="00CC4062" w:rsidP="009E15F9">
            <w:pPr>
              <w:spacing w:line="240" w:lineRule="auto"/>
            </w:pPr>
            <w:r w:rsidRPr="00233C1F">
              <w:t>PSO2</w:t>
            </w:r>
          </w:p>
        </w:tc>
        <w:tc>
          <w:tcPr>
            <w:tcW w:w="277" w:type="pct"/>
            <w:textDirection w:val="btLr"/>
            <w:vAlign w:val="center"/>
          </w:tcPr>
          <w:p w:rsidR="00CC4062" w:rsidRPr="00233C1F" w:rsidRDefault="00CC4062" w:rsidP="009E15F9">
            <w:pPr>
              <w:spacing w:line="240" w:lineRule="auto"/>
            </w:pPr>
            <w:r w:rsidRPr="00233C1F">
              <w:t>PSO3</w:t>
            </w:r>
          </w:p>
        </w:tc>
        <w:tc>
          <w:tcPr>
            <w:tcW w:w="277" w:type="pct"/>
            <w:textDirection w:val="btLr"/>
            <w:vAlign w:val="center"/>
          </w:tcPr>
          <w:p w:rsidR="00CC4062" w:rsidRPr="00233C1F" w:rsidRDefault="00CC4062" w:rsidP="009E15F9">
            <w:pPr>
              <w:spacing w:line="240" w:lineRule="auto"/>
            </w:pPr>
            <w:r w:rsidRPr="00233C1F">
              <w:t>PSO4</w:t>
            </w:r>
          </w:p>
        </w:tc>
      </w:tr>
      <w:tr w:rsidR="009E15F9" w:rsidRPr="00233C1F" w:rsidTr="009E15F9">
        <w:trPr>
          <w:cantSplit/>
          <w:trHeight w:val="144"/>
        </w:trPr>
        <w:tc>
          <w:tcPr>
            <w:tcW w:w="850" w:type="pct"/>
            <w:vAlign w:val="center"/>
          </w:tcPr>
          <w:p w:rsidR="00CC4062" w:rsidRPr="009E15F9" w:rsidRDefault="00CC4062" w:rsidP="009E15F9">
            <w:pPr>
              <w:spacing w:line="240" w:lineRule="auto"/>
              <w:rPr>
                <w:b w:val="0"/>
              </w:rPr>
            </w:pPr>
            <w:r w:rsidRPr="009E15F9">
              <w:rPr>
                <w:b w:val="0"/>
              </w:rPr>
              <w:t>CO1</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CO2</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CO3</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CO4</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highlight w:val="yellow"/>
              </w:rPr>
            </w:pPr>
            <w:r w:rsidRPr="009E15F9">
              <w:rPr>
                <w:b w:val="0"/>
              </w:rPr>
              <w:t>CO5</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highlight w:val="yellow"/>
              </w:rPr>
            </w:pPr>
            <w:r w:rsidRPr="009E15F9">
              <w:rPr>
                <w:b w:val="0"/>
              </w:rPr>
              <w:t>CO6</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W</w:t>
            </w:r>
          </w:p>
        </w:tc>
        <w:tc>
          <w:tcPr>
            <w:tcW w:w="276" w:type="pct"/>
          </w:tcPr>
          <w:p w:rsidR="00CC4062" w:rsidRPr="009E15F9" w:rsidRDefault="000972AF"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highlight w:val="yellow"/>
              </w:rPr>
            </w:pPr>
            <w:r w:rsidRPr="009E15F9">
              <w:rPr>
                <w:b w:val="0"/>
              </w:rPr>
              <w:t>CO7</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W</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highlight w:val="yellow"/>
              </w:rPr>
            </w:pPr>
            <w:r w:rsidRPr="009E15F9">
              <w:rPr>
                <w:b w:val="0"/>
              </w:rPr>
              <w:t>CO8</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0972AF" w:rsidP="009E15F9">
            <w:pPr>
              <w:spacing w:line="240" w:lineRule="auto"/>
              <w:rPr>
                <w:b w:val="0"/>
              </w:rPr>
            </w:pPr>
            <w:r w:rsidRPr="009E15F9">
              <w:rPr>
                <w:b w:val="0"/>
              </w:rPr>
              <w:t>S</w:t>
            </w:r>
          </w:p>
        </w:tc>
        <w:tc>
          <w:tcPr>
            <w:tcW w:w="276" w:type="pct"/>
          </w:tcPr>
          <w:p w:rsidR="00CC4062" w:rsidRPr="009E15F9" w:rsidRDefault="000972AF" w:rsidP="009E15F9">
            <w:pPr>
              <w:spacing w:line="240" w:lineRule="auto"/>
              <w:rPr>
                <w:b w:val="0"/>
              </w:rPr>
            </w:pPr>
            <w:r w:rsidRPr="009E15F9">
              <w:rPr>
                <w:b w:val="0"/>
              </w:rPr>
              <w:t>W</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highlight w:val="yellow"/>
              </w:rPr>
            </w:pPr>
            <w:r w:rsidRPr="009E15F9">
              <w:rPr>
                <w:b w:val="0"/>
              </w:rPr>
              <w:t>CO9</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CO10</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CO11</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W</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CO12</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CO13</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CO14</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977A65" w:rsidP="009E15F9">
            <w:pPr>
              <w:spacing w:line="240" w:lineRule="auto"/>
              <w:rPr>
                <w:b w:val="0"/>
              </w:rPr>
            </w:pPr>
            <w:r w:rsidRPr="009E15F9">
              <w:rPr>
                <w:b w:val="0"/>
              </w:rPr>
              <w:t>S</w:t>
            </w:r>
          </w:p>
        </w:tc>
        <w:tc>
          <w:tcPr>
            <w:tcW w:w="276" w:type="pct"/>
          </w:tcPr>
          <w:p w:rsidR="00CC4062" w:rsidRPr="009E15F9" w:rsidRDefault="00977A65"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CO15</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977A65" w:rsidP="009E15F9">
            <w:pPr>
              <w:spacing w:line="240" w:lineRule="auto"/>
              <w:rPr>
                <w:b w:val="0"/>
              </w:rPr>
            </w:pPr>
            <w:r w:rsidRPr="009E15F9">
              <w:rPr>
                <w:b w:val="0"/>
              </w:rPr>
              <w:t>S</w:t>
            </w:r>
          </w:p>
        </w:tc>
        <w:tc>
          <w:tcPr>
            <w:tcW w:w="276" w:type="pct"/>
          </w:tcPr>
          <w:p w:rsidR="00CC4062" w:rsidRPr="009E15F9" w:rsidRDefault="00977A65"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CO16</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CO17</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977A65"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r>
      <w:tr w:rsidR="009E15F9" w:rsidRPr="00233C1F" w:rsidTr="009E15F9">
        <w:trPr>
          <w:trHeight w:val="144"/>
        </w:trPr>
        <w:tc>
          <w:tcPr>
            <w:tcW w:w="850" w:type="pct"/>
          </w:tcPr>
          <w:p w:rsidR="00CC4062" w:rsidRPr="009E15F9" w:rsidRDefault="00CC4062" w:rsidP="009E15F9">
            <w:pPr>
              <w:spacing w:line="240" w:lineRule="auto"/>
              <w:rPr>
                <w:b w:val="0"/>
              </w:rPr>
            </w:pPr>
            <w:r w:rsidRPr="009E15F9">
              <w:rPr>
                <w:b w:val="0"/>
              </w:rPr>
              <w:t>CO18</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977A65" w:rsidP="009E15F9">
            <w:pPr>
              <w:spacing w:line="240" w:lineRule="auto"/>
              <w:rPr>
                <w:b w:val="0"/>
              </w:rPr>
            </w:pPr>
            <w:r w:rsidRPr="009E15F9">
              <w:rPr>
                <w:b w:val="0"/>
              </w:rPr>
              <w:t>S</w:t>
            </w:r>
          </w:p>
        </w:tc>
        <w:tc>
          <w:tcPr>
            <w:tcW w:w="276" w:type="pct"/>
          </w:tcPr>
          <w:p w:rsidR="00CC4062" w:rsidRPr="009E15F9" w:rsidRDefault="00977A65"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M</w:t>
            </w:r>
          </w:p>
        </w:tc>
        <w:tc>
          <w:tcPr>
            <w:tcW w:w="276" w:type="pct"/>
          </w:tcPr>
          <w:p w:rsidR="00CC4062" w:rsidRPr="009E15F9" w:rsidRDefault="00CC4062" w:rsidP="009E15F9">
            <w:pPr>
              <w:spacing w:line="240" w:lineRule="auto"/>
              <w:rPr>
                <w:b w:val="0"/>
              </w:rPr>
            </w:pPr>
            <w:r w:rsidRPr="009E15F9">
              <w:rPr>
                <w:b w:val="0"/>
              </w:rPr>
              <w:t>S</w:t>
            </w:r>
          </w:p>
        </w:tc>
        <w:tc>
          <w:tcPr>
            <w:tcW w:w="277" w:type="pct"/>
          </w:tcPr>
          <w:p w:rsidR="00CC4062" w:rsidRPr="009E15F9" w:rsidRDefault="00977A65" w:rsidP="009E15F9">
            <w:pPr>
              <w:spacing w:line="240" w:lineRule="auto"/>
              <w:rPr>
                <w:b w:val="0"/>
              </w:rPr>
            </w:pPr>
            <w:r w:rsidRPr="009E15F9">
              <w:rPr>
                <w:b w:val="0"/>
              </w:rPr>
              <w:t>S</w:t>
            </w:r>
          </w:p>
        </w:tc>
        <w:tc>
          <w:tcPr>
            <w:tcW w:w="277" w:type="pct"/>
          </w:tcPr>
          <w:p w:rsidR="00CC4062" w:rsidRPr="009E15F9" w:rsidRDefault="00CC4062" w:rsidP="009E15F9">
            <w:pPr>
              <w:spacing w:line="240" w:lineRule="auto"/>
              <w:rPr>
                <w:b w:val="0"/>
              </w:rPr>
            </w:pPr>
            <w:r w:rsidRPr="009E15F9">
              <w:rPr>
                <w:b w:val="0"/>
              </w:rPr>
              <w:t>S</w:t>
            </w:r>
          </w:p>
        </w:tc>
      </w:tr>
    </w:tbl>
    <w:p w:rsidR="009E15F9" w:rsidRPr="00233C1F" w:rsidRDefault="009E15F9" w:rsidP="009E15F9">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9E15F9" w:rsidRPr="0086158A" w:rsidRDefault="009E15F9" w:rsidP="009E15F9">
      <w:pPr>
        <w:spacing w:line="240" w:lineRule="auto"/>
        <w:jc w:val="both"/>
        <w:rPr>
          <w:sz w:val="20"/>
        </w:rPr>
      </w:pPr>
    </w:p>
    <w:p w:rsidR="009E15F9" w:rsidRPr="00233C1F" w:rsidRDefault="009E15F9" w:rsidP="009E15F9">
      <w:pPr>
        <w:spacing w:line="240" w:lineRule="auto"/>
        <w:jc w:val="both"/>
      </w:pPr>
      <w:r w:rsidRPr="0061663F">
        <w:t>Books Suggested:</w:t>
      </w:r>
    </w:p>
    <w:p w:rsidR="00F85290" w:rsidRPr="00233C1F" w:rsidRDefault="00803B3F" w:rsidP="00801706">
      <w:pPr>
        <w:pStyle w:val="normal0"/>
        <w:numPr>
          <w:ilvl w:val="0"/>
          <w:numId w:val="4"/>
        </w:numPr>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An Introduction to Medicinal Chemistry, G. L. Patrick, Oxford University Press.</w:t>
      </w:r>
    </w:p>
    <w:p w:rsidR="00F85290" w:rsidRPr="00233C1F" w:rsidRDefault="00803B3F" w:rsidP="00801706">
      <w:pPr>
        <w:pStyle w:val="normal0"/>
        <w:numPr>
          <w:ilvl w:val="0"/>
          <w:numId w:val="4"/>
        </w:numPr>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Medicinal Chemistry, An Introduction, G. Thomas, John Wiley</w:t>
      </w:r>
      <w:r w:rsidR="009E15F9">
        <w:rPr>
          <w:rFonts w:ascii="Bookman Old Style" w:eastAsia="Times New Roman" w:hAnsi="Bookman Old Style" w:cs="Times New Roman"/>
          <w:color w:val="000000"/>
          <w:sz w:val="24"/>
          <w:szCs w:val="24"/>
        </w:rPr>
        <w:t>.</w:t>
      </w:r>
    </w:p>
    <w:p w:rsidR="00F85290" w:rsidRPr="00233C1F" w:rsidRDefault="00803B3F" w:rsidP="00801706">
      <w:pPr>
        <w:pStyle w:val="normal0"/>
        <w:numPr>
          <w:ilvl w:val="0"/>
          <w:numId w:val="4"/>
        </w:numPr>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Principles of Biochemistry, A. L. Lehninger, Worth Publishers.</w:t>
      </w:r>
    </w:p>
    <w:p w:rsidR="00F85290" w:rsidRPr="00233C1F" w:rsidRDefault="00803B3F" w:rsidP="00801706">
      <w:pPr>
        <w:pStyle w:val="normal0"/>
        <w:numPr>
          <w:ilvl w:val="0"/>
          <w:numId w:val="4"/>
        </w:numPr>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Outlines of Biochemistry, E. E. Conn and P. K. Stumpf, John Wiley.</w:t>
      </w:r>
    </w:p>
    <w:p w:rsidR="00F85290" w:rsidRPr="00801706" w:rsidRDefault="00803B3F" w:rsidP="00DA60C4">
      <w:pPr>
        <w:pStyle w:val="normal0"/>
        <w:numPr>
          <w:ilvl w:val="0"/>
          <w:numId w:val="4"/>
        </w:numPr>
        <w:pBdr>
          <w:top w:val="nil"/>
          <w:left w:val="nil"/>
          <w:bottom w:val="nil"/>
          <w:right w:val="nil"/>
          <w:between w:val="nil"/>
        </w:pBdr>
        <w:spacing w:after="0" w:line="240" w:lineRule="auto"/>
        <w:ind w:hanging="720"/>
        <w:contextualSpacing/>
        <w:jc w:val="both"/>
        <w:rPr>
          <w:rFonts w:ascii="Bookman Old Style" w:eastAsia="Times New Roman" w:hAnsi="Bookman Old Style" w:cs="Times New Roman"/>
          <w:color w:val="000000"/>
          <w:sz w:val="24"/>
          <w:szCs w:val="24"/>
        </w:rPr>
      </w:pPr>
      <w:r w:rsidRPr="00801706">
        <w:rPr>
          <w:rFonts w:ascii="Bookman Old Style" w:eastAsia="Times New Roman" w:hAnsi="Bookman Old Style" w:cs="Times New Roman"/>
          <w:color w:val="000000"/>
          <w:sz w:val="24"/>
          <w:szCs w:val="24"/>
        </w:rPr>
        <w:t>Enzymes: Biochemistry, Biotechnology and Clinical Chemistry, T. Palmer, Woodhead Publishers.</w:t>
      </w:r>
    </w:p>
    <w:p w:rsidR="00F85290" w:rsidRPr="00233C1F" w:rsidRDefault="00801706"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Pharmaceutical Chemistry Special-V (CHEM-403)</w:t>
      </w:r>
    </w:p>
    <w:p w:rsidR="002F5CA5" w:rsidRPr="00F95AD5" w:rsidRDefault="002F5CA5" w:rsidP="002F5CA5">
      <w:pPr>
        <w:pStyle w:val="normal0"/>
        <w:spacing w:after="0" w:line="240" w:lineRule="auto"/>
        <w:contextualSpacing/>
        <w:rPr>
          <w:rFonts w:ascii="Bookman Old Style" w:eastAsia="Times New Roman" w:hAnsi="Bookman Old Style" w:cs="Times New Roman"/>
          <w:b/>
          <w:sz w:val="8"/>
          <w:szCs w:val="24"/>
        </w:rPr>
      </w:pPr>
    </w:p>
    <w:p w:rsidR="002F5CA5" w:rsidRPr="00233C1F" w:rsidRDefault="002F5CA5" w:rsidP="002F5CA5">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2F5CA5" w:rsidRPr="00233C1F" w:rsidRDefault="002F5CA5" w:rsidP="002F5CA5">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2F5CA5" w:rsidRPr="00F95AD5" w:rsidRDefault="002F5CA5" w:rsidP="00DA60C4">
      <w:pPr>
        <w:pStyle w:val="normal0"/>
        <w:spacing w:after="0" w:line="240" w:lineRule="auto"/>
        <w:ind w:left="720" w:hanging="720"/>
        <w:contextualSpacing/>
        <w:jc w:val="both"/>
        <w:rPr>
          <w:rFonts w:ascii="Bookman Old Style" w:eastAsia="Times New Roman" w:hAnsi="Bookman Old Style" w:cs="Times New Roman"/>
          <w:b/>
          <w:sz w:val="16"/>
          <w:szCs w:val="24"/>
        </w:rPr>
      </w:pPr>
    </w:p>
    <w:p w:rsidR="00F85290" w:rsidRPr="00233C1F" w:rsidRDefault="00803B3F" w:rsidP="002F5CA5">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2F5CA5">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F95AD5" w:rsidRDefault="00F85290" w:rsidP="00F95AD5">
      <w:pPr>
        <w:pStyle w:val="normal0"/>
        <w:spacing w:after="0" w:line="240" w:lineRule="auto"/>
        <w:ind w:left="720" w:hanging="720"/>
        <w:contextualSpacing/>
        <w:jc w:val="both"/>
        <w:rPr>
          <w:rFonts w:ascii="Bookman Old Style" w:eastAsia="Times New Roman" w:hAnsi="Bookman Old Style" w:cs="Times New Roman"/>
          <w:sz w:val="16"/>
          <w:szCs w:val="24"/>
        </w:rPr>
      </w:pPr>
    </w:p>
    <w:p w:rsidR="002F5CA5" w:rsidRPr="002F5CA5" w:rsidRDefault="00803B3F" w:rsidP="00D03418">
      <w:pPr>
        <w:pStyle w:val="normal0"/>
        <w:pBdr>
          <w:top w:val="nil"/>
          <w:left w:val="nil"/>
          <w:bottom w:val="nil"/>
          <w:right w:val="nil"/>
          <w:between w:val="nil"/>
        </w:pBdr>
        <w:spacing w:after="120" w:line="240" w:lineRule="auto"/>
        <w:jc w:val="center"/>
        <w:rPr>
          <w:rFonts w:ascii="Bookman Old Style" w:eastAsia="Times New Roman" w:hAnsi="Bookman Old Style" w:cs="Times New Roman"/>
          <w:b/>
          <w:color w:val="000000"/>
          <w:sz w:val="24"/>
          <w:szCs w:val="24"/>
        </w:rPr>
      </w:pPr>
      <w:r w:rsidRPr="002F5CA5">
        <w:rPr>
          <w:rFonts w:ascii="Bookman Old Style" w:eastAsia="Times New Roman" w:hAnsi="Bookman Old Style" w:cs="Times New Roman"/>
          <w:b/>
          <w:color w:val="000000"/>
          <w:sz w:val="24"/>
          <w:szCs w:val="24"/>
        </w:rPr>
        <w:t>SECTION</w:t>
      </w:r>
      <w:r w:rsidR="00F95AD5">
        <w:rPr>
          <w:rFonts w:ascii="Bookman Old Style" w:eastAsia="Times New Roman" w:hAnsi="Bookman Old Style" w:cs="Times New Roman"/>
          <w:b/>
          <w:color w:val="000000"/>
          <w:sz w:val="24"/>
          <w:szCs w:val="24"/>
        </w:rPr>
        <w:t xml:space="preserve"> – </w:t>
      </w:r>
      <w:r w:rsidRPr="002F5CA5">
        <w:rPr>
          <w:rFonts w:ascii="Bookman Old Style" w:eastAsia="Times New Roman" w:hAnsi="Bookman Old Style" w:cs="Times New Roman"/>
          <w:b/>
          <w:color w:val="000000"/>
          <w:sz w:val="24"/>
          <w:szCs w:val="24"/>
        </w:rPr>
        <w:t>A</w:t>
      </w:r>
    </w:p>
    <w:p w:rsidR="00F85290" w:rsidRPr="00F95AD5" w:rsidRDefault="00803B3F" w:rsidP="00D03418">
      <w:pPr>
        <w:pStyle w:val="normal0"/>
        <w:pBdr>
          <w:top w:val="nil"/>
          <w:left w:val="nil"/>
          <w:bottom w:val="nil"/>
          <w:right w:val="nil"/>
          <w:between w:val="nil"/>
        </w:pBdr>
        <w:spacing w:after="120"/>
        <w:contextualSpacing/>
        <w:jc w:val="both"/>
        <w:rPr>
          <w:rFonts w:ascii="Bookman Old Style" w:eastAsia="Times New Roman" w:hAnsi="Bookman Old Style" w:cs="Times New Roman"/>
          <w:b/>
          <w:color w:val="000000"/>
          <w:sz w:val="24"/>
          <w:szCs w:val="24"/>
        </w:rPr>
      </w:pPr>
      <w:r w:rsidRPr="00F95AD5">
        <w:rPr>
          <w:rFonts w:ascii="Bookman Old Style" w:eastAsia="Times New Roman" w:hAnsi="Bookman Old Style" w:cs="Times New Roman"/>
          <w:b/>
          <w:color w:val="000000"/>
          <w:sz w:val="24"/>
          <w:szCs w:val="24"/>
        </w:rPr>
        <w:t>Intellectual Property Rights</w:t>
      </w:r>
      <w:r w:rsidR="002F5CA5" w:rsidRPr="00F95AD5">
        <w:rPr>
          <w:rFonts w:ascii="Bookman Old Style" w:eastAsia="Times New Roman" w:hAnsi="Bookman Old Style" w:cs="Times New Roman"/>
          <w:b/>
          <w:color w:val="000000"/>
          <w:sz w:val="24"/>
          <w:szCs w:val="24"/>
        </w:rPr>
        <w:t xml:space="preserve"> - I</w:t>
      </w:r>
    </w:p>
    <w:p w:rsidR="00F85290" w:rsidRPr="00233C1F" w:rsidRDefault="00803B3F" w:rsidP="00D03418">
      <w:pPr>
        <w:pStyle w:val="normal0"/>
        <w:widowControl w:val="0"/>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sz w:val="24"/>
          <w:szCs w:val="24"/>
        </w:rPr>
        <w:t xml:space="preserve">Introduction - IPR, </w:t>
      </w:r>
      <w:r w:rsidR="002F5CA5">
        <w:rPr>
          <w:rFonts w:ascii="Bookman Old Style" w:eastAsia="Times New Roman" w:hAnsi="Bookman Old Style" w:cs="Times New Roman"/>
          <w:color w:val="000000"/>
          <w:sz w:val="24"/>
          <w:szCs w:val="24"/>
        </w:rPr>
        <w:t>GATT, WTO.</w:t>
      </w:r>
      <w:r w:rsidRPr="00233C1F">
        <w:rPr>
          <w:rFonts w:ascii="Bookman Old Style" w:eastAsia="Times New Roman" w:hAnsi="Bookman Old Style" w:cs="Times New Roman"/>
          <w:color w:val="000000"/>
          <w:sz w:val="24"/>
          <w:szCs w:val="24"/>
        </w:rPr>
        <w:t xml:space="preserve"> </w:t>
      </w:r>
    </w:p>
    <w:p w:rsidR="00F85290" w:rsidRPr="00233C1F" w:rsidRDefault="00803B3F" w:rsidP="002F5CA5">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F5CA5">
        <w:rPr>
          <w:rFonts w:ascii="Bookman Old Style" w:eastAsia="Times New Roman" w:hAnsi="Bookman Old Style" w:cs="Times New Roman"/>
          <w:b/>
          <w:color w:val="000000"/>
          <w:sz w:val="24"/>
          <w:szCs w:val="24"/>
        </w:rPr>
        <w:t>TRIPs</w:t>
      </w:r>
      <w:r w:rsidRPr="00233C1F">
        <w:rPr>
          <w:rFonts w:ascii="Bookman Old Style" w:eastAsia="Times New Roman" w:hAnsi="Bookman Old Style" w:cs="Times New Roman"/>
          <w:color w:val="000000"/>
          <w:sz w:val="24"/>
          <w:szCs w:val="24"/>
        </w:rPr>
        <w:t xml:space="preserve"> </w:t>
      </w:r>
      <w:r w:rsidRPr="002F5CA5">
        <w:rPr>
          <w:rFonts w:ascii="Bookman Old Style" w:eastAsia="Times New Roman" w:hAnsi="Bookman Old Style" w:cs="Times New Roman"/>
          <w:b/>
          <w:color w:val="000000"/>
          <w:sz w:val="24"/>
          <w:szCs w:val="24"/>
        </w:rPr>
        <w:t>–</w:t>
      </w:r>
      <w:r w:rsidRPr="00233C1F">
        <w:rPr>
          <w:rFonts w:ascii="Bookman Old Style" w:eastAsia="Times New Roman" w:hAnsi="Bookman Old Style" w:cs="Times New Roman"/>
          <w:color w:val="000000"/>
          <w:sz w:val="24"/>
          <w:szCs w:val="24"/>
        </w:rPr>
        <w:t xml:space="preserve"> Its scope and options, the changing R &amp; D processes and IPR, The IPR tool kit</w:t>
      </w:r>
      <w:r w:rsidR="002F5CA5">
        <w:rPr>
          <w:rFonts w:ascii="Bookman Old Style" w:eastAsia="Times New Roman" w:hAnsi="Bookman Old Style" w:cs="Times New Roman"/>
          <w:color w:val="000000"/>
          <w:sz w:val="24"/>
          <w:szCs w:val="24"/>
        </w:rPr>
        <w:t>.</w:t>
      </w:r>
    </w:p>
    <w:p w:rsidR="00F85290" w:rsidRPr="00233C1F" w:rsidRDefault="00803B3F" w:rsidP="002F5CA5">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F5CA5">
        <w:rPr>
          <w:rFonts w:ascii="Bookman Old Style" w:eastAsia="Times New Roman" w:hAnsi="Bookman Old Style" w:cs="Times New Roman"/>
          <w:b/>
          <w:color w:val="000000"/>
          <w:sz w:val="24"/>
          <w:szCs w:val="24"/>
        </w:rPr>
        <w:t>Patents</w:t>
      </w:r>
      <w:r w:rsidR="002F5CA5">
        <w:rPr>
          <w:rFonts w:ascii="Bookman Old Style" w:eastAsia="Times New Roman" w:hAnsi="Bookman Old Style" w:cs="Times New Roman"/>
          <w:b/>
          <w:color w:val="000000"/>
          <w:sz w:val="24"/>
          <w:szCs w:val="24"/>
        </w:rPr>
        <w:t xml:space="preserve"> – </w:t>
      </w:r>
      <w:r w:rsidRPr="00233C1F">
        <w:rPr>
          <w:rFonts w:ascii="Bookman Old Style" w:eastAsia="Times New Roman" w:hAnsi="Bookman Old Style" w:cs="Times New Roman"/>
          <w:color w:val="000000"/>
          <w:sz w:val="24"/>
          <w:szCs w:val="24"/>
        </w:rPr>
        <w:t>Definition, types, the patenting process, patent cooperation treaty, conditions to be satisfied by an invention to be patentable, features</w:t>
      </w:r>
      <w:r w:rsidR="002F5CA5">
        <w:rPr>
          <w:rFonts w:ascii="Bookman Old Style" w:eastAsia="Times New Roman" w:hAnsi="Bookman Old Style" w:cs="Times New Roman"/>
          <w:color w:val="000000"/>
          <w:sz w:val="24"/>
          <w:szCs w:val="24"/>
        </w:rPr>
        <w:t>.</w:t>
      </w:r>
    </w:p>
    <w:p w:rsidR="00F85290" w:rsidRPr="00233C1F" w:rsidRDefault="00803B3F" w:rsidP="002F5CA5">
      <w:pPr>
        <w:pStyle w:val="normal0"/>
        <w:widowControl w:val="0"/>
        <w:spacing w:after="120"/>
        <w:contextualSpacing/>
        <w:jc w:val="both"/>
        <w:rPr>
          <w:rFonts w:ascii="Bookman Old Style" w:eastAsia="Times New Roman" w:hAnsi="Bookman Old Style" w:cs="Times New Roman"/>
          <w:sz w:val="24"/>
          <w:szCs w:val="24"/>
        </w:rPr>
      </w:pPr>
      <w:r w:rsidRPr="002F5CA5">
        <w:rPr>
          <w:rFonts w:ascii="Bookman Old Style" w:eastAsia="Times New Roman" w:hAnsi="Bookman Old Style" w:cs="Times New Roman"/>
          <w:b/>
          <w:sz w:val="24"/>
          <w:szCs w:val="24"/>
        </w:rPr>
        <w:t>Intellectual Property Protections of Living Species</w:t>
      </w:r>
      <w:r w:rsidR="002F5CA5">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 xml:space="preserve"> Compatibility between conventions, protecting inventions in biotechnology, protections of traditional knowledge, biopiracy and documenting traditional knowledge, some case studies.</w:t>
      </w:r>
    </w:p>
    <w:p w:rsidR="00F85290" w:rsidRPr="002F5CA5" w:rsidRDefault="002F5CA5" w:rsidP="002F5CA5">
      <w:pPr>
        <w:pStyle w:val="normal0"/>
        <w:pBdr>
          <w:top w:val="nil"/>
          <w:left w:val="nil"/>
          <w:bottom w:val="nil"/>
          <w:right w:val="nil"/>
          <w:between w:val="nil"/>
        </w:pBdr>
        <w:spacing w:after="120" w:line="240" w:lineRule="auto"/>
        <w:jc w:val="center"/>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SECTION</w:t>
      </w:r>
      <w:r w:rsidR="00F95AD5">
        <w:rPr>
          <w:rFonts w:ascii="Bookman Old Style" w:eastAsia="Times New Roman" w:hAnsi="Bookman Old Style" w:cs="Times New Roman"/>
          <w:b/>
          <w:color w:val="000000"/>
          <w:sz w:val="24"/>
          <w:szCs w:val="24"/>
        </w:rPr>
        <w:t xml:space="preserve"> – </w:t>
      </w:r>
      <w:r>
        <w:rPr>
          <w:rFonts w:ascii="Bookman Old Style" w:eastAsia="Times New Roman" w:hAnsi="Bookman Old Style" w:cs="Times New Roman"/>
          <w:b/>
          <w:color w:val="000000"/>
          <w:sz w:val="24"/>
          <w:szCs w:val="24"/>
        </w:rPr>
        <w:t>B</w:t>
      </w:r>
    </w:p>
    <w:p w:rsidR="002F5CA5" w:rsidRPr="00F95AD5" w:rsidRDefault="002F5CA5" w:rsidP="00F95AD5">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F95AD5">
        <w:rPr>
          <w:rFonts w:ascii="Bookman Old Style" w:eastAsia="Times New Roman" w:hAnsi="Bookman Old Style" w:cs="Times New Roman"/>
          <w:b/>
          <w:color w:val="000000"/>
          <w:sz w:val="24"/>
          <w:szCs w:val="24"/>
        </w:rPr>
        <w:t>Intellectual Property Rights - II</w:t>
      </w:r>
    </w:p>
    <w:p w:rsidR="00F85290" w:rsidRPr="00233C1F" w:rsidRDefault="00803B3F" w:rsidP="00F95AD5">
      <w:pPr>
        <w:pStyle w:val="normal0"/>
        <w:widowControl w:val="0"/>
        <w:spacing w:after="120"/>
        <w:jc w:val="both"/>
        <w:rPr>
          <w:rFonts w:ascii="Bookman Old Style" w:eastAsia="Times New Roman" w:hAnsi="Bookman Old Style" w:cs="Times New Roman"/>
          <w:sz w:val="24"/>
          <w:szCs w:val="24"/>
        </w:rPr>
      </w:pPr>
      <w:r w:rsidRPr="00F95AD5">
        <w:rPr>
          <w:rFonts w:ascii="Bookman Old Style" w:eastAsia="Times New Roman" w:hAnsi="Bookman Old Style" w:cs="Times New Roman"/>
          <w:b/>
          <w:sz w:val="24"/>
          <w:szCs w:val="24"/>
        </w:rPr>
        <w:t>Exercising and Enforcing of Intellectual Property Rights</w:t>
      </w:r>
      <w:r w:rsidR="00F95AD5">
        <w:rPr>
          <w:rFonts w:ascii="Bookman Old Style" w:eastAsia="Times New Roman" w:hAnsi="Bookman Old Style" w:cs="Times New Roman"/>
          <w:b/>
          <w:sz w:val="24"/>
          <w:szCs w:val="24"/>
        </w:rPr>
        <w:t xml:space="preserve"> </w:t>
      </w:r>
      <w:r w:rsidRPr="00F95AD5">
        <w:rPr>
          <w:rFonts w:ascii="Bookman Old Style" w:eastAsia="Times New Roman" w:hAnsi="Bookman Old Style" w:cs="Times New Roman"/>
          <w:b/>
          <w:sz w:val="24"/>
          <w:szCs w:val="24"/>
        </w:rPr>
        <w:t>-</w:t>
      </w:r>
      <w:r w:rsidRPr="00233C1F">
        <w:rPr>
          <w:rFonts w:ascii="Bookman Old Style" w:eastAsia="Times New Roman" w:hAnsi="Bookman Old Style" w:cs="Times New Roman"/>
          <w:sz w:val="24"/>
          <w:szCs w:val="24"/>
        </w:rPr>
        <w:t xml:space="preserve"> Rights of an IPR owner, licensing agreements, criteria for patent infringement, case studies of patent infringement, IPR – a contract, unfair competitions and control, provisions in TRIPs, some case studies.</w:t>
      </w:r>
    </w:p>
    <w:p w:rsidR="00F85290" w:rsidRPr="00233C1F" w:rsidRDefault="00803B3F" w:rsidP="00F95AD5">
      <w:pPr>
        <w:pStyle w:val="normal0"/>
        <w:pBdr>
          <w:top w:val="nil"/>
          <w:left w:val="nil"/>
          <w:bottom w:val="nil"/>
          <w:right w:val="nil"/>
          <w:between w:val="nil"/>
        </w:pBdr>
        <w:spacing w:after="120"/>
        <w:rPr>
          <w:rFonts w:ascii="Bookman Old Style" w:eastAsia="Times New Roman" w:hAnsi="Bookman Old Style" w:cs="Times New Roman"/>
          <w:color w:val="000000"/>
          <w:sz w:val="24"/>
          <w:szCs w:val="24"/>
        </w:rPr>
      </w:pPr>
      <w:r w:rsidRPr="00F95AD5">
        <w:rPr>
          <w:rFonts w:ascii="Bookman Old Style" w:eastAsia="Times New Roman" w:hAnsi="Bookman Old Style" w:cs="Times New Roman"/>
          <w:b/>
          <w:color w:val="000000"/>
          <w:sz w:val="24"/>
          <w:szCs w:val="24"/>
        </w:rPr>
        <w:t>Patent Laws</w:t>
      </w:r>
      <w:r w:rsidR="00F95AD5">
        <w:rPr>
          <w:rFonts w:ascii="Bookman Old Style" w:eastAsia="Times New Roman" w:hAnsi="Bookman Old Style" w:cs="Times New Roman"/>
          <w:b/>
          <w:color w:val="000000"/>
          <w:sz w:val="24"/>
          <w:szCs w:val="24"/>
        </w:rPr>
        <w:t xml:space="preserve"> </w:t>
      </w:r>
      <w:r w:rsidRPr="00F95AD5">
        <w:rPr>
          <w:rFonts w:ascii="Bookman Old Style" w:eastAsia="Times New Roman" w:hAnsi="Bookman Old Style" w:cs="Times New Roman"/>
          <w:b/>
          <w:color w:val="000000"/>
          <w:sz w:val="24"/>
          <w:szCs w:val="24"/>
        </w:rPr>
        <w:t>-</w:t>
      </w:r>
      <w:r w:rsidRPr="00233C1F">
        <w:rPr>
          <w:rFonts w:ascii="Bookman Old Style" w:eastAsia="Times New Roman" w:hAnsi="Bookman Old Style" w:cs="Times New Roman"/>
          <w:color w:val="000000"/>
          <w:sz w:val="24"/>
          <w:szCs w:val="24"/>
        </w:rPr>
        <w:t xml:space="preserve">  Introduction, Salient features of  “The Patents Act 1970” , “The Patent Rules 2003” and “The Patent Rules 2005”</w:t>
      </w:r>
    </w:p>
    <w:p w:rsidR="00F85290" w:rsidRPr="00233C1F" w:rsidRDefault="00803B3F" w:rsidP="00F95AD5">
      <w:pPr>
        <w:pStyle w:val="normal0"/>
        <w:widowControl w:val="0"/>
        <w:spacing w:after="120"/>
        <w:jc w:val="both"/>
        <w:rPr>
          <w:rFonts w:ascii="Bookman Old Style" w:eastAsia="Times New Roman" w:hAnsi="Bookman Old Style" w:cs="Times New Roman"/>
          <w:sz w:val="24"/>
          <w:szCs w:val="24"/>
        </w:rPr>
      </w:pPr>
      <w:r w:rsidRPr="00F95AD5">
        <w:rPr>
          <w:rFonts w:ascii="Bookman Old Style" w:eastAsia="Times New Roman" w:hAnsi="Bookman Old Style" w:cs="Times New Roman"/>
          <w:b/>
          <w:sz w:val="24"/>
          <w:szCs w:val="24"/>
        </w:rPr>
        <w:t>Role of Patents in the Pharmaceutical Industry</w:t>
      </w:r>
      <w:r w:rsidR="00F95AD5">
        <w:rPr>
          <w:rFonts w:ascii="Bookman Old Style" w:eastAsia="Times New Roman" w:hAnsi="Bookman Old Style" w:cs="Times New Roman"/>
          <w:b/>
          <w:sz w:val="24"/>
          <w:szCs w:val="24"/>
        </w:rPr>
        <w:t xml:space="preserve"> </w:t>
      </w:r>
      <w:r w:rsidRPr="00F95AD5">
        <w:rPr>
          <w:rFonts w:ascii="Bookman Old Style" w:eastAsia="Times New Roman" w:hAnsi="Bookman Old Style" w:cs="Times New Roman"/>
          <w:b/>
          <w:sz w:val="24"/>
          <w:szCs w:val="24"/>
        </w:rPr>
        <w:t>-</w:t>
      </w:r>
      <w:r w:rsidR="00F95AD5">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sz w:val="24"/>
          <w:szCs w:val="24"/>
        </w:rPr>
        <w:t>Recent changes in IPR laws impacting pharmaceutical industry, intellectual cooperation in the pharmaceutical industry, some case studies</w:t>
      </w:r>
    </w:p>
    <w:p w:rsidR="00052C4C" w:rsidRPr="00233C1F" w:rsidRDefault="00803B3F" w:rsidP="00F95AD5">
      <w:pPr>
        <w:pStyle w:val="normal0"/>
        <w:pBdr>
          <w:top w:val="nil"/>
          <w:left w:val="nil"/>
          <w:bottom w:val="nil"/>
          <w:right w:val="nil"/>
          <w:between w:val="nil"/>
        </w:pBdr>
        <w:spacing w:after="120" w:line="240" w:lineRule="auto"/>
        <w:jc w:val="center"/>
      </w:pPr>
      <w:r w:rsidRPr="00F95AD5">
        <w:rPr>
          <w:rFonts w:ascii="Bookman Old Style" w:eastAsia="Times New Roman" w:hAnsi="Bookman Old Style" w:cs="Times New Roman"/>
          <w:b/>
          <w:color w:val="000000"/>
          <w:sz w:val="24"/>
          <w:szCs w:val="24"/>
        </w:rPr>
        <w:t>SECTION</w:t>
      </w:r>
      <w:r w:rsidR="00F95AD5">
        <w:rPr>
          <w:rFonts w:ascii="Bookman Old Style" w:eastAsia="Times New Roman" w:hAnsi="Bookman Old Style" w:cs="Times New Roman"/>
          <w:b/>
          <w:color w:val="000000"/>
          <w:sz w:val="24"/>
          <w:szCs w:val="24"/>
        </w:rPr>
        <w:t xml:space="preserve"> – </w:t>
      </w:r>
      <w:r w:rsidRPr="00F95AD5">
        <w:rPr>
          <w:rFonts w:ascii="Bookman Old Style" w:eastAsia="Times New Roman" w:hAnsi="Bookman Old Style" w:cs="Times New Roman"/>
          <w:b/>
          <w:color w:val="000000"/>
          <w:sz w:val="24"/>
          <w:szCs w:val="24"/>
        </w:rPr>
        <w:t>C</w:t>
      </w:r>
    </w:p>
    <w:p w:rsidR="00F85290" w:rsidRPr="00233C1F" w:rsidRDefault="00803B3F"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r w:rsidRPr="002F5CA5">
        <w:rPr>
          <w:rFonts w:ascii="Bookman Old Style" w:eastAsia="Times New Roman" w:hAnsi="Bookman Old Style" w:cs="Times New Roman"/>
          <w:b/>
          <w:color w:val="000000"/>
          <w:sz w:val="24"/>
          <w:szCs w:val="24"/>
        </w:rPr>
        <w:t>Drug &amp; Cosmetic Act</w:t>
      </w:r>
      <w:r w:rsidRPr="00233C1F">
        <w:rPr>
          <w:rFonts w:ascii="Bookman Old Style" w:eastAsia="Times New Roman" w:hAnsi="Bookman Old Style" w:cs="Times New Roman"/>
          <w:color w:val="000000"/>
          <w:sz w:val="24"/>
          <w:szCs w:val="24"/>
        </w:rPr>
        <w:t xml:space="preserve"> with special reference to schedule Y and M.</w:t>
      </w:r>
    </w:p>
    <w:p w:rsidR="00F85290" w:rsidRPr="00233C1F" w:rsidRDefault="00803B3F" w:rsidP="00F95AD5">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Clinical trials &amp; Good clinical practices (GCP), guidelines and related management- GCP guidelines, principles of ICH GCP, ethical principles related to GCP, clinical trials, SOPs, regulation: obtaining clinical trial permission, application for permission, report: clinical trial report, trial management: data monitoring committee (DMC). </w:t>
      </w:r>
    </w:p>
    <w:p w:rsidR="00F85290" w:rsidRPr="00F95AD5" w:rsidRDefault="00803B3F" w:rsidP="00F95AD5">
      <w:pPr>
        <w:pStyle w:val="normal0"/>
        <w:pBdr>
          <w:top w:val="nil"/>
          <w:left w:val="nil"/>
          <w:bottom w:val="nil"/>
          <w:right w:val="nil"/>
          <w:between w:val="nil"/>
        </w:pBdr>
        <w:spacing w:after="120" w:line="240" w:lineRule="auto"/>
        <w:jc w:val="center"/>
        <w:rPr>
          <w:rFonts w:ascii="Bookman Old Style" w:eastAsia="Times New Roman" w:hAnsi="Bookman Old Style" w:cs="Times New Roman"/>
          <w:b/>
          <w:color w:val="000000"/>
          <w:sz w:val="24"/>
          <w:szCs w:val="24"/>
        </w:rPr>
      </w:pPr>
      <w:r w:rsidRPr="00F95AD5">
        <w:rPr>
          <w:rFonts w:ascii="Bookman Old Style" w:eastAsia="Times New Roman" w:hAnsi="Bookman Old Style" w:cs="Times New Roman"/>
          <w:b/>
          <w:color w:val="000000"/>
          <w:sz w:val="24"/>
          <w:szCs w:val="24"/>
        </w:rPr>
        <w:t>SECTION</w:t>
      </w:r>
      <w:r w:rsidR="00F95AD5">
        <w:rPr>
          <w:rFonts w:ascii="Bookman Old Style" w:eastAsia="Times New Roman" w:hAnsi="Bookman Old Style" w:cs="Times New Roman"/>
          <w:b/>
          <w:color w:val="000000"/>
          <w:sz w:val="24"/>
          <w:szCs w:val="24"/>
        </w:rPr>
        <w:t xml:space="preserve"> – </w:t>
      </w:r>
      <w:r w:rsidRPr="00F95AD5">
        <w:rPr>
          <w:rFonts w:ascii="Bookman Old Style" w:eastAsia="Times New Roman" w:hAnsi="Bookman Old Style" w:cs="Times New Roman"/>
          <w:b/>
          <w:color w:val="000000"/>
          <w:sz w:val="24"/>
          <w:szCs w:val="24"/>
        </w:rPr>
        <w:t>D</w:t>
      </w:r>
    </w:p>
    <w:p w:rsidR="00F85290" w:rsidRPr="00233C1F" w:rsidRDefault="00803B3F" w:rsidP="00F95AD5">
      <w:pPr>
        <w:pStyle w:val="normal0"/>
        <w:spacing w:after="120"/>
        <w:jc w:val="both"/>
        <w:rPr>
          <w:rFonts w:ascii="Bookman Old Style" w:eastAsia="Times New Roman" w:hAnsi="Bookman Old Style" w:cs="Times New Roman"/>
          <w:sz w:val="24"/>
          <w:szCs w:val="24"/>
        </w:rPr>
      </w:pPr>
      <w:r w:rsidRPr="002F5CA5">
        <w:rPr>
          <w:rFonts w:ascii="Bookman Old Style" w:eastAsia="Times New Roman" w:hAnsi="Bookman Old Style" w:cs="Times New Roman"/>
          <w:b/>
          <w:sz w:val="24"/>
          <w:szCs w:val="24"/>
        </w:rPr>
        <w:t>Quality control and Quality Assurance:</w:t>
      </w:r>
      <w:r w:rsidRPr="00233C1F">
        <w:rPr>
          <w:rFonts w:ascii="Bookman Old Style" w:eastAsia="Times New Roman" w:hAnsi="Bookman Old Style" w:cs="Times New Roman"/>
          <w:sz w:val="24"/>
          <w:szCs w:val="24"/>
        </w:rPr>
        <w:t xml:space="preserve"> Requirements of GMP, cGMP, GLP, ISO-9000, regulatory requirements of drugs and pharmaceutical (USFD-NDA/ANDA), total quality management (TQM) Concept.</w:t>
      </w:r>
    </w:p>
    <w:p w:rsidR="00F85290" w:rsidRDefault="00803B3F" w:rsidP="00F95AD5">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Stability testing of new drug substances and products: Drug substance – criteria, storage conditions, long term testing, accelerated testing, frequency, evaluation, labelling; Drug product – Selection of batches criteria, specification, conditions of storage and testing, Calculation of shelf life and expiry date of products</w:t>
      </w:r>
      <w:r w:rsidR="00F95AD5">
        <w:rPr>
          <w:rFonts w:ascii="Bookman Old Style" w:eastAsia="Times New Roman" w:hAnsi="Bookman Old Style" w:cs="Times New Roman"/>
          <w:sz w:val="24"/>
          <w:szCs w:val="24"/>
        </w:rPr>
        <w:t>.</w:t>
      </w:r>
    </w:p>
    <w:p w:rsidR="00F95AD5" w:rsidRPr="00233C1F" w:rsidRDefault="00F95AD5" w:rsidP="00F95AD5">
      <w:pPr>
        <w:pStyle w:val="normal0"/>
        <w:spacing w:after="120" w:line="240" w:lineRule="auto"/>
        <w:contextualSpacing/>
        <w:jc w:val="both"/>
        <w:rPr>
          <w:rFonts w:ascii="Bookman Old Style" w:eastAsia="Times New Roman" w:hAnsi="Bookman Old Style" w:cs="Times New Roman"/>
          <w:sz w:val="24"/>
          <w:szCs w:val="24"/>
        </w:rPr>
      </w:pPr>
    </w:p>
    <w:p w:rsidR="00F95AD5" w:rsidRPr="00F95AD5" w:rsidRDefault="00803B3F" w:rsidP="00F95AD5">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F95AD5">
        <w:rPr>
          <w:rFonts w:ascii="Bookman Old Style" w:eastAsia="Times New Roman" w:hAnsi="Bookman Old Style" w:cs="Times New Roman"/>
          <w:b/>
          <w:color w:val="000000"/>
          <w:sz w:val="24"/>
          <w:szCs w:val="24"/>
        </w:rPr>
        <w:t>Course outcome</w:t>
      </w:r>
      <w:r w:rsidR="00F95AD5" w:rsidRPr="00F95AD5">
        <w:rPr>
          <w:rFonts w:ascii="Bookman Old Style" w:eastAsia="Times New Roman" w:hAnsi="Bookman Old Style" w:cs="Times New Roman"/>
          <w:b/>
          <w:color w:val="000000"/>
          <w:sz w:val="24"/>
          <w:szCs w:val="24"/>
        </w:rPr>
        <w:t>s</w:t>
      </w:r>
      <w:r w:rsidRPr="00F95AD5">
        <w:rPr>
          <w:rFonts w:ascii="Bookman Old Style" w:eastAsia="Times New Roman" w:hAnsi="Bookman Old Style" w:cs="Times New Roman"/>
          <w:b/>
          <w:color w:val="000000"/>
          <w:sz w:val="24"/>
          <w:szCs w:val="24"/>
        </w:rPr>
        <w:t>:</w:t>
      </w:r>
    </w:p>
    <w:p w:rsidR="00F85290" w:rsidRPr="00233C1F" w:rsidRDefault="00803B3F" w:rsidP="00A5099B">
      <w:pPr>
        <w:pStyle w:val="normal0"/>
        <w:spacing w:after="1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The course is planned to understand the existing intellectual property rights, schedules, regulations, quality control and stability testing procedures to be followed</w:t>
      </w:r>
      <w:r w:rsidR="00F95AD5">
        <w:rPr>
          <w:rFonts w:ascii="Bookman Old Style" w:eastAsia="Times New Roman" w:hAnsi="Bookman Old Style" w:cs="Times New Roman"/>
          <w:sz w:val="24"/>
          <w:szCs w:val="24"/>
        </w:rPr>
        <w:t xml:space="preserve"> in the area of pharmaceuticals -</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offer details of IPR- IPR tool kit, IP protections of Living Species, protecting inventions in biotechnology, protections of traditional knowledge, biopiracy and documenting traditional knowledge, case studies</w:t>
      </w:r>
      <w:r w:rsidR="00F95AD5">
        <w:rPr>
          <w:rFonts w:ascii="Bookman Old Style" w:eastAsia="Times New Roman" w:hAnsi="Bookman Old Style" w:cs="Times New Roman"/>
          <w:sz w:val="24"/>
          <w:szCs w:val="24"/>
        </w:rPr>
        <w:t>.</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CO2</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understand Exercising and Enforcing IPR- Rights of an IPR owner, licensing agreements, criteria for patent infringement, case studies of patent infringement</w:t>
      </w:r>
      <w:r w:rsidR="00A5099B">
        <w:rPr>
          <w:rFonts w:ascii="Bookman Old Style" w:eastAsia="Times New Roman" w:hAnsi="Bookman Old Style" w:cs="Times New Roman"/>
          <w:sz w:val="24"/>
          <w:szCs w:val="24"/>
        </w:rPr>
        <w:t>.</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CO3</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make aware of IPR concepts – a contract, unfair competitions and control, some case studies.</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CO4</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be versed with GATT, WTO, TRIPs (provisions in TRIPs)</w:t>
      </w:r>
      <w:r w:rsidR="00A5099B">
        <w:rPr>
          <w:rFonts w:ascii="Bookman Old Style" w:eastAsia="Times New Roman" w:hAnsi="Bookman Old Style" w:cs="Times New Roman"/>
          <w:sz w:val="24"/>
          <w:szCs w:val="24"/>
        </w:rPr>
        <w:t>.</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CO5</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study characteristics of Patents- patenting process, patent cooperation treaty, conditions to be satisfied by an invention to be patentable</w:t>
      </w:r>
      <w:r w:rsidR="00A5099B">
        <w:rPr>
          <w:rFonts w:ascii="Bookman Old Style" w:eastAsia="Times New Roman" w:hAnsi="Bookman Old Style" w:cs="Times New Roman"/>
          <w:sz w:val="24"/>
          <w:szCs w:val="24"/>
        </w:rPr>
        <w:t>.</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CO6</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have knowledge of Patent Laws</w:t>
      </w:r>
      <w:r w:rsidR="00A5099B">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 The Patents Act 1970, The Patent Rules 2003, The Patent Rules 2005</w:t>
      </w:r>
      <w:r w:rsidR="00A5099B">
        <w:rPr>
          <w:rFonts w:ascii="Bookman Old Style" w:eastAsia="Times New Roman" w:hAnsi="Bookman Old Style" w:cs="Times New Roman"/>
          <w:sz w:val="24"/>
          <w:szCs w:val="24"/>
        </w:rPr>
        <w:t>.</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CO7</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be aware of role of patents in pharmaceutical industry-Recent changes in IPR laws impacting pharmaceutical industry, intellectual cooperation in the pharmaceutical industry, case studies</w:t>
      </w:r>
      <w:r w:rsidR="00A5099B">
        <w:rPr>
          <w:rFonts w:ascii="Bookman Old Style" w:eastAsia="Times New Roman" w:hAnsi="Bookman Old Style" w:cs="Times New Roman"/>
          <w:sz w:val="24"/>
          <w:szCs w:val="24"/>
        </w:rPr>
        <w:t>.</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CO8</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be acquainted with Drug &amp; Cosmetic Act (w.r.t. schedule Y &amp; M).</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CO9</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learn about Clinical trials &amp; Good clinical practices (GCP)- guidelines, (ethical) principles of ICH GCP, SOPs, clinical trial permission, application for permission, report: clinical trial report, trial management: data monitoring committee (DMC).</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CO10</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 xml:space="preserve">To know about Quality control and Quality Assurance: Requirements of GMP, </w:t>
      </w:r>
      <w:r w:rsidR="00D03418" w:rsidRPr="00233C1F">
        <w:rPr>
          <w:rFonts w:ascii="Bookman Old Style" w:eastAsia="Times New Roman" w:hAnsi="Bookman Old Style" w:cs="Times New Roman"/>
          <w:sz w:val="24"/>
          <w:szCs w:val="24"/>
        </w:rPr>
        <w:t>CGMP</w:t>
      </w:r>
      <w:r w:rsidRPr="00233C1F">
        <w:rPr>
          <w:rFonts w:ascii="Bookman Old Style" w:eastAsia="Times New Roman" w:hAnsi="Bookman Old Style" w:cs="Times New Roman"/>
          <w:sz w:val="24"/>
          <w:szCs w:val="24"/>
        </w:rPr>
        <w:t>, GLP, ISO-9000, regulatory requirements of drugs and pharmaceutical (USFD-NDA/ANDA), total quality management (TQM) Concept.</w:t>
      </w:r>
    </w:p>
    <w:p w:rsidR="00F85290" w:rsidRPr="00233C1F" w:rsidRDefault="00803B3F" w:rsidP="00F95AD5">
      <w:pPr>
        <w:pStyle w:val="normal0"/>
        <w:spacing w:after="120"/>
        <w:ind w:left="900" w:hanging="90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CO11</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be familiar with stability testing of new drug substances- long term testing, accelerated testing, frequency</w:t>
      </w:r>
      <w:r w:rsidR="00A5099B">
        <w:rPr>
          <w:rFonts w:ascii="Bookman Old Style" w:eastAsia="Times New Roman" w:hAnsi="Bookman Old Style" w:cs="Times New Roman"/>
          <w:sz w:val="24"/>
          <w:szCs w:val="24"/>
        </w:rPr>
        <w:t>.</w:t>
      </w:r>
    </w:p>
    <w:p w:rsidR="00F85290" w:rsidRDefault="00803B3F" w:rsidP="00A5099B">
      <w:pPr>
        <w:pStyle w:val="normal0"/>
        <w:spacing w:after="0"/>
        <w:ind w:left="900" w:hanging="90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CO12</w:t>
      </w:r>
      <w:r w:rsidR="00F95AD5">
        <w:rPr>
          <w:rFonts w:ascii="Bookman Old Style" w:eastAsia="Times New Roman" w:hAnsi="Bookman Old Style" w:cs="Times New Roman"/>
          <w:sz w:val="24"/>
          <w:szCs w:val="24"/>
        </w:rPr>
        <w:tab/>
      </w:r>
      <w:r w:rsidRPr="00233C1F">
        <w:rPr>
          <w:rFonts w:ascii="Bookman Old Style" w:eastAsia="Times New Roman" w:hAnsi="Bookman Old Style" w:cs="Times New Roman"/>
          <w:sz w:val="24"/>
          <w:szCs w:val="24"/>
        </w:rPr>
        <w:t>To have an idea of conditions of storage and calculation of shelf life &amp; expiry date of products</w:t>
      </w:r>
      <w:r w:rsidR="00A5099B">
        <w:rPr>
          <w:rFonts w:ascii="Bookman Old Style" w:eastAsia="Times New Roman" w:hAnsi="Bookman Old Style" w:cs="Times New Roman"/>
          <w:sz w:val="24"/>
          <w:szCs w:val="24"/>
        </w:rPr>
        <w:t>.</w:t>
      </w:r>
    </w:p>
    <w:p w:rsidR="00A5099B" w:rsidRDefault="00A5099B" w:rsidP="00A5099B">
      <w:pPr>
        <w:spacing w:line="240" w:lineRule="auto"/>
        <w:jc w:val="both"/>
      </w:pPr>
    </w:p>
    <w:p w:rsidR="002B3AAF" w:rsidRPr="00233C1F" w:rsidRDefault="00501662" w:rsidP="00A5099B">
      <w:pPr>
        <w:jc w:val="both"/>
      </w:pPr>
      <w:r w:rsidRPr="00233C1F">
        <w:t xml:space="preserve">Mapping of </w:t>
      </w:r>
      <w:r w:rsidR="00C668A7" w:rsidRPr="00233C1F">
        <w:t xml:space="preserve"> </w:t>
      </w:r>
      <w:r w:rsidR="002B3AAF" w:rsidRPr="00233C1F">
        <w:t>Paper No.</w:t>
      </w:r>
      <w:r w:rsidR="00C668A7" w:rsidRPr="00233C1F">
        <w:t xml:space="preserve"> CHEM-</w:t>
      </w:r>
      <w:r w:rsidR="002B3AAF" w:rsidRPr="00233C1F">
        <w:t>403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62"/>
        <w:gridCol w:w="502"/>
        <w:gridCol w:w="502"/>
        <w:gridCol w:w="502"/>
        <w:gridCol w:w="502"/>
        <w:gridCol w:w="502"/>
        <w:gridCol w:w="502"/>
        <w:gridCol w:w="502"/>
        <w:gridCol w:w="501"/>
        <w:gridCol w:w="501"/>
        <w:gridCol w:w="501"/>
        <w:gridCol w:w="501"/>
        <w:gridCol w:w="501"/>
        <w:gridCol w:w="501"/>
        <w:gridCol w:w="501"/>
        <w:gridCol w:w="501"/>
      </w:tblGrid>
      <w:tr w:rsidR="00A5099B" w:rsidRPr="00233C1F" w:rsidTr="00A5099B">
        <w:trPr>
          <w:cantSplit/>
          <w:trHeight w:val="780"/>
        </w:trPr>
        <w:tc>
          <w:tcPr>
            <w:tcW w:w="859" w:type="pct"/>
            <w:vAlign w:val="center"/>
          </w:tcPr>
          <w:p w:rsidR="002B3AAF" w:rsidRPr="00233C1F" w:rsidRDefault="002B3AAF" w:rsidP="000367BE">
            <w:pPr>
              <w:rPr>
                <w:color w:val="000000"/>
              </w:rPr>
            </w:pPr>
            <w:r w:rsidRPr="00233C1F">
              <w:t>Course Outcome</w:t>
            </w:r>
            <w:r w:rsidR="00A5099B">
              <w:t>s</w:t>
            </w:r>
          </w:p>
        </w:tc>
        <w:tc>
          <w:tcPr>
            <w:tcW w:w="276" w:type="pct"/>
            <w:textDirection w:val="btLr"/>
            <w:vAlign w:val="center"/>
          </w:tcPr>
          <w:p w:rsidR="002B3AAF" w:rsidRPr="00233C1F" w:rsidRDefault="002B3AAF" w:rsidP="000367BE">
            <w:r w:rsidRPr="00233C1F">
              <w:t>PO1</w:t>
            </w:r>
          </w:p>
        </w:tc>
        <w:tc>
          <w:tcPr>
            <w:tcW w:w="276" w:type="pct"/>
            <w:textDirection w:val="btLr"/>
            <w:vAlign w:val="center"/>
          </w:tcPr>
          <w:p w:rsidR="002B3AAF" w:rsidRPr="00233C1F" w:rsidRDefault="002B3AAF" w:rsidP="000367BE">
            <w:r w:rsidRPr="00233C1F">
              <w:t>PO2</w:t>
            </w:r>
          </w:p>
        </w:tc>
        <w:tc>
          <w:tcPr>
            <w:tcW w:w="276" w:type="pct"/>
            <w:textDirection w:val="btLr"/>
            <w:vAlign w:val="center"/>
          </w:tcPr>
          <w:p w:rsidR="002B3AAF" w:rsidRPr="00233C1F" w:rsidRDefault="002B3AAF" w:rsidP="000367BE">
            <w:r w:rsidRPr="00233C1F">
              <w:t>PO3</w:t>
            </w:r>
          </w:p>
        </w:tc>
        <w:tc>
          <w:tcPr>
            <w:tcW w:w="276" w:type="pct"/>
            <w:textDirection w:val="btLr"/>
            <w:vAlign w:val="center"/>
          </w:tcPr>
          <w:p w:rsidR="002B3AAF" w:rsidRPr="00233C1F" w:rsidRDefault="002B3AAF" w:rsidP="000367BE">
            <w:r w:rsidRPr="00233C1F">
              <w:t>PO4</w:t>
            </w:r>
          </w:p>
        </w:tc>
        <w:tc>
          <w:tcPr>
            <w:tcW w:w="276" w:type="pct"/>
            <w:textDirection w:val="btLr"/>
            <w:vAlign w:val="center"/>
          </w:tcPr>
          <w:p w:rsidR="002B3AAF" w:rsidRPr="00233C1F" w:rsidRDefault="002B3AAF" w:rsidP="000367BE">
            <w:r w:rsidRPr="00233C1F">
              <w:t>PO5</w:t>
            </w:r>
          </w:p>
        </w:tc>
        <w:tc>
          <w:tcPr>
            <w:tcW w:w="276" w:type="pct"/>
            <w:textDirection w:val="btLr"/>
            <w:vAlign w:val="center"/>
          </w:tcPr>
          <w:p w:rsidR="002B3AAF" w:rsidRPr="00233C1F" w:rsidRDefault="002B3AAF" w:rsidP="000367BE">
            <w:r w:rsidRPr="00233C1F">
              <w:t>PO6</w:t>
            </w:r>
          </w:p>
        </w:tc>
        <w:tc>
          <w:tcPr>
            <w:tcW w:w="276" w:type="pct"/>
            <w:textDirection w:val="btLr"/>
            <w:vAlign w:val="center"/>
          </w:tcPr>
          <w:p w:rsidR="002B3AAF" w:rsidRPr="00233C1F" w:rsidRDefault="005E7DBD" w:rsidP="000367BE">
            <w:r w:rsidRPr="00233C1F">
              <w:t>P</w:t>
            </w:r>
            <w:r w:rsidR="002B3AAF" w:rsidRPr="00233C1F">
              <w:t>O7</w:t>
            </w:r>
          </w:p>
        </w:tc>
        <w:tc>
          <w:tcPr>
            <w:tcW w:w="276" w:type="pct"/>
            <w:textDirection w:val="btLr"/>
            <w:vAlign w:val="center"/>
          </w:tcPr>
          <w:p w:rsidR="002B3AAF" w:rsidRPr="00233C1F" w:rsidRDefault="002B3AAF" w:rsidP="000367BE">
            <w:r w:rsidRPr="00233C1F">
              <w:t>PO8</w:t>
            </w:r>
          </w:p>
        </w:tc>
        <w:tc>
          <w:tcPr>
            <w:tcW w:w="276" w:type="pct"/>
            <w:textDirection w:val="btLr"/>
            <w:vAlign w:val="center"/>
          </w:tcPr>
          <w:p w:rsidR="002B3AAF" w:rsidRPr="00233C1F" w:rsidRDefault="002B3AAF" w:rsidP="000367BE">
            <w:r w:rsidRPr="00233C1F">
              <w:t>PO9</w:t>
            </w:r>
          </w:p>
        </w:tc>
        <w:tc>
          <w:tcPr>
            <w:tcW w:w="276" w:type="pct"/>
            <w:textDirection w:val="btLr"/>
            <w:vAlign w:val="center"/>
          </w:tcPr>
          <w:p w:rsidR="002B3AAF" w:rsidRPr="00233C1F" w:rsidRDefault="002B3AAF" w:rsidP="000367BE">
            <w:r w:rsidRPr="00233C1F">
              <w:t>PO10</w:t>
            </w:r>
          </w:p>
        </w:tc>
        <w:tc>
          <w:tcPr>
            <w:tcW w:w="276" w:type="pct"/>
            <w:textDirection w:val="btLr"/>
            <w:vAlign w:val="center"/>
          </w:tcPr>
          <w:p w:rsidR="002B3AAF" w:rsidRPr="00233C1F" w:rsidRDefault="002B3AAF" w:rsidP="000367BE">
            <w:r w:rsidRPr="00233C1F">
              <w:t>PO11</w:t>
            </w:r>
          </w:p>
        </w:tc>
        <w:tc>
          <w:tcPr>
            <w:tcW w:w="276" w:type="pct"/>
            <w:textDirection w:val="btLr"/>
            <w:vAlign w:val="center"/>
          </w:tcPr>
          <w:p w:rsidR="002B3AAF" w:rsidRPr="00233C1F" w:rsidRDefault="002B3AAF" w:rsidP="000367BE">
            <w:r w:rsidRPr="00233C1F">
              <w:t>PSO1</w:t>
            </w:r>
          </w:p>
        </w:tc>
        <w:tc>
          <w:tcPr>
            <w:tcW w:w="276" w:type="pct"/>
            <w:textDirection w:val="btLr"/>
            <w:vAlign w:val="center"/>
          </w:tcPr>
          <w:p w:rsidR="002B3AAF" w:rsidRPr="00233C1F" w:rsidRDefault="002B3AAF" w:rsidP="000367BE">
            <w:r w:rsidRPr="00233C1F">
              <w:t>PSO2</w:t>
            </w:r>
          </w:p>
        </w:tc>
        <w:tc>
          <w:tcPr>
            <w:tcW w:w="276" w:type="pct"/>
            <w:textDirection w:val="btLr"/>
            <w:vAlign w:val="center"/>
          </w:tcPr>
          <w:p w:rsidR="002B3AAF" w:rsidRPr="00233C1F" w:rsidRDefault="002B3AAF" w:rsidP="000367BE">
            <w:r w:rsidRPr="00233C1F">
              <w:t>PSO3</w:t>
            </w:r>
          </w:p>
        </w:tc>
        <w:tc>
          <w:tcPr>
            <w:tcW w:w="276" w:type="pct"/>
            <w:textDirection w:val="btLr"/>
            <w:vAlign w:val="center"/>
          </w:tcPr>
          <w:p w:rsidR="002B3AAF" w:rsidRPr="00233C1F" w:rsidRDefault="002B3AAF" w:rsidP="000367BE">
            <w:r w:rsidRPr="00233C1F">
              <w:t>PSO4</w:t>
            </w:r>
          </w:p>
        </w:tc>
      </w:tr>
      <w:tr w:rsidR="00A5099B" w:rsidRPr="00A5099B" w:rsidTr="00A5099B">
        <w:trPr>
          <w:cantSplit/>
          <w:trHeight w:val="144"/>
        </w:trPr>
        <w:tc>
          <w:tcPr>
            <w:tcW w:w="859" w:type="pct"/>
            <w:vAlign w:val="center"/>
          </w:tcPr>
          <w:p w:rsidR="002B3AAF" w:rsidRPr="00A5099B" w:rsidRDefault="002B3AAF" w:rsidP="000367BE">
            <w:pPr>
              <w:rPr>
                <w:b w:val="0"/>
              </w:rPr>
            </w:pPr>
            <w:r w:rsidRPr="00A5099B">
              <w:rPr>
                <w:b w:val="0"/>
              </w:rPr>
              <w:t>CO1</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rPr>
            </w:pPr>
            <w:r w:rsidRPr="00A5099B">
              <w:rPr>
                <w:b w:val="0"/>
              </w:rPr>
              <w:t>CO2</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rPr>
            </w:pPr>
            <w:r w:rsidRPr="00A5099B">
              <w:rPr>
                <w:b w:val="0"/>
              </w:rPr>
              <w:t>CO3</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rPr>
            </w:pPr>
            <w:r w:rsidRPr="00A5099B">
              <w:rPr>
                <w:b w:val="0"/>
              </w:rPr>
              <w:t>CO4</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highlight w:val="yellow"/>
              </w:rPr>
            </w:pPr>
            <w:r w:rsidRPr="00A5099B">
              <w:rPr>
                <w:b w:val="0"/>
              </w:rPr>
              <w:t>CO5</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highlight w:val="yellow"/>
              </w:rPr>
            </w:pPr>
            <w:r w:rsidRPr="00A5099B">
              <w:rPr>
                <w:b w:val="0"/>
              </w:rPr>
              <w:t>CO6</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highlight w:val="yellow"/>
              </w:rPr>
            </w:pPr>
            <w:r w:rsidRPr="00A5099B">
              <w:rPr>
                <w:b w:val="0"/>
              </w:rPr>
              <w:t>CO7</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highlight w:val="yellow"/>
              </w:rPr>
            </w:pPr>
            <w:r w:rsidRPr="00A5099B">
              <w:rPr>
                <w:b w:val="0"/>
              </w:rPr>
              <w:t>CO8</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highlight w:val="yellow"/>
              </w:rPr>
            </w:pPr>
            <w:r w:rsidRPr="00A5099B">
              <w:rPr>
                <w:b w:val="0"/>
              </w:rPr>
              <w:t>CO9</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rPr>
            </w:pPr>
            <w:r w:rsidRPr="00A5099B">
              <w:rPr>
                <w:b w:val="0"/>
              </w:rPr>
              <w:t>CO10</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rPr>
            </w:pPr>
            <w:r w:rsidRPr="00A5099B">
              <w:rPr>
                <w:b w:val="0"/>
              </w:rPr>
              <w:t>CO11</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r w:rsidR="00A5099B" w:rsidRPr="00A5099B" w:rsidTr="00A5099B">
        <w:trPr>
          <w:cantSplit/>
          <w:trHeight w:val="144"/>
        </w:trPr>
        <w:tc>
          <w:tcPr>
            <w:tcW w:w="859" w:type="pct"/>
          </w:tcPr>
          <w:p w:rsidR="002B3AAF" w:rsidRPr="00A5099B" w:rsidRDefault="002B3AAF" w:rsidP="000367BE">
            <w:pPr>
              <w:rPr>
                <w:b w:val="0"/>
              </w:rPr>
            </w:pPr>
            <w:r w:rsidRPr="00A5099B">
              <w:rPr>
                <w:b w:val="0"/>
              </w:rPr>
              <w:t>CO12</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5E7DBD" w:rsidP="000367BE">
            <w:pPr>
              <w:rPr>
                <w:b w:val="0"/>
              </w:rPr>
            </w:pPr>
            <w:r w:rsidRPr="00A5099B">
              <w:rPr>
                <w:b w:val="0"/>
              </w:rPr>
              <w:t>S</w:t>
            </w:r>
          </w:p>
        </w:tc>
        <w:tc>
          <w:tcPr>
            <w:tcW w:w="276" w:type="pct"/>
          </w:tcPr>
          <w:p w:rsidR="002B3AAF" w:rsidRPr="00A5099B" w:rsidRDefault="005E7DBD"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c>
          <w:tcPr>
            <w:tcW w:w="276" w:type="pct"/>
          </w:tcPr>
          <w:p w:rsidR="002B3AAF" w:rsidRPr="00A5099B" w:rsidRDefault="002B3AAF" w:rsidP="000367BE">
            <w:pPr>
              <w:rPr>
                <w:b w:val="0"/>
              </w:rPr>
            </w:pPr>
            <w:r w:rsidRPr="00A5099B">
              <w:rPr>
                <w:b w:val="0"/>
              </w:rPr>
              <w:t>M</w:t>
            </w:r>
          </w:p>
        </w:tc>
        <w:tc>
          <w:tcPr>
            <w:tcW w:w="276" w:type="pct"/>
          </w:tcPr>
          <w:p w:rsidR="002B3AAF" w:rsidRPr="00A5099B" w:rsidRDefault="002B3AAF" w:rsidP="000367BE">
            <w:pPr>
              <w:rPr>
                <w:b w:val="0"/>
              </w:rPr>
            </w:pPr>
            <w:r w:rsidRPr="00A5099B">
              <w:rPr>
                <w:b w:val="0"/>
              </w:rPr>
              <w:t>S</w:t>
            </w:r>
          </w:p>
        </w:tc>
      </w:tr>
    </w:tbl>
    <w:p w:rsidR="00A5099B" w:rsidRPr="00233C1F" w:rsidRDefault="00A5099B" w:rsidP="00A5099B">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A5099B" w:rsidRPr="0086158A" w:rsidRDefault="00A5099B" w:rsidP="00A5099B">
      <w:pPr>
        <w:spacing w:line="240" w:lineRule="auto"/>
        <w:jc w:val="both"/>
        <w:rPr>
          <w:sz w:val="20"/>
        </w:rPr>
      </w:pPr>
    </w:p>
    <w:p w:rsidR="00A5099B" w:rsidRPr="00A5099B" w:rsidRDefault="00A5099B" w:rsidP="00A5099B">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A5099B">
        <w:rPr>
          <w:rFonts w:ascii="Bookman Old Style" w:eastAsia="Times New Roman" w:hAnsi="Bookman Old Style" w:cs="Times New Roman"/>
          <w:b/>
          <w:color w:val="000000"/>
          <w:sz w:val="24"/>
          <w:szCs w:val="24"/>
        </w:rPr>
        <w:t>Books Suggested:</w:t>
      </w:r>
    </w:p>
    <w:p w:rsidR="00F85290" w:rsidRPr="00233C1F" w:rsidRDefault="00803B3F" w:rsidP="00A5099B">
      <w:pPr>
        <w:pStyle w:val="normal0"/>
        <w:widowControl w:val="0"/>
        <w:numPr>
          <w:ilvl w:val="0"/>
          <w:numId w:val="81"/>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P.B. Ganguli, Intellectual Property Rights: Unleashing the Knowledge Economy, Tata Mc Graw Hill (2001) </w:t>
      </w:r>
    </w:p>
    <w:p w:rsidR="00F85290" w:rsidRPr="00233C1F" w:rsidRDefault="00803B3F" w:rsidP="00A5099B">
      <w:pPr>
        <w:pStyle w:val="normal0"/>
        <w:widowControl w:val="0"/>
        <w:numPr>
          <w:ilvl w:val="0"/>
          <w:numId w:val="81"/>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Steve Smith, The Quality Revolution, 1st ed., Jaico Publishing House (2002). </w:t>
      </w:r>
    </w:p>
    <w:p w:rsidR="00F85290" w:rsidRPr="00233C1F" w:rsidRDefault="00803B3F" w:rsidP="00A5099B">
      <w:pPr>
        <w:pStyle w:val="normal0"/>
        <w:widowControl w:val="0"/>
        <w:numPr>
          <w:ilvl w:val="0"/>
          <w:numId w:val="81"/>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Lippincott Williams &amp; Wilkins, The Science and Practice of Pharmacy, </w:t>
      </w:r>
      <w:r w:rsidR="00A5099B">
        <w:rPr>
          <w:rFonts w:ascii="Bookman Old Style" w:eastAsia="Times New Roman" w:hAnsi="Bookman Old Style" w:cs="Times New Roman"/>
          <w:sz w:val="24"/>
          <w:szCs w:val="24"/>
        </w:rPr>
        <w:t>V</w:t>
      </w:r>
      <w:r w:rsidRPr="00233C1F">
        <w:rPr>
          <w:rFonts w:ascii="Bookman Old Style" w:eastAsia="Times New Roman" w:hAnsi="Bookman Old Style" w:cs="Times New Roman"/>
          <w:sz w:val="24"/>
          <w:szCs w:val="24"/>
        </w:rPr>
        <w:t>ol. I &amp; II, 21</w:t>
      </w:r>
      <w:r w:rsidRPr="00233C1F">
        <w:rPr>
          <w:rFonts w:ascii="Bookman Old Style" w:eastAsia="Times New Roman" w:hAnsi="Bookman Old Style" w:cs="Times New Roman"/>
          <w:sz w:val="24"/>
          <w:szCs w:val="24"/>
          <w:vertAlign w:val="superscript"/>
        </w:rPr>
        <w:t>st</w:t>
      </w:r>
      <w:r w:rsidRPr="00233C1F">
        <w:rPr>
          <w:rFonts w:ascii="Bookman Old Style" w:eastAsia="Times New Roman" w:hAnsi="Bookman Old Style" w:cs="Times New Roman"/>
          <w:sz w:val="24"/>
          <w:szCs w:val="24"/>
        </w:rPr>
        <w:t xml:space="preserve"> edition, Remington, Wolters Kluwer Health (India) Pvt. Ltd., New Delhi (2005).</w:t>
      </w:r>
    </w:p>
    <w:p w:rsidR="00F85290" w:rsidRPr="00233C1F" w:rsidRDefault="00803B3F" w:rsidP="00A5099B">
      <w:pPr>
        <w:pStyle w:val="normal0"/>
        <w:widowControl w:val="0"/>
        <w:numPr>
          <w:ilvl w:val="0"/>
          <w:numId w:val="81"/>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Arun Bhatt, Clinical Trials and Good Clinical Practice in India, 1</w:t>
      </w:r>
      <w:r w:rsidRPr="00233C1F">
        <w:rPr>
          <w:rFonts w:ascii="Bookman Old Style" w:eastAsia="Times New Roman" w:hAnsi="Bookman Old Style" w:cs="Times New Roman"/>
          <w:sz w:val="24"/>
          <w:szCs w:val="24"/>
          <w:vertAlign w:val="superscript"/>
        </w:rPr>
        <w:t>st</w:t>
      </w:r>
      <w:r w:rsidRPr="00233C1F">
        <w:rPr>
          <w:rFonts w:ascii="Bookman Old Style" w:eastAsia="Times New Roman" w:hAnsi="Bookman Old Style" w:cs="Times New Roman"/>
          <w:sz w:val="24"/>
          <w:szCs w:val="24"/>
        </w:rPr>
        <w:t xml:space="preserve"> edition, D.</w:t>
      </w:r>
      <w:r w:rsidR="00A5099B">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K.</w:t>
      </w:r>
      <w:r w:rsidR="00A5099B">
        <w:rPr>
          <w:rFonts w:ascii="Bookman Old Style" w:eastAsia="Times New Roman" w:hAnsi="Bookman Old Style" w:cs="Times New Roman"/>
          <w:sz w:val="24"/>
          <w:szCs w:val="24"/>
        </w:rPr>
        <w:t xml:space="preserve"> </w:t>
      </w:r>
      <w:r w:rsidRPr="00233C1F">
        <w:rPr>
          <w:rFonts w:ascii="Bookman Old Style" w:eastAsia="Times New Roman" w:hAnsi="Bookman Old Style" w:cs="Times New Roman"/>
          <w:sz w:val="24"/>
          <w:szCs w:val="24"/>
        </w:rPr>
        <w:t>Publications, Mumbai (2006).</w:t>
      </w:r>
    </w:p>
    <w:p w:rsidR="00F85290" w:rsidRPr="00233C1F" w:rsidRDefault="00D03418"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Pharmaceutical Chemistry Special-VI (CHEM-404)</w:t>
      </w:r>
    </w:p>
    <w:p w:rsidR="00D03418" w:rsidRDefault="00D03418" w:rsidP="00DA60C4">
      <w:pPr>
        <w:pStyle w:val="normal0"/>
        <w:spacing w:after="0" w:line="240" w:lineRule="auto"/>
        <w:contextualSpacing/>
        <w:jc w:val="center"/>
        <w:rPr>
          <w:rFonts w:ascii="Bookman Old Style" w:eastAsia="Times New Roman" w:hAnsi="Bookman Old Style" w:cs="Times New Roman"/>
          <w:b/>
          <w:sz w:val="24"/>
          <w:szCs w:val="24"/>
        </w:rPr>
      </w:pPr>
    </w:p>
    <w:p w:rsidR="00D03418" w:rsidRPr="00233C1F" w:rsidRDefault="00D03418" w:rsidP="00D03418">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4</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Total Marks = 80</w:t>
      </w:r>
    </w:p>
    <w:p w:rsidR="00D03418" w:rsidRPr="00233C1F" w:rsidRDefault="00D03418" w:rsidP="00D03418">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Time: 3 </w:t>
      </w:r>
      <w:r>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t xml:space="preserve">60 (EM) </w:t>
      </w:r>
      <w:r w:rsidRPr="00233C1F">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20 </w:t>
      </w:r>
      <w:r w:rsidRPr="00233C1F">
        <w:rPr>
          <w:rFonts w:ascii="Bookman Old Style" w:eastAsia="Times New Roman" w:hAnsi="Bookman Old Style" w:cs="Times New Roman"/>
          <w:b/>
          <w:sz w:val="24"/>
          <w:szCs w:val="24"/>
        </w:rPr>
        <w:t>(IA</w:t>
      </w:r>
      <w:r>
        <w:rPr>
          <w:rFonts w:ascii="Bookman Old Style" w:eastAsia="Times New Roman" w:hAnsi="Bookman Old Style" w:cs="Times New Roman"/>
          <w:b/>
          <w:sz w:val="24"/>
          <w:szCs w:val="24"/>
        </w:rPr>
        <w:t>)</w:t>
      </w:r>
    </w:p>
    <w:p w:rsidR="00D03418" w:rsidRDefault="00D03418"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b/>
          <w:color w:val="000000"/>
          <w:sz w:val="24"/>
          <w:szCs w:val="24"/>
        </w:rPr>
      </w:pPr>
    </w:p>
    <w:p w:rsidR="00F85290" w:rsidRPr="00233C1F" w:rsidRDefault="00803B3F" w:rsidP="00D03418">
      <w:pPr>
        <w:pStyle w:val="normal0"/>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Note:</w:t>
      </w:r>
      <w:r w:rsidR="00D03418">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Eight questions will be set, two from each of the sections A, B, C &amp; D. The candidates are required to attempt five questions in all selecting at least one question from each section. All questions carry equal marks.</w:t>
      </w:r>
    </w:p>
    <w:p w:rsidR="00F85290" w:rsidRPr="00233C1F" w:rsidRDefault="00F85290" w:rsidP="00DA60C4">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233C1F" w:rsidRDefault="00803B3F" w:rsidP="00D03418">
      <w:pPr>
        <w:pStyle w:val="normal0"/>
        <w:pBdr>
          <w:top w:val="nil"/>
          <w:left w:val="nil"/>
          <w:bottom w:val="nil"/>
          <w:right w:val="nil"/>
          <w:between w:val="nil"/>
        </w:pBdr>
        <w:spacing w:after="120" w:line="240" w:lineRule="auto"/>
        <w:jc w:val="center"/>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b/>
          <w:color w:val="000000"/>
          <w:sz w:val="24"/>
          <w:szCs w:val="24"/>
        </w:rPr>
        <w:t>SECTION</w:t>
      </w:r>
      <w:r w:rsidR="00D03418">
        <w:rPr>
          <w:rFonts w:ascii="Bookman Old Style" w:eastAsia="Times New Roman" w:hAnsi="Bookman Old Style" w:cs="Times New Roman"/>
          <w:b/>
          <w:color w:val="000000"/>
          <w:sz w:val="24"/>
          <w:szCs w:val="24"/>
        </w:rPr>
        <w:t xml:space="preserve"> – </w:t>
      </w:r>
      <w:r w:rsidRPr="00233C1F">
        <w:rPr>
          <w:rFonts w:ascii="Bookman Old Style" w:eastAsia="Times New Roman" w:hAnsi="Bookman Old Style" w:cs="Times New Roman"/>
          <w:b/>
          <w:color w:val="000000"/>
          <w:sz w:val="24"/>
          <w:szCs w:val="24"/>
        </w:rPr>
        <w:t>A</w:t>
      </w:r>
    </w:p>
    <w:p w:rsidR="00F85290"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Heat Transfer: Introduction, modes of heat transfer, Fourier's law of heat flow, thermal conductivity, steady state conduction. Equipments: Finned tube (extended surface) heat exchanger, plate heat exchanger, spiral heat exchanger, scraped heat exchanger and air cooled heat exchanger. </w:t>
      </w:r>
    </w:p>
    <w:p w:rsidR="00F85290"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Distillation: Introduction, vapour – liquid equilibrium, partial vaporization, partial condensation, volatility, relative volatility, methods of distillation for two component systems–fractional distillation, azeotropic distillation, steam distillation, extractive distillation. </w:t>
      </w:r>
    </w:p>
    <w:p w:rsidR="00F85290" w:rsidRPr="00233C1F" w:rsidRDefault="00803B3F" w:rsidP="00E8365E">
      <w:pPr>
        <w:pStyle w:val="normal0"/>
        <w:pBdr>
          <w:top w:val="nil"/>
          <w:left w:val="nil"/>
          <w:bottom w:val="nil"/>
          <w:right w:val="nil"/>
          <w:between w:val="nil"/>
        </w:pBdr>
        <w:spacing w:after="1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Filtration: Introduction, classification of filters, plate &amp; frame filter presses, candle filter, filter media, filter aids, washing of filter cakes, filtration theory – constant pressure filtration, constant rate filtration, filtration cycle, centrifuges, batch top driven centrifuge, batch under driven centrifuge, disk type centrifuge.</w:t>
      </w:r>
    </w:p>
    <w:p w:rsidR="00F85290" w:rsidRPr="00D03418" w:rsidRDefault="00803B3F" w:rsidP="00D03418">
      <w:pPr>
        <w:pStyle w:val="normal0"/>
        <w:pBdr>
          <w:top w:val="nil"/>
          <w:left w:val="nil"/>
          <w:bottom w:val="nil"/>
          <w:right w:val="nil"/>
          <w:between w:val="nil"/>
        </w:pBdr>
        <w:spacing w:after="120" w:line="240" w:lineRule="auto"/>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SECTION</w:t>
      </w:r>
      <w:r w:rsidR="00D03418">
        <w:rPr>
          <w:rFonts w:ascii="Bookman Old Style" w:eastAsia="Times New Roman" w:hAnsi="Bookman Old Style" w:cs="Times New Roman"/>
          <w:b/>
          <w:color w:val="000000"/>
          <w:sz w:val="24"/>
          <w:szCs w:val="24"/>
        </w:rPr>
        <w:t xml:space="preserve"> – </w:t>
      </w:r>
      <w:r w:rsidRPr="00233C1F">
        <w:rPr>
          <w:rFonts w:ascii="Bookman Old Style" w:eastAsia="Times New Roman" w:hAnsi="Bookman Old Style" w:cs="Times New Roman"/>
          <w:b/>
          <w:color w:val="000000"/>
          <w:sz w:val="24"/>
          <w:szCs w:val="24"/>
        </w:rPr>
        <w:t>B</w:t>
      </w:r>
    </w:p>
    <w:p w:rsidR="00F85290"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Drying: Introduction, rate of drying, constant rate period, critical moisture content, falling rate period, equilibrium moisture, free moisture, bound and unbound moisture, drying equipments – tray dryers, drum dryers, rotary dryers, spray dryers, flash dryers. </w:t>
      </w:r>
    </w:p>
    <w:p w:rsidR="00F85290"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Crystallization: Introduction, supersaturation, modes of generation of supersaturation, nucleation, primary nucleation, seconda</w:t>
      </w:r>
      <w:r w:rsidR="007477D2" w:rsidRPr="00233C1F">
        <w:rPr>
          <w:rFonts w:ascii="Bookman Old Style" w:eastAsia="Times New Roman" w:hAnsi="Bookman Old Style" w:cs="Times New Roman"/>
          <w:color w:val="000000"/>
          <w:sz w:val="24"/>
          <w:szCs w:val="24"/>
        </w:rPr>
        <w:t xml:space="preserve">ry nucleation, crystal growth, </w:t>
      </w:r>
      <w:r w:rsidR="007477D2" w:rsidRPr="00233C1F">
        <w:rPr>
          <w:rFonts w:ascii="Bookman Old Style" w:eastAsia="Times New Roman" w:hAnsi="Bookman Old Style" w:cs="Times New Roman"/>
          <w:color w:val="000000"/>
          <w:sz w:val="24"/>
          <w:szCs w:val="24"/>
        </w:rPr>
        <w:sym w:font="Symbol" w:char="F044"/>
      </w:r>
      <w:r w:rsidR="007477D2" w:rsidRPr="00233C1F">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L law of cyrs</w:t>
      </w:r>
      <w:r w:rsidR="00052C4C" w:rsidRPr="00233C1F">
        <w:rPr>
          <w:rFonts w:ascii="Bookman Old Style" w:eastAsia="Times New Roman" w:hAnsi="Bookman Old Style" w:cs="Times New Roman"/>
          <w:color w:val="000000"/>
          <w:sz w:val="24"/>
          <w:szCs w:val="24"/>
        </w:rPr>
        <w:t>tal growth, growth rate and grow</w:t>
      </w:r>
      <w:r w:rsidRPr="00233C1F">
        <w:rPr>
          <w:rFonts w:ascii="Bookman Old Style" w:eastAsia="Times New Roman" w:hAnsi="Bookman Old Style" w:cs="Times New Roman"/>
          <w:color w:val="000000"/>
          <w:sz w:val="24"/>
          <w:szCs w:val="24"/>
        </w:rPr>
        <w:t xml:space="preserve">th coefficients, crystallisation equipments – Tank crystallizers, circulating magma – </w:t>
      </w:r>
      <w:r w:rsidR="00052C4C" w:rsidRPr="00233C1F">
        <w:rPr>
          <w:rFonts w:ascii="Bookman Old Style" w:eastAsia="Times New Roman" w:hAnsi="Bookman Old Style" w:cs="Times New Roman"/>
          <w:color w:val="000000"/>
          <w:sz w:val="24"/>
          <w:szCs w:val="24"/>
        </w:rPr>
        <w:t>vacuum</w:t>
      </w:r>
      <w:r w:rsidRPr="00233C1F">
        <w:rPr>
          <w:rFonts w:ascii="Bookman Old Style" w:eastAsia="Times New Roman" w:hAnsi="Bookman Old Style" w:cs="Times New Roman"/>
          <w:color w:val="000000"/>
          <w:sz w:val="24"/>
          <w:szCs w:val="24"/>
        </w:rPr>
        <w:t xml:space="preserve"> crystallizers, circulating liquid evaporator crystallizers.</w:t>
      </w:r>
    </w:p>
    <w:p w:rsidR="00F85290"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 Fluid Flow: Introduction, Newtonian and non-Newtonian fluids, viscosity, effect of temeprature on viscosity, kinematic viscosity, laminar and turbulent flows, Reynolds number, Bernoullis equation without friction, orificemeter, venturimeter, pumps, types of pumps</w:t>
      </w:r>
      <w:r w:rsidR="00D03418">
        <w:rPr>
          <w:rFonts w:ascii="Bookman Old Style" w:eastAsia="Times New Roman" w:hAnsi="Bookman Old Style" w:cs="Times New Roman"/>
          <w:color w:val="000000"/>
          <w:sz w:val="24"/>
          <w:szCs w:val="24"/>
        </w:rPr>
        <w:t>.</w:t>
      </w:r>
    </w:p>
    <w:p w:rsidR="00F85290" w:rsidRPr="00D03418" w:rsidRDefault="00803B3F" w:rsidP="00D03418">
      <w:pPr>
        <w:pStyle w:val="normal0"/>
        <w:pBdr>
          <w:top w:val="nil"/>
          <w:left w:val="nil"/>
          <w:bottom w:val="nil"/>
          <w:right w:val="nil"/>
          <w:between w:val="nil"/>
        </w:pBdr>
        <w:spacing w:after="120" w:line="240" w:lineRule="auto"/>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SECTION</w:t>
      </w:r>
      <w:r w:rsidR="00D03418">
        <w:rPr>
          <w:rFonts w:ascii="Bookman Old Style" w:eastAsia="Times New Roman" w:hAnsi="Bookman Old Style" w:cs="Times New Roman"/>
          <w:b/>
          <w:color w:val="000000"/>
          <w:sz w:val="24"/>
          <w:szCs w:val="24"/>
        </w:rPr>
        <w:t xml:space="preserve"> – </w:t>
      </w:r>
      <w:r w:rsidRPr="00233C1F">
        <w:rPr>
          <w:rFonts w:ascii="Bookman Old Style" w:eastAsia="Times New Roman" w:hAnsi="Bookman Old Style" w:cs="Times New Roman"/>
          <w:b/>
          <w:color w:val="000000"/>
          <w:sz w:val="24"/>
          <w:szCs w:val="24"/>
        </w:rPr>
        <w:t>C</w:t>
      </w:r>
    </w:p>
    <w:p w:rsidR="00052C4C"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Reactors: Introduction to reactor design, ideal batch reactor, space time, space velocity, steady state mixed flow reactor, steady state plug flow reactor</w:t>
      </w:r>
      <w:r w:rsidR="00D03418">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rPr>
        <w:t xml:space="preserve"> </w:t>
      </w:r>
    </w:p>
    <w:p w:rsidR="00F85290"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lastRenderedPageBreak/>
        <w:t xml:space="preserve">Chemical process development: Process design development, types of design process development, plant location, plant layout, plant operation and control, material handling. </w:t>
      </w:r>
    </w:p>
    <w:p w:rsidR="00F85290" w:rsidRPr="00233C1F" w:rsidRDefault="00052C4C"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Safety and loss prevention</w:t>
      </w:r>
      <w:r w:rsidR="00803B3F" w:rsidRPr="00233C1F">
        <w:rPr>
          <w:rFonts w:ascii="Bookman Old Style" w:eastAsia="Times New Roman" w:hAnsi="Bookman Old Style" w:cs="Times New Roman"/>
          <w:color w:val="000000"/>
          <w:sz w:val="24"/>
          <w:szCs w:val="24"/>
        </w:rPr>
        <w:t xml:space="preserve">: Health and safety hazards, source of exposure, exposure evaluation, exposure hazard control, fire and explosion hazard, </w:t>
      </w:r>
      <w:r w:rsidRPr="00233C1F">
        <w:rPr>
          <w:rFonts w:ascii="Bookman Old Style" w:eastAsia="Times New Roman" w:hAnsi="Bookman Old Style" w:cs="Times New Roman"/>
          <w:color w:val="000000"/>
          <w:sz w:val="24"/>
          <w:szCs w:val="24"/>
        </w:rPr>
        <w:t>safety regulation, loss preven</w:t>
      </w:r>
      <w:r w:rsidR="00803B3F" w:rsidRPr="00233C1F">
        <w:rPr>
          <w:rFonts w:ascii="Bookman Old Style" w:eastAsia="Times New Roman" w:hAnsi="Bookman Old Style" w:cs="Times New Roman"/>
          <w:color w:val="000000"/>
          <w:sz w:val="24"/>
          <w:szCs w:val="24"/>
        </w:rPr>
        <w:t xml:space="preserve">tion. </w:t>
      </w:r>
    </w:p>
    <w:p w:rsidR="00F85290" w:rsidRPr="00D03418" w:rsidRDefault="00803B3F" w:rsidP="00D03418">
      <w:pPr>
        <w:pStyle w:val="normal0"/>
        <w:pBdr>
          <w:top w:val="nil"/>
          <w:left w:val="nil"/>
          <w:bottom w:val="nil"/>
          <w:right w:val="nil"/>
          <w:between w:val="nil"/>
        </w:pBdr>
        <w:spacing w:after="120" w:line="240" w:lineRule="auto"/>
        <w:jc w:val="center"/>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SECTION</w:t>
      </w:r>
      <w:r w:rsidR="00D03418">
        <w:rPr>
          <w:rFonts w:ascii="Bookman Old Style" w:eastAsia="Times New Roman" w:hAnsi="Bookman Old Style" w:cs="Times New Roman"/>
          <w:b/>
          <w:color w:val="000000"/>
          <w:sz w:val="24"/>
          <w:szCs w:val="24"/>
        </w:rPr>
        <w:t xml:space="preserve"> – </w:t>
      </w:r>
      <w:r w:rsidRPr="00233C1F">
        <w:rPr>
          <w:rFonts w:ascii="Bookman Old Style" w:eastAsia="Times New Roman" w:hAnsi="Bookman Old Style" w:cs="Times New Roman"/>
          <w:b/>
          <w:color w:val="000000"/>
          <w:sz w:val="24"/>
          <w:szCs w:val="24"/>
        </w:rPr>
        <w:t>D</w:t>
      </w:r>
    </w:p>
    <w:p w:rsidR="00F85290"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Chromatographic techniques: Principles of separation, applications and recent trends in chromatography:</w:t>
      </w:r>
    </w:p>
    <w:p w:rsidR="00F85290" w:rsidRPr="00233C1F" w:rsidRDefault="00803B3F" w:rsidP="00D03418">
      <w:pPr>
        <w:pStyle w:val="normal0"/>
        <w:pBdr>
          <w:top w:val="nil"/>
          <w:left w:val="nil"/>
          <w:bottom w:val="nil"/>
          <w:right w:val="nil"/>
          <w:between w:val="nil"/>
        </w:pBdr>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Column, Paper, Thin layer and gas chromatography, HPLC, HPTLC, Size exclusion chromatography, Affinity chromatography, Ion-exchange chromatography</w:t>
      </w:r>
      <w:r w:rsidR="00D03418">
        <w:rPr>
          <w:rFonts w:ascii="Bookman Old Style" w:eastAsia="Times New Roman" w:hAnsi="Bookman Old Style" w:cs="Times New Roman"/>
          <w:color w:val="000000"/>
          <w:sz w:val="24"/>
          <w:szCs w:val="24"/>
        </w:rPr>
        <w:t>.</w:t>
      </w:r>
    </w:p>
    <w:p w:rsidR="00E8365E" w:rsidRDefault="00803B3F" w:rsidP="00E8365E">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Biological Standardization: Bioassay and Radioimmunoassay: ELISA, radioimmunoassay of drugs like Digitalis &amp; insulin</w:t>
      </w:r>
      <w:r w:rsidR="00D03418">
        <w:rPr>
          <w:rFonts w:ascii="Bookman Old Style" w:eastAsia="Times New Roman" w:hAnsi="Bookman Old Style" w:cs="Times New Roman"/>
          <w:color w:val="000000"/>
          <w:sz w:val="24"/>
          <w:szCs w:val="24"/>
        </w:rPr>
        <w:t>.</w:t>
      </w:r>
    </w:p>
    <w:p w:rsidR="00E8365E" w:rsidRDefault="00E8365E" w:rsidP="00E8365E">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E8365E" w:rsidRDefault="00803B3F" w:rsidP="00E8365E">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E8365E">
        <w:rPr>
          <w:rFonts w:ascii="Bookman Old Style" w:eastAsia="Times New Roman" w:hAnsi="Bookman Old Style" w:cs="Times New Roman"/>
          <w:b/>
          <w:color w:val="000000"/>
          <w:sz w:val="24"/>
          <w:szCs w:val="24"/>
        </w:rPr>
        <w:t>Course outcome:</w:t>
      </w:r>
    </w:p>
    <w:p w:rsidR="00F85290" w:rsidRPr="00E8365E" w:rsidRDefault="00803B3F" w:rsidP="00E8365E">
      <w:pPr>
        <w:pStyle w:val="normal0"/>
        <w:pBdr>
          <w:top w:val="nil"/>
          <w:left w:val="nil"/>
          <w:bottom w:val="nil"/>
          <w:right w:val="nil"/>
          <w:between w:val="nil"/>
        </w:pBdr>
        <w:spacing w:after="0"/>
        <w:contextualSpacing/>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The present course is designed to impart knowledge about various techniques used in large scale production of pharmaceuticals</w:t>
      </w:r>
      <w:r w:rsidR="00E8365E">
        <w:rPr>
          <w:rFonts w:ascii="Bookman Old Style" w:eastAsia="Times New Roman" w:hAnsi="Bookman Old Style" w:cs="Times New Roman"/>
          <w:sz w:val="24"/>
          <w:szCs w:val="24"/>
        </w:rPr>
        <w:t>-</w:t>
      </w:r>
    </w:p>
    <w:p w:rsidR="00F85290" w:rsidRPr="00E8365E" w:rsidRDefault="00052C4C"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CO1</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 xml:space="preserve">To discuss modes and </w:t>
      </w:r>
      <w:r w:rsidR="00803B3F" w:rsidRPr="00E8365E">
        <w:rPr>
          <w:rFonts w:ascii="Bookman Old Style" w:eastAsia="Times New Roman" w:hAnsi="Bookman Old Style" w:cs="Times New Roman"/>
          <w:sz w:val="24"/>
          <w:szCs w:val="24"/>
        </w:rPr>
        <w:t xml:space="preserve">Fourier's Law of heat transfer, thermal conductivity, steady state conduction. </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CO2</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confer details of  heat exchangers- Finned tube, plate, spiral &amp; air cooled.</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CO3</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make understand vapour-liquid equilibrium, partial vaporization &amp; condensation, volatility, relative volatility</w:t>
      </w:r>
      <w:r w:rsidR="00E8365E">
        <w:rPr>
          <w:rFonts w:ascii="Bookman Old Style" w:eastAsia="Times New Roman" w:hAnsi="Bookman Old Style" w:cs="Times New Roman"/>
          <w:sz w:val="24"/>
          <w:szCs w:val="24"/>
        </w:rPr>
        <w:t>.</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CO4</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tell about methods of distillation- fractional, azeotropic, steam, extractive.</w:t>
      </w:r>
    </w:p>
    <w:p w:rsidR="00F85290" w:rsidRPr="00E8365E" w:rsidRDefault="007B6066"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CO5</w:t>
      </w:r>
      <w:r w:rsidR="00E8365E">
        <w:rPr>
          <w:rFonts w:ascii="Bookman Old Style" w:eastAsia="Times New Roman" w:hAnsi="Bookman Old Style" w:cs="Times New Roman"/>
          <w:sz w:val="24"/>
          <w:szCs w:val="24"/>
        </w:rPr>
        <w:tab/>
      </w:r>
      <w:r w:rsidR="00803B3F" w:rsidRPr="00E8365E">
        <w:rPr>
          <w:rFonts w:ascii="Bookman Old Style" w:eastAsia="Times New Roman" w:hAnsi="Bookman Old Style" w:cs="Times New Roman"/>
          <w:sz w:val="24"/>
          <w:szCs w:val="24"/>
        </w:rPr>
        <w:t>To know about types of filters (plate &amp; frame filter presses, candle filter), filter media, filter aids, washing of filter cakes, filtration theory-constant pressure &amp; constant rate filtration</w:t>
      </w:r>
      <w:r w:rsidR="00E8365E">
        <w:rPr>
          <w:rFonts w:ascii="Bookman Old Style" w:eastAsia="Times New Roman" w:hAnsi="Bookman Old Style" w:cs="Times New Roman"/>
          <w:sz w:val="24"/>
          <w:szCs w:val="24"/>
        </w:rPr>
        <w:t>.</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CO6</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familiarize with types of centrifuges- batch top-driven, batch under-driven, disk type.</w:t>
      </w:r>
    </w:p>
    <w:p w:rsidR="00F85290" w:rsidRPr="00E8365E" w:rsidRDefault="007B6066"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CO7</w:t>
      </w:r>
      <w:r w:rsidR="00E8365E">
        <w:rPr>
          <w:rFonts w:ascii="Bookman Old Style" w:eastAsia="Times New Roman" w:hAnsi="Bookman Old Style" w:cs="Times New Roman"/>
          <w:sz w:val="24"/>
          <w:szCs w:val="24"/>
        </w:rPr>
        <w:tab/>
      </w:r>
      <w:r w:rsidR="00803B3F" w:rsidRPr="00E8365E">
        <w:rPr>
          <w:rFonts w:ascii="Bookman Old Style" w:eastAsia="Times New Roman" w:hAnsi="Bookman Old Style" w:cs="Times New Roman"/>
          <w:sz w:val="24"/>
          <w:szCs w:val="24"/>
        </w:rPr>
        <w:t>To understand concepts of drying-rate of drying, constant rate period, critical moisture content, falling rate period, equilibrium moisture, free moisture, bound &amp; unbound moisture</w:t>
      </w:r>
      <w:r w:rsidR="00E8365E">
        <w:rPr>
          <w:rFonts w:ascii="Bookman Old Style" w:eastAsia="Times New Roman" w:hAnsi="Bookman Old Style" w:cs="Times New Roman"/>
          <w:sz w:val="24"/>
          <w:szCs w:val="24"/>
        </w:rPr>
        <w:t>.</w:t>
      </w:r>
      <w:r w:rsidR="00803B3F" w:rsidRPr="00E8365E">
        <w:rPr>
          <w:rFonts w:ascii="Bookman Old Style" w:eastAsia="Times New Roman" w:hAnsi="Bookman Old Style" w:cs="Times New Roman"/>
          <w:sz w:val="24"/>
          <w:szCs w:val="24"/>
        </w:rPr>
        <w:t xml:space="preserve"> </w:t>
      </w:r>
    </w:p>
    <w:p w:rsidR="00F85290" w:rsidRPr="00E8365E" w:rsidRDefault="007B6066"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CO8</w:t>
      </w:r>
      <w:r w:rsidR="00E8365E">
        <w:rPr>
          <w:rFonts w:ascii="Bookman Old Style" w:eastAsia="Times New Roman" w:hAnsi="Bookman Old Style" w:cs="Times New Roman"/>
          <w:sz w:val="24"/>
          <w:szCs w:val="24"/>
        </w:rPr>
        <w:tab/>
      </w:r>
      <w:r w:rsidR="00803B3F" w:rsidRPr="00E8365E">
        <w:rPr>
          <w:rFonts w:ascii="Bookman Old Style" w:eastAsia="Times New Roman" w:hAnsi="Bookman Old Style" w:cs="Times New Roman"/>
          <w:sz w:val="24"/>
          <w:szCs w:val="24"/>
        </w:rPr>
        <w:t xml:space="preserve">To inform about dryers- tray, drum, rotary, spray, flash. </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CO9</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apprise of crystallization- supersaturation, modes of generation of supersaturation, nucleation, crystal growth, law of cyrstal growth, growth rate and growth coefficients</w:t>
      </w:r>
      <w:r w:rsidR="00E8365E">
        <w:rPr>
          <w:rFonts w:ascii="Bookman Old Style" w:eastAsia="Times New Roman" w:hAnsi="Bookman Old Style" w:cs="Times New Roman"/>
          <w:sz w:val="24"/>
          <w:szCs w:val="24"/>
        </w:rPr>
        <w:t>.</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lastRenderedPageBreak/>
        <w:t>CO10</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be acquainted with crystallizers- Tank, circulating magma-vaccum, circulating liquid evaporator.</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CO11</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offer details of fluid flow, viscosity and pumps, Newtonian and non-Newtonian fluids, kinematic viscosity, laminar and turbulent flows, Reynolds number, Bernoullis equation without friction, orificemeter, venturimeter, pumps, types of pumps</w:t>
      </w:r>
      <w:r w:rsidR="00E8365E">
        <w:rPr>
          <w:rFonts w:ascii="Bookman Old Style" w:eastAsia="Times New Roman" w:hAnsi="Bookman Old Style" w:cs="Times New Roman"/>
          <w:sz w:val="24"/>
          <w:szCs w:val="24"/>
        </w:rPr>
        <w:t>.</w:t>
      </w:r>
    </w:p>
    <w:p w:rsidR="00F85290" w:rsidRPr="00E8365E" w:rsidRDefault="007B6066"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CO12</w:t>
      </w:r>
      <w:r w:rsidR="00E8365E">
        <w:rPr>
          <w:rFonts w:ascii="Bookman Old Style" w:eastAsia="Times New Roman" w:hAnsi="Bookman Old Style" w:cs="Times New Roman"/>
          <w:sz w:val="24"/>
          <w:szCs w:val="24"/>
        </w:rPr>
        <w:tab/>
      </w:r>
      <w:r w:rsidR="00803B3F" w:rsidRPr="00E8365E">
        <w:rPr>
          <w:rFonts w:ascii="Bookman Old Style" w:eastAsia="Times New Roman" w:hAnsi="Bookman Old Style" w:cs="Times New Roman"/>
          <w:sz w:val="24"/>
          <w:szCs w:val="24"/>
        </w:rPr>
        <w:t>To study reactor design and various types of reactors-ideal batch reactor, steady state mixed flow reactor, steady state plug flow reactor</w:t>
      </w:r>
      <w:r w:rsidR="00E8365E">
        <w:rPr>
          <w:rFonts w:ascii="Bookman Old Style" w:eastAsia="Times New Roman" w:hAnsi="Bookman Old Style" w:cs="Times New Roman"/>
          <w:sz w:val="24"/>
          <w:szCs w:val="24"/>
        </w:rPr>
        <w:t>.</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CO13</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 xml:space="preserve">To present information about chemical process development-Process design development, plant location, plant layout, plant operation and control, material handling. </w:t>
      </w:r>
    </w:p>
    <w:p w:rsidR="00F85290" w:rsidRPr="00E8365E" w:rsidRDefault="00803B3F"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CO14</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be aware about safety and loss prevention- health and safety hazards, source of exposure, exposure evaluation, exposure hazard control, fire and explosion hazard, safety regulation.</w:t>
      </w:r>
    </w:p>
    <w:p w:rsidR="00F85290" w:rsidRPr="00E8365E" w:rsidRDefault="007B6066" w:rsidP="00E8365E">
      <w:pPr>
        <w:pStyle w:val="normal0"/>
        <w:pBdr>
          <w:top w:val="nil"/>
          <w:left w:val="nil"/>
          <w:bottom w:val="nil"/>
          <w:right w:val="nil"/>
          <w:between w:val="nil"/>
        </w:pBdr>
        <w:spacing w:after="120"/>
        <w:ind w:left="900" w:hanging="900"/>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CO15</w:t>
      </w:r>
      <w:r w:rsidR="00E8365E">
        <w:rPr>
          <w:rFonts w:ascii="Bookman Old Style" w:eastAsia="Times New Roman" w:hAnsi="Bookman Old Style" w:cs="Times New Roman"/>
          <w:sz w:val="24"/>
          <w:szCs w:val="24"/>
        </w:rPr>
        <w:tab/>
      </w:r>
      <w:r w:rsidR="00803B3F" w:rsidRPr="00E8365E">
        <w:rPr>
          <w:rFonts w:ascii="Bookman Old Style" w:eastAsia="Times New Roman" w:hAnsi="Bookman Old Style" w:cs="Times New Roman"/>
          <w:sz w:val="24"/>
          <w:szCs w:val="24"/>
        </w:rPr>
        <w:t>To know about various chromatographic techniques,  their principles of separation and applications- Column, Paper, Thin layer and gas chromatography, HPLC, HPTLC, Size exclusion, affinity, ion-exchange chromatography</w:t>
      </w:r>
      <w:r w:rsidR="00E8365E">
        <w:rPr>
          <w:rFonts w:ascii="Bookman Old Style" w:eastAsia="Times New Roman" w:hAnsi="Bookman Old Style" w:cs="Times New Roman"/>
          <w:sz w:val="24"/>
          <w:szCs w:val="24"/>
        </w:rPr>
        <w:t>.</w:t>
      </w:r>
    </w:p>
    <w:p w:rsidR="00F85290" w:rsidRDefault="00803B3F" w:rsidP="00E8365E">
      <w:pPr>
        <w:pStyle w:val="normal0"/>
        <w:pBdr>
          <w:top w:val="nil"/>
          <w:left w:val="nil"/>
          <w:bottom w:val="nil"/>
          <w:right w:val="nil"/>
          <w:between w:val="nil"/>
        </w:pBdr>
        <w:spacing w:after="0"/>
        <w:ind w:left="907" w:hanging="907"/>
        <w:contextualSpacing/>
        <w:jc w:val="both"/>
        <w:rPr>
          <w:rFonts w:ascii="Bookman Old Style" w:eastAsia="Times New Roman" w:hAnsi="Bookman Old Style" w:cs="Times New Roman"/>
          <w:sz w:val="24"/>
          <w:szCs w:val="24"/>
        </w:rPr>
      </w:pPr>
      <w:r w:rsidRPr="00E8365E">
        <w:rPr>
          <w:rFonts w:ascii="Bookman Old Style" w:eastAsia="Times New Roman" w:hAnsi="Bookman Old Style" w:cs="Times New Roman"/>
          <w:sz w:val="24"/>
          <w:szCs w:val="24"/>
        </w:rPr>
        <w:t>CO16</w:t>
      </w:r>
      <w:r w:rsidR="00E8365E">
        <w:rPr>
          <w:rFonts w:ascii="Bookman Old Style" w:eastAsia="Times New Roman" w:hAnsi="Bookman Old Style" w:cs="Times New Roman"/>
          <w:sz w:val="24"/>
          <w:szCs w:val="24"/>
        </w:rPr>
        <w:tab/>
      </w:r>
      <w:r w:rsidRPr="00E8365E">
        <w:rPr>
          <w:rFonts w:ascii="Bookman Old Style" w:eastAsia="Times New Roman" w:hAnsi="Bookman Old Style" w:cs="Times New Roman"/>
          <w:sz w:val="24"/>
          <w:szCs w:val="24"/>
        </w:rPr>
        <w:t>To offer details of Biological Standardization- ELISA, radioimmunoassay of drugs like Digitalis &amp; insulin.</w:t>
      </w:r>
    </w:p>
    <w:p w:rsidR="00E8365E" w:rsidRPr="00233C1F" w:rsidRDefault="00E8365E" w:rsidP="00E8365E">
      <w:pPr>
        <w:pStyle w:val="normal0"/>
        <w:pBdr>
          <w:top w:val="nil"/>
          <w:left w:val="nil"/>
          <w:bottom w:val="nil"/>
          <w:right w:val="nil"/>
          <w:between w:val="nil"/>
        </w:pBdr>
        <w:spacing w:after="0" w:line="240" w:lineRule="auto"/>
        <w:ind w:left="907" w:hanging="907"/>
        <w:contextualSpacing/>
        <w:jc w:val="both"/>
        <w:rPr>
          <w:rFonts w:ascii="Bookman Old Style" w:eastAsia="Times New Roman" w:hAnsi="Bookman Old Style" w:cs="Times New Roman"/>
          <w:sz w:val="24"/>
          <w:szCs w:val="24"/>
        </w:rPr>
      </w:pPr>
    </w:p>
    <w:p w:rsidR="007B7815" w:rsidRPr="00E8365E" w:rsidRDefault="00501662" w:rsidP="00E8365E">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E8365E">
        <w:rPr>
          <w:rFonts w:ascii="Bookman Old Style" w:eastAsia="Times New Roman" w:hAnsi="Bookman Old Style" w:cs="Times New Roman"/>
          <w:b/>
          <w:color w:val="000000"/>
          <w:sz w:val="24"/>
          <w:szCs w:val="24"/>
        </w:rPr>
        <w:t xml:space="preserve">Mapping of </w:t>
      </w:r>
      <w:r w:rsidR="007B7815" w:rsidRPr="00E8365E">
        <w:rPr>
          <w:rFonts w:ascii="Bookman Old Style" w:eastAsia="Times New Roman" w:hAnsi="Bookman Old Style" w:cs="Times New Roman"/>
          <w:b/>
          <w:color w:val="000000"/>
          <w:sz w:val="24"/>
          <w:szCs w:val="24"/>
        </w:rPr>
        <w:t>Paper No. CHEM 404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512"/>
        <w:gridCol w:w="512"/>
        <w:gridCol w:w="513"/>
        <w:gridCol w:w="514"/>
        <w:gridCol w:w="514"/>
        <w:gridCol w:w="512"/>
        <w:gridCol w:w="512"/>
        <w:gridCol w:w="512"/>
        <w:gridCol w:w="512"/>
        <w:gridCol w:w="512"/>
        <w:gridCol w:w="525"/>
        <w:gridCol w:w="512"/>
        <w:gridCol w:w="512"/>
        <w:gridCol w:w="512"/>
        <w:gridCol w:w="512"/>
      </w:tblGrid>
      <w:tr w:rsidR="00233C1F" w:rsidRPr="00233C1F" w:rsidTr="00E8365E">
        <w:trPr>
          <w:cantSplit/>
          <w:trHeight w:val="818"/>
          <w:jc w:val="center"/>
        </w:trPr>
        <w:tc>
          <w:tcPr>
            <w:tcW w:w="836" w:type="pct"/>
            <w:vAlign w:val="center"/>
          </w:tcPr>
          <w:p w:rsidR="007B7815" w:rsidRPr="00233C1F" w:rsidRDefault="007B7815" w:rsidP="00E8365E">
            <w:pPr>
              <w:spacing w:line="240" w:lineRule="auto"/>
              <w:rPr>
                <w:color w:val="000000"/>
              </w:rPr>
            </w:pPr>
            <w:r w:rsidRPr="00233C1F">
              <w:t>Course Outcome</w:t>
            </w:r>
            <w:r w:rsidR="00E8365E">
              <w:t>s</w:t>
            </w:r>
          </w:p>
        </w:tc>
        <w:tc>
          <w:tcPr>
            <w:tcW w:w="277" w:type="pct"/>
            <w:textDirection w:val="btLr"/>
            <w:vAlign w:val="center"/>
          </w:tcPr>
          <w:p w:rsidR="007B7815" w:rsidRPr="00233C1F" w:rsidRDefault="007B7815" w:rsidP="00E8365E">
            <w:pPr>
              <w:spacing w:line="240" w:lineRule="auto"/>
            </w:pPr>
            <w:r w:rsidRPr="00233C1F">
              <w:t>PO1</w:t>
            </w:r>
          </w:p>
        </w:tc>
        <w:tc>
          <w:tcPr>
            <w:tcW w:w="277" w:type="pct"/>
            <w:textDirection w:val="btLr"/>
            <w:vAlign w:val="center"/>
          </w:tcPr>
          <w:p w:rsidR="007B7815" w:rsidRPr="00233C1F" w:rsidRDefault="007B7815" w:rsidP="00E8365E">
            <w:pPr>
              <w:spacing w:line="240" w:lineRule="auto"/>
            </w:pPr>
            <w:r w:rsidRPr="00233C1F">
              <w:t>PO2</w:t>
            </w:r>
          </w:p>
        </w:tc>
        <w:tc>
          <w:tcPr>
            <w:tcW w:w="278" w:type="pct"/>
            <w:textDirection w:val="btLr"/>
            <w:vAlign w:val="center"/>
          </w:tcPr>
          <w:p w:rsidR="007B7815" w:rsidRPr="00233C1F" w:rsidRDefault="007B7815" w:rsidP="00E8365E">
            <w:pPr>
              <w:spacing w:line="240" w:lineRule="auto"/>
            </w:pPr>
            <w:r w:rsidRPr="00233C1F">
              <w:t>PO3</w:t>
            </w:r>
          </w:p>
        </w:tc>
        <w:tc>
          <w:tcPr>
            <w:tcW w:w="278" w:type="pct"/>
            <w:textDirection w:val="btLr"/>
            <w:vAlign w:val="center"/>
          </w:tcPr>
          <w:p w:rsidR="007B7815" w:rsidRPr="00233C1F" w:rsidRDefault="007B7815" w:rsidP="00E8365E">
            <w:pPr>
              <w:spacing w:line="240" w:lineRule="auto"/>
            </w:pPr>
            <w:r w:rsidRPr="00233C1F">
              <w:t>PO4</w:t>
            </w:r>
          </w:p>
        </w:tc>
        <w:tc>
          <w:tcPr>
            <w:tcW w:w="278" w:type="pct"/>
            <w:textDirection w:val="btLr"/>
            <w:vAlign w:val="center"/>
          </w:tcPr>
          <w:p w:rsidR="007B7815" w:rsidRPr="00233C1F" w:rsidRDefault="007B7815" w:rsidP="00E8365E">
            <w:pPr>
              <w:spacing w:line="240" w:lineRule="auto"/>
            </w:pPr>
            <w:r w:rsidRPr="00233C1F">
              <w:t>PO5</w:t>
            </w:r>
          </w:p>
        </w:tc>
        <w:tc>
          <w:tcPr>
            <w:tcW w:w="277" w:type="pct"/>
            <w:textDirection w:val="btLr"/>
            <w:vAlign w:val="center"/>
          </w:tcPr>
          <w:p w:rsidR="007B7815" w:rsidRPr="00233C1F" w:rsidRDefault="007B7815" w:rsidP="00E8365E">
            <w:pPr>
              <w:spacing w:line="240" w:lineRule="auto"/>
            </w:pPr>
            <w:r w:rsidRPr="00233C1F">
              <w:t>PO6</w:t>
            </w:r>
          </w:p>
        </w:tc>
        <w:tc>
          <w:tcPr>
            <w:tcW w:w="277" w:type="pct"/>
            <w:textDirection w:val="btLr"/>
            <w:vAlign w:val="center"/>
          </w:tcPr>
          <w:p w:rsidR="007B7815" w:rsidRPr="00233C1F" w:rsidRDefault="007B7815" w:rsidP="00E8365E">
            <w:pPr>
              <w:spacing w:line="240" w:lineRule="auto"/>
            </w:pPr>
            <w:r w:rsidRPr="00233C1F">
              <w:t>PO7</w:t>
            </w:r>
          </w:p>
        </w:tc>
        <w:tc>
          <w:tcPr>
            <w:tcW w:w="277" w:type="pct"/>
            <w:textDirection w:val="btLr"/>
            <w:vAlign w:val="center"/>
          </w:tcPr>
          <w:p w:rsidR="007B7815" w:rsidRPr="00233C1F" w:rsidRDefault="007B7815" w:rsidP="00E8365E">
            <w:pPr>
              <w:spacing w:line="240" w:lineRule="auto"/>
            </w:pPr>
            <w:r w:rsidRPr="00233C1F">
              <w:t>PO8</w:t>
            </w:r>
          </w:p>
        </w:tc>
        <w:tc>
          <w:tcPr>
            <w:tcW w:w="277" w:type="pct"/>
            <w:textDirection w:val="btLr"/>
            <w:vAlign w:val="center"/>
          </w:tcPr>
          <w:p w:rsidR="007B7815" w:rsidRPr="00233C1F" w:rsidRDefault="007B7815" w:rsidP="00E8365E">
            <w:pPr>
              <w:spacing w:line="240" w:lineRule="auto"/>
            </w:pPr>
            <w:r w:rsidRPr="00233C1F">
              <w:t>PO9</w:t>
            </w:r>
          </w:p>
        </w:tc>
        <w:tc>
          <w:tcPr>
            <w:tcW w:w="277" w:type="pct"/>
            <w:textDirection w:val="btLr"/>
            <w:vAlign w:val="center"/>
          </w:tcPr>
          <w:p w:rsidR="007B7815" w:rsidRPr="00233C1F" w:rsidRDefault="007B7815" w:rsidP="00E8365E">
            <w:pPr>
              <w:spacing w:line="240" w:lineRule="auto"/>
            </w:pPr>
            <w:r w:rsidRPr="00233C1F">
              <w:t>PO10</w:t>
            </w:r>
          </w:p>
        </w:tc>
        <w:tc>
          <w:tcPr>
            <w:tcW w:w="284" w:type="pct"/>
            <w:textDirection w:val="btLr"/>
            <w:vAlign w:val="center"/>
          </w:tcPr>
          <w:p w:rsidR="007B7815" w:rsidRPr="00233C1F" w:rsidRDefault="007B7815" w:rsidP="00E8365E">
            <w:pPr>
              <w:spacing w:line="240" w:lineRule="auto"/>
            </w:pPr>
            <w:r w:rsidRPr="00233C1F">
              <w:t>PO11</w:t>
            </w:r>
          </w:p>
        </w:tc>
        <w:tc>
          <w:tcPr>
            <w:tcW w:w="277" w:type="pct"/>
            <w:textDirection w:val="btLr"/>
            <w:vAlign w:val="center"/>
          </w:tcPr>
          <w:p w:rsidR="007B7815" w:rsidRPr="00233C1F" w:rsidRDefault="007B7815" w:rsidP="00E8365E">
            <w:pPr>
              <w:spacing w:line="240" w:lineRule="auto"/>
            </w:pPr>
            <w:r w:rsidRPr="00233C1F">
              <w:t>PSO1</w:t>
            </w:r>
          </w:p>
        </w:tc>
        <w:tc>
          <w:tcPr>
            <w:tcW w:w="277" w:type="pct"/>
            <w:textDirection w:val="btLr"/>
            <w:vAlign w:val="center"/>
          </w:tcPr>
          <w:p w:rsidR="007B7815" w:rsidRPr="00233C1F" w:rsidRDefault="007B7815" w:rsidP="00E8365E">
            <w:pPr>
              <w:spacing w:line="240" w:lineRule="auto"/>
            </w:pPr>
            <w:r w:rsidRPr="00233C1F">
              <w:t>PSO2</w:t>
            </w:r>
          </w:p>
        </w:tc>
        <w:tc>
          <w:tcPr>
            <w:tcW w:w="277" w:type="pct"/>
            <w:textDirection w:val="btLr"/>
            <w:vAlign w:val="center"/>
          </w:tcPr>
          <w:p w:rsidR="007B7815" w:rsidRPr="00233C1F" w:rsidRDefault="007B7815" w:rsidP="00E8365E">
            <w:pPr>
              <w:spacing w:line="240" w:lineRule="auto"/>
            </w:pPr>
            <w:r w:rsidRPr="00233C1F">
              <w:t>PSO3</w:t>
            </w:r>
          </w:p>
        </w:tc>
        <w:tc>
          <w:tcPr>
            <w:tcW w:w="277" w:type="pct"/>
            <w:textDirection w:val="btLr"/>
            <w:vAlign w:val="center"/>
          </w:tcPr>
          <w:p w:rsidR="007B7815" w:rsidRPr="00233C1F" w:rsidRDefault="007B7815" w:rsidP="00E8365E">
            <w:pPr>
              <w:spacing w:line="240" w:lineRule="auto"/>
            </w:pPr>
            <w:r w:rsidRPr="00233C1F">
              <w:t>PSO4</w:t>
            </w:r>
          </w:p>
        </w:tc>
      </w:tr>
      <w:tr w:rsidR="00233C1F" w:rsidRPr="00E8365E" w:rsidTr="00E8365E">
        <w:trPr>
          <w:cantSplit/>
          <w:trHeight w:val="144"/>
          <w:jc w:val="center"/>
        </w:trPr>
        <w:tc>
          <w:tcPr>
            <w:tcW w:w="836" w:type="pct"/>
            <w:vAlign w:val="center"/>
          </w:tcPr>
          <w:p w:rsidR="007B7815" w:rsidRPr="00E8365E" w:rsidRDefault="007B7815" w:rsidP="00E8365E">
            <w:pPr>
              <w:spacing w:line="240" w:lineRule="auto"/>
              <w:rPr>
                <w:b w:val="0"/>
              </w:rPr>
            </w:pPr>
            <w:r w:rsidRPr="00E8365E">
              <w:rPr>
                <w:b w:val="0"/>
              </w:rPr>
              <w:t>CO1</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CO2</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CO3</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CO4</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highlight w:val="yellow"/>
              </w:rPr>
            </w:pPr>
            <w:r w:rsidRPr="00E8365E">
              <w:rPr>
                <w:b w:val="0"/>
              </w:rPr>
              <w:t>CO5</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highlight w:val="yellow"/>
              </w:rPr>
            </w:pPr>
            <w:r w:rsidRPr="00E8365E">
              <w:rPr>
                <w:b w:val="0"/>
              </w:rPr>
              <w:t>CO6</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highlight w:val="yellow"/>
              </w:rPr>
            </w:pPr>
            <w:r w:rsidRPr="00E8365E">
              <w:rPr>
                <w:b w:val="0"/>
              </w:rPr>
              <w:t>CO7</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highlight w:val="yellow"/>
              </w:rPr>
            </w:pPr>
            <w:r w:rsidRPr="00E8365E">
              <w:rPr>
                <w:b w:val="0"/>
              </w:rPr>
              <w:t>CO8</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highlight w:val="yellow"/>
              </w:rPr>
            </w:pPr>
            <w:r w:rsidRPr="00E8365E">
              <w:rPr>
                <w:b w:val="0"/>
              </w:rPr>
              <w:t>CO9</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CO10</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CO11</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CO12</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CO13</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CO14</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CO15</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r w:rsidR="00233C1F" w:rsidRPr="00E8365E" w:rsidTr="00E8365E">
        <w:trPr>
          <w:cantSplit/>
          <w:trHeight w:val="144"/>
          <w:jc w:val="center"/>
        </w:trPr>
        <w:tc>
          <w:tcPr>
            <w:tcW w:w="836" w:type="pct"/>
          </w:tcPr>
          <w:p w:rsidR="007B7815" w:rsidRPr="00E8365E" w:rsidRDefault="007B7815" w:rsidP="00E8365E">
            <w:pPr>
              <w:spacing w:line="240" w:lineRule="auto"/>
              <w:rPr>
                <w:b w:val="0"/>
              </w:rPr>
            </w:pPr>
            <w:r w:rsidRPr="00E8365E">
              <w:rPr>
                <w:b w:val="0"/>
              </w:rPr>
              <w:t>CO16</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8"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84"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c>
          <w:tcPr>
            <w:tcW w:w="277" w:type="pct"/>
          </w:tcPr>
          <w:p w:rsidR="007B7815" w:rsidRPr="00E8365E" w:rsidRDefault="007B7815" w:rsidP="00E8365E">
            <w:pPr>
              <w:spacing w:line="240" w:lineRule="auto"/>
              <w:rPr>
                <w:b w:val="0"/>
              </w:rPr>
            </w:pPr>
            <w:r w:rsidRPr="00E8365E">
              <w:rPr>
                <w:b w:val="0"/>
              </w:rPr>
              <w:t>S</w:t>
            </w:r>
          </w:p>
        </w:tc>
      </w:tr>
    </w:tbl>
    <w:p w:rsidR="00E8365E" w:rsidRPr="00233C1F" w:rsidRDefault="00E8365E" w:rsidP="00E8365E">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E8365E" w:rsidRPr="0086158A" w:rsidRDefault="00E8365E" w:rsidP="00E8365E">
      <w:pPr>
        <w:spacing w:line="240" w:lineRule="auto"/>
        <w:jc w:val="both"/>
        <w:rPr>
          <w:sz w:val="20"/>
        </w:rPr>
      </w:pPr>
    </w:p>
    <w:p w:rsidR="00F85290" w:rsidRPr="00FF0EAF" w:rsidRDefault="00E8365E" w:rsidP="00FF0EAF">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A5099B">
        <w:rPr>
          <w:rFonts w:ascii="Bookman Old Style" w:eastAsia="Times New Roman" w:hAnsi="Bookman Old Style" w:cs="Times New Roman"/>
          <w:b/>
          <w:color w:val="000000"/>
          <w:sz w:val="24"/>
          <w:szCs w:val="24"/>
        </w:rPr>
        <w:lastRenderedPageBreak/>
        <w:t>Books Suggested:</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Cooper and Gunn’s Dispensing for Pharmaceutical Students, Ed.S.J. Carter, CBS publishers &amp; Distributors.</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Cooper and Gunn’s, Tutorial Pharmacy.</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“Theory and Practice of Industrial Pharmacy” L.Lachman, Lea &amp; Fabiger.</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 textbook of Pharmaceutical Chemistry” Bentley and Drivers, Oxford Press.</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ISO Reports.</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Indian Pharmacopoeia, Govt. of India, Ministry of Health and Family Welfare.</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British Pharmacopoeia.</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Indian Patent Act.</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Sharma P.P., GMP, Vallabh prakashan.</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“Remington’s Pharmaceutical science”. A.Osol Mack Publishing company.</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to Chemical Engineering, Bedger et al., McGraw Hill.</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Unit Operations of Chemical Engineering, Mc. Cable  &amp; Smith</w:t>
      </w:r>
      <w:r w:rsidR="00FF0EAF">
        <w:rPr>
          <w:rFonts w:ascii="Bookman Old Style" w:eastAsia="Times New Roman" w:hAnsi="Bookman Old Style" w:cs="Times New Roman"/>
          <w:color w:val="000000"/>
          <w:sz w:val="24"/>
          <w:szCs w:val="24"/>
        </w:rPr>
        <w:t>.</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Handbook of Chemical Engineering by parry.</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Principles and methods of Pharmacy management, Harrg, A.; smith Loa &amp; Febiger, Philadelphia.</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Materials management by Gopalkrishna, Prentice Hall, India.</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Unit Operations of </w:t>
      </w:r>
      <w:r w:rsidR="00FF0EAF" w:rsidRPr="00233C1F">
        <w:rPr>
          <w:rFonts w:ascii="Bookman Old Style" w:eastAsia="Times New Roman" w:hAnsi="Bookman Old Style" w:cs="Times New Roman"/>
          <w:color w:val="000000"/>
          <w:sz w:val="24"/>
          <w:szCs w:val="24"/>
        </w:rPr>
        <w:t xml:space="preserve">Chemical </w:t>
      </w:r>
      <w:r w:rsidRPr="00233C1F">
        <w:rPr>
          <w:rFonts w:ascii="Bookman Old Style" w:eastAsia="Times New Roman" w:hAnsi="Bookman Old Style" w:cs="Times New Roman"/>
          <w:color w:val="000000"/>
          <w:sz w:val="24"/>
          <w:szCs w:val="24"/>
        </w:rPr>
        <w:t>Reactor Design and Operation. W.d. Mc</w:t>
      </w:r>
      <w:r w:rsidR="00FF0EAF">
        <w:rPr>
          <w:rFonts w:ascii="Bookman Old Style" w:eastAsia="Times New Roman" w:hAnsi="Bookman Old Style" w:cs="Times New Roman"/>
          <w:color w:val="000000"/>
          <w:sz w:val="24"/>
          <w:szCs w:val="24"/>
        </w:rPr>
        <w:t xml:space="preserve"> Cabe. J.C. Smith &amp; P. Harriott.</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“Chemical Reactor Design and Operatio</w:t>
      </w:r>
      <w:r w:rsidR="004F3612">
        <w:rPr>
          <w:rFonts w:ascii="Bookman Old Style" w:eastAsia="Times New Roman" w:hAnsi="Bookman Old Style" w:cs="Times New Roman"/>
          <w:color w:val="000000"/>
          <w:sz w:val="24"/>
          <w:szCs w:val="24"/>
        </w:rPr>
        <w:t>n</w:t>
      </w:r>
      <w:r w:rsidRPr="00233C1F">
        <w:rPr>
          <w:rFonts w:ascii="Bookman Old Style" w:eastAsia="Times New Roman" w:hAnsi="Bookman Old Style" w:cs="Times New Roman"/>
          <w:color w:val="000000"/>
          <w:sz w:val="24"/>
          <w:szCs w:val="24"/>
        </w:rPr>
        <w:t>” K.R. Westreterp, W.P. M. Swaaij, AACM, Beanackers.</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Introduction to chemical Engineering, Mc Graw Hill W.L.Badger and J.T. Benchard,.</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Max peters, “Elementary chemical Engineering”.</w:t>
      </w:r>
    </w:p>
    <w:p w:rsidR="00F85290" w:rsidRPr="00233C1F" w:rsidRDefault="00803B3F" w:rsidP="00FF0EAF">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“Chemical Process Development”-Pt.l. D.G. Joreden,</w:t>
      </w:r>
    </w:p>
    <w:p w:rsidR="00BE288B" w:rsidRPr="004F3612" w:rsidRDefault="00803B3F" w:rsidP="004F3612">
      <w:pPr>
        <w:pStyle w:val="normal0"/>
        <w:numPr>
          <w:ilvl w:val="0"/>
          <w:numId w:val="78"/>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“Plant Design and Economics for chemical Engineers</w:t>
      </w:r>
      <w:r w:rsidR="00FF0EAF">
        <w:rPr>
          <w:rFonts w:ascii="Bookman Old Style" w:eastAsia="Times New Roman" w:hAnsi="Bookman Old Style" w:cs="Times New Roman"/>
          <w:color w:val="000000"/>
          <w:sz w:val="24"/>
          <w:szCs w:val="24"/>
        </w:rPr>
        <w:t>” M.S. Peters &amp; K.D. Timmerhans</w:t>
      </w:r>
      <w:r w:rsidRPr="00233C1F">
        <w:rPr>
          <w:rFonts w:ascii="Bookman Old Style" w:eastAsia="Times New Roman" w:hAnsi="Bookman Old Style" w:cs="Times New Roman"/>
          <w:color w:val="000000"/>
          <w:sz w:val="24"/>
          <w:szCs w:val="24"/>
        </w:rPr>
        <w:t>.</w:t>
      </w:r>
    </w:p>
    <w:p w:rsidR="00F85290" w:rsidRPr="00233C1F" w:rsidRDefault="004F3612"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M.Sc. Chemistry Semester IV</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Inorganic </w:t>
      </w:r>
      <w:r w:rsidR="00E3115C">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III &amp; IV</w:t>
      </w:r>
    </w:p>
    <w:p w:rsidR="00F85290"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 405 &amp; CHEM 406)</w:t>
      </w:r>
    </w:p>
    <w:p w:rsidR="003403C1" w:rsidRDefault="003403C1"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p>
    <w:p w:rsidR="003403C1" w:rsidRPr="00233C1F" w:rsidRDefault="003403C1" w:rsidP="003403C1">
      <w:pPr>
        <w:pStyle w:val="normal0"/>
        <w:tabs>
          <w:tab w:val="left" w:pos="63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Credits-4+4</w:t>
      </w:r>
      <w:r>
        <w:rPr>
          <w:rFonts w:ascii="Bookman Old Style" w:eastAsia="Times New Roman" w:hAnsi="Bookman Old Style" w:cs="Times New Roman"/>
          <w:b/>
          <w:sz w:val="24"/>
          <w:szCs w:val="24"/>
        </w:rPr>
        <w:tab/>
        <w:t xml:space="preserve"> Total Marks = 80 (Each)</w:t>
      </w:r>
    </w:p>
    <w:p w:rsidR="003403C1" w:rsidRPr="00233C1F" w:rsidRDefault="003403C1" w:rsidP="003403C1">
      <w:pPr>
        <w:pStyle w:val="normal0"/>
        <w:tabs>
          <w:tab w:val="left" w:pos="39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12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 Marks: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 &amp;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w:t>
      </w:r>
    </w:p>
    <w:p w:rsidR="003403C1" w:rsidRPr="00233C1F" w:rsidRDefault="003403C1" w:rsidP="003403C1">
      <w:pPr>
        <w:pStyle w:val="normal0"/>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(Four sessions, spread over 2 days to all papers)</w:t>
      </w:r>
    </w:p>
    <w:p w:rsidR="00F85290" w:rsidRPr="00233C1F" w:rsidRDefault="00F85290" w:rsidP="003403C1">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3403C1">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Inorganic </w:t>
      </w:r>
      <w:r w:rsidR="00E3115C">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III (CHEM-405)</w:t>
      </w:r>
    </w:p>
    <w:p w:rsidR="003403C1" w:rsidRDefault="003403C1" w:rsidP="003403C1">
      <w:pPr>
        <w:pStyle w:val="normal0"/>
        <w:pBdr>
          <w:top w:val="nil"/>
          <w:left w:val="nil"/>
          <w:bottom w:val="nil"/>
          <w:right w:val="nil"/>
          <w:between w:val="nil"/>
        </w:pBdr>
        <w:spacing w:after="0" w:line="240" w:lineRule="auto"/>
        <w:contextualSpacing/>
        <w:rPr>
          <w:rFonts w:ascii="Bookman Old Style" w:eastAsia="Times New Roman" w:hAnsi="Bookman Old Style" w:cs="Times New Roman"/>
          <w:b/>
          <w:color w:val="000000"/>
          <w:sz w:val="24"/>
          <w:szCs w:val="24"/>
        </w:rPr>
      </w:pPr>
    </w:p>
    <w:p w:rsidR="00F85290" w:rsidRPr="003403C1" w:rsidRDefault="00803B3F" w:rsidP="003403C1">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Quantitative analysis:</w:t>
      </w:r>
    </w:p>
    <w:p w:rsidR="00F85290" w:rsidRPr="00233C1F" w:rsidRDefault="00803B3F" w:rsidP="003403C1">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Determination of triple elements in the mixtures, ores, alloys etc. by available analytical techniques. </w:t>
      </w:r>
    </w:p>
    <w:p w:rsidR="00F85290" w:rsidRPr="003403C1" w:rsidRDefault="00803B3F" w:rsidP="003403C1">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3403C1">
        <w:rPr>
          <w:rFonts w:ascii="Bookman Old Style" w:eastAsia="Times New Roman" w:hAnsi="Bookman Old Style" w:cs="Times New Roman"/>
          <w:color w:val="000000"/>
          <w:sz w:val="24"/>
          <w:szCs w:val="24"/>
        </w:rPr>
        <w:t>I</w:t>
      </w:r>
      <w:r w:rsidR="003403C1">
        <w:rPr>
          <w:rFonts w:ascii="Bookman Old Style" w:eastAsia="Times New Roman" w:hAnsi="Bookman Old Style" w:cs="Times New Roman"/>
          <w:color w:val="000000"/>
          <w:sz w:val="24"/>
          <w:szCs w:val="24"/>
        </w:rPr>
        <w:tab/>
        <w:t>Volumetrically.</w:t>
      </w:r>
    </w:p>
    <w:p w:rsidR="00F85290" w:rsidRPr="003403C1" w:rsidRDefault="00803B3F" w:rsidP="003403C1">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3403C1">
        <w:rPr>
          <w:rFonts w:ascii="Bookman Old Style" w:eastAsia="Times New Roman" w:hAnsi="Bookman Old Style" w:cs="Times New Roman"/>
          <w:color w:val="000000"/>
          <w:sz w:val="24"/>
          <w:szCs w:val="24"/>
        </w:rPr>
        <w:t>II</w:t>
      </w:r>
      <w:r w:rsidRPr="003403C1">
        <w:rPr>
          <w:rFonts w:ascii="Bookman Old Style" w:eastAsia="Times New Roman" w:hAnsi="Bookman Old Style" w:cs="Times New Roman"/>
          <w:color w:val="000000"/>
          <w:sz w:val="24"/>
          <w:szCs w:val="24"/>
        </w:rPr>
        <w:tab/>
        <w:t>Gravimetrically</w:t>
      </w:r>
      <w:r w:rsidR="003403C1">
        <w:rPr>
          <w:rFonts w:ascii="Bookman Old Style" w:eastAsia="Times New Roman" w:hAnsi="Bookman Old Style" w:cs="Times New Roman"/>
          <w:color w:val="000000"/>
          <w:sz w:val="24"/>
          <w:szCs w:val="24"/>
        </w:rPr>
        <w:t>.</w:t>
      </w:r>
      <w:r w:rsidRPr="003403C1">
        <w:rPr>
          <w:rFonts w:ascii="Bookman Old Style" w:eastAsia="Times New Roman" w:hAnsi="Bookman Old Style" w:cs="Times New Roman"/>
          <w:color w:val="000000"/>
          <w:sz w:val="24"/>
          <w:szCs w:val="24"/>
        </w:rPr>
        <w:t xml:space="preserve">  </w:t>
      </w:r>
    </w:p>
    <w:p w:rsidR="00F85290" w:rsidRPr="00233C1F" w:rsidRDefault="00803B3F" w:rsidP="003403C1">
      <w:pPr>
        <w:pStyle w:val="normal0"/>
        <w:pBdr>
          <w:top w:val="nil"/>
          <w:left w:val="nil"/>
          <w:bottom w:val="nil"/>
          <w:right w:val="nil"/>
          <w:between w:val="nil"/>
        </w:pBdr>
        <w:spacing w:after="0"/>
        <w:contextualSpacing/>
        <w:jc w:val="both"/>
        <w:rPr>
          <w:rFonts w:ascii="Bookman Old Style" w:eastAsia="Times New Roman" w:hAnsi="Bookman Old Style" w:cs="Times New Roman"/>
          <w:color w:val="000000"/>
          <w:sz w:val="24"/>
          <w:szCs w:val="24"/>
        </w:rPr>
      </w:pPr>
      <w:r w:rsidRPr="003403C1">
        <w:rPr>
          <w:rFonts w:ascii="Bookman Old Style" w:eastAsia="Times New Roman" w:hAnsi="Bookman Old Style" w:cs="Times New Roman"/>
          <w:color w:val="000000"/>
          <w:sz w:val="24"/>
          <w:szCs w:val="24"/>
        </w:rPr>
        <w:t>III</w:t>
      </w:r>
      <w:r w:rsidRPr="00233C1F">
        <w:rPr>
          <w:rFonts w:ascii="Bookman Old Style" w:eastAsia="Times New Roman" w:hAnsi="Bookman Old Style" w:cs="Times New Roman"/>
          <w:b/>
          <w:color w:val="000000"/>
          <w:sz w:val="24"/>
          <w:szCs w:val="24"/>
        </w:rPr>
        <w:tab/>
      </w:r>
      <w:r w:rsidRPr="00233C1F">
        <w:rPr>
          <w:rFonts w:ascii="Bookman Old Style" w:eastAsia="Times New Roman" w:hAnsi="Bookman Old Style" w:cs="Times New Roman"/>
          <w:color w:val="000000"/>
          <w:sz w:val="24"/>
          <w:szCs w:val="24"/>
        </w:rPr>
        <w:t>Instrumentation methods</w:t>
      </w:r>
      <w:r w:rsidR="003403C1">
        <w:rPr>
          <w:rFonts w:ascii="Bookman Old Style" w:eastAsia="Times New Roman" w:hAnsi="Bookman Old Style" w:cs="Times New Roman"/>
          <w:color w:val="000000"/>
          <w:sz w:val="24"/>
          <w:szCs w:val="24"/>
        </w:rPr>
        <w:t>.</w:t>
      </w:r>
    </w:p>
    <w:p w:rsidR="00F85290" w:rsidRDefault="00F85290" w:rsidP="003403C1">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A6252A" w:rsidRPr="00233C1F" w:rsidRDefault="00A6252A" w:rsidP="00A6252A">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A6252A" w:rsidRPr="00233C1F" w:rsidRDefault="00A6252A" w:rsidP="00A6252A">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A6252A" w:rsidRPr="00233C1F" w:rsidRDefault="00A6252A" w:rsidP="003403C1">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F85290" w:rsidRPr="00A6252A" w:rsidRDefault="00803B3F" w:rsidP="00A6252A">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A6252A">
        <w:rPr>
          <w:rFonts w:ascii="Bookman Old Style" w:eastAsia="Times New Roman" w:hAnsi="Bookman Old Style" w:cs="Times New Roman"/>
          <w:b/>
          <w:color w:val="000000"/>
          <w:sz w:val="24"/>
          <w:szCs w:val="24"/>
        </w:rPr>
        <w:t>Course outcomes:</w:t>
      </w:r>
    </w:p>
    <w:p w:rsidR="00F85290" w:rsidRPr="00A6252A" w:rsidRDefault="00803B3F" w:rsidP="00A6252A">
      <w:pPr>
        <w:pStyle w:val="normal0"/>
        <w:spacing w:after="120"/>
        <w:ind w:left="900" w:hanging="900"/>
        <w:jc w:val="both"/>
        <w:rPr>
          <w:rFonts w:ascii="Bookman Old Style" w:eastAsia="Times New Roman" w:hAnsi="Bookman Old Style" w:cs="Times New Roman"/>
          <w:sz w:val="24"/>
          <w:szCs w:val="24"/>
        </w:rPr>
      </w:pPr>
      <w:r w:rsidRPr="00A6252A">
        <w:rPr>
          <w:rFonts w:ascii="Bookman Old Style" w:eastAsia="Times New Roman" w:hAnsi="Bookman Old Style" w:cs="Times New Roman"/>
          <w:sz w:val="24"/>
          <w:szCs w:val="24"/>
        </w:rPr>
        <w:t>CO1</w:t>
      </w:r>
      <w:r w:rsidR="00A6252A">
        <w:rPr>
          <w:rFonts w:ascii="Bookman Old Style" w:eastAsia="Times New Roman" w:hAnsi="Bookman Old Style" w:cs="Times New Roman"/>
          <w:sz w:val="24"/>
          <w:szCs w:val="24"/>
        </w:rPr>
        <w:tab/>
      </w:r>
      <w:r w:rsidRPr="00A6252A">
        <w:rPr>
          <w:rFonts w:ascii="Bookman Old Style" w:eastAsia="Times New Roman" w:hAnsi="Bookman Old Style" w:cs="Times New Roman"/>
          <w:sz w:val="24"/>
          <w:szCs w:val="24"/>
        </w:rPr>
        <w:t>To demonstrate the separation and quantitation of three metal ions present in a given solution</w:t>
      </w:r>
      <w:r w:rsidR="00A6252A">
        <w:rPr>
          <w:rFonts w:ascii="Bookman Old Style" w:eastAsia="Times New Roman" w:hAnsi="Bookman Old Style" w:cs="Times New Roman"/>
          <w:sz w:val="24"/>
          <w:szCs w:val="24"/>
        </w:rPr>
        <w:t>.</w:t>
      </w:r>
    </w:p>
    <w:p w:rsidR="00F85290" w:rsidRPr="00A6252A" w:rsidRDefault="00803B3F" w:rsidP="00A6252A">
      <w:pPr>
        <w:pStyle w:val="normal0"/>
        <w:spacing w:after="120"/>
        <w:ind w:left="900" w:hanging="900"/>
        <w:jc w:val="both"/>
        <w:rPr>
          <w:rFonts w:ascii="Bookman Old Style" w:eastAsia="Times New Roman" w:hAnsi="Bookman Old Style" w:cs="Times New Roman"/>
          <w:sz w:val="24"/>
          <w:szCs w:val="24"/>
        </w:rPr>
      </w:pPr>
      <w:r w:rsidRPr="00A6252A">
        <w:rPr>
          <w:rFonts w:ascii="Bookman Old Style" w:eastAsia="Noto Sans Symbols" w:hAnsi="Bookman Old Style" w:cs="Noto Sans Symbols"/>
          <w:sz w:val="24"/>
          <w:szCs w:val="24"/>
        </w:rPr>
        <w:t>CO2</w:t>
      </w:r>
      <w:r w:rsidR="00A6252A">
        <w:rPr>
          <w:rFonts w:ascii="Bookman Old Style" w:eastAsia="Noto Sans Symbols" w:hAnsi="Bookman Old Style" w:cs="Noto Sans Symbols"/>
          <w:sz w:val="24"/>
          <w:szCs w:val="24"/>
        </w:rPr>
        <w:tab/>
      </w:r>
      <w:r w:rsidRPr="00A6252A">
        <w:rPr>
          <w:rFonts w:ascii="Bookman Old Style" w:eastAsia="Times New Roman" w:hAnsi="Bookman Old Style" w:cs="Times New Roman"/>
          <w:sz w:val="24"/>
          <w:szCs w:val="24"/>
        </w:rPr>
        <w:t xml:space="preserve">To </w:t>
      </w:r>
      <w:r w:rsidR="00A6252A" w:rsidRPr="00A6252A">
        <w:rPr>
          <w:rFonts w:ascii="Bookman Old Style" w:eastAsia="Times New Roman" w:hAnsi="Bookman Old Style" w:cs="Times New Roman"/>
          <w:sz w:val="24"/>
          <w:szCs w:val="24"/>
        </w:rPr>
        <w:t>quantify</w:t>
      </w:r>
      <w:r w:rsidRPr="00A6252A">
        <w:rPr>
          <w:rFonts w:ascii="Bookman Old Style" w:eastAsia="Times New Roman" w:hAnsi="Bookman Old Style" w:cs="Times New Roman"/>
          <w:sz w:val="24"/>
          <w:szCs w:val="24"/>
        </w:rPr>
        <w:t xml:space="preserve"> the presence of an analyte a given pharmaceutical sample</w:t>
      </w:r>
      <w:r w:rsidR="00A6252A">
        <w:rPr>
          <w:rFonts w:ascii="Bookman Old Style" w:eastAsia="Times New Roman" w:hAnsi="Bookman Old Style" w:cs="Times New Roman"/>
          <w:sz w:val="24"/>
          <w:szCs w:val="24"/>
        </w:rPr>
        <w:t>.</w:t>
      </w:r>
    </w:p>
    <w:p w:rsidR="00F85290" w:rsidRPr="00A6252A" w:rsidRDefault="00803B3F" w:rsidP="00A6252A">
      <w:pPr>
        <w:pStyle w:val="normal0"/>
        <w:spacing w:after="0" w:line="240" w:lineRule="auto"/>
        <w:ind w:left="900" w:hanging="900"/>
        <w:contextualSpacing/>
        <w:jc w:val="both"/>
        <w:rPr>
          <w:rFonts w:ascii="Bookman Old Style" w:eastAsia="Times New Roman" w:hAnsi="Bookman Old Style" w:cs="Times New Roman"/>
          <w:sz w:val="24"/>
          <w:szCs w:val="24"/>
        </w:rPr>
      </w:pPr>
      <w:r w:rsidRPr="00A6252A">
        <w:rPr>
          <w:rFonts w:ascii="Bookman Old Style" w:eastAsia="Noto Sans Symbols" w:hAnsi="Bookman Old Style" w:cs="Noto Sans Symbols"/>
          <w:sz w:val="24"/>
          <w:szCs w:val="24"/>
        </w:rPr>
        <w:t>CO3</w:t>
      </w:r>
      <w:r w:rsidR="00A6252A">
        <w:rPr>
          <w:rFonts w:ascii="Bookman Old Style" w:eastAsia="Noto Sans Symbols" w:hAnsi="Bookman Old Style" w:cs="Noto Sans Symbols"/>
          <w:sz w:val="24"/>
          <w:szCs w:val="24"/>
        </w:rPr>
        <w:tab/>
      </w:r>
      <w:r w:rsidRPr="00A6252A">
        <w:rPr>
          <w:rFonts w:ascii="Bookman Old Style" w:eastAsia="Times New Roman" w:hAnsi="Bookman Old Style" w:cs="Times New Roman"/>
          <w:sz w:val="24"/>
          <w:szCs w:val="24"/>
        </w:rPr>
        <w:t>To know the basic concept of EDTA titrations and its utilization in quantitative analysis</w:t>
      </w:r>
      <w:r w:rsidR="00A6252A">
        <w:rPr>
          <w:rFonts w:ascii="Bookman Old Style" w:eastAsia="Times New Roman" w:hAnsi="Bookman Old Style" w:cs="Times New Roman"/>
          <w:sz w:val="24"/>
          <w:szCs w:val="24"/>
        </w:rPr>
        <w:t>.</w:t>
      </w:r>
    </w:p>
    <w:p w:rsidR="00A6252A" w:rsidRDefault="00A6252A" w:rsidP="00A6252A">
      <w:pPr>
        <w:spacing w:line="240" w:lineRule="auto"/>
        <w:jc w:val="both"/>
      </w:pPr>
    </w:p>
    <w:p w:rsidR="00C701FD" w:rsidRPr="00233C1F" w:rsidRDefault="00C42055" w:rsidP="00A6252A">
      <w:pPr>
        <w:jc w:val="both"/>
      </w:pPr>
      <w:r w:rsidRPr="00A6252A">
        <w:t xml:space="preserve">Mapping of </w:t>
      </w:r>
      <w:r w:rsidR="00C701FD" w:rsidRPr="00A6252A">
        <w:t>Paper No. CHEM-405</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710"/>
        <w:gridCol w:w="510"/>
        <w:gridCol w:w="510"/>
        <w:gridCol w:w="510"/>
        <w:gridCol w:w="510"/>
        <w:gridCol w:w="510"/>
        <w:gridCol w:w="510"/>
        <w:gridCol w:w="510"/>
        <w:gridCol w:w="512"/>
        <w:gridCol w:w="510"/>
        <w:gridCol w:w="509"/>
        <w:gridCol w:w="509"/>
        <w:gridCol w:w="509"/>
        <w:gridCol w:w="509"/>
        <w:gridCol w:w="509"/>
        <w:gridCol w:w="511"/>
      </w:tblGrid>
      <w:tr w:rsidR="001F7C77" w:rsidRPr="00233C1F" w:rsidTr="001F7C77">
        <w:trPr>
          <w:cantSplit/>
          <w:trHeight w:val="761"/>
        </w:trPr>
        <w:tc>
          <w:tcPr>
            <w:tcW w:w="912" w:type="pct"/>
            <w:vAlign w:val="center"/>
          </w:tcPr>
          <w:p w:rsidR="00C701FD" w:rsidRPr="00233C1F" w:rsidRDefault="00C701FD" w:rsidP="000367BE">
            <w:r w:rsidRPr="00233C1F">
              <w:t>Course Outcome</w:t>
            </w:r>
            <w:r w:rsidR="00A6252A">
              <w:t>s</w:t>
            </w:r>
          </w:p>
        </w:tc>
        <w:tc>
          <w:tcPr>
            <w:tcW w:w="272" w:type="pct"/>
            <w:textDirection w:val="btLr"/>
            <w:vAlign w:val="center"/>
          </w:tcPr>
          <w:p w:rsidR="00C701FD" w:rsidRPr="00233C1F" w:rsidRDefault="00C701FD" w:rsidP="00C73FB5">
            <w:r w:rsidRPr="00233C1F">
              <w:t>PO1</w:t>
            </w:r>
          </w:p>
        </w:tc>
        <w:tc>
          <w:tcPr>
            <w:tcW w:w="272" w:type="pct"/>
            <w:textDirection w:val="btLr"/>
            <w:vAlign w:val="center"/>
          </w:tcPr>
          <w:p w:rsidR="00C701FD" w:rsidRPr="00233C1F" w:rsidRDefault="00C701FD" w:rsidP="00C73FB5">
            <w:r w:rsidRPr="00233C1F">
              <w:t>PO2</w:t>
            </w:r>
          </w:p>
        </w:tc>
        <w:tc>
          <w:tcPr>
            <w:tcW w:w="272" w:type="pct"/>
            <w:textDirection w:val="btLr"/>
            <w:vAlign w:val="center"/>
          </w:tcPr>
          <w:p w:rsidR="00C701FD" w:rsidRPr="00233C1F" w:rsidRDefault="00C701FD" w:rsidP="00C73FB5">
            <w:r w:rsidRPr="00233C1F">
              <w:t>PO3</w:t>
            </w:r>
          </w:p>
        </w:tc>
        <w:tc>
          <w:tcPr>
            <w:tcW w:w="272" w:type="pct"/>
            <w:textDirection w:val="btLr"/>
            <w:vAlign w:val="center"/>
          </w:tcPr>
          <w:p w:rsidR="00C701FD" w:rsidRPr="00233C1F" w:rsidRDefault="00C701FD" w:rsidP="00C73FB5">
            <w:r w:rsidRPr="00233C1F">
              <w:t>PO4</w:t>
            </w:r>
          </w:p>
        </w:tc>
        <w:tc>
          <w:tcPr>
            <w:tcW w:w="272" w:type="pct"/>
            <w:textDirection w:val="btLr"/>
            <w:vAlign w:val="center"/>
          </w:tcPr>
          <w:p w:rsidR="00C701FD" w:rsidRPr="00233C1F" w:rsidRDefault="00C701FD" w:rsidP="00C73FB5">
            <w:r w:rsidRPr="00233C1F">
              <w:t>PO5</w:t>
            </w:r>
          </w:p>
        </w:tc>
        <w:tc>
          <w:tcPr>
            <w:tcW w:w="272" w:type="pct"/>
            <w:textDirection w:val="btLr"/>
            <w:vAlign w:val="center"/>
          </w:tcPr>
          <w:p w:rsidR="00C701FD" w:rsidRPr="00233C1F" w:rsidRDefault="00C701FD" w:rsidP="00C73FB5">
            <w:r w:rsidRPr="00233C1F">
              <w:t>PO6</w:t>
            </w:r>
          </w:p>
        </w:tc>
        <w:tc>
          <w:tcPr>
            <w:tcW w:w="272" w:type="pct"/>
            <w:textDirection w:val="btLr"/>
            <w:vAlign w:val="center"/>
          </w:tcPr>
          <w:p w:rsidR="00C701FD" w:rsidRPr="00233C1F" w:rsidRDefault="00C701FD" w:rsidP="00C73FB5">
            <w:r w:rsidRPr="00233C1F">
              <w:t>PO7</w:t>
            </w:r>
          </w:p>
        </w:tc>
        <w:tc>
          <w:tcPr>
            <w:tcW w:w="273" w:type="pct"/>
            <w:textDirection w:val="btLr"/>
            <w:vAlign w:val="center"/>
          </w:tcPr>
          <w:p w:rsidR="00C701FD" w:rsidRPr="00233C1F" w:rsidRDefault="00C701FD" w:rsidP="00C73FB5">
            <w:r w:rsidRPr="00233C1F">
              <w:t>PO8</w:t>
            </w:r>
          </w:p>
        </w:tc>
        <w:tc>
          <w:tcPr>
            <w:tcW w:w="272" w:type="pct"/>
            <w:textDirection w:val="btLr"/>
            <w:vAlign w:val="center"/>
          </w:tcPr>
          <w:p w:rsidR="00C701FD" w:rsidRPr="00233C1F" w:rsidRDefault="00C701FD" w:rsidP="00C73FB5">
            <w:r w:rsidRPr="00233C1F">
              <w:t>PO9</w:t>
            </w:r>
          </w:p>
        </w:tc>
        <w:tc>
          <w:tcPr>
            <w:tcW w:w="272" w:type="pct"/>
            <w:textDirection w:val="btLr"/>
            <w:vAlign w:val="center"/>
          </w:tcPr>
          <w:p w:rsidR="00C701FD" w:rsidRPr="00233C1F" w:rsidRDefault="00C701FD" w:rsidP="00C73FB5">
            <w:r w:rsidRPr="00233C1F">
              <w:t>PO10</w:t>
            </w:r>
          </w:p>
        </w:tc>
        <w:tc>
          <w:tcPr>
            <w:tcW w:w="272" w:type="pct"/>
            <w:textDirection w:val="btLr"/>
            <w:vAlign w:val="center"/>
          </w:tcPr>
          <w:p w:rsidR="00C701FD" w:rsidRPr="00233C1F" w:rsidRDefault="00C701FD" w:rsidP="00C73FB5">
            <w:r w:rsidRPr="00233C1F">
              <w:t>PO11</w:t>
            </w:r>
          </w:p>
        </w:tc>
        <w:tc>
          <w:tcPr>
            <w:tcW w:w="272" w:type="pct"/>
            <w:textDirection w:val="btLr"/>
            <w:vAlign w:val="center"/>
          </w:tcPr>
          <w:p w:rsidR="00C701FD" w:rsidRPr="00233C1F" w:rsidRDefault="00C701FD" w:rsidP="00C73FB5">
            <w:r w:rsidRPr="00233C1F">
              <w:t>PSO1</w:t>
            </w:r>
          </w:p>
        </w:tc>
        <w:tc>
          <w:tcPr>
            <w:tcW w:w="272" w:type="pct"/>
            <w:textDirection w:val="btLr"/>
            <w:vAlign w:val="center"/>
          </w:tcPr>
          <w:p w:rsidR="00C701FD" w:rsidRPr="00233C1F" w:rsidRDefault="00C701FD" w:rsidP="00C73FB5">
            <w:r w:rsidRPr="00233C1F">
              <w:t>PSO2</w:t>
            </w:r>
          </w:p>
        </w:tc>
        <w:tc>
          <w:tcPr>
            <w:tcW w:w="272" w:type="pct"/>
            <w:textDirection w:val="btLr"/>
            <w:vAlign w:val="center"/>
          </w:tcPr>
          <w:p w:rsidR="00C701FD" w:rsidRPr="00233C1F" w:rsidRDefault="00C701FD" w:rsidP="00C73FB5">
            <w:r w:rsidRPr="00233C1F">
              <w:t>PSO3</w:t>
            </w:r>
          </w:p>
        </w:tc>
        <w:tc>
          <w:tcPr>
            <w:tcW w:w="273" w:type="pct"/>
            <w:textDirection w:val="btLr"/>
            <w:vAlign w:val="center"/>
          </w:tcPr>
          <w:p w:rsidR="00C701FD" w:rsidRPr="00233C1F" w:rsidRDefault="00C701FD" w:rsidP="00C73FB5">
            <w:r w:rsidRPr="00233C1F">
              <w:t>PSO4</w:t>
            </w:r>
          </w:p>
        </w:tc>
      </w:tr>
      <w:tr w:rsidR="001F7C77" w:rsidRPr="00C73FB5" w:rsidTr="001F7C77">
        <w:trPr>
          <w:cantSplit/>
          <w:trHeight w:val="151"/>
        </w:trPr>
        <w:tc>
          <w:tcPr>
            <w:tcW w:w="912" w:type="pct"/>
          </w:tcPr>
          <w:p w:rsidR="00FB1539" w:rsidRPr="00C73FB5" w:rsidRDefault="00FB1539" w:rsidP="000367BE">
            <w:pPr>
              <w:rPr>
                <w:b w:val="0"/>
              </w:rPr>
            </w:pPr>
            <w:r w:rsidRPr="00C73FB5">
              <w:rPr>
                <w:b w:val="0"/>
              </w:rPr>
              <w:t>CO1</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3"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3" w:type="pct"/>
            <w:vAlign w:val="center"/>
          </w:tcPr>
          <w:p w:rsidR="00FB1539" w:rsidRPr="00C73FB5" w:rsidRDefault="00FB1539" w:rsidP="00C73FB5">
            <w:pPr>
              <w:rPr>
                <w:b w:val="0"/>
              </w:rPr>
            </w:pPr>
            <w:r w:rsidRPr="00C73FB5">
              <w:rPr>
                <w:b w:val="0"/>
              </w:rPr>
              <w:t>S</w:t>
            </w:r>
          </w:p>
        </w:tc>
      </w:tr>
      <w:tr w:rsidR="001F7C77" w:rsidRPr="00C73FB5" w:rsidTr="001F7C77">
        <w:trPr>
          <w:cantSplit/>
          <w:trHeight w:val="151"/>
        </w:trPr>
        <w:tc>
          <w:tcPr>
            <w:tcW w:w="912" w:type="pct"/>
          </w:tcPr>
          <w:p w:rsidR="00FB1539" w:rsidRPr="00C73FB5" w:rsidRDefault="00FB1539" w:rsidP="000367BE">
            <w:pPr>
              <w:rPr>
                <w:b w:val="0"/>
              </w:rPr>
            </w:pPr>
            <w:r w:rsidRPr="00C73FB5">
              <w:rPr>
                <w:b w:val="0"/>
              </w:rPr>
              <w:t>CO2</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3"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3" w:type="pct"/>
            <w:vAlign w:val="center"/>
          </w:tcPr>
          <w:p w:rsidR="00FB1539" w:rsidRPr="00C73FB5" w:rsidRDefault="00FB1539" w:rsidP="00C73FB5">
            <w:pPr>
              <w:rPr>
                <w:b w:val="0"/>
              </w:rPr>
            </w:pPr>
            <w:r w:rsidRPr="00C73FB5">
              <w:rPr>
                <w:b w:val="0"/>
              </w:rPr>
              <w:t>S</w:t>
            </w:r>
          </w:p>
        </w:tc>
      </w:tr>
      <w:tr w:rsidR="001F7C77" w:rsidRPr="00C73FB5" w:rsidTr="001F7C77">
        <w:trPr>
          <w:cantSplit/>
          <w:trHeight w:val="151"/>
        </w:trPr>
        <w:tc>
          <w:tcPr>
            <w:tcW w:w="912" w:type="pct"/>
          </w:tcPr>
          <w:p w:rsidR="00FB1539" w:rsidRPr="00C73FB5" w:rsidRDefault="00FB1539" w:rsidP="000367BE">
            <w:pPr>
              <w:rPr>
                <w:b w:val="0"/>
              </w:rPr>
            </w:pPr>
            <w:r w:rsidRPr="00C73FB5">
              <w:rPr>
                <w:b w:val="0"/>
              </w:rPr>
              <w:t>CO3</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3"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M</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2" w:type="pct"/>
            <w:vAlign w:val="center"/>
          </w:tcPr>
          <w:p w:rsidR="00FB1539" w:rsidRPr="00C73FB5" w:rsidRDefault="00FB1539" w:rsidP="00C73FB5">
            <w:pPr>
              <w:rPr>
                <w:b w:val="0"/>
              </w:rPr>
            </w:pPr>
            <w:r w:rsidRPr="00C73FB5">
              <w:rPr>
                <w:b w:val="0"/>
              </w:rPr>
              <w:t>S</w:t>
            </w:r>
          </w:p>
        </w:tc>
        <w:tc>
          <w:tcPr>
            <w:tcW w:w="273" w:type="pct"/>
            <w:vAlign w:val="center"/>
          </w:tcPr>
          <w:p w:rsidR="00FB1539" w:rsidRPr="00C73FB5" w:rsidRDefault="00FB1539" w:rsidP="00C73FB5">
            <w:pPr>
              <w:rPr>
                <w:b w:val="0"/>
              </w:rPr>
            </w:pPr>
            <w:r w:rsidRPr="00C73FB5">
              <w:rPr>
                <w:b w:val="0"/>
              </w:rPr>
              <w:t>S</w:t>
            </w:r>
          </w:p>
        </w:tc>
      </w:tr>
    </w:tbl>
    <w:p w:rsidR="00C73FB5" w:rsidRDefault="00C73FB5" w:rsidP="00C73FB5">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C73FB5" w:rsidRPr="00C73FB5" w:rsidRDefault="00C73FB5" w:rsidP="00C73FB5">
      <w:pPr>
        <w:pStyle w:val="normal0"/>
        <w:spacing w:after="0" w:line="240" w:lineRule="auto"/>
        <w:contextualSpacing/>
        <w:rPr>
          <w:lang w:val="en-US"/>
        </w:rPr>
      </w:pPr>
    </w:p>
    <w:p w:rsidR="00C73FB5" w:rsidRPr="00C73FB5" w:rsidRDefault="00803B3F" w:rsidP="00C73FB5">
      <w:pPr>
        <w:pStyle w:val="normal0"/>
        <w:spacing w:after="120"/>
        <w:ind w:left="1440" w:firstLine="720"/>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Inorganic </w:t>
      </w:r>
      <w:r w:rsidR="00E3115C">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IV (CHEM-406)</w:t>
      </w:r>
    </w:p>
    <w:p w:rsidR="00C73FB5" w:rsidRPr="00C73FB5" w:rsidRDefault="00803B3F" w:rsidP="00C73FB5">
      <w:pPr>
        <w:pStyle w:val="normal0"/>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C73FB5">
        <w:rPr>
          <w:rFonts w:ascii="Bookman Old Style" w:eastAsia="Times New Roman" w:hAnsi="Bookman Old Style" w:cs="Times New Roman"/>
          <w:color w:val="000000"/>
          <w:sz w:val="24"/>
          <w:szCs w:val="24"/>
        </w:rPr>
        <w:t>1</w:t>
      </w:r>
      <w:r w:rsidR="00C73FB5">
        <w:rPr>
          <w:rFonts w:ascii="Bookman Old Style" w:eastAsia="Times New Roman" w:hAnsi="Bookman Old Style" w:cs="Times New Roman"/>
          <w:color w:val="000000"/>
          <w:sz w:val="24"/>
          <w:szCs w:val="24"/>
        </w:rPr>
        <w:t>.</w:t>
      </w:r>
      <w:r w:rsidR="00C73FB5">
        <w:rPr>
          <w:rFonts w:ascii="Bookman Old Style" w:eastAsia="Times New Roman" w:hAnsi="Bookman Old Style" w:cs="Times New Roman"/>
          <w:color w:val="000000"/>
          <w:sz w:val="24"/>
          <w:szCs w:val="24"/>
        </w:rPr>
        <w:tab/>
      </w:r>
      <w:r w:rsidRPr="00C73FB5">
        <w:rPr>
          <w:rFonts w:ascii="Bookman Old Style" w:eastAsia="Times New Roman" w:hAnsi="Bookman Old Style" w:cs="Times New Roman"/>
          <w:color w:val="000000"/>
          <w:sz w:val="24"/>
          <w:szCs w:val="24"/>
        </w:rPr>
        <w:t>Determination of any one metal ion by volumetric method (Complexometric titration).</w:t>
      </w:r>
    </w:p>
    <w:p w:rsidR="00F85290" w:rsidRPr="00C73FB5" w:rsidRDefault="00803B3F" w:rsidP="00C73FB5">
      <w:pPr>
        <w:pStyle w:val="normal0"/>
        <w:pBdr>
          <w:top w:val="nil"/>
          <w:left w:val="nil"/>
          <w:bottom w:val="nil"/>
          <w:right w:val="nil"/>
          <w:between w:val="nil"/>
        </w:pBdr>
        <w:spacing w:after="120" w:line="240" w:lineRule="auto"/>
        <w:ind w:firstLine="720"/>
        <w:jc w:val="both"/>
        <w:rPr>
          <w:rFonts w:ascii="Bookman Old Style" w:eastAsia="Times New Roman" w:hAnsi="Bookman Old Style" w:cs="Times New Roman"/>
          <w:color w:val="000000"/>
          <w:sz w:val="24"/>
          <w:szCs w:val="24"/>
        </w:rPr>
      </w:pPr>
      <w:r w:rsidRPr="00C73FB5">
        <w:rPr>
          <w:rFonts w:ascii="Bookman Old Style" w:eastAsia="Times New Roman" w:hAnsi="Bookman Old Style" w:cs="Times New Roman"/>
          <w:color w:val="000000"/>
          <w:sz w:val="24"/>
          <w:szCs w:val="24"/>
        </w:rPr>
        <w:t>Ca</w:t>
      </w:r>
      <w:r w:rsidRPr="00C73FB5">
        <w:rPr>
          <w:rFonts w:ascii="Bookman Old Style" w:eastAsia="Times New Roman" w:hAnsi="Bookman Old Style" w:cs="Times New Roman"/>
          <w:color w:val="000000"/>
          <w:sz w:val="24"/>
          <w:szCs w:val="24"/>
          <w:vertAlign w:val="superscript"/>
        </w:rPr>
        <w:t>2+</w:t>
      </w:r>
      <w:r w:rsidRPr="00C73FB5">
        <w:rPr>
          <w:rFonts w:ascii="Bookman Old Style" w:eastAsia="Times New Roman" w:hAnsi="Bookman Old Style" w:cs="Times New Roman"/>
          <w:color w:val="000000"/>
          <w:sz w:val="24"/>
          <w:szCs w:val="24"/>
        </w:rPr>
        <w:t>, Mg</w:t>
      </w:r>
      <w:r w:rsidRPr="00C73FB5">
        <w:rPr>
          <w:rFonts w:ascii="Bookman Old Style" w:eastAsia="Times New Roman" w:hAnsi="Bookman Old Style" w:cs="Times New Roman"/>
          <w:color w:val="000000"/>
          <w:sz w:val="24"/>
          <w:szCs w:val="24"/>
          <w:vertAlign w:val="superscript"/>
        </w:rPr>
        <w:t>2+</w:t>
      </w:r>
      <w:r w:rsidRPr="00C73FB5">
        <w:rPr>
          <w:rFonts w:ascii="Bookman Old Style" w:eastAsia="Times New Roman" w:hAnsi="Bookman Old Style" w:cs="Times New Roman"/>
          <w:color w:val="000000"/>
          <w:sz w:val="24"/>
          <w:szCs w:val="24"/>
        </w:rPr>
        <w:t>, Zn</w:t>
      </w:r>
      <w:r w:rsidRPr="00C73FB5">
        <w:rPr>
          <w:rFonts w:ascii="Bookman Old Style" w:eastAsia="Times New Roman" w:hAnsi="Bookman Old Style" w:cs="Times New Roman"/>
          <w:color w:val="000000"/>
          <w:sz w:val="24"/>
          <w:szCs w:val="24"/>
          <w:vertAlign w:val="superscript"/>
        </w:rPr>
        <w:t>2+</w:t>
      </w:r>
      <w:r w:rsidRPr="00C73FB5">
        <w:rPr>
          <w:rFonts w:ascii="Bookman Old Style" w:eastAsia="Times New Roman" w:hAnsi="Bookman Old Style" w:cs="Times New Roman"/>
          <w:color w:val="000000"/>
          <w:sz w:val="24"/>
          <w:szCs w:val="24"/>
        </w:rPr>
        <w:t xml:space="preserve"> , Cu</w:t>
      </w:r>
      <w:r w:rsidRPr="00C73FB5">
        <w:rPr>
          <w:rFonts w:ascii="Bookman Old Style" w:eastAsia="Times New Roman" w:hAnsi="Bookman Old Style" w:cs="Times New Roman"/>
          <w:color w:val="000000"/>
          <w:sz w:val="24"/>
          <w:szCs w:val="24"/>
          <w:vertAlign w:val="superscript"/>
        </w:rPr>
        <w:t>2+</w:t>
      </w:r>
      <w:r w:rsidRPr="00C73FB5">
        <w:rPr>
          <w:rFonts w:ascii="Bookman Old Style" w:eastAsia="Times New Roman" w:hAnsi="Bookman Old Style" w:cs="Times New Roman"/>
          <w:color w:val="000000"/>
          <w:sz w:val="24"/>
          <w:szCs w:val="24"/>
        </w:rPr>
        <w:t xml:space="preserve"> etc.</w:t>
      </w:r>
    </w:p>
    <w:p w:rsidR="00F85290" w:rsidRPr="00C73FB5" w:rsidRDefault="00803B3F" w:rsidP="00C73FB5">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C73FB5">
        <w:rPr>
          <w:rFonts w:ascii="Bookman Old Style" w:eastAsia="Times New Roman" w:hAnsi="Bookman Old Style" w:cs="Times New Roman"/>
          <w:color w:val="000000"/>
          <w:sz w:val="24"/>
          <w:szCs w:val="24"/>
        </w:rPr>
        <w:t>2</w:t>
      </w:r>
      <w:r w:rsidR="00C73FB5">
        <w:rPr>
          <w:rFonts w:ascii="Bookman Old Style" w:eastAsia="Times New Roman" w:hAnsi="Bookman Old Style" w:cs="Times New Roman"/>
          <w:color w:val="000000"/>
          <w:sz w:val="24"/>
          <w:szCs w:val="24"/>
        </w:rPr>
        <w:t>.</w:t>
      </w:r>
      <w:r w:rsidRPr="00C73FB5">
        <w:rPr>
          <w:rFonts w:ascii="Bookman Old Style" w:eastAsia="Times New Roman" w:hAnsi="Bookman Old Style" w:cs="Times New Roman"/>
          <w:color w:val="000000"/>
          <w:sz w:val="24"/>
          <w:szCs w:val="24"/>
        </w:rPr>
        <w:tab/>
        <w:t>Preparation of some inorganic compounds and their spectral studies.</w:t>
      </w:r>
    </w:p>
    <w:p w:rsidR="00F85290" w:rsidRPr="00C73FB5" w:rsidRDefault="00C73FB5" w:rsidP="00C73FB5">
      <w:pPr>
        <w:pStyle w:val="normal0"/>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r>
      <w:r w:rsidR="00803B3F" w:rsidRPr="00C73FB5">
        <w:rPr>
          <w:rFonts w:ascii="Bookman Old Style" w:eastAsia="Times New Roman" w:hAnsi="Bookman Old Style" w:cs="Times New Roman"/>
          <w:color w:val="000000"/>
          <w:sz w:val="24"/>
          <w:szCs w:val="24"/>
        </w:rPr>
        <w:t>Tris(acetyl-acetonato) manganese (III)</w:t>
      </w:r>
    </w:p>
    <w:p w:rsidR="00F85290" w:rsidRPr="00C73FB5" w:rsidRDefault="00C73FB5" w:rsidP="00C73FB5">
      <w:pPr>
        <w:pStyle w:val="normal0"/>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r>
      <w:r>
        <w:rPr>
          <w:rFonts w:ascii="Bookman Old Style" w:eastAsia="Times New Roman" w:hAnsi="Bookman Old Style" w:cs="Times New Roman"/>
          <w:color w:val="000000"/>
          <w:sz w:val="24"/>
          <w:szCs w:val="24"/>
        </w:rPr>
        <w:tab/>
      </w:r>
      <w:r w:rsidR="00803B3F" w:rsidRPr="00C73FB5">
        <w:rPr>
          <w:rFonts w:ascii="Bookman Old Style" w:eastAsia="Times New Roman" w:hAnsi="Bookman Old Style" w:cs="Times New Roman"/>
          <w:color w:val="000000"/>
          <w:sz w:val="24"/>
          <w:szCs w:val="24"/>
        </w:rPr>
        <w:t>Tris(acetyl-acetonato) cobaltate (III)</w:t>
      </w:r>
    </w:p>
    <w:p w:rsidR="00F85290" w:rsidRPr="00C73FB5" w:rsidRDefault="00C73FB5" w:rsidP="00C73FB5">
      <w:pPr>
        <w:pStyle w:val="normal0"/>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ab/>
      </w:r>
      <w:r>
        <w:rPr>
          <w:rFonts w:ascii="Bookman Old Style" w:eastAsia="Times New Roman" w:hAnsi="Bookman Old Style" w:cs="Times New Roman"/>
          <w:color w:val="000000"/>
          <w:sz w:val="24"/>
          <w:szCs w:val="24"/>
        </w:rPr>
        <w:tab/>
      </w:r>
      <w:r w:rsidR="00803B3F" w:rsidRPr="00C73FB5">
        <w:rPr>
          <w:rFonts w:ascii="Bookman Old Style" w:eastAsia="Times New Roman" w:hAnsi="Bookman Old Style" w:cs="Times New Roman"/>
          <w:color w:val="000000"/>
          <w:sz w:val="24"/>
          <w:szCs w:val="24"/>
        </w:rPr>
        <w:t>Preparation of Ferrocene</w:t>
      </w:r>
    </w:p>
    <w:p w:rsidR="00F85290" w:rsidRPr="00C73FB5" w:rsidRDefault="00803B3F" w:rsidP="00C73FB5">
      <w:pPr>
        <w:pStyle w:val="normal0"/>
        <w:pBdr>
          <w:top w:val="nil"/>
          <w:left w:val="nil"/>
          <w:bottom w:val="nil"/>
          <w:right w:val="nil"/>
          <w:between w:val="nil"/>
        </w:pBdr>
        <w:spacing w:after="120" w:line="240" w:lineRule="auto"/>
        <w:ind w:hanging="720"/>
        <w:jc w:val="both"/>
        <w:rPr>
          <w:rFonts w:ascii="Bookman Old Style" w:eastAsia="Times New Roman" w:hAnsi="Bookman Old Style" w:cs="Times New Roman"/>
          <w:color w:val="000000"/>
          <w:sz w:val="24"/>
          <w:szCs w:val="24"/>
        </w:rPr>
      </w:pPr>
      <w:r w:rsidRPr="00C73FB5">
        <w:rPr>
          <w:rFonts w:ascii="Bookman Old Style" w:eastAsia="Times New Roman" w:hAnsi="Bookman Old Style" w:cs="Times New Roman"/>
          <w:color w:val="000000"/>
          <w:sz w:val="24"/>
          <w:szCs w:val="24"/>
        </w:rPr>
        <w:tab/>
      </w:r>
      <w:r w:rsidR="00C73FB5">
        <w:rPr>
          <w:rFonts w:ascii="Bookman Old Style" w:eastAsia="Times New Roman" w:hAnsi="Bookman Old Style" w:cs="Times New Roman"/>
          <w:color w:val="000000"/>
          <w:sz w:val="24"/>
          <w:szCs w:val="24"/>
        </w:rPr>
        <w:tab/>
      </w:r>
      <w:r w:rsidRPr="00C73FB5">
        <w:rPr>
          <w:rFonts w:ascii="Bookman Old Style" w:eastAsia="Times New Roman" w:hAnsi="Bookman Old Style" w:cs="Times New Roman"/>
          <w:color w:val="000000"/>
          <w:sz w:val="24"/>
          <w:szCs w:val="24"/>
        </w:rPr>
        <w:t>Tris thioureacopper(I) sulfate</w:t>
      </w:r>
    </w:p>
    <w:p w:rsidR="00F85290" w:rsidRPr="00C73FB5" w:rsidRDefault="00803B3F" w:rsidP="00C73FB5">
      <w:pPr>
        <w:pStyle w:val="normal0"/>
        <w:pBdr>
          <w:top w:val="nil"/>
          <w:left w:val="nil"/>
          <w:bottom w:val="nil"/>
          <w:right w:val="nil"/>
          <w:between w:val="nil"/>
        </w:pBdr>
        <w:spacing w:after="0" w:line="240" w:lineRule="auto"/>
        <w:ind w:firstLine="720"/>
        <w:contextualSpacing/>
        <w:jc w:val="both"/>
        <w:rPr>
          <w:rFonts w:ascii="Bookman Old Style" w:eastAsia="Times New Roman" w:hAnsi="Bookman Old Style" w:cs="Times New Roman"/>
          <w:color w:val="000000"/>
          <w:sz w:val="24"/>
          <w:szCs w:val="24"/>
        </w:rPr>
      </w:pPr>
      <w:r w:rsidRPr="00C73FB5">
        <w:rPr>
          <w:rFonts w:ascii="Bookman Old Style" w:eastAsia="Times New Roman" w:hAnsi="Bookman Old Style" w:cs="Times New Roman"/>
          <w:color w:val="000000"/>
          <w:sz w:val="24"/>
          <w:szCs w:val="24"/>
        </w:rPr>
        <w:t>Tris(acetylacetonato)chromium(III)</w:t>
      </w:r>
    </w:p>
    <w:p w:rsidR="00BE288B" w:rsidRDefault="00BE288B" w:rsidP="00C73FB5">
      <w:pPr>
        <w:jc w:val="both"/>
        <w:rPr>
          <w:lang w:val="en-IN"/>
        </w:rPr>
      </w:pPr>
    </w:p>
    <w:p w:rsidR="00C73FB5" w:rsidRPr="00233C1F" w:rsidRDefault="00C73FB5" w:rsidP="00C73FB5">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C73FB5" w:rsidRPr="00233C1F" w:rsidRDefault="00C73FB5" w:rsidP="00C73FB5">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C73FB5" w:rsidRDefault="00C73FB5" w:rsidP="00DA60C4">
      <w:pPr>
        <w:pStyle w:val="normal0"/>
        <w:spacing w:after="0" w:line="240" w:lineRule="auto"/>
        <w:contextualSpacing/>
        <w:rPr>
          <w:rFonts w:ascii="Bookman Old Style" w:eastAsia="Times New Roman" w:hAnsi="Bookman Old Style" w:cs="Times New Roman"/>
          <w:b/>
          <w:sz w:val="24"/>
          <w:szCs w:val="24"/>
        </w:rPr>
      </w:pPr>
    </w:p>
    <w:p w:rsidR="00F85290" w:rsidRPr="00C73FB5" w:rsidRDefault="00803B3F" w:rsidP="00C73FB5">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C73FB5">
        <w:rPr>
          <w:rFonts w:ascii="Bookman Old Style" w:eastAsia="Times New Roman" w:hAnsi="Bookman Old Style" w:cs="Times New Roman"/>
          <w:b/>
          <w:color w:val="000000"/>
          <w:sz w:val="24"/>
          <w:szCs w:val="24"/>
        </w:rPr>
        <w:t>Course outcomes:</w:t>
      </w:r>
    </w:p>
    <w:p w:rsidR="00F85290" w:rsidRPr="00C73FB5" w:rsidRDefault="00C73FB5" w:rsidP="00C73FB5">
      <w:pPr>
        <w:pStyle w:val="normal0"/>
        <w:spacing w:after="120"/>
        <w:ind w:left="720" w:hanging="720"/>
        <w:jc w:val="both"/>
        <w:rPr>
          <w:rFonts w:ascii="Bookman Old Style" w:eastAsia="Times New Roman" w:hAnsi="Bookman Old Style" w:cs="Times New Roman"/>
          <w:sz w:val="24"/>
          <w:szCs w:val="24"/>
        </w:rPr>
      </w:pPr>
      <w:r w:rsidRPr="00C73FB5">
        <w:rPr>
          <w:rFonts w:ascii="Bookman Old Style" w:eastAsia="Times New Roman" w:hAnsi="Bookman Old Style" w:cs="Times New Roman"/>
          <w:sz w:val="24"/>
          <w:szCs w:val="24"/>
        </w:rPr>
        <w:t>CO</w:t>
      </w:r>
      <w:r w:rsidR="00C42055" w:rsidRPr="00C73FB5">
        <w:rPr>
          <w:rFonts w:ascii="Bookman Old Style" w:eastAsia="Times New Roman" w:hAnsi="Bookman Old Style" w:cs="Times New Roman"/>
          <w:sz w:val="24"/>
          <w:szCs w:val="24"/>
        </w:rPr>
        <w:t>1</w:t>
      </w:r>
      <w:r w:rsidR="00C42055" w:rsidRPr="00C73FB5">
        <w:rPr>
          <w:rFonts w:ascii="Bookman Old Style" w:eastAsia="Times New Roman" w:hAnsi="Bookman Old Style" w:cs="Times New Roman"/>
          <w:sz w:val="24"/>
          <w:szCs w:val="24"/>
        </w:rPr>
        <w:tab/>
      </w:r>
      <w:r w:rsidR="00803B3F" w:rsidRPr="00C73FB5">
        <w:rPr>
          <w:rFonts w:ascii="Bookman Old Style" w:eastAsia="Times New Roman" w:hAnsi="Bookman Old Style" w:cs="Times New Roman"/>
          <w:sz w:val="24"/>
          <w:szCs w:val="24"/>
        </w:rPr>
        <w:t>To know about the basic concept of titrations and its utilization in the quantitative analysis of metal ions.</w:t>
      </w:r>
    </w:p>
    <w:p w:rsidR="00F85290" w:rsidRDefault="00C73FB5" w:rsidP="00C73FB5">
      <w:pPr>
        <w:pStyle w:val="normal0"/>
        <w:spacing w:after="0"/>
        <w:ind w:left="720" w:hanging="720"/>
        <w:contextualSpacing/>
        <w:jc w:val="both"/>
        <w:rPr>
          <w:rFonts w:ascii="Bookman Old Style" w:eastAsia="Times New Roman" w:hAnsi="Bookman Old Style" w:cs="Times New Roman"/>
          <w:sz w:val="24"/>
          <w:szCs w:val="24"/>
        </w:rPr>
      </w:pPr>
      <w:r w:rsidRPr="00C73FB5">
        <w:rPr>
          <w:rFonts w:ascii="Bookman Old Style" w:eastAsia="Times New Roman" w:hAnsi="Bookman Old Style" w:cs="Times New Roman"/>
          <w:sz w:val="24"/>
          <w:szCs w:val="24"/>
        </w:rPr>
        <w:t>CO</w:t>
      </w:r>
      <w:r w:rsidR="00C42055" w:rsidRPr="00C73FB5">
        <w:rPr>
          <w:rFonts w:ascii="Bookman Old Style" w:eastAsia="Times New Roman" w:hAnsi="Bookman Old Style" w:cs="Times New Roman"/>
          <w:sz w:val="24"/>
          <w:szCs w:val="24"/>
        </w:rPr>
        <w:t>2</w:t>
      </w:r>
      <w:r w:rsidR="00C42055" w:rsidRPr="00C73FB5">
        <w:rPr>
          <w:rFonts w:ascii="Bookman Old Style" w:eastAsia="Times New Roman" w:hAnsi="Bookman Old Style" w:cs="Times New Roman"/>
          <w:sz w:val="24"/>
          <w:szCs w:val="24"/>
        </w:rPr>
        <w:tab/>
      </w:r>
      <w:r w:rsidR="00803B3F" w:rsidRPr="00C73FB5">
        <w:rPr>
          <w:rFonts w:ascii="Bookman Old Style" w:eastAsia="Times New Roman" w:hAnsi="Bookman Old Style" w:cs="Times New Roman"/>
          <w:sz w:val="24"/>
          <w:szCs w:val="24"/>
        </w:rPr>
        <w:t>To prepare samples of various metal ligand complexes and also their spectroscopic characterstics</w:t>
      </w:r>
      <w:r>
        <w:rPr>
          <w:rFonts w:ascii="Bookman Old Style" w:eastAsia="Times New Roman" w:hAnsi="Bookman Old Style" w:cs="Times New Roman"/>
          <w:sz w:val="24"/>
          <w:szCs w:val="24"/>
        </w:rPr>
        <w:t>.</w:t>
      </w:r>
    </w:p>
    <w:p w:rsidR="00C73FB5" w:rsidRPr="00C73FB5" w:rsidRDefault="00C73FB5" w:rsidP="00C73FB5">
      <w:pPr>
        <w:pStyle w:val="normal0"/>
        <w:spacing w:after="0" w:line="240" w:lineRule="auto"/>
        <w:ind w:left="720" w:hanging="720"/>
        <w:contextualSpacing/>
        <w:jc w:val="both"/>
        <w:rPr>
          <w:rFonts w:ascii="Bookman Old Style" w:eastAsia="Times New Roman" w:hAnsi="Bookman Old Style" w:cs="Times New Roman"/>
          <w:sz w:val="24"/>
          <w:szCs w:val="24"/>
        </w:rPr>
      </w:pPr>
    </w:p>
    <w:p w:rsidR="001420ED" w:rsidRPr="00786A9A" w:rsidRDefault="00C42055" w:rsidP="00786A9A">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786A9A">
        <w:rPr>
          <w:rFonts w:ascii="Bookman Old Style" w:eastAsia="Times New Roman" w:hAnsi="Bookman Old Style" w:cs="Times New Roman"/>
          <w:b/>
          <w:color w:val="000000"/>
          <w:sz w:val="24"/>
          <w:szCs w:val="24"/>
        </w:rPr>
        <w:t xml:space="preserve">Mapping of </w:t>
      </w:r>
      <w:r w:rsidR="00960F76">
        <w:rPr>
          <w:rFonts w:ascii="Bookman Old Style" w:eastAsia="Times New Roman" w:hAnsi="Bookman Old Style" w:cs="Times New Roman"/>
          <w:b/>
          <w:color w:val="000000"/>
          <w:sz w:val="24"/>
          <w:szCs w:val="24"/>
        </w:rPr>
        <w:t>Paper No. CHEM-</w:t>
      </w:r>
      <w:r w:rsidR="001420ED" w:rsidRPr="00786A9A">
        <w:rPr>
          <w:rFonts w:ascii="Bookman Old Style" w:eastAsia="Times New Roman" w:hAnsi="Bookman Old Style" w:cs="Times New Roman"/>
          <w:b/>
          <w:color w:val="000000"/>
          <w:sz w:val="24"/>
          <w:szCs w:val="24"/>
        </w:rPr>
        <w:t xml:space="preserve">406 </w:t>
      </w:r>
    </w:p>
    <w:tbl>
      <w:tblPr>
        <w:tblW w:w="5129"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615"/>
        <w:gridCol w:w="515"/>
        <w:gridCol w:w="515"/>
        <w:gridCol w:w="515"/>
        <w:gridCol w:w="513"/>
        <w:gridCol w:w="514"/>
        <w:gridCol w:w="514"/>
        <w:gridCol w:w="512"/>
        <w:gridCol w:w="514"/>
        <w:gridCol w:w="514"/>
        <w:gridCol w:w="512"/>
        <w:gridCol w:w="514"/>
        <w:gridCol w:w="514"/>
        <w:gridCol w:w="512"/>
        <w:gridCol w:w="514"/>
        <w:gridCol w:w="511"/>
      </w:tblGrid>
      <w:tr w:rsidR="00786A9A" w:rsidRPr="00233C1F" w:rsidTr="001F7C77">
        <w:trPr>
          <w:cantSplit/>
          <w:trHeight w:val="843"/>
        </w:trPr>
        <w:tc>
          <w:tcPr>
            <w:tcW w:w="866" w:type="pct"/>
            <w:vAlign w:val="center"/>
          </w:tcPr>
          <w:p w:rsidR="001420ED" w:rsidRPr="00233C1F" w:rsidRDefault="001420ED" w:rsidP="000367BE">
            <w:pPr>
              <w:rPr>
                <w:color w:val="000000"/>
              </w:rPr>
            </w:pPr>
            <w:r w:rsidRPr="00233C1F">
              <w:t>Course Outcome</w:t>
            </w:r>
            <w:r w:rsidR="00C73FB5">
              <w:t>s</w:t>
            </w:r>
          </w:p>
        </w:tc>
        <w:tc>
          <w:tcPr>
            <w:tcW w:w="276" w:type="pct"/>
            <w:textDirection w:val="btLr"/>
            <w:vAlign w:val="center"/>
          </w:tcPr>
          <w:p w:rsidR="001420ED" w:rsidRPr="00233C1F" w:rsidRDefault="001420ED" w:rsidP="000367BE">
            <w:r w:rsidRPr="00233C1F">
              <w:t>PO1</w:t>
            </w:r>
          </w:p>
        </w:tc>
        <w:tc>
          <w:tcPr>
            <w:tcW w:w="276" w:type="pct"/>
            <w:textDirection w:val="btLr"/>
            <w:vAlign w:val="center"/>
          </w:tcPr>
          <w:p w:rsidR="001420ED" w:rsidRPr="00233C1F" w:rsidRDefault="001420ED" w:rsidP="000367BE">
            <w:r w:rsidRPr="00233C1F">
              <w:t>PO2</w:t>
            </w:r>
          </w:p>
        </w:tc>
        <w:tc>
          <w:tcPr>
            <w:tcW w:w="276" w:type="pct"/>
            <w:textDirection w:val="btLr"/>
            <w:vAlign w:val="center"/>
          </w:tcPr>
          <w:p w:rsidR="001420ED" w:rsidRPr="00233C1F" w:rsidRDefault="001420ED" w:rsidP="000367BE">
            <w:r w:rsidRPr="00233C1F">
              <w:t>PO3</w:t>
            </w:r>
          </w:p>
        </w:tc>
        <w:tc>
          <w:tcPr>
            <w:tcW w:w="275" w:type="pct"/>
            <w:textDirection w:val="btLr"/>
            <w:vAlign w:val="center"/>
          </w:tcPr>
          <w:p w:rsidR="001420ED" w:rsidRPr="00233C1F" w:rsidRDefault="001420ED" w:rsidP="000367BE">
            <w:r w:rsidRPr="00233C1F">
              <w:t>PO4</w:t>
            </w:r>
          </w:p>
        </w:tc>
        <w:tc>
          <w:tcPr>
            <w:tcW w:w="276" w:type="pct"/>
            <w:textDirection w:val="btLr"/>
            <w:vAlign w:val="center"/>
          </w:tcPr>
          <w:p w:rsidR="001420ED" w:rsidRPr="00233C1F" w:rsidRDefault="001420ED" w:rsidP="000367BE">
            <w:r w:rsidRPr="00233C1F">
              <w:t>PO5</w:t>
            </w:r>
          </w:p>
        </w:tc>
        <w:tc>
          <w:tcPr>
            <w:tcW w:w="276" w:type="pct"/>
            <w:textDirection w:val="btLr"/>
            <w:vAlign w:val="center"/>
          </w:tcPr>
          <w:p w:rsidR="001420ED" w:rsidRPr="00233C1F" w:rsidRDefault="001420ED" w:rsidP="000367BE">
            <w:r w:rsidRPr="00233C1F">
              <w:t>PO6</w:t>
            </w:r>
          </w:p>
        </w:tc>
        <w:tc>
          <w:tcPr>
            <w:tcW w:w="275" w:type="pct"/>
            <w:textDirection w:val="btLr"/>
            <w:vAlign w:val="center"/>
          </w:tcPr>
          <w:p w:rsidR="001420ED" w:rsidRPr="00233C1F" w:rsidRDefault="001420ED" w:rsidP="000367BE">
            <w:r w:rsidRPr="00233C1F">
              <w:t>PO7</w:t>
            </w:r>
          </w:p>
        </w:tc>
        <w:tc>
          <w:tcPr>
            <w:tcW w:w="276" w:type="pct"/>
            <w:textDirection w:val="btLr"/>
            <w:vAlign w:val="center"/>
          </w:tcPr>
          <w:p w:rsidR="001420ED" w:rsidRPr="00233C1F" w:rsidRDefault="001420ED" w:rsidP="000367BE">
            <w:r w:rsidRPr="00233C1F">
              <w:t>PO8</w:t>
            </w:r>
          </w:p>
        </w:tc>
        <w:tc>
          <w:tcPr>
            <w:tcW w:w="276" w:type="pct"/>
            <w:textDirection w:val="btLr"/>
            <w:vAlign w:val="center"/>
          </w:tcPr>
          <w:p w:rsidR="001420ED" w:rsidRPr="00233C1F" w:rsidRDefault="001420ED" w:rsidP="000367BE">
            <w:r w:rsidRPr="00233C1F">
              <w:t>PO9</w:t>
            </w:r>
          </w:p>
        </w:tc>
        <w:tc>
          <w:tcPr>
            <w:tcW w:w="275" w:type="pct"/>
            <w:textDirection w:val="btLr"/>
            <w:vAlign w:val="center"/>
          </w:tcPr>
          <w:p w:rsidR="001420ED" w:rsidRPr="00233C1F" w:rsidRDefault="001420ED" w:rsidP="000367BE">
            <w:r w:rsidRPr="00233C1F">
              <w:t>PO10</w:t>
            </w:r>
          </w:p>
        </w:tc>
        <w:tc>
          <w:tcPr>
            <w:tcW w:w="276" w:type="pct"/>
            <w:textDirection w:val="btLr"/>
            <w:vAlign w:val="center"/>
          </w:tcPr>
          <w:p w:rsidR="001420ED" w:rsidRPr="00233C1F" w:rsidRDefault="001420ED" w:rsidP="000367BE">
            <w:r w:rsidRPr="00233C1F">
              <w:t>PO11</w:t>
            </w:r>
          </w:p>
        </w:tc>
        <w:tc>
          <w:tcPr>
            <w:tcW w:w="276" w:type="pct"/>
            <w:textDirection w:val="btLr"/>
            <w:vAlign w:val="center"/>
          </w:tcPr>
          <w:p w:rsidR="001420ED" w:rsidRPr="00233C1F" w:rsidRDefault="001420ED" w:rsidP="000367BE">
            <w:r w:rsidRPr="00233C1F">
              <w:t>PSO1</w:t>
            </w:r>
          </w:p>
        </w:tc>
        <w:tc>
          <w:tcPr>
            <w:tcW w:w="275" w:type="pct"/>
            <w:textDirection w:val="btLr"/>
            <w:vAlign w:val="center"/>
          </w:tcPr>
          <w:p w:rsidR="001420ED" w:rsidRPr="00233C1F" w:rsidRDefault="001420ED" w:rsidP="000367BE">
            <w:r w:rsidRPr="00233C1F">
              <w:t>PSO2</w:t>
            </w:r>
          </w:p>
        </w:tc>
        <w:tc>
          <w:tcPr>
            <w:tcW w:w="276" w:type="pct"/>
            <w:textDirection w:val="btLr"/>
            <w:vAlign w:val="center"/>
          </w:tcPr>
          <w:p w:rsidR="001420ED" w:rsidRPr="00233C1F" w:rsidRDefault="001420ED" w:rsidP="000367BE">
            <w:r w:rsidRPr="00233C1F">
              <w:t>PSO3</w:t>
            </w:r>
          </w:p>
        </w:tc>
        <w:tc>
          <w:tcPr>
            <w:tcW w:w="274" w:type="pct"/>
            <w:textDirection w:val="btLr"/>
            <w:vAlign w:val="center"/>
          </w:tcPr>
          <w:p w:rsidR="001420ED" w:rsidRPr="00233C1F" w:rsidRDefault="001420ED" w:rsidP="000367BE">
            <w:r w:rsidRPr="00233C1F">
              <w:t>PSO4</w:t>
            </w:r>
          </w:p>
        </w:tc>
      </w:tr>
      <w:tr w:rsidR="00786A9A" w:rsidRPr="00786A9A" w:rsidTr="001F7C77">
        <w:trPr>
          <w:cantSplit/>
          <w:trHeight w:val="144"/>
        </w:trPr>
        <w:tc>
          <w:tcPr>
            <w:tcW w:w="866" w:type="pct"/>
            <w:vAlign w:val="center"/>
          </w:tcPr>
          <w:p w:rsidR="001420ED" w:rsidRPr="00786A9A" w:rsidRDefault="001420ED" w:rsidP="000367BE">
            <w:pPr>
              <w:rPr>
                <w:b w:val="0"/>
              </w:rPr>
            </w:pPr>
            <w:r w:rsidRPr="00786A9A">
              <w:rPr>
                <w:b w:val="0"/>
              </w:rPr>
              <w:t>CO1</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5"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5"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5" w:type="pct"/>
          </w:tcPr>
          <w:p w:rsidR="001420ED" w:rsidRPr="00786A9A" w:rsidRDefault="001420ED" w:rsidP="000367BE">
            <w:pPr>
              <w:rPr>
                <w:b w:val="0"/>
              </w:rPr>
            </w:pPr>
            <w:r w:rsidRPr="00786A9A">
              <w:rPr>
                <w:b w:val="0"/>
              </w:rPr>
              <w:t>W</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5"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4" w:type="pct"/>
          </w:tcPr>
          <w:p w:rsidR="001420ED" w:rsidRPr="00786A9A" w:rsidRDefault="001420ED" w:rsidP="000367BE">
            <w:pPr>
              <w:rPr>
                <w:b w:val="0"/>
              </w:rPr>
            </w:pPr>
            <w:r w:rsidRPr="00786A9A">
              <w:rPr>
                <w:b w:val="0"/>
              </w:rPr>
              <w:t>S</w:t>
            </w:r>
          </w:p>
        </w:tc>
      </w:tr>
      <w:tr w:rsidR="00786A9A" w:rsidRPr="00786A9A" w:rsidTr="001F7C77">
        <w:trPr>
          <w:cantSplit/>
          <w:trHeight w:val="144"/>
        </w:trPr>
        <w:tc>
          <w:tcPr>
            <w:tcW w:w="866" w:type="pct"/>
          </w:tcPr>
          <w:p w:rsidR="001420ED" w:rsidRPr="00786A9A" w:rsidRDefault="001420ED" w:rsidP="000367BE">
            <w:pPr>
              <w:rPr>
                <w:b w:val="0"/>
              </w:rPr>
            </w:pPr>
            <w:r w:rsidRPr="00786A9A">
              <w:rPr>
                <w:b w:val="0"/>
              </w:rPr>
              <w:t>CO2</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5"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5" w:type="pct"/>
          </w:tcPr>
          <w:p w:rsidR="001420ED" w:rsidRPr="00786A9A" w:rsidRDefault="001420ED" w:rsidP="000367BE">
            <w:pPr>
              <w:rPr>
                <w:b w:val="0"/>
              </w:rPr>
            </w:pPr>
            <w:r w:rsidRPr="00786A9A">
              <w:rPr>
                <w:b w:val="0"/>
              </w:rPr>
              <w:t>M</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5" w:type="pct"/>
          </w:tcPr>
          <w:p w:rsidR="001420ED" w:rsidRPr="00786A9A" w:rsidRDefault="001420ED" w:rsidP="000367BE">
            <w:pPr>
              <w:rPr>
                <w:b w:val="0"/>
              </w:rPr>
            </w:pPr>
            <w:r w:rsidRPr="00786A9A">
              <w:rPr>
                <w:b w:val="0"/>
              </w:rPr>
              <w:t>W</w:t>
            </w:r>
          </w:p>
        </w:tc>
        <w:tc>
          <w:tcPr>
            <w:tcW w:w="276"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5" w:type="pct"/>
          </w:tcPr>
          <w:p w:rsidR="001420ED" w:rsidRPr="00786A9A" w:rsidRDefault="001420ED" w:rsidP="000367BE">
            <w:pPr>
              <w:rPr>
                <w:b w:val="0"/>
              </w:rPr>
            </w:pPr>
            <w:r w:rsidRPr="00786A9A">
              <w:rPr>
                <w:b w:val="0"/>
              </w:rPr>
              <w:t>S</w:t>
            </w:r>
          </w:p>
        </w:tc>
        <w:tc>
          <w:tcPr>
            <w:tcW w:w="276" w:type="pct"/>
          </w:tcPr>
          <w:p w:rsidR="001420ED" w:rsidRPr="00786A9A" w:rsidRDefault="001420ED" w:rsidP="000367BE">
            <w:pPr>
              <w:rPr>
                <w:b w:val="0"/>
              </w:rPr>
            </w:pPr>
            <w:r w:rsidRPr="00786A9A">
              <w:rPr>
                <w:b w:val="0"/>
              </w:rPr>
              <w:t>S</w:t>
            </w:r>
          </w:p>
        </w:tc>
        <w:tc>
          <w:tcPr>
            <w:tcW w:w="274" w:type="pct"/>
          </w:tcPr>
          <w:p w:rsidR="001420ED" w:rsidRPr="00786A9A" w:rsidRDefault="001420ED" w:rsidP="000367BE">
            <w:pPr>
              <w:rPr>
                <w:b w:val="0"/>
              </w:rPr>
            </w:pPr>
            <w:r w:rsidRPr="00786A9A">
              <w:rPr>
                <w:b w:val="0"/>
              </w:rPr>
              <w:t>S</w:t>
            </w:r>
          </w:p>
        </w:tc>
      </w:tr>
    </w:tbl>
    <w:p w:rsidR="00786A9A" w:rsidRPr="00233C1F" w:rsidRDefault="00786A9A" w:rsidP="00786A9A">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786A9A" w:rsidRPr="0086158A" w:rsidRDefault="00786A9A" w:rsidP="00786A9A">
      <w:pPr>
        <w:spacing w:line="240" w:lineRule="auto"/>
        <w:jc w:val="both"/>
        <w:rPr>
          <w:sz w:val="20"/>
        </w:rPr>
      </w:pPr>
    </w:p>
    <w:p w:rsidR="00786A9A" w:rsidRPr="00FF0EAF" w:rsidRDefault="00786A9A" w:rsidP="00786A9A">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A5099B">
        <w:rPr>
          <w:rFonts w:ascii="Bookman Old Style" w:eastAsia="Times New Roman" w:hAnsi="Bookman Old Style" w:cs="Times New Roman"/>
          <w:b/>
          <w:color w:val="000000"/>
          <w:sz w:val="24"/>
          <w:szCs w:val="24"/>
        </w:rPr>
        <w:t>Books Suggested:</w:t>
      </w:r>
    </w:p>
    <w:p w:rsidR="00F85290" w:rsidRPr="00233C1F" w:rsidRDefault="00803B3F" w:rsidP="00786A9A">
      <w:pPr>
        <w:pStyle w:val="normal0"/>
        <w:numPr>
          <w:ilvl w:val="0"/>
          <w:numId w:val="26"/>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A Text Book of Quantitative Analysis: A. I. Vogel, ELBS, London.</w:t>
      </w:r>
    </w:p>
    <w:p w:rsidR="00F85290" w:rsidRPr="00233C1F" w:rsidRDefault="00803B3F" w:rsidP="00786A9A">
      <w:pPr>
        <w:pStyle w:val="normal0"/>
        <w:numPr>
          <w:ilvl w:val="0"/>
          <w:numId w:val="26"/>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Inorganic Preparations: W. G. Palmer.</w:t>
      </w:r>
    </w:p>
    <w:p w:rsidR="00F85290" w:rsidRPr="00233C1F" w:rsidRDefault="001F7C77"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IV</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Physical </w:t>
      </w:r>
      <w:r w:rsidR="00E3115C">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III &amp; IV</w:t>
      </w:r>
    </w:p>
    <w:p w:rsidR="00F85290"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 405 &amp; CHEM 406)</w:t>
      </w:r>
    </w:p>
    <w:p w:rsidR="001F7C77" w:rsidRDefault="001F7C77" w:rsidP="001F7C77">
      <w:pPr>
        <w:pStyle w:val="normal0"/>
        <w:tabs>
          <w:tab w:val="left" w:pos="1440"/>
          <w:tab w:val="left" w:pos="5040"/>
        </w:tabs>
        <w:spacing w:after="0" w:line="240" w:lineRule="auto"/>
        <w:contextualSpacing/>
        <w:rPr>
          <w:rFonts w:ascii="Bookman Old Style" w:eastAsia="Times New Roman" w:hAnsi="Bookman Old Style" w:cs="Times New Roman"/>
          <w:b/>
          <w:sz w:val="24"/>
          <w:szCs w:val="24"/>
        </w:rPr>
      </w:pPr>
    </w:p>
    <w:p w:rsidR="001F7C77" w:rsidRPr="00233C1F" w:rsidRDefault="001F7C77" w:rsidP="001F7C77">
      <w:pPr>
        <w:pStyle w:val="normal0"/>
        <w:tabs>
          <w:tab w:val="left" w:pos="63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Credits-4+4</w:t>
      </w:r>
      <w:r>
        <w:rPr>
          <w:rFonts w:ascii="Bookman Old Style" w:eastAsia="Times New Roman" w:hAnsi="Bookman Old Style" w:cs="Times New Roman"/>
          <w:b/>
          <w:sz w:val="24"/>
          <w:szCs w:val="24"/>
        </w:rPr>
        <w:tab/>
        <w:t xml:space="preserve"> Total Marks = 80 (Each)</w:t>
      </w:r>
    </w:p>
    <w:p w:rsidR="001F7C77" w:rsidRPr="00233C1F" w:rsidRDefault="001F7C77" w:rsidP="001F7C77">
      <w:pPr>
        <w:pStyle w:val="normal0"/>
        <w:tabs>
          <w:tab w:val="left" w:pos="39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12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 Marks: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 &amp;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w:t>
      </w:r>
    </w:p>
    <w:p w:rsidR="001F7C77" w:rsidRDefault="001F7C77" w:rsidP="001F7C77">
      <w:pPr>
        <w:pStyle w:val="normal0"/>
        <w:tabs>
          <w:tab w:val="left" w:pos="1440"/>
          <w:tab w:val="left" w:pos="504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(Four sessions, spread over 2 days to all papers)</w:t>
      </w:r>
    </w:p>
    <w:p w:rsidR="001F7C77" w:rsidRPr="00233C1F" w:rsidRDefault="001F7C77" w:rsidP="001F7C77">
      <w:pPr>
        <w:pStyle w:val="normal0"/>
        <w:tabs>
          <w:tab w:val="left" w:pos="1440"/>
          <w:tab w:val="left" w:pos="5040"/>
        </w:tabs>
        <w:spacing w:after="0" w:line="240" w:lineRule="auto"/>
        <w:contextualSpacing/>
        <w:rPr>
          <w:rFonts w:ascii="Bookman Old Style" w:eastAsia="Times New Roman" w:hAnsi="Bookman Old Style" w:cs="Times New Roman"/>
          <w:sz w:val="24"/>
          <w:szCs w:val="24"/>
        </w:rPr>
      </w:pPr>
    </w:p>
    <w:p w:rsidR="00F85290" w:rsidRPr="001F7C77" w:rsidRDefault="00803B3F" w:rsidP="001F7C77">
      <w:pPr>
        <w:pStyle w:val="normal0"/>
        <w:spacing w:after="0"/>
        <w:ind w:left="1440" w:firstLine="720"/>
        <w:contextualSpacing/>
        <w:rPr>
          <w:rFonts w:ascii="Bookman Old Style" w:eastAsia="Times New Roman" w:hAnsi="Bookman Old Style" w:cs="Times New Roman"/>
          <w:b/>
          <w:sz w:val="24"/>
          <w:szCs w:val="24"/>
        </w:rPr>
      </w:pPr>
      <w:r w:rsidRPr="001F7C77">
        <w:rPr>
          <w:rFonts w:ascii="Bookman Old Style" w:eastAsia="Times New Roman" w:hAnsi="Bookman Old Style" w:cs="Times New Roman"/>
          <w:b/>
          <w:sz w:val="24"/>
          <w:szCs w:val="24"/>
        </w:rPr>
        <w:t xml:space="preserve">Physical </w:t>
      </w:r>
      <w:r w:rsidR="00E3115C">
        <w:rPr>
          <w:rFonts w:ascii="Bookman Old Style" w:eastAsia="Times New Roman" w:hAnsi="Bookman Old Style" w:cs="Times New Roman"/>
          <w:b/>
          <w:sz w:val="24"/>
          <w:szCs w:val="24"/>
        </w:rPr>
        <w:t xml:space="preserve">Chemistry </w:t>
      </w:r>
      <w:r w:rsidRPr="001F7C77">
        <w:rPr>
          <w:rFonts w:ascii="Bookman Old Style" w:eastAsia="Times New Roman" w:hAnsi="Bookman Old Style" w:cs="Times New Roman"/>
          <w:b/>
          <w:sz w:val="24"/>
          <w:szCs w:val="24"/>
        </w:rPr>
        <w:t>Special Practical – III (CHEM 405)</w:t>
      </w:r>
    </w:p>
    <w:p w:rsidR="00F85290" w:rsidRPr="001F7C77" w:rsidRDefault="00803B3F" w:rsidP="001F7C77">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1F7C77">
        <w:rPr>
          <w:rFonts w:ascii="Bookman Old Style" w:eastAsia="Times New Roman" w:hAnsi="Bookman Old Style" w:cs="Times New Roman"/>
          <w:b/>
          <w:color w:val="000000"/>
          <w:sz w:val="24"/>
          <w:szCs w:val="24"/>
        </w:rPr>
        <w:t>pH-metry</w:t>
      </w:r>
    </w:p>
    <w:p w:rsidR="00F85290" w:rsidRPr="00233C1F" w:rsidRDefault="00803B3F" w:rsidP="003518CB">
      <w:pPr>
        <w:pStyle w:val="normal0"/>
        <w:numPr>
          <w:ilvl w:val="0"/>
          <w:numId w:val="6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Preparation of buffer solution of various pH and the determination of their pH values. </w:t>
      </w:r>
    </w:p>
    <w:p w:rsidR="00F85290" w:rsidRPr="00233C1F" w:rsidRDefault="00803B3F" w:rsidP="003518CB">
      <w:pPr>
        <w:pStyle w:val="normal0"/>
        <w:numPr>
          <w:ilvl w:val="0"/>
          <w:numId w:val="6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pH-titratioins of: (i) Acetic acid vs. NaOH, (ii) hydrochloric acid vs. NaOH, (iii) acetic acid vs. ammonium hydroxide and (iv) HCl vs. NH</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OH.</w:t>
      </w:r>
    </w:p>
    <w:p w:rsidR="00F85290" w:rsidRPr="00233C1F" w:rsidRDefault="00803B3F" w:rsidP="003518CB">
      <w:pPr>
        <w:pStyle w:val="normal0"/>
        <w:numPr>
          <w:ilvl w:val="0"/>
          <w:numId w:val="6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Determination of the degree of hydrolysis of aniline hydrochloride.</w:t>
      </w:r>
    </w:p>
    <w:p w:rsidR="00F85290" w:rsidRPr="00233C1F" w:rsidRDefault="00803B3F" w:rsidP="003518CB">
      <w:pPr>
        <w:pStyle w:val="normal0"/>
        <w:numPr>
          <w:ilvl w:val="0"/>
          <w:numId w:val="6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To find dissociation constants of weak acids.</w:t>
      </w:r>
    </w:p>
    <w:p w:rsidR="00F85290" w:rsidRPr="00233C1F" w:rsidRDefault="00803B3F" w:rsidP="003518CB">
      <w:pPr>
        <w:pStyle w:val="normal0"/>
        <w:numPr>
          <w:ilvl w:val="0"/>
          <w:numId w:val="67"/>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Determine the Hammett constant of a given substituted benzoic acid by pH measurements.</w:t>
      </w:r>
    </w:p>
    <w:p w:rsidR="00F85290" w:rsidRPr="001F7C77" w:rsidRDefault="00803B3F" w:rsidP="001F7C77">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1F7C77">
        <w:rPr>
          <w:rFonts w:ascii="Bookman Old Style" w:eastAsia="Times New Roman" w:hAnsi="Bookman Old Style" w:cs="Times New Roman"/>
          <w:b/>
          <w:color w:val="000000"/>
          <w:sz w:val="24"/>
          <w:szCs w:val="24"/>
        </w:rPr>
        <w:t>Chemical Kinetics</w:t>
      </w:r>
    </w:p>
    <w:p w:rsidR="00F85290" w:rsidRPr="00233C1F" w:rsidRDefault="00803B3F" w:rsidP="003518CB">
      <w:pPr>
        <w:pStyle w:val="normal0"/>
        <w:numPr>
          <w:ilvl w:val="0"/>
          <w:numId w:val="67"/>
        </w:numPr>
        <w:pBdr>
          <w:top w:val="nil"/>
          <w:left w:val="nil"/>
          <w:bottom w:val="nil"/>
          <w:right w:val="nil"/>
          <w:between w:val="nil"/>
        </w:pBdr>
        <w:tabs>
          <w:tab w:val="left" w:pos="720"/>
        </w:tabs>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Determination of velocity constant of the reaction of ethyl acetate with NaOH and activation energy and temperature coefficient of the reaction. </w:t>
      </w:r>
    </w:p>
    <w:p w:rsidR="00F85290" w:rsidRPr="00233C1F" w:rsidRDefault="00803B3F" w:rsidP="003518CB">
      <w:pPr>
        <w:pStyle w:val="normal0"/>
        <w:numPr>
          <w:ilvl w:val="0"/>
          <w:numId w:val="67"/>
        </w:numPr>
        <w:pBdr>
          <w:top w:val="nil"/>
          <w:left w:val="nil"/>
          <w:bottom w:val="nil"/>
          <w:right w:val="nil"/>
          <w:between w:val="nil"/>
        </w:pBdr>
        <w:tabs>
          <w:tab w:val="left" w:pos="720"/>
        </w:tabs>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the velocity constant and energy of activation of the reactions between H</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O</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 xml:space="preserve"> and HI.    </w:t>
      </w:r>
    </w:p>
    <w:p w:rsidR="00F85290" w:rsidRPr="00233C1F" w:rsidRDefault="00803B3F" w:rsidP="003518CB">
      <w:pPr>
        <w:pStyle w:val="normal0"/>
        <w:numPr>
          <w:ilvl w:val="0"/>
          <w:numId w:val="67"/>
        </w:numPr>
        <w:pBdr>
          <w:top w:val="nil"/>
          <w:left w:val="nil"/>
          <w:bottom w:val="nil"/>
          <w:right w:val="nil"/>
          <w:between w:val="nil"/>
        </w:pBdr>
        <w:tabs>
          <w:tab w:val="left" w:pos="720"/>
        </w:tabs>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Investigation of the reaction between acetone and iodine (with respect to H</w:t>
      </w:r>
      <w:r w:rsidRPr="00233C1F">
        <w:rPr>
          <w:rFonts w:ascii="Bookman Old Style" w:eastAsia="Times New Roman" w:hAnsi="Bookman Old Style" w:cs="Times New Roman"/>
          <w:color w:val="000000"/>
          <w:sz w:val="24"/>
          <w:szCs w:val="24"/>
          <w:vertAlign w:val="superscript"/>
        </w:rPr>
        <w:t>+</w:t>
      </w:r>
      <w:r w:rsidRPr="00233C1F">
        <w:rPr>
          <w:rFonts w:ascii="Bookman Old Style" w:eastAsia="Times New Roman" w:hAnsi="Bookman Old Style" w:cs="Times New Roman"/>
          <w:color w:val="000000"/>
          <w:sz w:val="24"/>
          <w:szCs w:val="24"/>
        </w:rPr>
        <w:t>, I</w:t>
      </w:r>
      <w:r w:rsidRPr="00233C1F">
        <w:rPr>
          <w:rFonts w:ascii="Bookman Old Style" w:eastAsia="Times New Roman" w:hAnsi="Bookman Old Style" w:cs="Times New Roman"/>
          <w:color w:val="000000"/>
          <w:sz w:val="24"/>
          <w:szCs w:val="24"/>
          <w:vertAlign w:val="subscript"/>
        </w:rPr>
        <w:t>2</w:t>
      </w:r>
      <w:r w:rsidRPr="00233C1F">
        <w:rPr>
          <w:rFonts w:ascii="Bookman Old Style" w:eastAsia="Times New Roman" w:hAnsi="Bookman Old Style" w:cs="Times New Roman"/>
          <w:color w:val="000000"/>
          <w:sz w:val="24"/>
          <w:szCs w:val="24"/>
        </w:rPr>
        <w:t xml:space="preserve"> and acetone). </w:t>
      </w:r>
    </w:p>
    <w:p w:rsidR="00F85290" w:rsidRPr="00233C1F" w:rsidRDefault="00803B3F" w:rsidP="003518CB">
      <w:pPr>
        <w:pStyle w:val="normal0"/>
        <w:numPr>
          <w:ilvl w:val="0"/>
          <w:numId w:val="67"/>
        </w:numPr>
        <w:pBdr>
          <w:top w:val="nil"/>
          <w:left w:val="nil"/>
          <w:bottom w:val="nil"/>
          <w:right w:val="nil"/>
          <w:between w:val="nil"/>
        </w:pBdr>
        <w:tabs>
          <w:tab w:val="left" w:pos="720"/>
        </w:tabs>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the order and velocity of the reaction between potassium persulphate and potassium iodide.</w:t>
      </w:r>
    </w:p>
    <w:p w:rsidR="002955DA" w:rsidRDefault="00803B3F" w:rsidP="003518CB">
      <w:pPr>
        <w:pStyle w:val="normal0"/>
        <w:numPr>
          <w:ilvl w:val="0"/>
          <w:numId w:val="67"/>
        </w:numPr>
        <w:pBdr>
          <w:top w:val="nil"/>
          <w:left w:val="nil"/>
          <w:bottom w:val="nil"/>
          <w:right w:val="nil"/>
          <w:between w:val="nil"/>
        </w:pBdr>
        <w:tabs>
          <w:tab w:val="left" w:pos="720"/>
        </w:tabs>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Study the rate of reaction between ethyl bromoacetate and sodium thiosulphate kinetically.</w:t>
      </w:r>
    </w:p>
    <w:p w:rsidR="00B251ED" w:rsidRPr="00B251ED" w:rsidRDefault="00B251ED" w:rsidP="00B251ED">
      <w:pPr>
        <w:pStyle w:val="normal0"/>
        <w:pBdr>
          <w:top w:val="nil"/>
          <w:left w:val="nil"/>
          <w:bottom w:val="nil"/>
          <w:right w:val="nil"/>
          <w:between w:val="nil"/>
        </w:pBdr>
        <w:tabs>
          <w:tab w:val="left" w:pos="720"/>
        </w:tabs>
        <w:spacing w:after="120"/>
        <w:jc w:val="both"/>
        <w:rPr>
          <w:rFonts w:ascii="Bookman Old Style" w:eastAsia="Times New Roman" w:hAnsi="Bookman Old Style" w:cs="Times New Roman"/>
          <w:color w:val="000000"/>
          <w:sz w:val="2"/>
          <w:szCs w:val="24"/>
        </w:rPr>
      </w:pPr>
    </w:p>
    <w:p w:rsidR="001F7C77" w:rsidRPr="00233C1F" w:rsidRDefault="001F7C77" w:rsidP="001F7C77">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1F7C77" w:rsidRDefault="001F7C77" w:rsidP="001F7C77">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1F7C77" w:rsidRDefault="001F7C77" w:rsidP="00DA60C4">
      <w:pPr>
        <w:pStyle w:val="normal0"/>
        <w:spacing w:after="0" w:line="240" w:lineRule="auto"/>
        <w:contextualSpacing/>
        <w:rPr>
          <w:rFonts w:ascii="Bookman Old Style" w:eastAsia="Times New Roman" w:hAnsi="Bookman Old Style" w:cs="Times New Roman"/>
          <w:b/>
          <w:sz w:val="24"/>
          <w:szCs w:val="24"/>
        </w:rPr>
      </w:pPr>
    </w:p>
    <w:p w:rsidR="00F85290" w:rsidRPr="001F7C77" w:rsidRDefault="00803B3F" w:rsidP="001F7C77">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1F7C77">
        <w:rPr>
          <w:rFonts w:ascii="Bookman Old Style" w:eastAsia="Times New Roman" w:hAnsi="Bookman Old Style" w:cs="Times New Roman"/>
          <w:b/>
          <w:color w:val="000000"/>
          <w:sz w:val="24"/>
          <w:szCs w:val="24"/>
        </w:rPr>
        <w:t>Course outcome</w:t>
      </w:r>
      <w:r w:rsidR="001F7C77" w:rsidRPr="001F7C77">
        <w:rPr>
          <w:rFonts w:ascii="Bookman Old Style" w:eastAsia="Times New Roman" w:hAnsi="Bookman Old Style" w:cs="Times New Roman"/>
          <w:b/>
          <w:color w:val="000000"/>
          <w:sz w:val="24"/>
          <w:szCs w:val="24"/>
        </w:rPr>
        <w:t>s:</w:t>
      </w:r>
      <w:r w:rsidRPr="001F7C77">
        <w:rPr>
          <w:rFonts w:ascii="Bookman Old Style" w:eastAsia="Times New Roman" w:hAnsi="Bookman Old Style" w:cs="Times New Roman"/>
          <w:b/>
          <w:color w:val="000000"/>
          <w:sz w:val="24"/>
          <w:szCs w:val="24"/>
        </w:rPr>
        <w:t xml:space="preserve"> </w:t>
      </w:r>
    </w:p>
    <w:p w:rsidR="00F85290" w:rsidRPr="001F7C77" w:rsidRDefault="00866876" w:rsidP="001F7C77">
      <w:pPr>
        <w:pStyle w:val="normal0"/>
        <w:spacing w:after="120"/>
        <w:ind w:left="907" w:hanging="907"/>
        <w:contextualSpacing/>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CO1</w:t>
      </w:r>
      <w:r w:rsidR="001F7C77">
        <w:rPr>
          <w:rFonts w:ascii="Bookman Old Style" w:eastAsia="Times New Roman" w:hAnsi="Bookman Old Style" w:cs="Times New Roman"/>
          <w:sz w:val="24"/>
          <w:szCs w:val="24"/>
        </w:rPr>
        <w:tab/>
      </w:r>
      <w:r w:rsidR="00803B3F" w:rsidRPr="001F7C77">
        <w:rPr>
          <w:rFonts w:ascii="Bookman Old Style" w:eastAsia="Times New Roman" w:hAnsi="Bookman Old Style" w:cs="Times New Roman"/>
          <w:sz w:val="24"/>
          <w:szCs w:val="24"/>
        </w:rPr>
        <w:t>To apply pH-metry in</w:t>
      </w:r>
    </w:p>
    <w:p w:rsidR="00F85290" w:rsidRPr="001F7C77" w:rsidRDefault="00803B3F" w:rsidP="001F7C77">
      <w:pPr>
        <w:pStyle w:val="normal0"/>
        <w:numPr>
          <w:ilvl w:val="0"/>
          <w:numId w:val="56"/>
        </w:numPr>
        <w:spacing w:after="120"/>
        <w:ind w:left="907" w:firstLine="0"/>
        <w:contextualSpacing/>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Determining buffer solutions and determining their pH values</w:t>
      </w:r>
      <w:r w:rsidR="001F7C77">
        <w:rPr>
          <w:rFonts w:ascii="Bookman Old Style" w:eastAsia="Times New Roman" w:hAnsi="Bookman Old Style" w:cs="Times New Roman"/>
          <w:sz w:val="24"/>
          <w:szCs w:val="24"/>
        </w:rPr>
        <w:t>.</w:t>
      </w:r>
    </w:p>
    <w:p w:rsidR="00F85290" w:rsidRPr="001F7C77" w:rsidRDefault="00803B3F" w:rsidP="001F7C77">
      <w:pPr>
        <w:pStyle w:val="normal0"/>
        <w:numPr>
          <w:ilvl w:val="0"/>
          <w:numId w:val="56"/>
        </w:numPr>
        <w:spacing w:after="120"/>
        <w:ind w:left="907" w:firstLine="0"/>
        <w:contextualSpacing/>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Performing acid-base titrations</w:t>
      </w:r>
      <w:r w:rsidR="001F7C77">
        <w:rPr>
          <w:rFonts w:ascii="Bookman Old Style" w:eastAsia="Times New Roman" w:hAnsi="Bookman Old Style" w:cs="Times New Roman"/>
          <w:sz w:val="24"/>
          <w:szCs w:val="24"/>
        </w:rPr>
        <w:t>.</w:t>
      </w:r>
    </w:p>
    <w:p w:rsidR="00F85290" w:rsidRPr="001F7C77" w:rsidRDefault="00803B3F" w:rsidP="00960F76">
      <w:pPr>
        <w:pStyle w:val="normal0"/>
        <w:numPr>
          <w:ilvl w:val="0"/>
          <w:numId w:val="56"/>
        </w:numPr>
        <w:spacing w:after="120"/>
        <w:ind w:left="907" w:firstLine="0"/>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Determining degree of hydrolysis and dissociation constants</w:t>
      </w:r>
      <w:r w:rsidR="001F7C77">
        <w:rPr>
          <w:rFonts w:ascii="Bookman Old Style" w:eastAsia="Times New Roman" w:hAnsi="Bookman Old Style" w:cs="Times New Roman"/>
          <w:sz w:val="24"/>
          <w:szCs w:val="24"/>
        </w:rPr>
        <w:t>.</w:t>
      </w:r>
    </w:p>
    <w:p w:rsidR="00F85290" w:rsidRPr="001F7C77" w:rsidRDefault="00866876" w:rsidP="003518CB">
      <w:pPr>
        <w:pStyle w:val="normal0"/>
        <w:spacing w:after="120"/>
        <w:ind w:left="907" w:hanging="900"/>
        <w:contextualSpacing/>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CO2</w:t>
      </w:r>
      <w:r w:rsidR="001F7C77">
        <w:rPr>
          <w:rFonts w:ascii="Bookman Old Style" w:eastAsia="Times New Roman" w:hAnsi="Bookman Old Style" w:cs="Times New Roman"/>
          <w:sz w:val="24"/>
          <w:szCs w:val="24"/>
        </w:rPr>
        <w:tab/>
      </w:r>
      <w:r w:rsidR="00803B3F" w:rsidRPr="001F7C77">
        <w:rPr>
          <w:rFonts w:ascii="Bookman Old Style" w:eastAsia="Times New Roman" w:hAnsi="Bookman Old Style" w:cs="Times New Roman"/>
          <w:sz w:val="24"/>
          <w:szCs w:val="24"/>
        </w:rPr>
        <w:t>To study the chemical kinetics of reactions between</w:t>
      </w:r>
      <w:r w:rsidR="001F7C77">
        <w:rPr>
          <w:rFonts w:ascii="Bookman Old Style" w:eastAsia="Times New Roman" w:hAnsi="Bookman Old Style" w:cs="Times New Roman"/>
          <w:sz w:val="24"/>
          <w:szCs w:val="24"/>
        </w:rPr>
        <w:t>.</w:t>
      </w:r>
    </w:p>
    <w:p w:rsidR="00F85290" w:rsidRPr="001F7C77" w:rsidRDefault="00803B3F" w:rsidP="003518CB">
      <w:pPr>
        <w:pStyle w:val="normal0"/>
        <w:numPr>
          <w:ilvl w:val="0"/>
          <w:numId w:val="60"/>
        </w:numPr>
        <w:spacing w:after="120" w:line="240" w:lineRule="auto"/>
        <w:ind w:left="1440" w:hanging="540"/>
        <w:contextualSpacing/>
        <w:jc w:val="both"/>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Ethyl acetate and NaOH</w:t>
      </w:r>
      <w:r w:rsidR="001F7C77">
        <w:rPr>
          <w:rFonts w:ascii="Bookman Old Style" w:eastAsia="Times New Roman" w:hAnsi="Bookman Old Style" w:cs="Times New Roman"/>
          <w:sz w:val="24"/>
          <w:szCs w:val="24"/>
        </w:rPr>
        <w:t xml:space="preserve">, acetone and iodine, potassium </w:t>
      </w:r>
      <w:r w:rsidRPr="001F7C77">
        <w:rPr>
          <w:rFonts w:ascii="Bookman Old Style" w:eastAsia="Times New Roman" w:hAnsi="Bookman Old Style" w:cs="Times New Roman"/>
          <w:sz w:val="24"/>
          <w:szCs w:val="24"/>
        </w:rPr>
        <w:t>persulphate and potassium iodide, ethylbromoacetate and sodium thiosulphate</w:t>
      </w:r>
      <w:r w:rsidR="001F7C77">
        <w:rPr>
          <w:rFonts w:ascii="Bookman Old Style" w:eastAsia="Times New Roman" w:hAnsi="Bookman Old Style" w:cs="Times New Roman"/>
          <w:sz w:val="24"/>
          <w:szCs w:val="24"/>
        </w:rPr>
        <w:t>.</w:t>
      </w:r>
    </w:p>
    <w:p w:rsidR="00F85290" w:rsidRPr="001F7C77" w:rsidRDefault="00866876" w:rsidP="003518CB">
      <w:pPr>
        <w:pStyle w:val="normal0"/>
        <w:spacing w:after="120" w:line="240" w:lineRule="auto"/>
        <w:ind w:left="907" w:hanging="900"/>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lastRenderedPageBreak/>
        <w:t>CO3</w:t>
      </w:r>
      <w:r w:rsidR="001F7C77">
        <w:rPr>
          <w:rFonts w:ascii="Bookman Old Style" w:eastAsia="Times New Roman" w:hAnsi="Bookman Old Style" w:cs="Times New Roman"/>
          <w:sz w:val="24"/>
          <w:szCs w:val="24"/>
        </w:rPr>
        <w:tab/>
      </w:r>
      <w:r w:rsidR="00803B3F" w:rsidRPr="001F7C77">
        <w:rPr>
          <w:rFonts w:ascii="Bookman Old Style" w:eastAsia="Times New Roman" w:hAnsi="Bookman Old Style" w:cs="Times New Roman"/>
          <w:sz w:val="24"/>
          <w:szCs w:val="24"/>
        </w:rPr>
        <w:t>To be able to use Origin-Lab software in drawing graphs of different styles</w:t>
      </w:r>
      <w:r w:rsidR="001F7C77">
        <w:rPr>
          <w:rFonts w:ascii="Bookman Old Style" w:eastAsia="Times New Roman" w:hAnsi="Bookman Old Style" w:cs="Times New Roman"/>
          <w:sz w:val="24"/>
          <w:szCs w:val="24"/>
        </w:rPr>
        <w:t>.</w:t>
      </w:r>
    </w:p>
    <w:p w:rsidR="00F85290" w:rsidRPr="001F7C77" w:rsidRDefault="00866876" w:rsidP="003518CB">
      <w:pPr>
        <w:pStyle w:val="normal0"/>
        <w:spacing w:after="120" w:line="240" w:lineRule="auto"/>
        <w:ind w:left="907" w:hanging="900"/>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CO4</w:t>
      </w:r>
      <w:r w:rsidR="001F7C77">
        <w:rPr>
          <w:rFonts w:ascii="Bookman Old Style" w:eastAsia="Times New Roman" w:hAnsi="Bookman Old Style" w:cs="Times New Roman"/>
          <w:sz w:val="24"/>
          <w:szCs w:val="24"/>
        </w:rPr>
        <w:tab/>
      </w:r>
      <w:r w:rsidR="00803B3F" w:rsidRPr="001F7C77">
        <w:rPr>
          <w:rFonts w:ascii="Bookman Old Style" w:eastAsia="Times New Roman" w:hAnsi="Bookman Old Style" w:cs="Times New Roman"/>
          <w:sz w:val="24"/>
          <w:szCs w:val="24"/>
        </w:rPr>
        <w:t>To use excel worksheet in linear curve fitting, calculation of regression coefficient, standard deviation and variance</w:t>
      </w:r>
      <w:r w:rsidR="001F7C77">
        <w:rPr>
          <w:rFonts w:ascii="Bookman Old Style" w:eastAsia="Times New Roman" w:hAnsi="Bookman Old Style" w:cs="Times New Roman"/>
          <w:sz w:val="24"/>
          <w:szCs w:val="24"/>
        </w:rPr>
        <w:t>.</w:t>
      </w:r>
    </w:p>
    <w:p w:rsidR="00F85290" w:rsidRPr="001F7C77" w:rsidRDefault="00866876" w:rsidP="003518CB">
      <w:pPr>
        <w:pStyle w:val="normal0"/>
        <w:spacing w:after="120" w:line="240" w:lineRule="auto"/>
        <w:ind w:left="907" w:hanging="900"/>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CO5</w:t>
      </w:r>
      <w:r w:rsidR="001F7C77">
        <w:rPr>
          <w:rFonts w:ascii="Bookman Old Style" w:eastAsia="Times New Roman" w:hAnsi="Bookman Old Style" w:cs="Times New Roman"/>
          <w:sz w:val="24"/>
          <w:szCs w:val="24"/>
        </w:rPr>
        <w:tab/>
      </w:r>
      <w:r w:rsidR="00803B3F" w:rsidRPr="001F7C77">
        <w:rPr>
          <w:rFonts w:ascii="Bookman Old Style" w:eastAsia="Times New Roman" w:hAnsi="Bookman Old Style" w:cs="Times New Roman"/>
          <w:sz w:val="24"/>
          <w:szCs w:val="24"/>
        </w:rPr>
        <w:t>To use excel worksheet to calculate activation energy using thermal analysis data</w:t>
      </w:r>
      <w:r w:rsidR="001F7C77">
        <w:rPr>
          <w:rFonts w:ascii="Bookman Old Style" w:eastAsia="Times New Roman" w:hAnsi="Bookman Old Style" w:cs="Times New Roman"/>
          <w:sz w:val="24"/>
          <w:szCs w:val="24"/>
        </w:rPr>
        <w:t>.</w:t>
      </w:r>
    </w:p>
    <w:p w:rsidR="00F85290" w:rsidRPr="001F7C77" w:rsidRDefault="00866876" w:rsidP="003518CB">
      <w:pPr>
        <w:pStyle w:val="normal0"/>
        <w:spacing w:after="120" w:line="240" w:lineRule="auto"/>
        <w:ind w:left="907" w:hanging="900"/>
        <w:jc w:val="both"/>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CO6</w:t>
      </w:r>
      <w:r w:rsidR="001F7C77">
        <w:rPr>
          <w:rFonts w:ascii="Bookman Old Style" w:eastAsia="Times New Roman" w:hAnsi="Bookman Old Style" w:cs="Times New Roman"/>
          <w:sz w:val="24"/>
          <w:szCs w:val="24"/>
        </w:rPr>
        <w:tab/>
      </w:r>
      <w:r w:rsidR="00803B3F" w:rsidRPr="001F7C77">
        <w:rPr>
          <w:rFonts w:ascii="Bookman Old Style" w:eastAsia="Times New Roman" w:hAnsi="Bookman Old Style" w:cs="Times New Roman"/>
          <w:sz w:val="24"/>
          <w:szCs w:val="24"/>
        </w:rPr>
        <w:t>To develop the ability to compile interpreted information in the form of lab record</w:t>
      </w:r>
      <w:r w:rsidR="001F7C77">
        <w:rPr>
          <w:rFonts w:ascii="Bookman Old Style" w:eastAsia="Times New Roman" w:hAnsi="Bookman Old Style" w:cs="Times New Roman"/>
          <w:sz w:val="24"/>
          <w:szCs w:val="24"/>
        </w:rPr>
        <w:t>.</w:t>
      </w:r>
    </w:p>
    <w:p w:rsidR="00F85290" w:rsidRPr="001F7C77" w:rsidRDefault="00866876" w:rsidP="003518CB">
      <w:pPr>
        <w:pStyle w:val="normal0"/>
        <w:spacing w:after="0" w:line="240" w:lineRule="auto"/>
        <w:ind w:left="907" w:hanging="900"/>
        <w:contextualSpacing/>
        <w:rPr>
          <w:rFonts w:ascii="Bookman Old Style" w:eastAsia="Times New Roman" w:hAnsi="Bookman Old Style" w:cs="Times New Roman"/>
          <w:sz w:val="24"/>
          <w:szCs w:val="24"/>
        </w:rPr>
      </w:pPr>
      <w:r w:rsidRPr="001F7C77">
        <w:rPr>
          <w:rFonts w:ascii="Bookman Old Style" w:eastAsia="Times New Roman" w:hAnsi="Bookman Old Style" w:cs="Times New Roman"/>
          <w:sz w:val="24"/>
          <w:szCs w:val="24"/>
        </w:rPr>
        <w:t>CO7</w:t>
      </w:r>
      <w:r w:rsidR="001F7C77">
        <w:rPr>
          <w:rFonts w:ascii="Bookman Old Style" w:eastAsia="Times New Roman" w:hAnsi="Bookman Old Style" w:cs="Times New Roman"/>
          <w:sz w:val="24"/>
          <w:szCs w:val="24"/>
        </w:rPr>
        <w:tab/>
      </w:r>
      <w:r w:rsidR="00803B3F" w:rsidRPr="001F7C77">
        <w:rPr>
          <w:rFonts w:ascii="Bookman Old Style" w:eastAsia="Times New Roman" w:hAnsi="Bookman Old Style" w:cs="Times New Roman"/>
          <w:sz w:val="24"/>
          <w:szCs w:val="24"/>
        </w:rPr>
        <w:t>To face viva-voce</w:t>
      </w:r>
      <w:r w:rsidR="001F7C77">
        <w:rPr>
          <w:rFonts w:ascii="Bookman Old Style" w:eastAsia="Times New Roman" w:hAnsi="Bookman Old Style" w:cs="Times New Roman"/>
          <w:sz w:val="24"/>
          <w:szCs w:val="24"/>
        </w:rPr>
        <w:t>.</w:t>
      </w:r>
    </w:p>
    <w:p w:rsidR="00F85290" w:rsidRPr="00233C1F" w:rsidRDefault="00F85290" w:rsidP="00960F76">
      <w:pPr>
        <w:pStyle w:val="normal0"/>
        <w:spacing w:after="0" w:line="240" w:lineRule="auto"/>
        <w:contextualSpacing/>
        <w:rPr>
          <w:rFonts w:ascii="Bookman Old Style" w:eastAsia="Times New Roman" w:hAnsi="Bookman Old Style" w:cs="Times New Roman"/>
          <w:sz w:val="24"/>
          <w:szCs w:val="24"/>
        </w:rPr>
      </w:pPr>
    </w:p>
    <w:p w:rsidR="00DB38A4" w:rsidRPr="00960F76" w:rsidRDefault="00C42055" w:rsidP="00960F76">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960F76">
        <w:rPr>
          <w:rFonts w:ascii="Bookman Old Style" w:eastAsia="Times New Roman" w:hAnsi="Bookman Old Style" w:cs="Times New Roman"/>
          <w:b/>
          <w:color w:val="000000"/>
          <w:sz w:val="24"/>
          <w:szCs w:val="24"/>
        </w:rPr>
        <w:t xml:space="preserve">Mapping of </w:t>
      </w:r>
      <w:r w:rsidR="00DB38A4" w:rsidRPr="00960F76">
        <w:rPr>
          <w:rFonts w:ascii="Bookman Old Style" w:eastAsia="Times New Roman" w:hAnsi="Bookman Old Style" w:cs="Times New Roman"/>
          <w:b/>
          <w:color w:val="000000"/>
          <w:sz w:val="24"/>
          <w:szCs w:val="24"/>
        </w:rPr>
        <w:t>Paper No. CHEM-405</w:t>
      </w:r>
    </w:p>
    <w:tbl>
      <w:tblPr>
        <w:tblW w:w="918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620"/>
        <w:gridCol w:w="504"/>
        <w:gridCol w:w="504"/>
        <w:gridCol w:w="504"/>
        <w:gridCol w:w="504"/>
        <w:gridCol w:w="505"/>
        <w:gridCol w:w="504"/>
        <w:gridCol w:w="504"/>
        <w:gridCol w:w="504"/>
        <w:gridCol w:w="504"/>
        <w:gridCol w:w="505"/>
        <w:gridCol w:w="504"/>
        <w:gridCol w:w="504"/>
        <w:gridCol w:w="504"/>
        <w:gridCol w:w="504"/>
        <w:gridCol w:w="505"/>
      </w:tblGrid>
      <w:tr w:rsidR="00960F76" w:rsidRPr="00233C1F" w:rsidTr="00960F76">
        <w:trPr>
          <w:cantSplit/>
          <w:trHeight w:val="753"/>
        </w:trPr>
        <w:tc>
          <w:tcPr>
            <w:tcW w:w="1620" w:type="dxa"/>
            <w:tcBorders>
              <w:top w:val="single" w:sz="4" w:space="0" w:color="auto"/>
              <w:left w:val="single" w:sz="4" w:space="0" w:color="auto"/>
              <w:bottom w:val="single" w:sz="4" w:space="0" w:color="auto"/>
              <w:right w:val="single" w:sz="4" w:space="0" w:color="auto"/>
            </w:tcBorders>
            <w:vAlign w:val="center"/>
            <w:hideMark/>
          </w:tcPr>
          <w:p w:rsidR="00960F76" w:rsidRPr="00233C1F" w:rsidRDefault="00960F76" w:rsidP="00A53662">
            <w:pPr>
              <w:rPr>
                <w:color w:val="000000"/>
              </w:rPr>
            </w:pPr>
            <w:r w:rsidRPr="00233C1F">
              <w:t>Course Outcome</w:t>
            </w:r>
            <w:r>
              <w:t>s</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PO1</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PO2</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PO3</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PO4</w:t>
            </w:r>
          </w:p>
        </w:tc>
        <w:tc>
          <w:tcPr>
            <w:tcW w:w="505"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PO5</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PO6</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PO7</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PO8</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PO9</w:t>
            </w:r>
          </w:p>
        </w:tc>
        <w:tc>
          <w:tcPr>
            <w:tcW w:w="505"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PO10</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PO11</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PSO1</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PSO2</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PSO3</w:t>
            </w:r>
          </w:p>
        </w:tc>
        <w:tc>
          <w:tcPr>
            <w:tcW w:w="505" w:type="dxa"/>
            <w:tcBorders>
              <w:top w:val="single" w:sz="4" w:space="0" w:color="auto"/>
              <w:left w:val="single" w:sz="4" w:space="0" w:color="auto"/>
              <w:bottom w:val="single" w:sz="4" w:space="0" w:color="auto"/>
              <w:right w:val="single" w:sz="4" w:space="0" w:color="auto"/>
            </w:tcBorders>
            <w:textDirection w:val="btLr"/>
            <w:vAlign w:val="center"/>
          </w:tcPr>
          <w:p w:rsidR="00960F76" w:rsidRPr="00233C1F" w:rsidRDefault="00960F76" w:rsidP="00960F76">
            <w:r w:rsidRPr="00233C1F">
              <w:t>PSO4</w:t>
            </w:r>
          </w:p>
        </w:tc>
      </w:tr>
      <w:tr w:rsidR="00960F76" w:rsidRPr="00960F76" w:rsidTr="00960F76">
        <w:trPr>
          <w:cantSplit/>
          <w:trHeight w:val="144"/>
        </w:trPr>
        <w:tc>
          <w:tcPr>
            <w:tcW w:w="1620" w:type="dxa"/>
            <w:tcBorders>
              <w:top w:val="single" w:sz="4" w:space="0" w:color="auto"/>
              <w:left w:val="single" w:sz="4" w:space="0" w:color="auto"/>
              <w:bottom w:val="single" w:sz="4" w:space="0" w:color="auto"/>
              <w:right w:val="single" w:sz="4" w:space="0" w:color="auto"/>
            </w:tcBorders>
            <w:vAlign w:val="center"/>
            <w:hideMark/>
          </w:tcPr>
          <w:p w:rsidR="00DB38A4" w:rsidRPr="00960F76" w:rsidRDefault="00DB38A4" w:rsidP="000367BE">
            <w:pPr>
              <w:rPr>
                <w:b w:val="0"/>
              </w:rPr>
            </w:pPr>
            <w:r w:rsidRPr="00960F76">
              <w:rPr>
                <w:b w:val="0"/>
              </w:rPr>
              <w:t>CO1</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M</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r>
      <w:tr w:rsidR="00960F76" w:rsidRPr="00960F76" w:rsidTr="00960F76">
        <w:trPr>
          <w:cantSplit/>
          <w:trHeight w:val="144"/>
        </w:trPr>
        <w:tc>
          <w:tcPr>
            <w:tcW w:w="1620"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0367BE">
            <w:pPr>
              <w:rPr>
                <w:b w:val="0"/>
              </w:rPr>
            </w:pPr>
            <w:r w:rsidRPr="00960F76">
              <w:rPr>
                <w:b w:val="0"/>
              </w:rPr>
              <w:t>CO2</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M</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r>
      <w:tr w:rsidR="00960F76" w:rsidRPr="00960F76" w:rsidTr="00960F76">
        <w:trPr>
          <w:cantSplit/>
          <w:trHeight w:val="144"/>
        </w:trPr>
        <w:tc>
          <w:tcPr>
            <w:tcW w:w="1620"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0367BE">
            <w:pPr>
              <w:rPr>
                <w:b w:val="0"/>
              </w:rPr>
            </w:pPr>
            <w:r w:rsidRPr="00960F76">
              <w:rPr>
                <w:b w:val="0"/>
              </w:rPr>
              <w:t>CO3</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M</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r>
      <w:tr w:rsidR="00960F76" w:rsidRPr="00960F76" w:rsidTr="00960F76">
        <w:trPr>
          <w:cantSplit/>
          <w:trHeight w:val="144"/>
        </w:trPr>
        <w:tc>
          <w:tcPr>
            <w:tcW w:w="1620"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0367BE">
            <w:pPr>
              <w:rPr>
                <w:b w:val="0"/>
              </w:rPr>
            </w:pPr>
            <w:r w:rsidRPr="00960F76">
              <w:rPr>
                <w:b w:val="0"/>
              </w:rPr>
              <w:t>CO4</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M</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r>
      <w:tr w:rsidR="00960F76" w:rsidRPr="00960F76" w:rsidTr="00960F76">
        <w:trPr>
          <w:cantSplit/>
          <w:trHeight w:val="144"/>
        </w:trPr>
        <w:tc>
          <w:tcPr>
            <w:tcW w:w="1620"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0367BE">
            <w:pPr>
              <w:rPr>
                <w:b w:val="0"/>
              </w:rPr>
            </w:pPr>
            <w:r w:rsidRPr="00960F76">
              <w:rPr>
                <w:b w:val="0"/>
              </w:rPr>
              <w:t>CO5</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M</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r>
      <w:tr w:rsidR="00960F76" w:rsidRPr="00960F76" w:rsidTr="00960F76">
        <w:trPr>
          <w:cantSplit/>
          <w:trHeight w:val="144"/>
        </w:trPr>
        <w:tc>
          <w:tcPr>
            <w:tcW w:w="1620"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0367BE">
            <w:pPr>
              <w:rPr>
                <w:b w:val="0"/>
              </w:rPr>
            </w:pPr>
            <w:r w:rsidRPr="00960F76">
              <w:rPr>
                <w:b w:val="0"/>
              </w:rPr>
              <w:t>CO6</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M</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r>
      <w:tr w:rsidR="00960F76" w:rsidRPr="00960F76" w:rsidTr="00960F76">
        <w:trPr>
          <w:cantSplit/>
          <w:trHeight w:val="144"/>
        </w:trPr>
        <w:tc>
          <w:tcPr>
            <w:tcW w:w="1620"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0367BE">
            <w:pPr>
              <w:rPr>
                <w:b w:val="0"/>
              </w:rPr>
            </w:pPr>
            <w:r w:rsidRPr="00960F76">
              <w:rPr>
                <w:b w:val="0"/>
              </w:rPr>
              <w:t>CO7</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M</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4"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c>
          <w:tcPr>
            <w:tcW w:w="505" w:type="dxa"/>
            <w:tcBorders>
              <w:top w:val="single" w:sz="4" w:space="0" w:color="auto"/>
              <w:left w:val="single" w:sz="4" w:space="0" w:color="auto"/>
              <w:bottom w:val="single" w:sz="4" w:space="0" w:color="auto"/>
              <w:right w:val="single" w:sz="4" w:space="0" w:color="auto"/>
            </w:tcBorders>
            <w:vAlign w:val="center"/>
          </w:tcPr>
          <w:p w:rsidR="00DB38A4" w:rsidRPr="00960F76" w:rsidRDefault="00DB38A4" w:rsidP="00960F76">
            <w:pPr>
              <w:rPr>
                <w:b w:val="0"/>
              </w:rPr>
            </w:pPr>
            <w:r w:rsidRPr="00960F76">
              <w:rPr>
                <w:b w:val="0"/>
              </w:rPr>
              <w:t>S</w:t>
            </w:r>
          </w:p>
        </w:tc>
      </w:tr>
    </w:tbl>
    <w:p w:rsidR="00960F76" w:rsidRPr="00233C1F" w:rsidRDefault="00960F76" w:rsidP="00960F76">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960F76" w:rsidRPr="003518CB" w:rsidRDefault="00960F76" w:rsidP="00960F76">
      <w:pPr>
        <w:spacing w:line="240" w:lineRule="auto"/>
        <w:jc w:val="both"/>
        <w:rPr>
          <w:sz w:val="26"/>
        </w:rPr>
      </w:pPr>
    </w:p>
    <w:p w:rsidR="00F85290" w:rsidRPr="00960F76" w:rsidRDefault="00803B3F" w:rsidP="00960F76">
      <w:pPr>
        <w:pStyle w:val="normal0"/>
        <w:spacing w:after="0"/>
        <w:ind w:left="1440" w:firstLine="720"/>
        <w:contextualSpacing/>
        <w:rPr>
          <w:rFonts w:ascii="Bookman Old Style" w:eastAsia="Times New Roman" w:hAnsi="Bookman Old Style" w:cs="Times New Roman"/>
          <w:b/>
          <w:sz w:val="24"/>
          <w:szCs w:val="24"/>
        </w:rPr>
      </w:pPr>
      <w:r w:rsidRPr="00960F76">
        <w:rPr>
          <w:rFonts w:ascii="Bookman Old Style" w:eastAsia="Times New Roman" w:hAnsi="Bookman Old Style" w:cs="Times New Roman"/>
          <w:b/>
          <w:sz w:val="24"/>
          <w:szCs w:val="24"/>
        </w:rPr>
        <w:t xml:space="preserve">Physical </w:t>
      </w:r>
      <w:r w:rsidR="00E3115C">
        <w:rPr>
          <w:rFonts w:ascii="Bookman Old Style" w:eastAsia="Times New Roman" w:hAnsi="Bookman Old Style" w:cs="Times New Roman"/>
          <w:b/>
          <w:sz w:val="24"/>
          <w:szCs w:val="24"/>
        </w:rPr>
        <w:t xml:space="preserve">Chemistry </w:t>
      </w:r>
      <w:r w:rsidRPr="00960F76">
        <w:rPr>
          <w:rFonts w:ascii="Bookman Old Style" w:eastAsia="Times New Roman" w:hAnsi="Bookman Old Style" w:cs="Times New Roman"/>
          <w:b/>
          <w:sz w:val="24"/>
          <w:szCs w:val="24"/>
        </w:rPr>
        <w:t>Special Practical – IV (CHEM 406)</w:t>
      </w:r>
    </w:p>
    <w:p w:rsidR="00F85290" w:rsidRPr="00960F76" w:rsidRDefault="00803B3F" w:rsidP="00960F76">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Polarography</w:t>
      </w:r>
    </w:p>
    <w:p w:rsidR="00F85290" w:rsidRPr="00233C1F" w:rsidRDefault="00803B3F" w:rsidP="003518CB">
      <w:pPr>
        <w:pStyle w:val="normal0"/>
        <w:numPr>
          <w:ilvl w:val="0"/>
          <w:numId w:val="69"/>
        </w:numPr>
        <w:pBdr>
          <w:top w:val="nil"/>
          <w:left w:val="nil"/>
          <w:bottom w:val="nil"/>
          <w:right w:val="nil"/>
          <w:between w:val="nil"/>
        </w:pBdr>
        <w:spacing w:after="120" w:line="240" w:lineRule="auto"/>
        <w:ind w:left="1440" w:hanging="144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To determine dissolved oxygen in aqueous solution of organic solvent.</w:t>
      </w:r>
    </w:p>
    <w:p w:rsidR="00F85290" w:rsidRPr="00233C1F" w:rsidRDefault="00803B3F" w:rsidP="003518CB">
      <w:pPr>
        <w:pStyle w:val="normal0"/>
        <w:numPr>
          <w:ilvl w:val="0"/>
          <w:numId w:val="69"/>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Determination of half wave potentials of some cations in aqueous and in non-aqueous solutions. </w:t>
      </w:r>
    </w:p>
    <w:p w:rsidR="00F85290" w:rsidRPr="00233C1F" w:rsidRDefault="00803B3F" w:rsidP="003518CB">
      <w:pPr>
        <w:pStyle w:val="normal0"/>
        <w:numPr>
          <w:ilvl w:val="0"/>
          <w:numId w:val="69"/>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Determination of half wave potentials of ions in mixtures.</w:t>
      </w:r>
    </w:p>
    <w:p w:rsidR="00F85290" w:rsidRPr="00233C1F" w:rsidRDefault="00803B3F" w:rsidP="003518CB">
      <w:pPr>
        <w:pStyle w:val="normal0"/>
        <w:numPr>
          <w:ilvl w:val="0"/>
          <w:numId w:val="69"/>
        </w:numPr>
        <w:spacing w:after="120" w:line="240" w:lineRule="auto"/>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Amperometirc titrations involving: (i) Pb(NO</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xml:space="preserve"> vs. K</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Cr</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O</w:t>
      </w:r>
      <w:r w:rsidRPr="00233C1F">
        <w:rPr>
          <w:rFonts w:ascii="Bookman Old Style" w:eastAsia="Times New Roman" w:hAnsi="Bookman Old Style" w:cs="Times New Roman"/>
          <w:sz w:val="24"/>
          <w:szCs w:val="24"/>
          <w:vertAlign w:val="subscript"/>
        </w:rPr>
        <w:t>7</w:t>
      </w:r>
      <w:r w:rsidRPr="00233C1F">
        <w:rPr>
          <w:rFonts w:ascii="Bookman Old Style" w:eastAsia="Times New Roman" w:hAnsi="Bookman Old Style" w:cs="Times New Roman"/>
          <w:sz w:val="24"/>
          <w:szCs w:val="24"/>
        </w:rPr>
        <w:t xml:space="preserve"> and </w:t>
      </w:r>
      <w:r w:rsidRPr="00233C1F">
        <w:rPr>
          <w:rFonts w:ascii="Bookman Old Style" w:eastAsia="Times New Roman" w:hAnsi="Bookman Old Style" w:cs="Times New Roman"/>
          <w:sz w:val="24"/>
          <w:szCs w:val="24"/>
        </w:rPr>
        <w:br/>
        <w:t>(ii) Pb(NO</w:t>
      </w:r>
      <w:r w:rsidRPr="00233C1F">
        <w:rPr>
          <w:rFonts w:ascii="Bookman Old Style" w:eastAsia="Times New Roman" w:hAnsi="Bookman Old Style" w:cs="Times New Roman"/>
          <w:sz w:val="24"/>
          <w:szCs w:val="24"/>
          <w:vertAlign w:val="subscript"/>
        </w:rPr>
        <w:t>3</w:t>
      </w:r>
      <w:r w:rsidRPr="00233C1F">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 xml:space="preserve"> vs. K</w:t>
      </w:r>
      <w:r w:rsidRPr="00233C1F">
        <w:rPr>
          <w:rFonts w:ascii="Bookman Old Style" w:eastAsia="Times New Roman" w:hAnsi="Bookman Old Style" w:cs="Times New Roman"/>
          <w:sz w:val="24"/>
          <w:szCs w:val="24"/>
          <w:vertAlign w:val="subscript"/>
        </w:rPr>
        <w:t>2</w:t>
      </w:r>
      <w:r w:rsidRPr="00233C1F">
        <w:rPr>
          <w:rFonts w:ascii="Bookman Old Style" w:eastAsia="Times New Roman" w:hAnsi="Bookman Old Style" w:cs="Times New Roman"/>
          <w:sz w:val="24"/>
          <w:szCs w:val="24"/>
        </w:rPr>
        <w:t>SO</w:t>
      </w:r>
      <w:r w:rsidRPr="00233C1F">
        <w:rPr>
          <w:rFonts w:ascii="Bookman Old Style" w:eastAsia="Times New Roman" w:hAnsi="Bookman Old Style" w:cs="Times New Roman"/>
          <w:sz w:val="24"/>
          <w:szCs w:val="24"/>
          <w:vertAlign w:val="subscript"/>
        </w:rPr>
        <w:t>4</w:t>
      </w:r>
      <w:r w:rsidRPr="00233C1F">
        <w:rPr>
          <w:rFonts w:ascii="Bookman Old Style" w:eastAsia="Times New Roman" w:hAnsi="Bookman Old Style" w:cs="Times New Roman"/>
          <w:sz w:val="24"/>
          <w:szCs w:val="24"/>
        </w:rPr>
        <w:t>.</w:t>
      </w:r>
    </w:p>
    <w:p w:rsidR="00F85290" w:rsidRPr="00960F76" w:rsidRDefault="00803B3F" w:rsidP="00960F76">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960F76">
        <w:rPr>
          <w:rFonts w:ascii="Bookman Old Style" w:eastAsia="Times New Roman" w:hAnsi="Bookman Old Style" w:cs="Times New Roman"/>
          <w:b/>
          <w:color w:val="000000"/>
          <w:sz w:val="24"/>
          <w:szCs w:val="24"/>
        </w:rPr>
        <w:t>Interferrometry</w:t>
      </w:r>
    </w:p>
    <w:p w:rsidR="00F85290" w:rsidRPr="00233C1F" w:rsidRDefault="00803B3F" w:rsidP="003518CB">
      <w:pPr>
        <w:pStyle w:val="normal0"/>
        <w:numPr>
          <w:ilvl w:val="0"/>
          <w:numId w:val="69"/>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speed of sound of pure liquids/mixtures using interferrometer.</w:t>
      </w:r>
    </w:p>
    <w:p w:rsidR="00F85290" w:rsidRPr="00960F76" w:rsidRDefault="00803B3F" w:rsidP="00960F76">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t>Flame Photometry</w:t>
      </w:r>
    </w:p>
    <w:p w:rsidR="00F85290" w:rsidRPr="00233C1F" w:rsidRDefault="00803B3F" w:rsidP="003518CB">
      <w:pPr>
        <w:pStyle w:val="normal0"/>
        <w:numPr>
          <w:ilvl w:val="0"/>
          <w:numId w:val="69"/>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Na</w:t>
      </w:r>
      <w:r w:rsidRPr="00233C1F">
        <w:rPr>
          <w:rFonts w:ascii="Bookman Old Style" w:eastAsia="Times New Roman" w:hAnsi="Bookman Old Style" w:cs="Times New Roman"/>
          <w:color w:val="000000"/>
          <w:sz w:val="24"/>
          <w:szCs w:val="24"/>
          <w:vertAlign w:val="superscript"/>
        </w:rPr>
        <w:t>+</w:t>
      </w:r>
      <w:r w:rsidRPr="00233C1F">
        <w:rPr>
          <w:rFonts w:ascii="Bookman Old Style" w:eastAsia="Times New Roman" w:hAnsi="Bookman Old Style" w:cs="Times New Roman"/>
          <w:color w:val="000000"/>
          <w:sz w:val="24"/>
          <w:szCs w:val="24"/>
        </w:rPr>
        <w:t>, K</w:t>
      </w:r>
      <w:r w:rsidRPr="00233C1F">
        <w:rPr>
          <w:rFonts w:ascii="Bookman Old Style" w:eastAsia="Times New Roman" w:hAnsi="Bookman Old Style" w:cs="Times New Roman"/>
          <w:color w:val="000000"/>
          <w:sz w:val="24"/>
          <w:szCs w:val="24"/>
          <w:vertAlign w:val="superscript"/>
        </w:rPr>
        <w:t>+</w:t>
      </w:r>
      <w:r w:rsidRPr="00233C1F">
        <w:rPr>
          <w:rFonts w:ascii="Bookman Old Style" w:eastAsia="Times New Roman" w:hAnsi="Bookman Old Style" w:cs="Times New Roman"/>
          <w:color w:val="000000"/>
          <w:sz w:val="24"/>
          <w:szCs w:val="24"/>
        </w:rPr>
        <w:t xml:space="preserve"> Ca</w:t>
      </w:r>
      <w:r w:rsidRPr="00233C1F">
        <w:rPr>
          <w:rFonts w:ascii="Bookman Old Style" w:eastAsia="Times New Roman" w:hAnsi="Bookman Old Style" w:cs="Times New Roman"/>
          <w:color w:val="000000"/>
          <w:sz w:val="24"/>
          <w:szCs w:val="24"/>
          <w:vertAlign w:val="superscript"/>
        </w:rPr>
        <w:t>2+</w:t>
      </w:r>
      <w:r w:rsidRPr="00233C1F">
        <w:rPr>
          <w:rFonts w:ascii="Bookman Old Style" w:eastAsia="Times New Roman" w:hAnsi="Bookman Old Style" w:cs="Times New Roman"/>
          <w:color w:val="000000"/>
          <w:sz w:val="24"/>
          <w:szCs w:val="24"/>
        </w:rPr>
        <w:t xml:space="preserve"> and Mg</w:t>
      </w:r>
      <w:r w:rsidRPr="00233C1F">
        <w:rPr>
          <w:rFonts w:ascii="Bookman Old Style" w:eastAsia="Times New Roman" w:hAnsi="Bookman Old Style" w:cs="Times New Roman"/>
          <w:color w:val="000000"/>
          <w:sz w:val="24"/>
          <w:szCs w:val="24"/>
          <w:vertAlign w:val="superscript"/>
        </w:rPr>
        <w:t>2+</w:t>
      </w:r>
      <w:r w:rsidRPr="00233C1F">
        <w:rPr>
          <w:rFonts w:ascii="Bookman Old Style" w:eastAsia="Times New Roman" w:hAnsi="Bookman Old Style" w:cs="Times New Roman"/>
          <w:color w:val="000000"/>
          <w:sz w:val="24"/>
          <w:szCs w:val="24"/>
        </w:rPr>
        <w:t xml:space="preserve"> in tap water, juice, electrical etc.</w:t>
      </w:r>
    </w:p>
    <w:p w:rsidR="00F85290" w:rsidRPr="00960F76" w:rsidRDefault="00803B3F" w:rsidP="00960F76">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960F76">
        <w:rPr>
          <w:rFonts w:ascii="Bookman Old Style" w:eastAsia="Times New Roman" w:hAnsi="Bookman Old Style" w:cs="Times New Roman"/>
          <w:b/>
          <w:color w:val="000000"/>
          <w:sz w:val="24"/>
          <w:szCs w:val="24"/>
        </w:rPr>
        <w:t>Dielectric Constant and Dipole Moment</w:t>
      </w:r>
    </w:p>
    <w:p w:rsidR="00F85290" w:rsidRPr="00233C1F" w:rsidRDefault="00803B3F" w:rsidP="003518CB">
      <w:pPr>
        <w:pStyle w:val="normal0"/>
        <w:numPr>
          <w:ilvl w:val="0"/>
          <w:numId w:val="69"/>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Determination of dielectric constants of some organic liquids and composition of unknown mixtures. </w:t>
      </w:r>
    </w:p>
    <w:p w:rsidR="00F85290" w:rsidRPr="00960F76" w:rsidRDefault="00803B3F" w:rsidP="003518CB">
      <w:pPr>
        <w:pStyle w:val="normal0"/>
        <w:numPr>
          <w:ilvl w:val="0"/>
          <w:numId w:val="69"/>
        </w:numPr>
        <w:pBdr>
          <w:top w:val="nil"/>
          <w:left w:val="nil"/>
          <w:bottom w:val="nil"/>
          <w:right w:val="nil"/>
          <w:between w:val="nil"/>
        </w:pBdr>
        <w:spacing w:after="120" w:line="240" w:lineRule="auto"/>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dipole moments of some organic liquids.</w:t>
      </w:r>
    </w:p>
    <w:p w:rsidR="00F85290" w:rsidRPr="00960F76" w:rsidRDefault="00803B3F" w:rsidP="00960F76">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233C1F">
        <w:rPr>
          <w:rFonts w:ascii="Bookman Old Style" w:eastAsia="Times New Roman" w:hAnsi="Bookman Old Style" w:cs="Times New Roman"/>
          <w:b/>
          <w:color w:val="000000"/>
          <w:sz w:val="24"/>
          <w:szCs w:val="24"/>
        </w:rPr>
        <w:lastRenderedPageBreak/>
        <w:t>Data-Handling/Representation</w:t>
      </w:r>
    </w:p>
    <w:p w:rsidR="00F85290" w:rsidRPr="00233C1F" w:rsidRDefault="00803B3F" w:rsidP="003518CB">
      <w:pPr>
        <w:pStyle w:val="normal0"/>
        <w:numPr>
          <w:ilvl w:val="0"/>
          <w:numId w:val="2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Using origin-Lab draw data in different styles of graphs.</w:t>
      </w:r>
    </w:p>
    <w:p w:rsidR="00F85290" w:rsidRPr="00233C1F" w:rsidRDefault="00803B3F" w:rsidP="003518CB">
      <w:pPr>
        <w:pStyle w:val="normal0"/>
        <w:numPr>
          <w:ilvl w:val="0"/>
          <w:numId w:val="2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Linear Curve fitting and calculation of regression coefficient</w:t>
      </w:r>
      <w:r w:rsidR="00960F76">
        <w:rPr>
          <w:rFonts w:ascii="Bookman Old Style" w:eastAsia="Times New Roman" w:hAnsi="Bookman Old Style" w:cs="Times New Roman"/>
          <w:color w:val="000000"/>
          <w:sz w:val="24"/>
          <w:szCs w:val="24"/>
        </w:rPr>
        <w:t xml:space="preserve"> </w:t>
      </w:r>
      <w:r w:rsidRPr="00233C1F">
        <w:rPr>
          <w:rFonts w:ascii="Bookman Old Style" w:eastAsia="Times New Roman" w:hAnsi="Bookman Old Style" w:cs="Times New Roman"/>
          <w:color w:val="000000"/>
          <w:sz w:val="24"/>
          <w:szCs w:val="24"/>
        </w:rPr>
        <w:t>using EXCEL worksheet.</w:t>
      </w:r>
    </w:p>
    <w:p w:rsidR="00F85290" w:rsidRPr="00960F76" w:rsidRDefault="00803B3F" w:rsidP="003518CB">
      <w:pPr>
        <w:pStyle w:val="normal0"/>
        <w:numPr>
          <w:ilvl w:val="0"/>
          <w:numId w:val="23"/>
        </w:numPr>
        <w:pBdr>
          <w:top w:val="nil"/>
          <w:left w:val="nil"/>
          <w:bottom w:val="nil"/>
          <w:right w:val="nil"/>
          <w:between w:val="nil"/>
        </w:pBdr>
        <w:spacing w:after="120" w:line="240" w:lineRule="auto"/>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Calculate activation energy </w:t>
      </w:r>
      <w:r w:rsidR="00960F76">
        <w:rPr>
          <w:rFonts w:ascii="Bookman Old Style" w:eastAsia="Times New Roman" w:hAnsi="Bookman Old Style" w:cs="Times New Roman"/>
          <w:color w:val="000000"/>
          <w:sz w:val="24"/>
          <w:szCs w:val="24"/>
        </w:rPr>
        <w:t xml:space="preserve">using /thermal analysis data by </w:t>
      </w:r>
      <w:r w:rsidRPr="00233C1F">
        <w:rPr>
          <w:rFonts w:ascii="Bookman Old Style" w:eastAsia="Times New Roman" w:hAnsi="Bookman Old Style" w:cs="Times New Roman"/>
          <w:color w:val="000000"/>
          <w:sz w:val="24"/>
          <w:szCs w:val="24"/>
        </w:rPr>
        <w:t>single/multiple heating rate methods using EXCEL worksheet.</w:t>
      </w:r>
    </w:p>
    <w:p w:rsidR="00F85290" w:rsidRDefault="00803B3F" w:rsidP="003518CB">
      <w:pPr>
        <w:pStyle w:val="normal0"/>
        <w:spacing w:after="120" w:line="240" w:lineRule="auto"/>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Note: </w:t>
      </w:r>
      <w:r w:rsidRPr="00233C1F">
        <w:rPr>
          <w:rFonts w:ascii="Bookman Old Style" w:eastAsia="Times New Roman" w:hAnsi="Bookman Old Style" w:cs="Times New Roman"/>
          <w:sz w:val="24"/>
          <w:szCs w:val="24"/>
        </w:rPr>
        <w:t>Any experiment may be introduced/deleted in the practical class based on the availability/non-availability of the instruments/chemicals.</w:t>
      </w:r>
    </w:p>
    <w:p w:rsidR="003518CB" w:rsidRPr="00233C1F" w:rsidRDefault="003518CB" w:rsidP="003518CB">
      <w:pPr>
        <w:pStyle w:val="normal0"/>
        <w:spacing w:after="120" w:line="240" w:lineRule="auto"/>
        <w:contextualSpacing/>
        <w:jc w:val="both"/>
        <w:rPr>
          <w:rFonts w:ascii="Bookman Old Style" w:eastAsia="Times New Roman" w:hAnsi="Bookman Old Style" w:cs="Times New Roman"/>
          <w:sz w:val="24"/>
          <w:szCs w:val="24"/>
        </w:rPr>
      </w:pPr>
    </w:p>
    <w:p w:rsidR="00B251ED" w:rsidRPr="00233C1F" w:rsidRDefault="00B251ED" w:rsidP="00B251ED">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B251ED" w:rsidRDefault="00B251ED" w:rsidP="00B251ED">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B251ED" w:rsidRDefault="00B251ED" w:rsidP="00DA60C4">
      <w:pPr>
        <w:pStyle w:val="normal0"/>
        <w:spacing w:after="0" w:line="240" w:lineRule="auto"/>
        <w:contextualSpacing/>
        <w:rPr>
          <w:rFonts w:ascii="Bookman Old Style" w:eastAsia="Times New Roman" w:hAnsi="Bookman Old Style" w:cs="Times New Roman"/>
          <w:b/>
          <w:sz w:val="24"/>
          <w:szCs w:val="24"/>
        </w:rPr>
      </w:pPr>
    </w:p>
    <w:p w:rsidR="00F85290" w:rsidRPr="00B251ED" w:rsidRDefault="00803B3F" w:rsidP="00B251ED">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B251ED">
        <w:rPr>
          <w:rFonts w:ascii="Bookman Old Style" w:eastAsia="Times New Roman" w:hAnsi="Bookman Old Style" w:cs="Times New Roman"/>
          <w:b/>
          <w:color w:val="000000"/>
          <w:sz w:val="24"/>
          <w:szCs w:val="24"/>
        </w:rPr>
        <w:t>Course outcome</w:t>
      </w:r>
      <w:r w:rsidR="00B251ED" w:rsidRPr="00B251ED">
        <w:rPr>
          <w:rFonts w:ascii="Bookman Old Style" w:eastAsia="Times New Roman" w:hAnsi="Bookman Old Style" w:cs="Times New Roman"/>
          <w:b/>
          <w:color w:val="000000"/>
          <w:sz w:val="24"/>
          <w:szCs w:val="24"/>
        </w:rPr>
        <w:t>s:</w:t>
      </w:r>
    </w:p>
    <w:p w:rsidR="00F85290" w:rsidRPr="00B251ED" w:rsidRDefault="00C42055" w:rsidP="003518CB">
      <w:pPr>
        <w:pStyle w:val="normal0"/>
        <w:spacing w:after="120" w:line="240" w:lineRule="auto"/>
        <w:ind w:left="907" w:hanging="900"/>
        <w:contextualSpacing/>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CO 1</w:t>
      </w:r>
      <w:r w:rsidRPr="00B251ED">
        <w:rPr>
          <w:rFonts w:ascii="Bookman Old Style" w:eastAsia="Times New Roman" w:hAnsi="Bookman Old Style" w:cs="Times New Roman"/>
          <w:sz w:val="24"/>
          <w:szCs w:val="24"/>
        </w:rPr>
        <w:tab/>
      </w:r>
      <w:r w:rsidR="00803B3F" w:rsidRPr="00B251ED">
        <w:rPr>
          <w:rFonts w:ascii="Bookman Old Style" w:eastAsia="Times New Roman" w:hAnsi="Bookman Old Style" w:cs="Times New Roman"/>
          <w:sz w:val="24"/>
          <w:szCs w:val="24"/>
        </w:rPr>
        <w:t>To apply the technique of polarography to :</w:t>
      </w:r>
    </w:p>
    <w:p w:rsidR="00F85290" w:rsidRPr="00B251ED" w:rsidRDefault="00803B3F" w:rsidP="003518CB">
      <w:pPr>
        <w:pStyle w:val="normal0"/>
        <w:numPr>
          <w:ilvl w:val="0"/>
          <w:numId w:val="45"/>
        </w:numPr>
        <w:spacing w:after="120" w:line="240" w:lineRule="auto"/>
        <w:ind w:left="907" w:firstLine="0"/>
        <w:contextualSpacing/>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Determine dissolved oxygen in aqueous solution of organic solvent</w:t>
      </w:r>
      <w:r w:rsidR="00B251ED">
        <w:rPr>
          <w:rFonts w:ascii="Bookman Old Style" w:eastAsia="Times New Roman" w:hAnsi="Bookman Old Style" w:cs="Times New Roman"/>
          <w:sz w:val="24"/>
          <w:szCs w:val="24"/>
        </w:rPr>
        <w:t>.</w:t>
      </w:r>
    </w:p>
    <w:p w:rsidR="00F85290" w:rsidRPr="00B251ED" w:rsidRDefault="00803B3F" w:rsidP="003518CB">
      <w:pPr>
        <w:pStyle w:val="normal0"/>
        <w:numPr>
          <w:ilvl w:val="0"/>
          <w:numId w:val="45"/>
        </w:numPr>
        <w:spacing w:after="120" w:line="240" w:lineRule="auto"/>
        <w:ind w:hanging="540"/>
        <w:contextualSpacing/>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Determine half-wave potential of cations in solutions and of ions in mixtures</w:t>
      </w:r>
      <w:r w:rsidR="00B251ED">
        <w:rPr>
          <w:rFonts w:ascii="Bookman Old Style" w:eastAsia="Times New Roman" w:hAnsi="Bookman Old Style" w:cs="Times New Roman"/>
          <w:sz w:val="24"/>
          <w:szCs w:val="24"/>
        </w:rPr>
        <w:t>.</w:t>
      </w:r>
    </w:p>
    <w:p w:rsidR="00F85290" w:rsidRPr="00B251ED" w:rsidRDefault="00803B3F" w:rsidP="003518CB">
      <w:pPr>
        <w:pStyle w:val="normal0"/>
        <w:numPr>
          <w:ilvl w:val="0"/>
          <w:numId w:val="45"/>
        </w:numPr>
        <w:spacing w:after="120" w:line="240" w:lineRule="auto"/>
        <w:ind w:left="907" w:firstLine="0"/>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Perform amperometric titrations</w:t>
      </w:r>
      <w:r w:rsidR="00B251ED">
        <w:rPr>
          <w:rFonts w:ascii="Bookman Old Style" w:eastAsia="Times New Roman" w:hAnsi="Bookman Old Style" w:cs="Times New Roman"/>
          <w:sz w:val="24"/>
          <w:szCs w:val="24"/>
        </w:rPr>
        <w:t>.</w:t>
      </w:r>
    </w:p>
    <w:p w:rsidR="00F85290" w:rsidRPr="00B251ED" w:rsidRDefault="00C42055" w:rsidP="003518CB">
      <w:pPr>
        <w:pStyle w:val="normal0"/>
        <w:spacing w:after="120" w:line="240" w:lineRule="auto"/>
        <w:ind w:left="907" w:hanging="900"/>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CO 2</w:t>
      </w:r>
      <w:r w:rsidRPr="00B251ED">
        <w:rPr>
          <w:rFonts w:ascii="Bookman Old Style" w:eastAsia="Times New Roman" w:hAnsi="Bookman Old Style" w:cs="Times New Roman"/>
          <w:sz w:val="24"/>
          <w:szCs w:val="24"/>
        </w:rPr>
        <w:tab/>
      </w:r>
      <w:r w:rsidR="00803B3F" w:rsidRPr="00B251ED">
        <w:rPr>
          <w:rFonts w:ascii="Bookman Old Style" w:eastAsia="Times New Roman" w:hAnsi="Bookman Old Style" w:cs="Times New Roman"/>
          <w:sz w:val="24"/>
          <w:szCs w:val="24"/>
        </w:rPr>
        <w:t>To determine speed of sound of liquids using interferometer</w:t>
      </w:r>
      <w:r w:rsidR="00B251ED">
        <w:rPr>
          <w:rFonts w:ascii="Bookman Old Style" w:eastAsia="Times New Roman" w:hAnsi="Bookman Old Style" w:cs="Times New Roman"/>
          <w:sz w:val="24"/>
          <w:szCs w:val="24"/>
        </w:rPr>
        <w:t>.</w:t>
      </w:r>
    </w:p>
    <w:p w:rsidR="00F85290" w:rsidRPr="00B251ED" w:rsidRDefault="00C42055" w:rsidP="003518CB">
      <w:pPr>
        <w:pStyle w:val="normal0"/>
        <w:spacing w:after="120" w:line="240" w:lineRule="auto"/>
        <w:ind w:left="900" w:hanging="900"/>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CO 3</w:t>
      </w:r>
      <w:r w:rsidRPr="00B251ED">
        <w:rPr>
          <w:rFonts w:ascii="Bookman Old Style" w:eastAsia="Times New Roman" w:hAnsi="Bookman Old Style" w:cs="Times New Roman"/>
          <w:sz w:val="24"/>
          <w:szCs w:val="24"/>
        </w:rPr>
        <w:tab/>
      </w:r>
      <w:r w:rsidR="00803B3F" w:rsidRPr="00B251ED">
        <w:rPr>
          <w:rFonts w:ascii="Bookman Old Style" w:eastAsia="Times New Roman" w:hAnsi="Bookman Old Style" w:cs="Times New Roman"/>
          <w:sz w:val="24"/>
          <w:szCs w:val="24"/>
        </w:rPr>
        <w:t>To apply flame photometry technique in determining concentration of various ions in liquids</w:t>
      </w:r>
      <w:r w:rsidR="00B251ED">
        <w:rPr>
          <w:rFonts w:ascii="Bookman Old Style" w:eastAsia="Times New Roman" w:hAnsi="Bookman Old Style" w:cs="Times New Roman"/>
          <w:sz w:val="24"/>
          <w:szCs w:val="24"/>
        </w:rPr>
        <w:t>.</w:t>
      </w:r>
    </w:p>
    <w:p w:rsidR="00F85290" w:rsidRPr="00B251ED" w:rsidRDefault="00C42055" w:rsidP="003518CB">
      <w:pPr>
        <w:pStyle w:val="normal0"/>
        <w:spacing w:after="120" w:line="240" w:lineRule="auto"/>
        <w:ind w:left="900" w:hanging="900"/>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CO 4</w:t>
      </w:r>
      <w:r w:rsidRPr="00B251ED">
        <w:rPr>
          <w:rFonts w:ascii="Bookman Old Style" w:eastAsia="Times New Roman" w:hAnsi="Bookman Old Style" w:cs="Times New Roman"/>
          <w:sz w:val="24"/>
          <w:szCs w:val="24"/>
        </w:rPr>
        <w:tab/>
      </w:r>
      <w:r w:rsidR="00803B3F" w:rsidRPr="00B251ED">
        <w:rPr>
          <w:rFonts w:ascii="Bookman Old Style" w:eastAsia="Times New Roman" w:hAnsi="Bookman Old Style" w:cs="Times New Roman"/>
          <w:sz w:val="24"/>
          <w:szCs w:val="24"/>
        </w:rPr>
        <w:t>To determine dielectric constants and dipole moments of some organic liquids</w:t>
      </w:r>
      <w:r w:rsidR="00B251ED">
        <w:rPr>
          <w:rFonts w:ascii="Bookman Old Style" w:eastAsia="Times New Roman" w:hAnsi="Bookman Old Style" w:cs="Times New Roman"/>
          <w:sz w:val="24"/>
          <w:szCs w:val="24"/>
        </w:rPr>
        <w:t>.</w:t>
      </w:r>
    </w:p>
    <w:p w:rsidR="00F85290" w:rsidRPr="00B251ED" w:rsidRDefault="00C42055" w:rsidP="003518CB">
      <w:pPr>
        <w:pStyle w:val="normal0"/>
        <w:spacing w:after="120" w:line="240" w:lineRule="auto"/>
        <w:ind w:left="900" w:hanging="900"/>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CO 5</w:t>
      </w:r>
      <w:r w:rsidRPr="00B251ED">
        <w:rPr>
          <w:rFonts w:ascii="Bookman Old Style" w:eastAsia="Times New Roman" w:hAnsi="Bookman Old Style" w:cs="Times New Roman"/>
          <w:sz w:val="24"/>
          <w:szCs w:val="24"/>
        </w:rPr>
        <w:tab/>
      </w:r>
      <w:r w:rsidR="00803B3F" w:rsidRPr="00B251ED">
        <w:rPr>
          <w:rFonts w:ascii="Bookman Old Style" w:eastAsia="Times New Roman" w:hAnsi="Bookman Old Style" w:cs="Times New Roman"/>
          <w:sz w:val="24"/>
          <w:szCs w:val="24"/>
        </w:rPr>
        <w:t>To be able to perform GAMESS calculations on molecules</w:t>
      </w:r>
      <w:r w:rsidR="00B251ED">
        <w:rPr>
          <w:rFonts w:ascii="Bookman Old Style" w:eastAsia="Times New Roman" w:hAnsi="Bookman Old Style" w:cs="Times New Roman"/>
          <w:sz w:val="24"/>
          <w:szCs w:val="24"/>
        </w:rPr>
        <w:t>.</w:t>
      </w:r>
    </w:p>
    <w:p w:rsidR="00F85290" w:rsidRPr="00B251ED" w:rsidRDefault="00C42055" w:rsidP="003518CB">
      <w:pPr>
        <w:pStyle w:val="normal0"/>
        <w:spacing w:after="120" w:line="240" w:lineRule="auto"/>
        <w:ind w:left="900" w:hanging="900"/>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CO 6</w:t>
      </w:r>
      <w:r w:rsidRPr="00B251ED">
        <w:rPr>
          <w:rFonts w:ascii="Bookman Old Style" w:eastAsia="Times New Roman" w:hAnsi="Bookman Old Style" w:cs="Times New Roman"/>
          <w:sz w:val="24"/>
          <w:szCs w:val="24"/>
        </w:rPr>
        <w:tab/>
      </w:r>
      <w:r w:rsidR="00803B3F" w:rsidRPr="00B251ED">
        <w:rPr>
          <w:rFonts w:ascii="Bookman Old Style" w:eastAsia="Times New Roman" w:hAnsi="Bookman Old Style" w:cs="Times New Roman"/>
          <w:sz w:val="24"/>
          <w:szCs w:val="24"/>
        </w:rPr>
        <w:t>To develop the ability to compile interpreted information in the form of lab record</w:t>
      </w:r>
      <w:r w:rsidR="00B251ED">
        <w:rPr>
          <w:rFonts w:ascii="Bookman Old Style" w:eastAsia="Times New Roman" w:hAnsi="Bookman Old Style" w:cs="Times New Roman"/>
          <w:sz w:val="24"/>
          <w:szCs w:val="24"/>
        </w:rPr>
        <w:t>.</w:t>
      </w:r>
    </w:p>
    <w:p w:rsidR="00F85290" w:rsidRPr="00233C1F" w:rsidRDefault="00C42055" w:rsidP="003518CB">
      <w:pPr>
        <w:pStyle w:val="normal0"/>
        <w:spacing w:after="120" w:line="240" w:lineRule="auto"/>
        <w:ind w:left="900" w:hanging="900"/>
        <w:jc w:val="both"/>
        <w:rPr>
          <w:rFonts w:ascii="Bookman Old Style" w:eastAsia="Times New Roman" w:hAnsi="Bookman Old Style" w:cs="Times New Roman"/>
          <w:sz w:val="24"/>
          <w:szCs w:val="24"/>
        </w:rPr>
      </w:pPr>
      <w:r w:rsidRPr="00B251ED">
        <w:rPr>
          <w:rFonts w:ascii="Bookman Old Style" w:eastAsia="Times New Roman" w:hAnsi="Bookman Old Style" w:cs="Times New Roman"/>
          <w:sz w:val="24"/>
          <w:szCs w:val="24"/>
        </w:rPr>
        <w:t>CO 7</w:t>
      </w:r>
      <w:r w:rsidRPr="00B251ED">
        <w:rPr>
          <w:rFonts w:ascii="Bookman Old Style" w:eastAsia="Times New Roman" w:hAnsi="Bookman Old Style" w:cs="Times New Roman"/>
          <w:sz w:val="24"/>
          <w:szCs w:val="24"/>
        </w:rPr>
        <w:tab/>
      </w:r>
      <w:r w:rsidR="00803B3F" w:rsidRPr="00B251ED">
        <w:rPr>
          <w:rFonts w:ascii="Bookman Old Style" w:eastAsia="Times New Roman" w:hAnsi="Bookman Old Style" w:cs="Times New Roman"/>
          <w:sz w:val="24"/>
          <w:szCs w:val="24"/>
        </w:rPr>
        <w:t>To face viva-voce</w:t>
      </w:r>
      <w:r w:rsidR="00B251ED">
        <w:rPr>
          <w:rFonts w:ascii="Bookman Old Style" w:eastAsia="Times New Roman" w:hAnsi="Bookman Old Style" w:cs="Times New Roman"/>
          <w:sz w:val="24"/>
          <w:szCs w:val="24"/>
        </w:rPr>
        <w:t>.</w:t>
      </w:r>
    </w:p>
    <w:p w:rsidR="00D609B4" w:rsidRPr="00233C1F" w:rsidRDefault="00C42055" w:rsidP="00B251ED">
      <w:pPr>
        <w:jc w:val="both"/>
      </w:pPr>
      <w:r w:rsidRPr="00233C1F">
        <w:t xml:space="preserve">Mapping of  </w:t>
      </w:r>
      <w:r w:rsidR="00D609B4" w:rsidRPr="00233C1F">
        <w:t>Paper No. CHEM-406</w:t>
      </w:r>
    </w:p>
    <w:tbl>
      <w:tblPr>
        <w:tblW w:w="500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87"/>
        <w:gridCol w:w="499"/>
        <w:gridCol w:w="499"/>
        <w:gridCol w:w="499"/>
        <w:gridCol w:w="500"/>
        <w:gridCol w:w="500"/>
        <w:gridCol w:w="500"/>
        <w:gridCol w:w="500"/>
        <w:gridCol w:w="500"/>
        <w:gridCol w:w="500"/>
        <w:gridCol w:w="500"/>
        <w:gridCol w:w="500"/>
        <w:gridCol w:w="500"/>
        <w:gridCol w:w="500"/>
        <w:gridCol w:w="500"/>
        <w:gridCol w:w="500"/>
      </w:tblGrid>
      <w:tr w:rsidR="003518CB" w:rsidRPr="00233C1F" w:rsidTr="003518CB">
        <w:trPr>
          <w:cantSplit/>
          <w:trHeight w:val="726"/>
        </w:trPr>
        <w:tc>
          <w:tcPr>
            <w:tcW w:w="874" w:type="pct"/>
            <w:tcBorders>
              <w:top w:val="single" w:sz="4" w:space="0" w:color="auto"/>
              <w:left w:val="single" w:sz="4" w:space="0" w:color="auto"/>
              <w:bottom w:val="single" w:sz="4" w:space="0" w:color="auto"/>
              <w:right w:val="single" w:sz="4" w:space="0" w:color="auto"/>
            </w:tcBorders>
            <w:vAlign w:val="center"/>
            <w:hideMark/>
          </w:tcPr>
          <w:p w:rsidR="00B251ED" w:rsidRPr="00233C1F" w:rsidRDefault="00B251ED" w:rsidP="00B251ED">
            <w:pPr>
              <w:spacing w:line="240" w:lineRule="auto"/>
              <w:rPr>
                <w:color w:val="000000"/>
              </w:rPr>
            </w:pPr>
            <w:r w:rsidRPr="00233C1F">
              <w:t>Course Outcome</w:t>
            </w:r>
            <w:r>
              <w:t>s</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PO1</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PO2</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PO3</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PO4</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PO5</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PO6</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PO7</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PO8</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PO9</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PO10</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PO11</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PSO1</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PSO2</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PSO3</w:t>
            </w:r>
          </w:p>
        </w:tc>
        <w:tc>
          <w:tcPr>
            <w:tcW w:w="275" w:type="pct"/>
            <w:tcBorders>
              <w:top w:val="single" w:sz="4" w:space="0" w:color="auto"/>
              <w:left w:val="single" w:sz="4" w:space="0" w:color="auto"/>
              <w:bottom w:val="single" w:sz="4" w:space="0" w:color="auto"/>
              <w:right w:val="single" w:sz="4" w:space="0" w:color="auto"/>
            </w:tcBorders>
            <w:textDirection w:val="btLr"/>
            <w:vAlign w:val="center"/>
          </w:tcPr>
          <w:p w:rsidR="00B251ED" w:rsidRPr="00233C1F" w:rsidRDefault="00B251ED" w:rsidP="00B251ED">
            <w:pPr>
              <w:spacing w:line="240" w:lineRule="auto"/>
            </w:pPr>
            <w:r w:rsidRPr="00233C1F">
              <w:t>PSO4</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hideMark/>
          </w:tcPr>
          <w:p w:rsidR="00D609B4" w:rsidRPr="003518CB" w:rsidRDefault="00D609B4" w:rsidP="00B251ED">
            <w:pPr>
              <w:spacing w:line="240" w:lineRule="auto"/>
              <w:rPr>
                <w:b w:val="0"/>
              </w:rPr>
            </w:pPr>
            <w:r w:rsidRPr="003518CB">
              <w:rPr>
                <w:b w:val="0"/>
              </w:rPr>
              <w:t>CO1</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CO2</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CO3</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CO4</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CO5</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CO6</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CO7</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CO8</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r w:rsidR="003518CB" w:rsidRPr="003518CB" w:rsidTr="003518CB">
        <w:trPr>
          <w:cantSplit/>
          <w:trHeight w:val="144"/>
        </w:trPr>
        <w:tc>
          <w:tcPr>
            <w:tcW w:w="874"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CO9</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M</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c>
          <w:tcPr>
            <w:tcW w:w="275" w:type="pct"/>
            <w:tcBorders>
              <w:top w:val="single" w:sz="4" w:space="0" w:color="auto"/>
              <w:left w:val="single" w:sz="4" w:space="0" w:color="auto"/>
              <w:bottom w:val="single" w:sz="4" w:space="0" w:color="auto"/>
              <w:right w:val="single" w:sz="4" w:space="0" w:color="auto"/>
            </w:tcBorders>
            <w:vAlign w:val="center"/>
          </w:tcPr>
          <w:p w:rsidR="00D609B4" w:rsidRPr="003518CB" w:rsidRDefault="00D609B4" w:rsidP="00B251ED">
            <w:pPr>
              <w:spacing w:line="240" w:lineRule="auto"/>
              <w:rPr>
                <w:b w:val="0"/>
              </w:rPr>
            </w:pPr>
            <w:r w:rsidRPr="003518CB">
              <w:rPr>
                <w:b w:val="0"/>
              </w:rPr>
              <w:t>S</w:t>
            </w:r>
          </w:p>
        </w:tc>
      </w:tr>
    </w:tbl>
    <w:p w:rsidR="003518CB" w:rsidRPr="00233C1F" w:rsidRDefault="003518CB" w:rsidP="003518CB">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3518CB" w:rsidRPr="0086158A" w:rsidRDefault="003518CB" w:rsidP="003518CB">
      <w:pPr>
        <w:spacing w:line="240" w:lineRule="auto"/>
        <w:jc w:val="both"/>
        <w:rPr>
          <w:sz w:val="20"/>
        </w:rPr>
      </w:pPr>
    </w:p>
    <w:p w:rsidR="003518CB" w:rsidRPr="00FF0EAF" w:rsidRDefault="003518CB" w:rsidP="003518CB">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A5099B">
        <w:rPr>
          <w:rFonts w:ascii="Bookman Old Style" w:eastAsia="Times New Roman" w:hAnsi="Bookman Old Style" w:cs="Times New Roman"/>
          <w:b/>
          <w:color w:val="000000"/>
          <w:sz w:val="24"/>
          <w:szCs w:val="24"/>
        </w:rPr>
        <w:lastRenderedPageBreak/>
        <w:t>Books Suggested:</w:t>
      </w:r>
    </w:p>
    <w:p w:rsidR="00F85290" w:rsidRPr="00233C1F" w:rsidRDefault="00803B3F" w:rsidP="003518CB">
      <w:pPr>
        <w:pStyle w:val="normal0"/>
        <w:numPr>
          <w:ilvl w:val="0"/>
          <w:numId w:val="71"/>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 Chemistry, A.M. James and F.E. Pricherd, Longman.</w:t>
      </w:r>
    </w:p>
    <w:p w:rsidR="00F85290" w:rsidRPr="00233C1F" w:rsidRDefault="00803B3F" w:rsidP="003518CB">
      <w:pPr>
        <w:pStyle w:val="normal0"/>
        <w:numPr>
          <w:ilvl w:val="0"/>
          <w:numId w:val="71"/>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 Physical Chemistry, B.P. Levitt and Zindley’s, Longman.</w:t>
      </w:r>
    </w:p>
    <w:p w:rsidR="00F85290" w:rsidRPr="00233C1F" w:rsidRDefault="00803B3F" w:rsidP="003518CB">
      <w:pPr>
        <w:pStyle w:val="normal0"/>
        <w:numPr>
          <w:ilvl w:val="0"/>
          <w:numId w:val="71"/>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Practical Physical Chemistry, S.R. Palit and S.K. De, Science Book Agency.</w:t>
      </w:r>
    </w:p>
    <w:p w:rsidR="00F85290" w:rsidRPr="00233C1F" w:rsidRDefault="00803B3F" w:rsidP="003518CB">
      <w:pPr>
        <w:pStyle w:val="normal0"/>
        <w:numPr>
          <w:ilvl w:val="0"/>
          <w:numId w:val="71"/>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Experimental Physical Chemistry, R.C. Das and B. Behra, McGraw Hill.</w:t>
      </w:r>
    </w:p>
    <w:p w:rsidR="00F85290" w:rsidRPr="00233C1F" w:rsidRDefault="00803B3F" w:rsidP="003518CB">
      <w:pPr>
        <w:pStyle w:val="normal0"/>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5.</w:t>
      </w:r>
      <w:r w:rsidRPr="00233C1F">
        <w:rPr>
          <w:rFonts w:ascii="Bookman Old Style" w:eastAsia="Times New Roman" w:hAnsi="Bookman Old Style" w:cs="Times New Roman"/>
          <w:sz w:val="24"/>
          <w:szCs w:val="24"/>
        </w:rPr>
        <w:tab/>
        <w:t xml:space="preserve">Experiments in Physical Chemistry, Shoemaker and Gailand </w:t>
      </w:r>
      <w:r w:rsidRPr="00233C1F">
        <w:rPr>
          <w:rFonts w:ascii="Bookman Old Style" w:eastAsia="Times New Roman" w:hAnsi="Bookman Old Style" w:cs="Times New Roman"/>
          <w:sz w:val="24"/>
          <w:szCs w:val="24"/>
        </w:rPr>
        <w:tab/>
        <w:t>McGraw Hill.</w:t>
      </w:r>
    </w:p>
    <w:p w:rsidR="00F85290" w:rsidRPr="00233C1F" w:rsidRDefault="00803B3F" w:rsidP="003518CB">
      <w:pPr>
        <w:pStyle w:val="normal0"/>
        <w:spacing w:after="120"/>
        <w:ind w:left="720"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6.</w:t>
      </w:r>
      <w:r w:rsidRPr="00233C1F">
        <w:rPr>
          <w:rFonts w:ascii="Bookman Old Style" w:eastAsia="Times New Roman" w:hAnsi="Bookman Old Style" w:cs="Times New Roman"/>
          <w:sz w:val="24"/>
          <w:szCs w:val="24"/>
        </w:rPr>
        <w:tab/>
        <w:t>Systematic experimental Physical Chemistry, T.K. Chandershekhar &amp; S.K. Rajbhoj</w:t>
      </w:r>
    </w:p>
    <w:p w:rsidR="00F85290" w:rsidRPr="00233C1F" w:rsidRDefault="003518CB" w:rsidP="003518CB">
      <w:pPr>
        <w:pStyle w:val="normal0"/>
        <w:spacing w:after="120"/>
        <w:ind w:left="720" w:hanging="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rPr>
        <w:tab/>
      </w:r>
      <w:r w:rsidR="00803B3F" w:rsidRPr="00233C1F">
        <w:rPr>
          <w:rFonts w:ascii="Bookman Old Style" w:eastAsia="Times New Roman" w:hAnsi="Bookman Old Style" w:cs="Times New Roman"/>
          <w:sz w:val="24"/>
          <w:szCs w:val="24"/>
        </w:rPr>
        <w:t>Experimental Physical Chemistry, V.D.Athawale and Parul Mathur, New Age International.</w:t>
      </w:r>
    </w:p>
    <w:p w:rsidR="00F85290" w:rsidRPr="00233C1F" w:rsidRDefault="00662860"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IV</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Organic </w:t>
      </w:r>
      <w:r w:rsidR="00E3115C">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III &amp; IV</w:t>
      </w:r>
    </w:p>
    <w:p w:rsidR="00F85290"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 405 &amp; CHEM 406)</w:t>
      </w:r>
    </w:p>
    <w:p w:rsidR="00662860" w:rsidRDefault="00662860"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p>
    <w:p w:rsidR="00662860" w:rsidRPr="00233C1F" w:rsidRDefault="00662860" w:rsidP="00662860">
      <w:pPr>
        <w:pStyle w:val="normal0"/>
        <w:tabs>
          <w:tab w:val="left" w:pos="63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Credits-4+4</w:t>
      </w:r>
      <w:r>
        <w:rPr>
          <w:rFonts w:ascii="Bookman Old Style" w:eastAsia="Times New Roman" w:hAnsi="Bookman Old Style" w:cs="Times New Roman"/>
          <w:b/>
          <w:sz w:val="24"/>
          <w:szCs w:val="24"/>
        </w:rPr>
        <w:tab/>
        <w:t xml:space="preserve"> Total Marks = 80 (Each)</w:t>
      </w:r>
    </w:p>
    <w:p w:rsidR="00662860" w:rsidRPr="00233C1F" w:rsidRDefault="00662860" w:rsidP="00662860">
      <w:pPr>
        <w:pStyle w:val="normal0"/>
        <w:tabs>
          <w:tab w:val="left" w:pos="39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12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 Marks: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 &amp;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w:t>
      </w:r>
    </w:p>
    <w:p w:rsidR="00F85290" w:rsidRDefault="00662860" w:rsidP="00662860">
      <w:pPr>
        <w:pStyle w:val="normal0"/>
        <w:tabs>
          <w:tab w:val="left" w:pos="1440"/>
          <w:tab w:val="left" w:pos="504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(Four sessions, spread over 2 days to all papers)</w:t>
      </w:r>
    </w:p>
    <w:p w:rsidR="00662860" w:rsidRDefault="00662860" w:rsidP="00662860">
      <w:pPr>
        <w:pStyle w:val="normal0"/>
        <w:tabs>
          <w:tab w:val="left" w:pos="1440"/>
          <w:tab w:val="left" w:pos="5040"/>
        </w:tabs>
        <w:spacing w:after="0" w:line="240" w:lineRule="auto"/>
        <w:contextualSpacing/>
        <w:rPr>
          <w:rFonts w:ascii="Bookman Old Style" w:eastAsia="Times New Roman" w:hAnsi="Bookman Old Style" w:cs="Times New Roman"/>
          <w:b/>
          <w:sz w:val="24"/>
          <w:szCs w:val="24"/>
        </w:rPr>
      </w:pPr>
    </w:p>
    <w:p w:rsidR="00F85290" w:rsidRDefault="00803B3F" w:rsidP="00662860">
      <w:pPr>
        <w:pStyle w:val="normal0"/>
        <w:spacing w:after="0" w:line="240" w:lineRule="auto"/>
        <w:ind w:left="1440" w:firstLine="720"/>
        <w:contextualSpacing/>
        <w:rPr>
          <w:rFonts w:ascii="Bookman Old Style" w:eastAsia="Times New Roman" w:hAnsi="Bookman Old Style" w:cs="Times New Roman"/>
          <w:b/>
          <w:sz w:val="24"/>
          <w:szCs w:val="24"/>
        </w:rPr>
      </w:pPr>
      <w:r w:rsidRPr="00662860">
        <w:rPr>
          <w:rFonts w:ascii="Bookman Old Style" w:eastAsia="Times New Roman" w:hAnsi="Bookman Old Style" w:cs="Times New Roman"/>
          <w:b/>
          <w:sz w:val="24"/>
          <w:szCs w:val="24"/>
        </w:rPr>
        <w:t xml:space="preserve">Organic </w:t>
      </w:r>
      <w:r w:rsidR="00E3115C">
        <w:rPr>
          <w:rFonts w:ascii="Bookman Old Style" w:eastAsia="Times New Roman" w:hAnsi="Bookman Old Style" w:cs="Times New Roman"/>
          <w:b/>
          <w:sz w:val="24"/>
          <w:szCs w:val="24"/>
        </w:rPr>
        <w:t xml:space="preserve">Chemistry </w:t>
      </w:r>
      <w:r w:rsidRPr="00662860">
        <w:rPr>
          <w:rFonts w:ascii="Bookman Old Style" w:eastAsia="Times New Roman" w:hAnsi="Bookman Old Style" w:cs="Times New Roman"/>
          <w:b/>
          <w:sz w:val="24"/>
          <w:szCs w:val="24"/>
        </w:rPr>
        <w:t>Special Practical – III (CHEM 405)</w:t>
      </w:r>
    </w:p>
    <w:p w:rsidR="00662860" w:rsidRPr="00662860" w:rsidRDefault="00662860" w:rsidP="00662860">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662860">
      <w:pPr>
        <w:pStyle w:val="normal0"/>
        <w:numPr>
          <w:ilvl w:val="0"/>
          <w:numId w:val="7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Qualitative Analysis: Separation of components of a binary (liquid-liquid, liquid-solid or solid-solid) organic mixture using physical and chemical method. Characterization of these components with the help of chemical analysis and derivative formation.</w:t>
      </w:r>
    </w:p>
    <w:p w:rsidR="00021E22" w:rsidRPr="00021E22" w:rsidRDefault="00803B3F" w:rsidP="00021E22">
      <w:pPr>
        <w:pStyle w:val="normal0"/>
        <w:numPr>
          <w:ilvl w:val="0"/>
          <w:numId w:val="73"/>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Spectroscopic confirmation of the components of binary mixtures using IR and NMR tools (IR &amp; </w:t>
      </w:r>
      <w:r w:rsidR="00662860">
        <w:rPr>
          <w:rFonts w:ascii="Bookman Old Style" w:eastAsia="Times New Roman" w:hAnsi="Bookman Old Style" w:cs="Times New Roman"/>
          <w:sz w:val="24"/>
          <w:szCs w:val="24"/>
        </w:rPr>
        <w:t>NMR spectra will be provided).</w:t>
      </w:r>
    </w:p>
    <w:p w:rsidR="00021E22" w:rsidRDefault="00021E22" w:rsidP="00662860">
      <w:pPr>
        <w:pStyle w:val="normal0"/>
        <w:tabs>
          <w:tab w:val="left" w:pos="7920"/>
        </w:tabs>
        <w:spacing w:after="0" w:line="240" w:lineRule="auto"/>
        <w:contextualSpacing/>
        <w:rPr>
          <w:rFonts w:ascii="Bookman Old Style" w:eastAsia="Times New Roman" w:hAnsi="Bookman Old Style" w:cs="Times New Roman"/>
          <w:b/>
          <w:sz w:val="24"/>
          <w:szCs w:val="24"/>
        </w:rPr>
      </w:pPr>
    </w:p>
    <w:p w:rsidR="00662860" w:rsidRPr="00233C1F" w:rsidRDefault="00662860" w:rsidP="00662860">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662860" w:rsidRDefault="00662860" w:rsidP="00662860">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662860" w:rsidRPr="00233C1F" w:rsidRDefault="00662860" w:rsidP="00DA60C4">
      <w:pPr>
        <w:pStyle w:val="normal0"/>
        <w:spacing w:after="0" w:line="240" w:lineRule="auto"/>
        <w:contextualSpacing/>
        <w:rPr>
          <w:rFonts w:ascii="Bookman Old Style" w:eastAsia="Times New Roman" w:hAnsi="Bookman Old Style" w:cs="Times New Roman"/>
          <w:b/>
          <w:sz w:val="24"/>
          <w:szCs w:val="24"/>
        </w:rPr>
      </w:pPr>
    </w:p>
    <w:p w:rsidR="00021E22" w:rsidRPr="00B251ED" w:rsidRDefault="00021E22" w:rsidP="00021E22">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B251ED">
        <w:rPr>
          <w:rFonts w:ascii="Bookman Old Style" w:eastAsia="Times New Roman" w:hAnsi="Bookman Old Style" w:cs="Times New Roman"/>
          <w:b/>
          <w:color w:val="000000"/>
          <w:sz w:val="24"/>
          <w:szCs w:val="24"/>
        </w:rPr>
        <w:t>Course outcomes:</w:t>
      </w:r>
    </w:p>
    <w:p w:rsidR="00F85290" w:rsidRPr="00662860" w:rsidRDefault="00803B3F" w:rsidP="00662860">
      <w:pPr>
        <w:pStyle w:val="normal0"/>
        <w:spacing w:after="120"/>
        <w:ind w:left="907" w:hanging="907"/>
        <w:jc w:val="both"/>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CO1</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To understand the methods of separations of binary (liquid-liquid, liquid-solid or solid-solid) organic mixtures.</w:t>
      </w:r>
    </w:p>
    <w:p w:rsidR="00F85290" w:rsidRPr="00662860" w:rsidRDefault="00803B3F" w:rsidP="00662860">
      <w:pPr>
        <w:pStyle w:val="normal0"/>
        <w:spacing w:after="120"/>
        <w:ind w:left="907" w:hanging="907"/>
        <w:jc w:val="both"/>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CO2</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Identification of different functional groups using qualitative analysis.</w:t>
      </w:r>
    </w:p>
    <w:p w:rsidR="00F85290" w:rsidRPr="00662860" w:rsidRDefault="00803B3F" w:rsidP="00662860">
      <w:pPr>
        <w:pStyle w:val="normal0"/>
        <w:spacing w:after="120"/>
        <w:ind w:left="907" w:hanging="907"/>
        <w:jc w:val="both"/>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CO3</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To understand significance of melting point and boiling point in structure elucidation of organic compounds.</w:t>
      </w:r>
    </w:p>
    <w:p w:rsidR="00F85290" w:rsidRPr="00662860" w:rsidRDefault="00803B3F" w:rsidP="00662860">
      <w:pPr>
        <w:pStyle w:val="normal0"/>
        <w:spacing w:after="120"/>
        <w:ind w:left="907" w:hanging="907"/>
        <w:jc w:val="both"/>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CO4</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To prepare derivatives of different organic functionalities.</w:t>
      </w:r>
    </w:p>
    <w:p w:rsidR="00F85290" w:rsidRPr="00662860" w:rsidRDefault="00803B3F" w:rsidP="00662860">
      <w:pPr>
        <w:pStyle w:val="normal0"/>
        <w:spacing w:after="120"/>
        <w:ind w:left="907" w:hanging="907"/>
        <w:jc w:val="both"/>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CO5</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 xml:space="preserve">To characterize given organic compounds by interpreting their </w:t>
      </w:r>
      <w:r w:rsidRPr="00662860">
        <w:rPr>
          <w:rFonts w:ascii="Bookman Old Style" w:eastAsia="Times New Roman" w:hAnsi="Bookman Old Style" w:cs="Times New Roman"/>
          <w:sz w:val="24"/>
          <w:szCs w:val="24"/>
          <w:vertAlign w:val="superscript"/>
        </w:rPr>
        <w:t>1</w:t>
      </w:r>
      <w:r w:rsidRPr="00662860">
        <w:rPr>
          <w:rFonts w:ascii="Bookman Old Style" w:eastAsia="Times New Roman" w:hAnsi="Bookman Old Style" w:cs="Times New Roman"/>
          <w:sz w:val="24"/>
          <w:szCs w:val="24"/>
        </w:rPr>
        <w:t>H NMR and FT-IR spectra.</w:t>
      </w:r>
    </w:p>
    <w:p w:rsidR="00F85290" w:rsidRPr="00662860" w:rsidRDefault="00803B3F" w:rsidP="00662860">
      <w:pPr>
        <w:pStyle w:val="normal0"/>
        <w:spacing w:after="120"/>
        <w:ind w:left="907" w:hanging="907"/>
        <w:jc w:val="both"/>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CO6</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 xml:space="preserve">To perform experimentation and evaluation the results. </w:t>
      </w:r>
    </w:p>
    <w:p w:rsidR="00F85290" w:rsidRPr="00662860" w:rsidRDefault="00803B3F" w:rsidP="00662860">
      <w:pPr>
        <w:pStyle w:val="normal0"/>
        <w:spacing w:after="120"/>
        <w:ind w:left="907" w:hanging="907"/>
        <w:jc w:val="both"/>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CO7</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To develop the ability to compile information in the form of lab records.</w:t>
      </w:r>
    </w:p>
    <w:p w:rsidR="00F85290" w:rsidRDefault="00803B3F" w:rsidP="00662860">
      <w:pPr>
        <w:pStyle w:val="normal0"/>
        <w:spacing w:after="120"/>
        <w:ind w:left="907" w:hanging="907"/>
        <w:jc w:val="both"/>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CO8</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 xml:space="preserve">To defend </w:t>
      </w:r>
      <w:r w:rsidR="00021E22" w:rsidRPr="00662860">
        <w:rPr>
          <w:rFonts w:ascii="Bookman Old Style" w:eastAsia="Times New Roman" w:hAnsi="Bookman Old Style" w:cs="Times New Roman"/>
          <w:sz w:val="24"/>
          <w:szCs w:val="24"/>
        </w:rPr>
        <w:t>Viva</w:t>
      </w:r>
      <w:r w:rsidRPr="00662860">
        <w:rPr>
          <w:rFonts w:ascii="Bookman Old Style" w:eastAsia="Times New Roman" w:hAnsi="Bookman Old Style" w:cs="Times New Roman"/>
          <w:sz w:val="24"/>
          <w:szCs w:val="24"/>
        </w:rPr>
        <w:t>-voce examination.</w:t>
      </w:r>
    </w:p>
    <w:p w:rsidR="00662860" w:rsidRDefault="00662860" w:rsidP="00662860">
      <w:pPr>
        <w:jc w:val="both"/>
      </w:pPr>
    </w:p>
    <w:p w:rsidR="004F15F7" w:rsidRPr="00233C1F" w:rsidRDefault="00662860" w:rsidP="00662860">
      <w:pPr>
        <w:jc w:val="both"/>
      </w:pPr>
      <w:r>
        <w:br w:type="page"/>
      </w:r>
      <w:r w:rsidR="004F15F7" w:rsidRPr="00233C1F">
        <w:lastRenderedPageBreak/>
        <w:t xml:space="preserve">Mapping of Paper No. CHEM-405 Organic Special Practical III </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808"/>
        <w:gridCol w:w="507"/>
        <w:gridCol w:w="507"/>
        <w:gridCol w:w="507"/>
        <w:gridCol w:w="507"/>
        <w:gridCol w:w="507"/>
        <w:gridCol w:w="507"/>
        <w:gridCol w:w="507"/>
        <w:gridCol w:w="507"/>
        <w:gridCol w:w="507"/>
        <w:gridCol w:w="507"/>
        <w:gridCol w:w="507"/>
        <w:gridCol w:w="507"/>
        <w:gridCol w:w="507"/>
        <w:gridCol w:w="507"/>
        <w:gridCol w:w="507"/>
      </w:tblGrid>
      <w:tr w:rsidR="00233C1F" w:rsidRPr="00233C1F" w:rsidTr="00662860">
        <w:trPr>
          <w:cantSplit/>
          <w:trHeight w:val="753"/>
        </w:trPr>
        <w:tc>
          <w:tcPr>
            <w:tcW w:w="1808" w:type="dxa"/>
            <w:vAlign w:val="center"/>
          </w:tcPr>
          <w:p w:rsidR="004F15F7" w:rsidRPr="00233C1F" w:rsidRDefault="004F15F7" w:rsidP="000367BE">
            <w:pPr>
              <w:rPr>
                <w:color w:val="000000"/>
              </w:rPr>
            </w:pPr>
            <w:r w:rsidRPr="00233C1F">
              <w:t>Course Outcome</w:t>
            </w:r>
            <w:r w:rsidR="00662860">
              <w:t>s</w:t>
            </w:r>
          </w:p>
        </w:tc>
        <w:tc>
          <w:tcPr>
            <w:tcW w:w="507" w:type="dxa"/>
            <w:textDirection w:val="btLr"/>
            <w:vAlign w:val="center"/>
          </w:tcPr>
          <w:p w:rsidR="004F15F7" w:rsidRPr="00233C1F" w:rsidRDefault="004F15F7" w:rsidP="000367BE">
            <w:r w:rsidRPr="00233C1F">
              <w:t>PO1</w:t>
            </w:r>
          </w:p>
        </w:tc>
        <w:tc>
          <w:tcPr>
            <w:tcW w:w="507" w:type="dxa"/>
            <w:textDirection w:val="btLr"/>
            <w:vAlign w:val="center"/>
          </w:tcPr>
          <w:p w:rsidR="004F15F7" w:rsidRPr="00233C1F" w:rsidRDefault="004F15F7" w:rsidP="000367BE">
            <w:r w:rsidRPr="00233C1F">
              <w:t>PO2</w:t>
            </w:r>
          </w:p>
        </w:tc>
        <w:tc>
          <w:tcPr>
            <w:tcW w:w="507" w:type="dxa"/>
            <w:textDirection w:val="btLr"/>
            <w:vAlign w:val="center"/>
          </w:tcPr>
          <w:p w:rsidR="004F15F7" w:rsidRPr="00233C1F" w:rsidRDefault="004F15F7" w:rsidP="000367BE">
            <w:r w:rsidRPr="00233C1F">
              <w:t>PO3</w:t>
            </w:r>
          </w:p>
        </w:tc>
        <w:tc>
          <w:tcPr>
            <w:tcW w:w="507" w:type="dxa"/>
            <w:textDirection w:val="btLr"/>
            <w:vAlign w:val="center"/>
          </w:tcPr>
          <w:p w:rsidR="004F15F7" w:rsidRPr="00233C1F" w:rsidRDefault="004F15F7" w:rsidP="000367BE">
            <w:r w:rsidRPr="00233C1F">
              <w:t>PO4</w:t>
            </w:r>
          </w:p>
        </w:tc>
        <w:tc>
          <w:tcPr>
            <w:tcW w:w="507" w:type="dxa"/>
            <w:textDirection w:val="btLr"/>
            <w:vAlign w:val="center"/>
          </w:tcPr>
          <w:p w:rsidR="004F15F7" w:rsidRPr="00233C1F" w:rsidRDefault="004F15F7" w:rsidP="000367BE">
            <w:r w:rsidRPr="00233C1F">
              <w:t>PO5</w:t>
            </w:r>
          </w:p>
        </w:tc>
        <w:tc>
          <w:tcPr>
            <w:tcW w:w="507" w:type="dxa"/>
            <w:textDirection w:val="btLr"/>
            <w:vAlign w:val="center"/>
          </w:tcPr>
          <w:p w:rsidR="004F15F7" w:rsidRPr="00233C1F" w:rsidRDefault="004F15F7" w:rsidP="000367BE">
            <w:r w:rsidRPr="00233C1F">
              <w:t>PO6</w:t>
            </w:r>
          </w:p>
        </w:tc>
        <w:tc>
          <w:tcPr>
            <w:tcW w:w="507" w:type="dxa"/>
            <w:textDirection w:val="btLr"/>
            <w:vAlign w:val="center"/>
          </w:tcPr>
          <w:p w:rsidR="004F15F7" w:rsidRPr="00233C1F" w:rsidRDefault="004F15F7" w:rsidP="000367BE">
            <w:r w:rsidRPr="00233C1F">
              <w:t>PO7</w:t>
            </w:r>
          </w:p>
        </w:tc>
        <w:tc>
          <w:tcPr>
            <w:tcW w:w="507" w:type="dxa"/>
            <w:textDirection w:val="btLr"/>
            <w:vAlign w:val="center"/>
          </w:tcPr>
          <w:p w:rsidR="004F15F7" w:rsidRPr="00233C1F" w:rsidRDefault="004F15F7" w:rsidP="000367BE">
            <w:r w:rsidRPr="00233C1F">
              <w:t>PO8</w:t>
            </w:r>
          </w:p>
        </w:tc>
        <w:tc>
          <w:tcPr>
            <w:tcW w:w="507" w:type="dxa"/>
            <w:textDirection w:val="btLr"/>
            <w:vAlign w:val="center"/>
          </w:tcPr>
          <w:p w:rsidR="004F15F7" w:rsidRPr="00233C1F" w:rsidRDefault="004F15F7" w:rsidP="000367BE">
            <w:r w:rsidRPr="00233C1F">
              <w:t>PO9</w:t>
            </w:r>
          </w:p>
        </w:tc>
        <w:tc>
          <w:tcPr>
            <w:tcW w:w="507" w:type="dxa"/>
            <w:textDirection w:val="btLr"/>
            <w:vAlign w:val="center"/>
          </w:tcPr>
          <w:p w:rsidR="004F15F7" w:rsidRPr="00233C1F" w:rsidRDefault="004F15F7" w:rsidP="000367BE">
            <w:r w:rsidRPr="00233C1F">
              <w:t>PO10</w:t>
            </w:r>
          </w:p>
        </w:tc>
        <w:tc>
          <w:tcPr>
            <w:tcW w:w="507" w:type="dxa"/>
            <w:textDirection w:val="btLr"/>
            <w:vAlign w:val="center"/>
          </w:tcPr>
          <w:p w:rsidR="004F15F7" w:rsidRPr="00233C1F" w:rsidRDefault="004F15F7" w:rsidP="000367BE">
            <w:r w:rsidRPr="00233C1F">
              <w:t>PO11</w:t>
            </w:r>
          </w:p>
        </w:tc>
        <w:tc>
          <w:tcPr>
            <w:tcW w:w="507" w:type="dxa"/>
            <w:textDirection w:val="btLr"/>
            <w:vAlign w:val="center"/>
          </w:tcPr>
          <w:p w:rsidR="004F15F7" w:rsidRPr="00233C1F" w:rsidRDefault="004F15F7" w:rsidP="000367BE">
            <w:r w:rsidRPr="00233C1F">
              <w:t>PSO1</w:t>
            </w:r>
          </w:p>
        </w:tc>
        <w:tc>
          <w:tcPr>
            <w:tcW w:w="507" w:type="dxa"/>
            <w:textDirection w:val="btLr"/>
            <w:vAlign w:val="center"/>
          </w:tcPr>
          <w:p w:rsidR="004F15F7" w:rsidRPr="00233C1F" w:rsidRDefault="004F15F7" w:rsidP="000367BE">
            <w:r w:rsidRPr="00233C1F">
              <w:t>PSO2</w:t>
            </w:r>
          </w:p>
        </w:tc>
        <w:tc>
          <w:tcPr>
            <w:tcW w:w="507" w:type="dxa"/>
            <w:textDirection w:val="btLr"/>
            <w:vAlign w:val="center"/>
          </w:tcPr>
          <w:p w:rsidR="004F15F7" w:rsidRPr="00233C1F" w:rsidRDefault="004F15F7" w:rsidP="000367BE">
            <w:r w:rsidRPr="00233C1F">
              <w:t>PSO3</w:t>
            </w:r>
          </w:p>
        </w:tc>
        <w:tc>
          <w:tcPr>
            <w:tcW w:w="507" w:type="dxa"/>
            <w:textDirection w:val="btLr"/>
            <w:vAlign w:val="center"/>
          </w:tcPr>
          <w:p w:rsidR="004F15F7" w:rsidRPr="00233C1F" w:rsidRDefault="004F15F7" w:rsidP="000367BE">
            <w:r w:rsidRPr="00233C1F">
              <w:t>PSO4</w:t>
            </w:r>
          </w:p>
        </w:tc>
      </w:tr>
      <w:tr w:rsidR="00233C1F" w:rsidRPr="00662860" w:rsidTr="00662860">
        <w:trPr>
          <w:cantSplit/>
          <w:trHeight w:val="144"/>
        </w:trPr>
        <w:tc>
          <w:tcPr>
            <w:tcW w:w="1808" w:type="dxa"/>
            <w:vAlign w:val="center"/>
          </w:tcPr>
          <w:p w:rsidR="004F15F7" w:rsidRPr="00662860" w:rsidRDefault="004F15F7" w:rsidP="000367BE">
            <w:pPr>
              <w:rPr>
                <w:b w:val="0"/>
              </w:rPr>
            </w:pPr>
            <w:r w:rsidRPr="00662860">
              <w:rPr>
                <w:b w:val="0"/>
              </w:rPr>
              <w:t>CO1</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r>
      <w:tr w:rsidR="00233C1F" w:rsidRPr="00662860" w:rsidTr="00662860">
        <w:trPr>
          <w:cantSplit/>
          <w:trHeight w:val="144"/>
        </w:trPr>
        <w:tc>
          <w:tcPr>
            <w:tcW w:w="1808" w:type="dxa"/>
            <w:vAlign w:val="center"/>
          </w:tcPr>
          <w:p w:rsidR="004F15F7" w:rsidRPr="00662860" w:rsidRDefault="004F15F7" w:rsidP="000367BE">
            <w:pPr>
              <w:rPr>
                <w:b w:val="0"/>
              </w:rPr>
            </w:pPr>
            <w:r w:rsidRPr="00662860">
              <w:rPr>
                <w:b w:val="0"/>
              </w:rPr>
              <w:t>CO2</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r>
      <w:tr w:rsidR="00233C1F" w:rsidRPr="00662860" w:rsidTr="00662860">
        <w:trPr>
          <w:cantSplit/>
          <w:trHeight w:val="144"/>
        </w:trPr>
        <w:tc>
          <w:tcPr>
            <w:tcW w:w="1808" w:type="dxa"/>
            <w:vAlign w:val="center"/>
          </w:tcPr>
          <w:p w:rsidR="004F15F7" w:rsidRPr="00662860" w:rsidRDefault="004F15F7" w:rsidP="000367BE">
            <w:pPr>
              <w:rPr>
                <w:b w:val="0"/>
              </w:rPr>
            </w:pPr>
            <w:r w:rsidRPr="00662860">
              <w:rPr>
                <w:b w:val="0"/>
              </w:rPr>
              <w:t>CO3</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r>
      <w:tr w:rsidR="00233C1F" w:rsidRPr="00662860" w:rsidTr="00662860">
        <w:trPr>
          <w:cantSplit/>
          <w:trHeight w:val="144"/>
        </w:trPr>
        <w:tc>
          <w:tcPr>
            <w:tcW w:w="1808" w:type="dxa"/>
            <w:vAlign w:val="center"/>
          </w:tcPr>
          <w:p w:rsidR="004F15F7" w:rsidRPr="00662860" w:rsidRDefault="004F15F7" w:rsidP="000367BE">
            <w:pPr>
              <w:rPr>
                <w:b w:val="0"/>
              </w:rPr>
            </w:pPr>
            <w:r w:rsidRPr="00662860">
              <w:rPr>
                <w:b w:val="0"/>
              </w:rPr>
              <w:t>CO4</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r>
      <w:tr w:rsidR="00233C1F" w:rsidRPr="00662860" w:rsidTr="00662860">
        <w:trPr>
          <w:cantSplit/>
          <w:trHeight w:val="144"/>
        </w:trPr>
        <w:tc>
          <w:tcPr>
            <w:tcW w:w="1808" w:type="dxa"/>
            <w:vAlign w:val="center"/>
          </w:tcPr>
          <w:p w:rsidR="004F15F7" w:rsidRPr="00662860" w:rsidRDefault="004F15F7" w:rsidP="000367BE">
            <w:pPr>
              <w:rPr>
                <w:b w:val="0"/>
                <w:highlight w:val="yellow"/>
              </w:rPr>
            </w:pPr>
            <w:r w:rsidRPr="00662860">
              <w:rPr>
                <w:b w:val="0"/>
              </w:rPr>
              <w:t>CO5</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r>
      <w:tr w:rsidR="00233C1F" w:rsidRPr="00662860" w:rsidTr="00662860">
        <w:trPr>
          <w:cantSplit/>
          <w:trHeight w:val="144"/>
        </w:trPr>
        <w:tc>
          <w:tcPr>
            <w:tcW w:w="1808" w:type="dxa"/>
            <w:vAlign w:val="center"/>
          </w:tcPr>
          <w:p w:rsidR="004F15F7" w:rsidRPr="00662860" w:rsidRDefault="004F15F7" w:rsidP="000367BE">
            <w:pPr>
              <w:rPr>
                <w:b w:val="0"/>
              </w:rPr>
            </w:pPr>
            <w:r w:rsidRPr="00662860">
              <w:rPr>
                <w:b w:val="0"/>
              </w:rPr>
              <w:t>CO6</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r>
      <w:tr w:rsidR="00233C1F" w:rsidRPr="00662860" w:rsidTr="00662860">
        <w:trPr>
          <w:cantSplit/>
          <w:trHeight w:val="144"/>
        </w:trPr>
        <w:tc>
          <w:tcPr>
            <w:tcW w:w="1808" w:type="dxa"/>
            <w:vAlign w:val="center"/>
          </w:tcPr>
          <w:p w:rsidR="004F15F7" w:rsidRPr="00662860" w:rsidRDefault="004F15F7" w:rsidP="000367BE">
            <w:pPr>
              <w:rPr>
                <w:b w:val="0"/>
              </w:rPr>
            </w:pPr>
            <w:r w:rsidRPr="00662860">
              <w:rPr>
                <w:b w:val="0"/>
              </w:rPr>
              <w:t>CO7</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r>
      <w:tr w:rsidR="00233C1F" w:rsidRPr="00662860" w:rsidTr="00662860">
        <w:trPr>
          <w:cantSplit/>
          <w:trHeight w:val="144"/>
        </w:trPr>
        <w:tc>
          <w:tcPr>
            <w:tcW w:w="1808" w:type="dxa"/>
            <w:vAlign w:val="center"/>
          </w:tcPr>
          <w:p w:rsidR="004F15F7" w:rsidRPr="00662860" w:rsidRDefault="004F15F7" w:rsidP="000367BE">
            <w:pPr>
              <w:rPr>
                <w:b w:val="0"/>
              </w:rPr>
            </w:pPr>
            <w:r w:rsidRPr="00662860">
              <w:rPr>
                <w:b w:val="0"/>
              </w:rPr>
              <w:t>CO8</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M</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c>
          <w:tcPr>
            <w:tcW w:w="507" w:type="dxa"/>
            <w:vAlign w:val="center"/>
          </w:tcPr>
          <w:p w:rsidR="004F15F7" w:rsidRPr="00662860" w:rsidRDefault="004F15F7" w:rsidP="000367BE">
            <w:pPr>
              <w:rPr>
                <w:b w:val="0"/>
              </w:rPr>
            </w:pPr>
            <w:r w:rsidRPr="00662860">
              <w:rPr>
                <w:b w:val="0"/>
              </w:rPr>
              <w:t>S</w:t>
            </w:r>
          </w:p>
        </w:tc>
      </w:tr>
    </w:tbl>
    <w:p w:rsidR="00662860" w:rsidRDefault="00662860" w:rsidP="00021E22">
      <w:pPr>
        <w:spacing w:line="240" w:lineRule="auto"/>
        <w:jc w:val="both"/>
      </w:pPr>
      <w:r w:rsidRPr="009A50EE">
        <w:t>S</w:t>
      </w:r>
      <w:r>
        <w:t xml:space="preserve"> = </w:t>
      </w:r>
      <w:r w:rsidRPr="009A50EE">
        <w:t>Strong</w:t>
      </w:r>
      <w:r>
        <w:t xml:space="preserve">, M = </w:t>
      </w:r>
      <w:r w:rsidRPr="00233C1F">
        <w:t>Medium</w:t>
      </w:r>
      <w:r>
        <w:t xml:space="preserve">, </w:t>
      </w:r>
      <w:r w:rsidRPr="00233C1F">
        <w:t>W</w:t>
      </w:r>
      <w:r>
        <w:t xml:space="preserve"> = </w:t>
      </w:r>
      <w:r w:rsidRPr="00233C1F">
        <w:t>Weak</w:t>
      </w:r>
    </w:p>
    <w:p w:rsidR="00662860" w:rsidRPr="00662860" w:rsidRDefault="00662860" w:rsidP="00021E22">
      <w:pPr>
        <w:pStyle w:val="normal0"/>
        <w:spacing w:after="0" w:line="240" w:lineRule="auto"/>
        <w:contextualSpacing/>
        <w:rPr>
          <w:lang w:val="en-US"/>
        </w:rPr>
      </w:pPr>
    </w:p>
    <w:p w:rsidR="00662860" w:rsidRDefault="00803B3F" w:rsidP="00662860">
      <w:pPr>
        <w:pStyle w:val="normal0"/>
        <w:spacing w:after="0" w:line="240" w:lineRule="auto"/>
        <w:ind w:left="1440" w:firstLine="720"/>
        <w:contextualSpacing/>
        <w:rPr>
          <w:rFonts w:ascii="Bookman Old Style" w:eastAsia="Times New Roman" w:hAnsi="Bookman Old Style" w:cs="Times New Roman"/>
          <w:b/>
          <w:sz w:val="24"/>
          <w:szCs w:val="24"/>
        </w:rPr>
      </w:pPr>
      <w:r w:rsidRPr="00662860">
        <w:rPr>
          <w:rFonts w:ascii="Bookman Old Style" w:eastAsia="Times New Roman" w:hAnsi="Bookman Old Style" w:cs="Times New Roman"/>
          <w:b/>
          <w:sz w:val="24"/>
          <w:szCs w:val="24"/>
        </w:rPr>
        <w:t xml:space="preserve">Organic </w:t>
      </w:r>
      <w:r w:rsidR="00E048ED">
        <w:rPr>
          <w:rFonts w:ascii="Bookman Old Style" w:eastAsia="Times New Roman" w:hAnsi="Bookman Old Style" w:cs="Times New Roman"/>
          <w:b/>
          <w:sz w:val="24"/>
          <w:szCs w:val="24"/>
        </w:rPr>
        <w:t xml:space="preserve">Chemistry </w:t>
      </w:r>
      <w:r w:rsidRPr="00662860">
        <w:rPr>
          <w:rFonts w:ascii="Bookman Old Style" w:eastAsia="Times New Roman" w:hAnsi="Bookman Old Style" w:cs="Times New Roman"/>
          <w:b/>
          <w:sz w:val="24"/>
          <w:szCs w:val="24"/>
        </w:rPr>
        <w:t>Special Practical – IV (CHEM 406)</w:t>
      </w:r>
    </w:p>
    <w:p w:rsidR="00662860" w:rsidRPr="00662860" w:rsidRDefault="00662860" w:rsidP="00021E22">
      <w:pPr>
        <w:pStyle w:val="normal0"/>
        <w:spacing w:after="0" w:line="240" w:lineRule="auto"/>
        <w:contextualSpacing/>
        <w:rPr>
          <w:rFonts w:ascii="Bookman Old Style" w:eastAsia="Times New Roman" w:hAnsi="Bookman Old Style" w:cs="Times New Roman"/>
          <w:b/>
          <w:sz w:val="24"/>
          <w:szCs w:val="24"/>
        </w:rPr>
      </w:pPr>
    </w:p>
    <w:p w:rsidR="00F85290" w:rsidRPr="00662860" w:rsidRDefault="00803B3F" w:rsidP="00021E22">
      <w:pPr>
        <w:pStyle w:val="normal0"/>
        <w:spacing w:after="120" w:line="240" w:lineRule="auto"/>
        <w:ind w:left="720" w:hanging="720"/>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 xml:space="preserve">1. </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b/>
          <w:sz w:val="24"/>
          <w:szCs w:val="24"/>
        </w:rPr>
        <w:t>Colorimetric determination of the following:</w:t>
      </w:r>
      <w:r w:rsidRPr="00662860">
        <w:rPr>
          <w:rFonts w:ascii="Bookman Old Style" w:eastAsia="Times New Roman" w:hAnsi="Bookman Old Style" w:cs="Times New Roman"/>
          <w:sz w:val="24"/>
          <w:szCs w:val="24"/>
        </w:rPr>
        <w:t xml:space="preserve"> Carbohydrates, ascorbic acid, amino acids, proteins, cholesterol, urea. </w:t>
      </w:r>
      <w:r w:rsidRPr="00662860">
        <w:rPr>
          <w:rFonts w:ascii="Bookman Old Style" w:eastAsia="Times New Roman" w:hAnsi="Bookman Old Style" w:cs="Times New Roman"/>
          <w:sz w:val="24"/>
          <w:szCs w:val="24"/>
        </w:rPr>
        <w:tab/>
      </w:r>
    </w:p>
    <w:p w:rsidR="00F85290" w:rsidRPr="00662860" w:rsidRDefault="00662860" w:rsidP="00021E22">
      <w:pPr>
        <w:pStyle w:val="normal0"/>
        <w:spacing w:after="120" w:line="240" w:lineRule="auto"/>
        <w:ind w:left="720" w:hanging="720"/>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w:t>
      </w:r>
      <w:r>
        <w:rPr>
          <w:rFonts w:ascii="Bookman Old Style" w:eastAsia="Times New Roman" w:hAnsi="Bookman Old Style" w:cs="Times New Roman"/>
          <w:sz w:val="24"/>
          <w:szCs w:val="24"/>
        </w:rPr>
        <w:tab/>
      </w:r>
      <w:r w:rsidR="00803B3F" w:rsidRPr="00662860">
        <w:rPr>
          <w:rFonts w:ascii="Bookman Old Style" w:eastAsia="Times New Roman" w:hAnsi="Bookman Old Style" w:cs="Times New Roman"/>
          <w:b/>
          <w:sz w:val="24"/>
          <w:szCs w:val="24"/>
        </w:rPr>
        <w:t>Extraction of organic compound from natural products:</w:t>
      </w:r>
      <w:r w:rsidR="00803B3F" w:rsidRPr="00662860">
        <w:rPr>
          <w:rFonts w:ascii="Bookman Old Style" w:eastAsia="Times New Roman" w:hAnsi="Bookman Old Style" w:cs="Times New Roman"/>
          <w:sz w:val="24"/>
          <w:szCs w:val="24"/>
        </w:rPr>
        <w:t xml:space="preserve"> Any one of the followings:–</w:t>
      </w:r>
    </w:p>
    <w:p w:rsidR="00F85290" w:rsidRPr="00662860" w:rsidRDefault="00803B3F" w:rsidP="00021E22">
      <w:pPr>
        <w:pStyle w:val="normal0"/>
        <w:spacing w:after="120" w:line="240" w:lineRule="auto"/>
        <w:ind w:left="720" w:hanging="720"/>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 xml:space="preserve">     </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Caffeine from tea leaves</w:t>
      </w:r>
      <w:r w:rsidR="00021E22">
        <w:rPr>
          <w:rFonts w:ascii="Bookman Old Style" w:eastAsia="Times New Roman" w:hAnsi="Bookman Old Style" w:cs="Times New Roman"/>
          <w:sz w:val="24"/>
          <w:szCs w:val="24"/>
        </w:rPr>
        <w:t>.</w:t>
      </w:r>
    </w:p>
    <w:p w:rsidR="00F85290" w:rsidRPr="00662860" w:rsidRDefault="00803B3F" w:rsidP="00021E22">
      <w:pPr>
        <w:pStyle w:val="normal0"/>
        <w:spacing w:after="120" w:line="240" w:lineRule="auto"/>
        <w:ind w:left="720" w:hanging="720"/>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 xml:space="preserve">     </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Isolation of β-carotene from carrot</w:t>
      </w:r>
      <w:r w:rsidR="00021E22">
        <w:rPr>
          <w:rFonts w:ascii="Bookman Old Style" w:eastAsia="Times New Roman" w:hAnsi="Bookman Old Style" w:cs="Times New Roman"/>
          <w:sz w:val="24"/>
          <w:szCs w:val="24"/>
        </w:rPr>
        <w:t>.</w:t>
      </w:r>
    </w:p>
    <w:p w:rsidR="00F85290" w:rsidRPr="00662860" w:rsidRDefault="00803B3F" w:rsidP="00021E22">
      <w:pPr>
        <w:pStyle w:val="normal0"/>
        <w:spacing w:after="120" w:line="240" w:lineRule="auto"/>
        <w:ind w:left="720" w:hanging="720"/>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 xml:space="preserve">     </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Isolation of limonene from citrus rind</w:t>
      </w:r>
      <w:r w:rsidR="00021E22">
        <w:rPr>
          <w:rFonts w:ascii="Bookman Old Style" w:eastAsia="Times New Roman" w:hAnsi="Bookman Old Style" w:cs="Times New Roman"/>
          <w:sz w:val="24"/>
          <w:szCs w:val="24"/>
        </w:rPr>
        <w:t>.</w:t>
      </w:r>
    </w:p>
    <w:p w:rsidR="00F85290" w:rsidRPr="00662860" w:rsidRDefault="00803B3F" w:rsidP="00021E22">
      <w:pPr>
        <w:pStyle w:val="normal0"/>
        <w:spacing w:after="120" w:line="240" w:lineRule="auto"/>
        <w:ind w:left="720" w:hanging="720"/>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 xml:space="preserve">     </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Isolation of nicotine from tobacco</w:t>
      </w:r>
      <w:r w:rsidR="00021E22">
        <w:rPr>
          <w:rFonts w:ascii="Bookman Old Style" w:eastAsia="Times New Roman" w:hAnsi="Bookman Old Style" w:cs="Times New Roman"/>
          <w:sz w:val="24"/>
          <w:szCs w:val="24"/>
        </w:rPr>
        <w:t>.</w:t>
      </w:r>
    </w:p>
    <w:p w:rsidR="00F85290" w:rsidRPr="00662860" w:rsidRDefault="00803B3F" w:rsidP="00021E22">
      <w:pPr>
        <w:pStyle w:val="normal0"/>
        <w:spacing w:after="120" w:line="240" w:lineRule="auto"/>
        <w:ind w:left="720" w:hanging="720"/>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 xml:space="preserve">     </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Isolation of lactose from milk</w:t>
      </w:r>
      <w:r w:rsidR="00021E22">
        <w:rPr>
          <w:rFonts w:ascii="Bookman Old Style" w:eastAsia="Times New Roman" w:hAnsi="Bookman Old Style" w:cs="Times New Roman"/>
          <w:sz w:val="24"/>
          <w:szCs w:val="24"/>
        </w:rPr>
        <w:t>.</w:t>
      </w:r>
    </w:p>
    <w:p w:rsidR="00F85290" w:rsidRPr="00233C1F" w:rsidRDefault="00803B3F" w:rsidP="00021E22">
      <w:pPr>
        <w:pStyle w:val="normal0"/>
        <w:spacing w:after="120" w:line="240" w:lineRule="auto"/>
        <w:ind w:left="720" w:hanging="720"/>
        <w:rPr>
          <w:rFonts w:ascii="Bookman Old Style" w:eastAsia="Times New Roman" w:hAnsi="Bookman Old Style" w:cs="Times New Roman"/>
          <w:sz w:val="24"/>
          <w:szCs w:val="24"/>
        </w:rPr>
      </w:pPr>
      <w:r w:rsidRPr="00662860">
        <w:rPr>
          <w:rFonts w:ascii="Bookman Old Style" w:eastAsia="Times New Roman" w:hAnsi="Bookman Old Style" w:cs="Times New Roman"/>
          <w:sz w:val="24"/>
          <w:szCs w:val="24"/>
        </w:rPr>
        <w:t xml:space="preserve">     </w:t>
      </w:r>
      <w:r w:rsidR="00662860">
        <w:rPr>
          <w:rFonts w:ascii="Bookman Old Style" w:eastAsia="Times New Roman" w:hAnsi="Bookman Old Style" w:cs="Times New Roman"/>
          <w:sz w:val="24"/>
          <w:szCs w:val="24"/>
        </w:rPr>
        <w:tab/>
      </w:r>
      <w:r w:rsidRPr="00662860">
        <w:rPr>
          <w:rFonts w:ascii="Bookman Old Style" w:eastAsia="Times New Roman" w:hAnsi="Bookman Old Style" w:cs="Times New Roman"/>
          <w:sz w:val="24"/>
          <w:szCs w:val="24"/>
        </w:rPr>
        <w:t>Isolation of Casein</w:t>
      </w:r>
      <w:r w:rsidRPr="00233C1F">
        <w:rPr>
          <w:rFonts w:ascii="Bookman Old Style" w:eastAsia="Times New Roman" w:hAnsi="Bookman Old Style" w:cs="Times New Roman"/>
          <w:sz w:val="24"/>
          <w:szCs w:val="24"/>
        </w:rPr>
        <w:t xml:space="preserve"> from milk</w:t>
      </w:r>
      <w:r w:rsidR="00021E22">
        <w:rPr>
          <w:rFonts w:ascii="Bookman Old Style" w:eastAsia="Times New Roman" w:hAnsi="Bookman Old Style" w:cs="Times New Roman"/>
          <w:sz w:val="24"/>
          <w:szCs w:val="24"/>
        </w:rPr>
        <w:t>.</w:t>
      </w:r>
    </w:p>
    <w:p w:rsidR="00021E22" w:rsidRDefault="00021E22" w:rsidP="00021E22">
      <w:pPr>
        <w:pStyle w:val="normal0"/>
        <w:tabs>
          <w:tab w:val="left" w:pos="7920"/>
        </w:tabs>
        <w:spacing w:after="0" w:line="240" w:lineRule="auto"/>
        <w:contextualSpacing/>
        <w:rPr>
          <w:rFonts w:ascii="Bookman Old Style" w:eastAsia="Times New Roman" w:hAnsi="Bookman Old Style" w:cs="Times New Roman"/>
          <w:b/>
          <w:sz w:val="24"/>
          <w:szCs w:val="24"/>
        </w:rPr>
      </w:pPr>
    </w:p>
    <w:p w:rsidR="00021E22" w:rsidRPr="00233C1F" w:rsidRDefault="00021E22" w:rsidP="00021E22">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021E22" w:rsidRDefault="00021E22" w:rsidP="00021E22">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021E22" w:rsidRDefault="00021E22" w:rsidP="00021E22">
      <w:pPr>
        <w:pStyle w:val="normal0"/>
        <w:spacing w:after="0" w:line="240" w:lineRule="auto"/>
        <w:contextualSpacing/>
        <w:jc w:val="both"/>
        <w:rPr>
          <w:rFonts w:ascii="Bookman Old Style" w:eastAsia="Times New Roman" w:hAnsi="Bookman Old Style" w:cs="Times New Roman"/>
          <w:b/>
          <w:sz w:val="24"/>
          <w:szCs w:val="24"/>
        </w:rPr>
      </w:pPr>
    </w:p>
    <w:p w:rsidR="00021E22" w:rsidRPr="00B251ED" w:rsidRDefault="00021E22" w:rsidP="00021E22">
      <w:pPr>
        <w:pStyle w:val="normal0"/>
        <w:pBdr>
          <w:top w:val="nil"/>
          <w:left w:val="nil"/>
          <w:bottom w:val="nil"/>
          <w:right w:val="nil"/>
          <w:between w:val="nil"/>
        </w:pBdr>
        <w:spacing w:after="0"/>
        <w:contextualSpacing/>
        <w:jc w:val="both"/>
        <w:rPr>
          <w:rFonts w:ascii="Bookman Old Style" w:eastAsia="Times New Roman" w:hAnsi="Bookman Old Style" w:cs="Times New Roman"/>
          <w:b/>
          <w:color w:val="000000"/>
          <w:sz w:val="24"/>
          <w:szCs w:val="24"/>
        </w:rPr>
      </w:pPr>
      <w:r w:rsidRPr="00B251ED">
        <w:rPr>
          <w:rFonts w:ascii="Bookman Old Style" w:eastAsia="Times New Roman" w:hAnsi="Bookman Old Style" w:cs="Times New Roman"/>
          <w:b/>
          <w:color w:val="000000"/>
          <w:sz w:val="24"/>
          <w:szCs w:val="24"/>
        </w:rPr>
        <w:t>Course outcomes:</w:t>
      </w:r>
    </w:p>
    <w:p w:rsidR="00F85290" w:rsidRPr="00021E22" w:rsidRDefault="00803B3F" w:rsidP="00021E22">
      <w:pPr>
        <w:pStyle w:val="normal0"/>
        <w:spacing w:after="120"/>
        <w:ind w:left="907" w:hanging="907"/>
        <w:jc w:val="both"/>
        <w:rPr>
          <w:rFonts w:ascii="Bookman Old Style" w:eastAsia="Times New Roman" w:hAnsi="Bookman Old Style" w:cs="Times New Roman"/>
          <w:sz w:val="24"/>
          <w:szCs w:val="24"/>
        </w:rPr>
      </w:pPr>
      <w:r w:rsidRPr="00021E22">
        <w:rPr>
          <w:rFonts w:ascii="Bookman Old Style" w:eastAsia="Times New Roman" w:hAnsi="Bookman Old Style" w:cs="Times New Roman"/>
          <w:sz w:val="24"/>
          <w:szCs w:val="24"/>
        </w:rPr>
        <w:t xml:space="preserve">CO1    </w:t>
      </w:r>
      <w:r w:rsidRPr="00021E22">
        <w:rPr>
          <w:rFonts w:ascii="Bookman Old Style" w:eastAsia="Times New Roman" w:hAnsi="Bookman Old Style" w:cs="Times New Roman"/>
          <w:sz w:val="24"/>
          <w:szCs w:val="24"/>
        </w:rPr>
        <w:tab/>
        <w:t>To quantitatively estimate carbohydrates, ascorbic acid, amino acids, p</w:t>
      </w:r>
      <w:r w:rsidR="00021E22">
        <w:rPr>
          <w:rFonts w:ascii="Bookman Old Style" w:eastAsia="Times New Roman" w:hAnsi="Bookman Old Style" w:cs="Times New Roman"/>
          <w:sz w:val="24"/>
          <w:szCs w:val="24"/>
        </w:rPr>
        <w:t xml:space="preserve">roteins, </w:t>
      </w:r>
      <w:r w:rsidRPr="00021E22">
        <w:rPr>
          <w:rFonts w:ascii="Bookman Old Style" w:eastAsia="Times New Roman" w:hAnsi="Bookman Old Style" w:cs="Times New Roman"/>
          <w:sz w:val="24"/>
          <w:szCs w:val="24"/>
        </w:rPr>
        <w:t>cholesterol, urea colorimetrically</w:t>
      </w:r>
      <w:r w:rsidR="00021E22">
        <w:rPr>
          <w:rFonts w:ascii="Bookman Old Style" w:eastAsia="Times New Roman" w:hAnsi="Bookman Old Style" w:cs="Times New Roman"/>
          <w:sz w:val="24"/>
          <w:szCs w:val="24"/>
        </w:rPr>
        <w:t>.</w:t>
      </w:r>
    </w:p>
    <w:p w:rsidR="00F85290" w:rsidRPr="00021E22" w:rsidRDefault="00803B3F" w:rsidP="00021E22">
      <w:pPr>
        <w:pStyle w:val="normal0"/>
        <w:spacing w:after="120"/>
        <w:ind w:left="907" w:hanging="907"/>
        <w:jc w:val="both"/>
        <w:rPr>
          <w:rFonts w:ascii="Bookman Old Style" w:eastAsia="Times New Roman" w:hAnsi="Bookman Old Style" w:cs="Times New Roman"/>
          <w:sz w:val="24"/>
          <w:szCs w:val="24"/>
        </w:rPr>
      </w:pPr>
      <w:r w:rsidRPr="00021E22">
        <w:rPr>
          <w:rFonts w:ascii="Bookman Old Style" w:eastAsia="Times New Roman" w:hAnsi="Bookman Old Style" w:cs="Times New Roman"/>
          <w:sz w:val="24"/>
          <w:szCs w:val="24"/>
        </w:rPr>
        <w:t xml:space="preserve">CO2    </w:t>
      </w:r>
      <w:r w:rsidRPr="00021E22">
        <w:rPr>
          <w:rFonts w:ascii="Bookman Old Style" w:eastAsia="Times New Roman" w:hAnsi="Bookman Old Style" w:cs="Times New Roman"/>
          <w:sz w:val="24"/>
          <w:szCs w:val="24"/>
        </w:rPr>
        <w:tab/>
        <w:t>To purify natural products from raw material</w:t>
      </w:r>
      <w:r w:rsidR="00021E22">
        <w:rPr>
          <w:rFonts w:ascii="Bookman Old Style" w:eastAsia="Times New Roman" w:hAnsi="Bookman Old Style" w:cs="Times New Roman"/>
          <w:sz w:val="24"/>
          <w:szCs w:val="24"/>
        </w:rPr>
        <w:t>.</w:t>
      </w:r>
    </w:p>
    <w:p w:rsidR="00F85290" w:rsidRPr="00021E22" w:rsidRDefault="00803B3F" w:rsidP="00021E22">
      <w:pPr>
        <w:pStyle w:val="normal0"/>
        <w:spacing w:after="120"/>
        <w:ind w:left="907" w:hanging="907"/>
        <w:jc w:val="both"/>
        <w:rPr>
          <w:rFonts w:ascii="Bookman Old Style" w:eastAsia="Times New Roman" w:hAnsi="Bookman Old Style" w:cs="Times New Roman"/>
          <w:sz w:val="24"/>
          <w:szCs w:val="24"/>
        </w:rPr>
      </w:pPr>
      <w:r w:rsidRPr="00021E22">
        <w:rPr>
          <w:rFonts w:ascii="Bookman Old Style" w:eastAsia="Times New Roman" w:hAnsi="Bookman Old Style" w:cs="Times New Roman"/>
          <w:sz w:val="24"/>
          <w:szCs w:val="24"/>
        </w:rPr>
        <w:t xml:space="preserve">CO3    </w:t>
      </w:r>
      <w:r w:rsidRPr="00021E22">
        <w:rPr>
          <w:rFonts w:ascii="Bookman Old Style" w:eastAsia="Times New Roman" w:hAnsi="Bookman Old Style" w:cs="Times New Roman"/>
          <w:sz w:val="24"/>
          <w:szCs w:val="24"/>
        </w:rPr>
        <w:tab/>
        <w:t>To perform experimentation, evaluation, compilation and presentation of results</w:t>
      </w:r>
      <w:r w:rsidR="00021E22">
        <w:rPr>
          <w:rFonts w:ascii="Bookman Old Style" w:eastAsia="Times New Roman" w:hAnsi="Bookman Old Style" w:cs="Times New Roman"/>
          <w:sz w:val="24"/>
          <w:szCs w:val="24"/>
        </w:rPr>
        <w:t>.</w:t>
      </w:r>
      <w:r w:rsidRPr="00021E22">
        <w:rPr>
          <w:rFonts w:ascii="Bookman Old Style" w:eastAsia="Times New Roman" w:hAnsi="Bookman Old Style" w:cs="Times New Roman"/>
          <w:sz w:val="24"/>
          <w:szCs w:val="24"/>
        </w:rPr>
        <w:t xml:space="preserve"> </w:t>
      </w:r>
    </w:p>
    <w:p w:rsidR="00F85290" w:rsidRPr="00021E22" w:rsidRDefault="00803B3F" w:rsidP="00021E22">
      <w:pPr>
        <w:pStyle w:val="normal0"/>
        <w:spacing w:after="120"/>
        <w:ind w:left="907" w:hanging="907"/>
        <w:jc w:val="both"/>
        <w:rPr>
          <w:rFonts w:ascii="Bookman Old Style" w:eastAsia="Times New Roman" w:hAnsi="Bookman Old Style" w:cs="Times New Roman"/>
          <w:sz w:val="24"/>
          <w:szCs w:val="24"/>
        </w:rPr>
      </w:pPr>
      <w:r w:rsidRPr="00021E22">
        <w:rPr>
          <w:rFonts w:ascii="Bookman Old Style" w:eastAsia="Times New Roman" w:hAnsi="Bookman Old Style" w:cs="Times New Roman"/>
          <w:sz w:val="24"/>
          <w:szCs w:val="24"/>
        </w:rPr>
        <w:t xml:space="preserve">CO4    </w:t>
      </w:r>
      <w:r w:rsidRPr="00021E22">
        <w:rPr>
          <w:rFonts w:ascii="Bookman Old Style" w:eastAsia="Times New Roman" w:hAnsi="Bookman Old Style" w:cs="Times New Roman"/>
          <w:sz w:val="24"/>
          <w:szCs w:val="24"/>
        </w:rPr>
        <w:tab/>
        <w:t>Skill development to explain the results</w:t>
      </w:r>
      <w:r w:rsidR="00021E22">
        <w:rPr>
          <w:rFonts w:ascii="Bookman Old Style" w:eastAsia="Times New Roman" w:hAnsi="Bookman Old Style" w:cs="Times New Roman"/>
          <w:sz w:val="24"/>
          <w:szCs w:val="24"/>
        </w:rPr>
        <w:t>.</w:t>
      </w:r>
    </w:p>
    <w:p w:rsidR="006D1ADD" w:rsidRPr="00233C1F" w:rsidRDefault="00021E22" w:rsidP="00021E22">
      <w:pPr>
        <w:jc w:val="both"/>
      </w:pPr>
      <w:r>
        <w:br w:type="page"/>
      </w:r>
      <w:r w:rsidR="00C42055" w:rsidRPr="00021E22">
        <w:lastRenderedPageBreak/>
        <w:t xml:space="preserve">Mapping of Paper No. </w:t>
      </w:r>
      <w:r w:rsidR="006D1ADD" w:rsidRPr="00021E22">
        <w:t>CHEM</w:t>
      </w:r>
      <w:r w:rsidR="00C42055" w:rsidRPr="00021E22">
        <w:t>-</w:t>
      </w:r>
      <w:r w:rsidR="006D1ADD" w:rsidRPr="00021E22">
        <w:t>406</w:t>
      </w:r>
    </w:p>
    <w:tbl>
      <w:tblPr>
        <w:tblW w:w="5108"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58"/>
        <w:gridCol w:w="515"/>
        <w:gridCol w:w="515"/>
        <w:gridCol w:w="515"/>
        <w:gridCol w:w="515"/>
        <w:gridCol w:w="515"/>
        <w:gridCol w:w="515"/>
        <w:gridCol w:w="515"/>
        <w:gridCol w:w="515"/>
        <w:gridCol w:w="515"/>
        <w:gridCol w:w="515"/>
        <w:gridCol w:w="514"/>
        <w:gridCol w:w="514"/>
        <w:gridCol w:w="514"/>
        <w:gridCol w:w="514"/>
        <w:gridCol w:w="516"/>
      </w:tblGrid>
      <w:tr w:rsidR="00402448" w:rsidRPr="00233C1F" w:rsidTr="000C642F">
        <w:trPr>
          <w:trHeight w:val="807"/>
        </w:trPr>
        <w:tc>
          <w:tcPr>
            <w:tcW w:w="838" w:type="pct"/>
            <w:vAlign w:val="center"/>
          </w:tcPr>
          <w:p w:rsidR="006D1ADD" w:rsidRPr="00233C1F" w:rsidRDefault="006D1ADD" w:rsidP="000367BE">
            <w:pPr>
              <w:rPr>
                <w:color w:val="000000"/>
              </w:rPr>
            </w:pPr>
            <w:r w:rsidRPr="00233C1F">
              <w:t>Course Outcome</w:t>
            </w:r>
            <w:r w:rsidR="00402448">
              <w:t>s</w:t>
            </w:r>
          </w:p>
        </w:tc>
        <w:tc>
          <w:tcPr>
            <w:tcW w:w="277" w:type="pct"/>
            <w:textDirection w:val="btLr"/>
            <w:vAlign w:val="center"/>
          </w:tcPr>
          <w:p w:rsidR="006D1ADD" w:rsidRPr="00233C1F" w:rsidRDefault="006D1ADD" w:rsidP="000367BE">
            <w:r w:rsidRPr="00233C1F">
              <w:t>PO1</w:t>
            </w:r>
          </w:p>
        </w:tc>
        <w:tc>
          <w:tcPr>
            <w:tcW w:w="277" w:type="pct"/>
            <w:textDirection w:val="btLr"/>
            <w:vAlign w:val="center"/>
          </w:tcPr>
          <w:p w:rsidR="006D1ADD" w:rsidRPr="00233C1F" w:rsidRDefault="006D1ADD" w:rsidP="000367BE">
            <w:r w:rsidRPr="00233C1F">
              <w:t>PO2</w:t>
            </w:r>
          </w:p>
        </w:tc>
        <w:tc>
          <w:tcPr>
            <w:tcW w:w="277" w:type="pct"/>
            <w:textDirection w:val="btLr"/>
            <w:vAlign w:val="center"/>
          </w:tcPr>
          <w:p w:rsidR="006D1ADD" w:rsidRPr="00233C1F" w:rsidRDefault="006D1ADD" w:rsidP="000367BE">
            <w:r w:rsidRPr="00233C1F">
              <w:t>PO3</w:t>
            </w:r>
          </w:p>
        </w:tc>
        <w:tc>
          <w:tcPr>
            <w:tcW w:w="277" w:type="pct"/>
            <w:textDirection w:val="btLr"/>
            <w:vAlign w:val="center"/>
          </w:tcPr>
          <w:p w:rsidR="006D1ADD" w:rsidRPr="00233C1F" w:rsidRDefault="006D1ADD" w:rsidP="000367BE">
            <w:r w:rsidRPr="00233C1F">
              <w:t>PO4</w:t>
            </w:r>
          </w:p>
        </w:tc>
        <w:tc>
          <w:tcPr>
            <w:tcW w:w="277" w:type="pct"/>
            <w:textDirection w:val="btLr"/>
            <w:vAlign w:val="center"/>
          </w:tcPr>
          <w:p w:rsidR="006D1ADD" w:rsidRPr="00233C1F" w:rsidRDefault="006D1ADD" w:rsidP="000367BE">
            <w:r w:rsidRPr="00233C1F">
              <w:t>PO5</w:t>
            </w:r>
          </w:p>
        </w:tc>
        <w:tc>
          <w:tcPr>
            <w:tcW w:w="277" w:type="pct"/>
            <w:textDirection w:val="btLr"/>
            <w:vAlign w:val="center"/>
          </w:tcPr>
          <w:p w:rsidR="006D1ADD" w:rsidRPr="00233C1F" w:rsidRDefault="006D1ADD" w:rsidP="000367BE">
            <w:r w:rsidRPr="00233C1F">
              <w:t>PO6</w:t>
            </w:r>
          </w:p>
        </w:tc>
        <w:tc>
          <w:tcPr>
            <w:tcW w:w="277" w:type="pct"/>
            <w:textDirection w:val="btLr"/>
            <w:vAlign w:val="center"/>
          </w:tcPr>
          <w:p w:rsidR="006D1ADD" w:rsidRPr="00233C1F" w:rsidRDefault="006D1ADD" w:rsidP="000367BE">
            <w:r w:rsidRPr="00233C1F">
              <w:t>PO7</w:t>
            </w:r>
          </w:p>
        </w:tc>
        <w:tc>
          <w:tcPr>
            <w:tcW w:w="277" w:type="pct"/>
            <w:textDirection w:val="btLr"/>
            <w:vAlign w:val="center"/>
          </w:tcPr>
          <w:p w:rsidR="006D1ADD" w:rsidRPr="00233C1F" w:rsidRDefault="006D1ADD" w:rsidP="000367BE">
            <w:r w:rsidRPr="00233C1F">
              <w:t>PO8</w:t>
            </w:r>
          </w:p>
        </w:tc>
        <w:tc>
          <w:tcPr>
            <w:tcW w:w="277" w:type="pct"/>
            <w:textDirection w:val="btLr"/>
            <w:vAlign w:val="center"/>
          </w:tcPr>
          <w:p w:rsidR="006D1ADD" w:rsidRPr="00233C1F" w:rsidRDefault="006D1ADD" w:rsidP="000367BE">
            <w:r w:rsidRPr="00233C1F">
              <w:t>PO9</w:t>
            </w:r>
          </w:p>
        </w:tc>
        <w:tc>
          <w:tcPr>
            <w:tcW w:w="277" w:type="pct"/>
            <w:textDirection w:val="btLr"/>
            <w:vAlign w:val="center"/>
          </w:tcPr>
          <w:p w:rsidR="006D1ADD" w:rsidRPr="00233C1F" w:rsidRDefault="006D1ADD" w:rsidP="000367BE">
            <w:r w:rsidRPr="00233C1F">
              <w:t>PO10</w:t>
            </w:r>
          </w:p>
        </w:tc>
        <w:tc>
          <w:tcPr>
            <w:tcW w:w="277" w:type="pct"/>
            <w:textDirection w:val="btLr"/>
            <w:vAlign w:val="center"/>
          </w:tcPr>
          <w:p w:rsidR="006D1ADD" w:rsidRPr="00233C1F" w:rsidRDefault="006D1ADD" w:rsidP="000367BE">
            <w:r w:rsidRPr="00233C1F">
              <w:t>PO11</w:t>
            </w:r>
          </w:p>
        </w:tc>
        <w:tc>
          <w:tcPr>
            <w:tcW w:w="277" w:type="pct"/>
            <w:textDirection w:val="btLr"/>
            <w:vAlign w:val="center"/>
          </w:tcPr>
          <w:p w:rsidR="006D1ADD" w:rsidRPr="00233C1F" w:rsidRDefault="006D1ADD" w:rsidP="000367BE">
            <w:r w:rsidRPr="00233C1F">
              <w:t>PSO1</w:t>
            </w:r>
          </w:p>
        </w:tc>
        <w:tc>
          <w:tcPr>
            <w:tcW w:w="277" w:type="pct"/>
            <w:textDirection w:val="btLr"/>
            <w:vAlign w:val="center"/>
          </w:tcPr>
          <w:p w:rsidR="006D1ADD" w:rsidRPr="00233C1F" w:rsidRDefault="006D1ADD" w:rsidP="000367BE">
            <w:r w:rsidRPr="00233C1F">
              <w:t>PSO2</w:t>
            </w:r>
          </w:p>
        </w:tc>
        <w:tc>
          <w:tcPr>
            <w:tcW w:w="277" w:type="pct"/>
            <w:textDirection w:val="btLr"/>
            <w:vAlign w:val="center"/>
          </w:tcPr>
          <w:p w:rsidR="006D1ADD" w:rsidRPr="00233C1F" w:rsidRDefault="006D1ADD" w:rsidP="000367BE">
            <w:r w:rsidRPr="00233C1F">
              <w:t>PSO3</w:t>
            </w:r>
          </w:p>
        </w:tc>
        <w:tc>
          <w:tcPr>
            <w:tcW w:w="278" w:type="pct"/>
            <w:textDirection w:val="btLr"/>
            <w:vAlign w:val="center"/>
          </w:tcPr>
          <w:p w:rsidR="006D1ADD" w:rsidRPr="00233C1F" w:rsidRDefault="006D1ADD" w:rsidP="000367BE">
            <w:r w:rsidRPr="00233C1F">
              <w:t>PSO4</w:t>
            </w:r>
          </w:p>
        </w:tc>
      </w:tr>
      <w:tr w:rsidR="00402448" w:rsidRPr="00402448" w:rsidTr="000C642F">
        <w:trPr>
          <w:trHeight w:val="144"/>
        </w:trPr>
        <w:tc>
          <w:tcPr>
            <w:tcW w:w="838" w:type="pct"/>
          </w:tcPr>
          <w:p w:rsidR="006D1ADD" w:rsidRPr="00402448" w:rsidRDefault="006D1ADD" w:rsidP="000367BE">
            <w:pPr>
              <w:rPr>
                <w:b w:val="0"/>
              </w:rPr>
            </w:pPr>
            <w:r w:rsidRPr="00402448">
              <w:rPr>
                <w:b w:val="0"/>
              </w:rPr>
              <w:t>CO1</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8" w:type="pct"/>
          </w:tcPr>
          <w:p w:rsidR="006D1ADD" w:rsidRPr="00402448" w:rsidRDefault="006D1ADD" w:rsidP="000367BE">
            <w:pPr>
              <w:rPr>
                <w:b w:val="0"/>
              </w:rPr>
            </w:pPr>
            <w:r w:rsidRPr="00402448">
              <w:rPr>
                <w:b w:val="0"/>
              </w:rPr>
              <w:t>S</w:t>
            </w:r>
          </w:p>
        </w:tc>
      </w:tr>
      <w:tr w:rsidR="00402448" w:rsidRPr="00402448" w:rsidTr="000C642F">
        <w:trPr>
          <w:trHeight w:val="144"/>
        </w:trPr>
        <w:tc>
          <w:tcPr>
            <w:tcW w:w="838" w:type="pct"/>
          </w:tcPr>
          <w:p w:rsidR="006D1ADD" w:rsidRPr="00402448" w:rsidRDefault="006D1ADD" w:rsidP="000367BE">
            <w:pPr>
              <w:rPr>
                <w:b w:val="0"/>
              </w:rPr>
            </w:pPr>
            <w:r w:rsidRPr="00402448">
              <w:rPr>
                <w:b w:val="0"/>
              </w:rPr>
              <w:t>CO2</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8" w:type="pct"/>
          </w:tcPr>
          <w:p w:rsidR="006D1ADD" w:rsidRPr="00402448" w:rsidRDefault="006D1ADD" w:rsidP="000367BE">
            <w:pPr>
              <w:rPr>
                <w:b w:val="0"/>
              </w:rPr>
            </w:pPr>
            <w:r w:rsidRPr="00402448">
              <w:rPr>
                <w:b w:val="0"/>
              </w:rPr>
              <w:t>S</w:t>
            </w:r>
          </w:p>
        </w:tc>
      </w:tr>
      <w:tr w:rsidR="00402448" w:rsidRPr="00402448" w:rsidTr="000C642F">
        <w:trPr>
          <w:trHeight w:val="144"/>
        </w:trPr>
        <w:tc>
          <w:tcPr>
            <w:tcW w:w="838" w:type="pct"/>
          </w:tcPr>
          <w:p w:rsidR="006D1ADD" w:rsidRPr="00402448" w:rsidRDefault="006D1ADD" w:rsidP="000367BE">
            <w:pPr>
              <w:rPr>
                <w:b w:val="0"/>
              </w:rPr>
            </w:pPr>
            <w:r w:rsidRPr="00402448">
              <w:rPr>
                <w:b w:val="0"/>
              </w:rPr>
              <w:t>CO3</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8" w:type="pct"/>
          </w:tcPr>
          <w:p w:rsidR="006D1ADD" w:rsidRPr="00402448" w:rsidRDefault="006D1ADD" w:rsidP="000367BE">
            <w:pPr>
              <w:rPr>
                <w:b w:val="0"/>
              </w:rPr>
            </w:pPr>
            <w:r w:rsidRPr="00402448">
              <w:rPr>
                <w:b w:val="0"/>
              </w:rPr>
              <w:t>S</w:t>
            </w:r>
          </w:p>
        </w:tc>
      </w:tr>
      <w:tr w:rsidR="00402448" w:rsidRPr="00402448" w:rsidTr="000C642F">
        <w:trPr>
          <w:trHeight w:val="144"/>
        </w:trPr>
        <w:tc>
          <w:tcPr>
            <w:tcW w:w="838" w:type="pct"/>
          </w:tcPr>
          <w:p w:rsidR="006D1ADD" w:rsidRPr="00402448" w:rsidRDefault="006D1ADD" w:rsidP="000367BE">
            <w:pPr>
              <w:rPr>
                <w:b w:val="0"/>
              </w:rPr>
            </w:pPr>
            <w:r w:rsidRPr="00402448">
              <w:rPr>
                <w:b w:val="0"/>
              </w:rPr>
              <w:t>CO4</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7" w:type="pct"/>
          </w:tcPr>
          <w:p w:rsidR="006D1ADD" w:rsidRPr="00402448" w:rsidRDefault="006D1ADD" w:rsidP="000367BE">
            <w:pPr>
              <w:rPr>
                <w:b w:val="0"/>
              </w:rPr>
            </w:pPr>
            <w:r w:rsidRPr="00402448">
              <w:rPr>
                <w:b w:val="0"/>
              </w:rPr>
              <w:t>S</w:t>
            </w:r>
          </w:p>
        </w:tc>
        <w:tc>
          <w:tcPr>
            <w:tcW w:w="278" w:type="pct"/>
          </w:tcPr>
          <w:p w:rsidR="006D1ADD" w:rsidRPr="00402448" w:rsidRDefault="006D1ADD" w:rsidP="000367BE">
            <w:pPr>
              <w:rPr>
                <w:b w:val="0"/>
              </w:rPr>
            </w:pPr>
            <w:r w:rsidRPr="00402448">
              <w:rPr>
                <w:b w:val="0"/>
              </w:rPr>
              <w:t>S</w:t>
            </w:r>
          </w:p>
        </w:tc>
      </w:tr>
    </w:tbl>
    <w:p w:rsidR="00F85290" w:rsidRPr="000C642F" w:rsidRDefault="000C642F" w:rsidP="00DA60C4">
      <w:pPr>
        <w:pStyle w:val="normal0"/>
        <w:spacing w:after="0" w:line="240" w:lineRule="auto"/>
        <w:contextualSpacing/>
        <w:jc w:val="both"/>
        <w:rPr>
          <w:rFonts w:ascii="Bookman Old Style" w:eastAsia="Times New Roman" w:hAnsi="Bookman Old Style" w:cs="Times New Roman"/>
          <w:b/>
          <w:sz w:val="24"/>
          <w:szCs w:val="24"/>
        </w:rPr>
      </w:pPr>
      <w:r w:rsidRPr="000C642F">
        <w:rPr>
          <w:rFonts w:ascii="Bookman Old Style" w:eastAsia="Times New Roman" w:hAnsi="Bookman Old Style" w:cs="Times New Roman"/>
          <w:b/>
          <w:sz w:val="24"/>
          <w:szCs w:val="24"/>
        </w:rPr>
        <w:t>S = Strong, M = Medium, W = Weak</w:t>
      </w:r>
    </w:p>
    <w:p w:rsidR="000C642F" w:rsidRPr="00233C1F" w:rsidRDefault="000C642F"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Elementary Practical Organic Chemistry by Arthur I.Vogel Longmans, Green and Co. 1958.</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An Introduction to Practical Biochemistry, by David T. Plummr, Tata McGraw Hill Publishing Company, Ltd., N. Delhi, 1988.</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Practical Organic Chemistry' by Mann and Saunders.</w:t>
      </w:r>
    </w:p>
    <w:p w:rsidR="00F85290" w:rsidRPr="00233C1F" w:rsidRDefault="00803B3F" w:rsidP="000C642F">
      <w:pPr>
        <w:pStyle w:val="normal0"/>
        <w:numPr>
          <w:ilvl w:val="0"/>
          <w:numId w:val="76"/>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Text Book of Vogel's Practical Organic Chemistry by Longman Group, B.S. </w:t>
      </w:r>
      <w:r w:rsidRPr="00233C1F">
        <w:rPr>
          <w:rFonts w:ascii="Bookman Old Style" w:eastAsia="Times New Roman" w:hAnsi="Bookman Old Style" w:cs="Times New Roman"/>
          <w:color w:val="000000"/>
          <w:sz w:val="24"/>
          <w:szCs w:val="24"/>
        </w:rPr>
        <w:tab/>
        <w:t xml:space="preserve">Furness et al., Ltd. </w:t>
      </w:r>
    </w:p>
    <w:p w:rsidR="00F85290" w:rsidRPr="00233C1F" w:rsidRDefault="00803B3F" w:rsidP="000C642F">
      <w:pPr>
        <w:pStyle w:val="normal0"/>
        <w:numPr>
          <w:ilvl w:val="0"/>
          <w:numId w:val="76"/>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Experiments in Organic Chemistry" Louis F. Fieser O.C. Heath and Company </w:t>
      </w:r>
      <w:r w:rsidRPr="00233C1F">
        <w:rPr>
          <w:rFonts w:ascii="Bookman Old Style" w:eastAsia="Times New Roman" w:hAnsi="Bookman Old Style" w:cs="Times New Roman"/>
          <w:color w:val="000000"/>
          <w:sz w:val="24"/>
          <w:szCs w:val="24"/>
        </w:rPr>
        <w:tab/>
        <w:t>Boston, 1955.</w:t>
      </w:r>
    </w:p>
    <w:p w:rsidR="00F85290" w:rsidRPr="00233C1F" w:rsidRDefault="00803B3F" w:rsidP="000C642F">
      <w:pPr>
        <w:pStyle w:val="normal0"/>
        <w:numPr>
          <w:ilvl w:val="0"/>
          <w:numId w:val="76"/>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Organic Synthesis" Collective Vol. I.</w:t>
      </w:r>
    </w:p>
    <w:p w:rsidR="00F85290" w:rsidRPr="00233C1F" w:rsidRDefault="00803B3F" w:rsidP="000C642F">
      <w:pPr>
        <w:pStyle w:val="normal0"/>
        <w:numPr>
          <w:ilvl w:val="0"/>
          <w:numId w:val="76"/>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Laboratory Manual in Organic Chemistry' by R.K. Bansal, Wiley Eastern Ltd., </w:t>
      </w:r>
      <w:r w:rsidRPr="00233C1F">
        <w:rPr>
          <w:rFonts w:ascii="Bookman Old Style" w:eastAsia="Times New Roman" w:hAnsi="Bookman Old Style" w:cs="Times New Roman"/>
          <w:color w:val="000000"/>
          <w:sz w:val="24"/>
          <w:szCs w:val="24"/>
        </w:rPr>
        <w:tab/>
        <w:t>New Delhi-1980.</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Handbook of Organic Analysis Qualitative and Quantitative" by H.T. Clarke and revised by B.Maynes, Edward Arnold (Pub.)., Ltd. London, 1975).</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"Systematic Qualitative Organic Analysis" by H.Middleton, Edward Arnold (Publishers) Ltd., London 1959.</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Text Book of Practical Organic Chemistry including Qualitative Organic Analysis" by Arthur I. Vogel, Longmans Green and Co., Ltd., London 1966.</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"Elementary Practical Organic Chemistry" by Arthur I. Vogel, CBS Publishers &amp; Distributors.</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Guide to spectroscopy in Organic Chemistry' by PAVY</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"Spectrometric Identification of Organic Compounds", Fifth Ed., R.M. Silverstein, G.S. Bassler and T.C.Morrile, John Wiley and Sons, New York. </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Spectroscopy', 3</w:t>
      </w:r>
      <w:r w:rsidRPr="00233C1F">
        <w:rPr>
          <w:rFonts w:ascii="Bookman Old Style" w:eastAsia="Times New Roman" w:hAnsi="Bookman Old Style" w:cs="Times New Roman"/>
          <w:sz w:val="24"/>
          <w:szCs w:val="24"/>
          <w:vertAlign w:val="superscript"/>
        </w:rPr>
        <w:t>rd</w:t>
      </w:r>
      <w:r w:rsidRPr="00233C1F">
        <w:rPr>
          <w:rFonts w:ascii="Bookman Old Style" w:eastAsia="Times New Roman" w:hAnsi="Bookman Old Style" w:cs="Times New Roman"/>
          <w:sz w:val="24"/>
          <w:szCs w:val="24"/>
        </w:rPr>
        <w:t xml:space="preserve"> Ed., by William Kamp. John Wiley &amp; Sons. </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lastRenderedPageBreak/>
        <w:t xml:space="preserve">"Spectroscopic" Methods in Organic Chemistry, D.H. William &amp; Ian Fleming. </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Vogel's Text Book of Practical Organic Chemistry by B.S. Furners et. al., Longman Group Ltd. "A Handbook of Organic Analysis Qualitative and Quantitative" by H.T. Clarke and revised by</w:t>
      </w:r>
      <w:r w:rsidR="000C642F">
        <w:rPr>
          <w:rFonts w:ascii="Bookman Old Style" w:eastAsia="Times New Roman" w:hAnsi="Bookman Old Style" w:cs="Times New Roman"/>
          <w:sz w:val="24"/>
          <w:szCs w:val="24"/>
        </w:rPr>
        <w:t xml:space="preserve"> B.Maynes, Edward Arnold (Pub.)</w:t>
      </w:r>
      <w:r w:rsidRPr="00233C1F">
        <w:rPr>
          <w:rFonts w:ascii="Bookman Old Style" w:eastAsia="Times New Roman" w:hAnsi="Bookman Old Style" w:cs="Times New Roman"/>
          <w:sz w:val="24"/>
          <w:szCs w:val="24"/>
        </w:rPr>
        <w:t>, Ltd. London, 1975).</w:t>
      </w:r>
    </w:p>
    <w:p w:rsidR="00F85290" w:rsidRPr="00233C1F" w:rsidRDefault="00803B3F" w:rsidP="000C642F">
      <w:pPr>
        <w:pStyle w:val="normal0"/>
        <w:numPr>
          <w:ilvl w:val="0"/>
          <w:numId w:val="76"/>
        </w:numP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"Systematic Qualitative Organic Analysis" by H.Middleton, Edward Arnold (Publishers) Ltd., London 1959.</w:t>
      </w:r>
    </w:p>
    <w:p w:rsidR="00F85290" w:rsidRPr="00233C1F" w:rsidRDefault="000C642F"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Or</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Chemistry Semester IV</w:t>
      </w:r>
    </w:p>
    <w:p w:rsidR="00F85290" w:rsidRPr="00233C1F"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Pharmaceutical </w:t>
      </w:r>
      <w:r w:rsidR="00E048ED">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III &amp; IV</w:t>
      </w:r>
    </w:p>
    <w:p w:rsidR="00F85290" w:rsidRDefault="00803B3F"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(CHEM 405 &amp; CHEM 406)</w:t>
      </w:r>
    </w:p>
    <w:p w:rsidR="00B248AB" w:rsidRDefault="00B248AB" w:rsidP="00DA60C4">
      <w:pPr>
        <w:pStyle w:val="normal0"/>
        <w:tabs>
          <w:tab w:val="left" w:pos="1440"/>
          <w:tab w:val="left" w:pos="5040"/>
        </w:tabs>
        <w:spacing w:after="0" w:line="240" w:lineRule="auto"/>
        <w:contextualSpacing/>
        <w:jc w:val="center"/>
        <w:rPr>
          <w:rFonts w:ascii="Bookman Old Style" w:eastAsia="Times New Roman" w:hAnsi="Bookman Old Style" w:cs="Times New Roman"/>
          <w:b/>
          <w:sz w:val="24"/>
          <w:szCs w:val="24"/>
        </w:rPr>
      </w:pPr>
    </w:p>
    <w:p w:rsidR="00B248AB" w:rsidRPr="00233C1F" w:rsidRDefault="00B248AB" w:rsidP="00B248AB">
      <w:pPr>
        <w:pStyle w:val="normal0"/>
        <w:tabs>
          <w:tab w:val="left" w:pos="63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Credits-4+4</w:t>
      </w:r>
      <w:r>
        <w:rPr>
          <w:rFonts w:ascii="Bookman Old Style" w:eastAsia="Times New Roman" w:hAnsi="Bookman Old Style" w:cs="Times New Roman"/>
          <w:b/>
          <w:sz w:val="24"/>
          <w:szCs w:val="24"/>
        </w:rPr>
        <w:tab/>
        <w:t xml:space="preserve"> Total Marks = 80 (Each)</w:t>
      </w:r>
    </w:p>
    <w:p w:rsidR="00B248AB" w:rsidRPr="00233C1F" w:rsidRDefault="00B248AB" w:rsidP="00B248AB">
      <w:pPr>
        <w:pStyle w:val="normal0"/>
        <w:tabs>
          <w:tab w:val="left" w:pos="396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12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 Marks: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 &amp; 60</w:t>
      </w:r>
      <w:r>
        <w:rPr>
          <w:rFonts w:ascii="Bookman Old Style" w:eastAsia="Times New Roman" w:hAnsi="Bookman Old Style" w:cs="Times New Roman"/>
          <w:b/>
          <w:sz w:val="24"/>
          <w:szCs w:val="24"/>
        </w:rPr>
        <w:t>(EA)</w:t>
      </w:r>
      <w:r w:rsidRPr="00233C1F">
        <w:rPr>
          <w:rFonts w:ascii="Bookman Old Style" w:eastAsia="Times New Roman" w:hAnsi="Bookman Old Style" w:cs="Times New Roman"/>
          <w:b/>
          <w:sz w:val="24"/>
          <w:szCs w:val="24"/>
        </w:rPr>
        <w:t>+20(IA)</w:t>
      </w:r>
    </w:p>
    <w:p w:rsidR="00B248AB" w:rsidRDefault="00B248AB" w:rsidP="00B248AB">
      <w:pPr>
        <w:pStyle w:val="normal0"/>
        <w:tabs>
          <w:tab w:val="left" w:pos="1440"/>
          <w:tab w:val="left" w:pos="504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(Four sessions, spread over 2 days to all papers)</w:t>
      </w:r>
    </w:p>
    <w:p w:rsidR="00F85290" w:rsidRPr="00233C1F" w:rsidRDefault="00F85290" w:rsidP="00B248AB">
      <w:pPr>
        <w:pStyle w:val="normal0"/>
        <w:spacing w:after="0" w:line="240" w:lineRule="auto"/>
        <w:contextualSpacing/>
        <w:rPr>
          <w:rFonts w:ascii="Bookman Old Style" w:eastAsia="Times New Roman" w:hAnsi="Bookman Old Style" w:cs="Times New Roman"/>
          <w:sz w:val="24"/>
          <w:szCs w:val="24"/>
        </w:rPr>
      </w:pPr>
    </w:p>
    <w:p w:rsidR="00F85290" w:rsidRDefault="00803B3F" w:rsidP="00B248AB">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Pharmaceutical </w:t>
      </w:r>
      <w:r w:rsidR="00E048ED">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III (CHEM 405)</w:t>
      </w:r>
    </w:p>
    <w:p w:rsidR="00B248AB" w:rsidRPr="00233C1F" w:rsidRDefault="00B248AB" w:rsidP="00B248AB">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A53662">
      <w:pPr>
        <w:pStyle w:val="normal0"/>
        <w:numPr>
          <w:ilvl w:val="0"/>
          <w:numId w:val="5"/>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Separations and identification of components of binary organic mixture using chemical methods and spectral data.</w:t>
      </w:r>
    </w:p>
    <w:p w:rsidR="00F85290" w:rsidRPr="00233C1F" w:rsidRDefault="00803B3F" w:rsidP="00A53662">
      <w:pPr>
        <w:pStyle w:val="normal0"/>
        <w:numPr>
          <w:ilvl w:val="0"/>
          <w:numId w:val="5"/>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Applications of IR, UV, </w:t>
      </w:r>
      <w:r w:rsidRPr="00233C1F">
        <w:rPr>
          <w:rFonts w:ascii="Bookman Old Style" w:eastAsia="Times New Roman" w:hAnsi="Bookman Old Style" w:cs="Times New Roman"/>
          <w:color w:val="000000"/>
          <w:sz w:val="24"/>
          <w:szCs w:val="24"/>
          <w:vertAlign w:val="superscript"/>
        </w:rPr>
        <w:t>1</w:t>
      </w:r>
      <w:r w:rsidRPr="00233C1F">
        <w:rPr>
          <w:rFonts w:ascii="Bookman Old Style" w:eastAsia="Times New Roman" w:hAnsi="Bookman Old Style" w:cs="Times New Roman"/>
          <w:color w:val="000000"/>
          <w:sz w:val="24"/>
          <w:szCs w:val="24"/>
        </w:rPr>
        <w:t xml:space="preserve">HNMR, </w:t>
      </w:r>
      <w:r w:rsidRPr="00233C1F">
        <w:rPr>
          <w:rFonts w:ascii="Bookman Old Style" w:eastAsia="Times New Roman" w:hAnsi="Bookman Old Style" w:cs="Times New Roman"/>
          <w:color w:val="000000"/>
          <w:sz w:val="24"/>
          <w:szCs w:val="24"/>
          <w:vertAlign w:val="superscript"/>
        </w:rPr>
        <w:t>13</w:t>
      </w:r>
      <w:r w:rsidRPr="00233C1F">
        <w:rPr>
          <w:rFonts w:ascii="Bookman Old Style" w:eastAsia="Times New Roman" w:hAnsi="Bookman Old Style" w:cs="Times New Roman"/>
          <w:color w:val="000000"/>
          <w:sz w:val="24"/>
          <w:szCs w:val="24"/>
        </w:rPr>
        <w:t>C NMR, Mass spectroscopy in drug analysis.</w:t>
      </w:r>
    </w:p>
    <w:p w:rsidR="00B248AB" w:rsidRDefault="00803B3F" w:rsidP="00A53662">
      <w:pPr>
        <w:pStyle w:val="normal0"/>
        <w:numPr>
          <w:ilvl w:val="0"/>
          <w:numId w:val="5"/>
        </w:numPr>
        <w:pBdr>
          <w:top w:val="nil"/>
          <w:left w:val="nil"/>
          <w:bottom w:val="nil"/>
          <w:right w:val="nil"/>
          <w:between w:val="nil"/>
        </w:pBdr>
        <w:spacing w:after="0"/>
        <w:ind w:left="720" w:hanging="720"/>
        <w:contextualSpacing/>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Chromatographic separations: TLC, paper and column.</w:t>
      </w:r>
    </w:p>
    <w:p w:rsidR="00B248AB" w:rsidRPr="00B248AB" w:rsidRDefault="00B248AB" w:rsidP="00A53662">
      <w:pPr>
        <w:pStyle w:val="normal0"/>
        <w:pBdr>
          <w:top w:val="nil"/>
          <w:left w:val="nil"/>
          <w:bottom w:val="nil"/>
          <w:right w:val="nil"/>
          <w:between w:val="nil"/>
        </w:pBdr>
        <w:spacing w:after="0" w:line="240" w:lineRule="auto"/>
        <w:contextualSpacing/>
        <w:jc w:val="both"/>
        <w:rPr>
          <w:rFonts w:ascii="Bookman Old Style" w:eastAsia="Times New Roman" w:hAnsi="Bookman Old Style" w:cs="Times New Roman"/>
          <w:color w:val="000000"/>
          <w:sz w:val="24"/>
          <w:szCs w:val="24"/>
        </w:rPr>
      </w:pPr>
    </w:p>
    <w:p w:rsidR="00B248AB" w:rsidRPr="00233C1F" w:rsidRDefault="00B248AB" w:rsidP="00B248AB">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B248AB" w:rsidRDefault="00B248AB" w:rsidP="00B248AB">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A53662" w:rsidRDefault="00A53662" w:rsidP="00DA60C4">
      <w:pPr>
        <w:pStyle w:val="normal0"/>
        <w:spacing w:after="0" w:line="240" w:lineRule="auto"/>
        <w:contextualSpacing/>
        <w:rPr>
          <w:rFonts w:ascii="Bookman Old Style" w:eastAsia="Times New Roman" w:hAnsi="Bookman Old Style" w:cs="Times New Roman"/>
          <w:b/>
          <w:sz w:val="24"/>
          <w:szCs w:val="24"/>
        </w:rPr>
      </w:pPr>
    </w:p>
    <w:p w:rsidR="00F85290" w:rsidRPr="00233C1F" w:rsidRDefault="00803B3F" w:rsidP="00A53662">
      <w:pPr>
        <w:pStyle w:val="normal0"/>
        <w:spacing w:after="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w:t>
      </w:r>
      <w:r w:rsidR="00A53662">
        <w:rPr>
          <w:rFonts w:ascii="Bookman Old Style" w:eastAsia="Times New Roman" w:hAnsi="Bookman Old Style" w:cs="Times New Roman"/>
          <w:b/>
          <w:sz w:val="24"/>
          <w:szCs w:val="24"/>
        </w:rPr>
        <w:t>s</w:t>
      </w:r>
      <w:r w:rsidRPr="00233C1F">
        <w:rPr>
          <w:rFonts w:ascii="Bookman Old Style" w:eastAsia="Times New Roman" w:hAnsi="Bookman Old Style" w:cs="Times New Roman"/>
          <w:b/>
          <w:sz w:val="24"/>
          <w:szCs w:val="24"/>
        </w:rPr>
        <w: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CO1</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have practical knowledge of separation of binary mixtures: liquid-liquid, liquid</w:t>
      </w:r>
      <w:r w:rsidR="00A53662">
        <w:rPr>
          <w:rFonts w:ascii="Bookman Old Style" w:eastAsia="Times New Roman" w:hAnsi="Bookman Old Style" w:cs="Times New Roman"/>
          <w:sz w:val="24"/>
          <w:szCs w:val="24"/>
        </w:rPr>
        <w:t xml:space="preserve"> </w:t>
      </w:r>
      <w:r w:rsidRPr="00A53662">
        <w:rPr>
          <w:rFonts w:ascii="Bookman Old Style" w:eastAsia="Times New Roman" w:hAnsi="Bookman Old Style" w:cs="Times New Roman"/>
          <w:sz w:val="24"/>
          <w:szCs w:val="24"/>
        </w:rPr>
        <w:t>-</w:t>
      </w:r>
      <w:r w:rsidR="00052C4C" w:rsidRPr="00A53662">
        <w:rPr>
          <w:rFonts w:ascii="Bookman Old Style" w:eastAsia="Times New Roman" w:hAnsi="Bookman Old Style" w:cs="Times New Roman"/>
          <w:sz w:val="24"/>
          <w:szCs w:val="24"/>
        </w:rPr>
        <w:t xml:space="preserve"> </w:t>
      </w:r>
      <w:r w:rsidRPr="00A53662">
        <w:rPr>
          <w:rFonts w:ascii="Bookman Old Style" w:eastAsia="Times New Roman" w:hAnsi="Bookman Old Style" w:cs="Times New Roman"/>
          <w:sz w:val="24"/>
          <w:szCs w:val="24"/>
        </w:rPr>
        <w:t>solid or solid-solid, containing acidic/basic/water-soluble components</w:t>
      </w:r>
      <w:r w:rsidR="00A53662">
        <w:rPr>
          <w:rFonts w:ascii="Bookman Old Style" w:eastAsia="Times New Roman" w:hAnsi="Bookman Old Style" w:cs="Times New Roman"/>
          <w:sz w:val="24"/>
          <w:szCs w:val="24"/>
        </w:rPr>
        <w: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CO2</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identify extra elements by making Lassaigne’s extract</w:t>
      </w:r>
      <w:r w:rsidR="00A53662">
        <w:rPr>
          <w:rFonts w:ascii="Bookman Old Style" w:eastAsia="Times New Roman" w:hAnsi="Bookman Old Style" w:cs="Times New Roman"/>
          <w:sz w:val="24"/>
          <w:szCs w:val="24"/>
        </w:rPr>
        <w: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CO3</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perform chemical tests for the identification of functional groups</w:t>
      </w:r>
      <w:r w:rsidR="00A53662">
        <w:rPr>
          <w:rFonts w:ascii="Bookman Old Style" w:eastAsia="Times New Roman" w:hAnsi="Bookman Old Style" w:cs="Times New Roman"/>
          <w:sz w:val="24"/>
          <w:szCs w:val="24"/>
        </w:rPr>
        <w: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CO4</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prepare derivatives of organic functionalities</w:t>
      </w:r>
      <w:r w:rsidR="00A53662">
        <w:rPr>
          <w:rFonts w:ascii="Bookman Old Style" w:eastAsia="Times New Roman" w:hAnsi="Bookman Old Style" w:cs="Times New Roman"/>
          <w:sz w:val="24"/>
          <w:szCs w:val="24"/>
        </w:rPr>
        <w:t>.</w:t>
      </w:r>
    </w:p>
    <w:p w:rsidR="00052C4C"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CO5</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characterize compounds by spectral techniques</w:t>
      </w:r>
      <w:r w:rsidR="00A53662">
        <w:rPr>
          <w:rFonts w:ascii="Bookman Old Style" w:eastAsia="Times New Roman" w:hAnsi="Bookman Old Style" w:cs="Times New Roman"/>
          <w:sz w:val="24"/>
          <w:szCs w:val="24"/>
        </w:rPr>
        <w: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CO6</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carry out chromatographic separations.</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CO7</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perform various experiments and evaluate the results</w:t>
      </w:r>
      <w:r w:rsidR="00A53662">
        <w:rPr>
          <w:rFonts w:ascii="Bookman Old Style" w:eastAsia="Times New Roman" w:hAnsi="Bookman Old Style" w:cs="Times New Roman"/>
          <w:sz w:val="24"/>
          <w:szCs w:val="24"/>
        </w:rPr>
        <w:t>.</w:t>
      </w:r>
      <w:r w:rsidRPr="00A53662">
        <w:rPr>
          <w:rFonts w:ascii="Bookman Old Style" w:eastAsia="Times New Roman" w:hAnsi="Bookman Old Style" w:cs="Times New Roman"/>
          <w:sz w:val="24"/>
          <w:szCs w:val="24"/>
        </w:rPr>
        <w:t xml:space="preserve"> </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CO8</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develop the ability to compile interpreted information in the form of lab record</w:t>
      </w:r>
      <w:r w:rsidR="00A53662">
        <w:rPr>
          <w:rFonts w:ascii="Bookman Old Style" w:eastAsia="Times New Roman" w:hAnsi="Bookman Old Style" w:cs="Times New Roman"/>
          <w:sz w:val="24"/>
          <w:szCs w:val="24"/>
        </w:rPr>
        <w: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CO9</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face viva-voce</w:t>
      </w:r>
      <w:r w:rsidR="00A53662">
        <w:rPr>
          <w:rFonts w:ascii="Bookman Old Style" w:eastAsia="Times New Roman" w:hAnsi="Bookman Old Style" w:cs="Times New Roman"/>
          <w:sz w:val="24"/>
          <w:szCs w:val="24"/>
        </w:rPr>
        <w:t>.</w:t>
      </w:r>
    </w:p>
    <w:p w:rsidR="00FD097D" w:rsidRPr="00233C1F" w:rsidRDefault="00A53662" w:rsidP="00A53662">
      <w:pPr>
        <w:jc w:val="both"/>
      </w:pPr>
      <w:r>
        <w:br w:type="page"/>
      </w:r>
      <w:r>
        <w:lastRenderedPageBreak/>
        <w:t xml:space="preserve">Mapping of </w:t>
      </w:r>
      <w:r w:rsidR="00FD097D" w:rsidRPr="00233C1F">
        <w:t>Paper No. CHEM 405 (Practical)</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74"/>
        <w:gridCol w:w="524"/>
        <w:gridCol w:w="523"/>
        <w:gridCol w:w="523"/>
        <w:gridCol w:w="523"/>
        <w:gridCol w:w="523"/>
        <w:gridCol w:w="523"/>
        <w:gridCol w:w="523"/>
        <w:gridCol w:w="523"/>
        <w:gridCol w:w="523"/>
        <w:gridCol w:w="523"/>
        <w:gridCol w:w="523"/>
        <w:gridCol w:w="523"/>
        <w:gridCol w:w="523"/>
        <w:gridCol w:w="523"/>
        <w:gridCol w:w="523"/>
      </w:tblGrid>
      <w:tr w:rsidR="00A53662" w:rsidRPr="00233C1F" w:rsidTr="00A53662">
        <w:trPr>
          <w:cantSplit/>
          <w:trHeight w:val="807"/>
        </w:trPr>
        <w:tc>
          <w:tcPr>
            <w:tcW w:w="1574" w:type="dxa"/>
            <w:vAlign w:val="center"/>
          </w:tcPr>
          <w:p w:rsidR="00FD097D" w:rsidRPr="00233C1F" w:rsidRDefault="00FD097D" w:rsidP="00A53662">
            <w:pPr>
              <w:rPr>
                <w:color w:val="000000"/>
              </w:rPr>
            </w:pPr>
            <w:r w:rsidRPr="00233C1F">
              <w:t>Course Outcome</w:t>
            </w:r>
            <w:r w:rsidR="00A53662">
              <w:t>s</w:t>
            </w:r>
          </w:p>
        </w:tc>
        <w:tc>
          <w:tcPr>
            <w:tcW w:w="524" w:type="dxa"/>
            <w:textDirection w:val="btLr"/>
            <w:vAlign w:val="center"/>
          </w:tcPr>
          <w:p w:rsidR="00FD097D" w:rsidRPr="00233C1F" w:rsidRDefault="00FD097D" w:rsidP="000367BE">
            <w:r w:rsidRPr="00233C1F">
              <w:t>PO1</w:t>
            </w:r>
          </w:p>
        </w:tc>
        <w:tc>
          <w:tcPr>
            <w:tcW w:w="523" w:type="dxa"/>
            <w:textDirection w:val="btLr"/>
            <w:vAlign w:val="center"/>
          </w:tcPr>
          <w:p w:rsidR="00FD097D" w:rsidRPr="00233C1F" w:rsidRDefault="00FD097D" w:rsidP="000367BE">
            <w:r w:rsidRPr="00233C1F">
              <w:t>PO2</w:t>
            </w:r>
          </w:p>
        </w:tc>
        <w:tc>
          <w:tcPr>
            <w:tcW w:w="523" w:type="dxa"/>
            <w:textDirection w:val="btLr"/>
            <w:vAlign w:val="center"/>
          </w:tcPr>
          <w:p w:rsidR="00FD097D" w:rsidRPr="00233C1F" w:rsidRDefault="00FD097D" w:rsidP="000367BE">
            <w:r w:rsidRPr="00233C1F">
              <w:t>PO3</w:t>
            </w:r>
          </w:p>
        </w:tc>
        <w:tc>
          <w:tcPr>
            <w:tcW w:w="523" w:type="dxa"/>
            <w:textDirection w:val="btLr"/>
            <w:vAlign w:val="center"/>
          </w:tcPr>
          <w:p w:rsidR="00FD097D" w:rsidRPr="00233C1F" w:rsidRDefault="00FD097D" w:rsidP="000367BE">
            <w:r w:rsidRPr="00233C1F">
              <w:t>PO4</w:t>
            </w:r>
          </w:p>
        </w:tc>
        <w:tc>
          <w:tcPr>
            <w:tcW w:w="523" w:type="dxa"/>
            <w:textDirection w:val="btLr"/>
            <w:vAlign w:val="center"/>
          </w:tcPr>
          <w:p w:rsidR="00FD097D" w:rsidRPr="00233C1F" w:rsidRDefault="00FD097D" w:rsidP="000367BE">
            <w:r w:rsidRPr="00233C1F">
              <w:t>PO5</w:t>
            </w:r>
          </w:p>
        </w:tc>
        <w:tc>
          <w:tcPr>
            <w:tcW w:w="523" w:type="dxa"/>
            <w:textDirection w:val="btLr"/>
            <w:vAlign w:val="center"/>
          </w:tcPr>
          <w:p w:rsidR="00FD097D" w:rsidRPr="00233C1F" w:rsidRDefault="00FD097D" w:rsidP="000367BE">
            <w:r w:rsidRPr="00233C1F">
              <w:t>PO6</w:t>
            </w:r>
          </w:p>
        </w:tc>
        <w:tc>
          <w:tcPr>
            <w:tcW w:w="523" w:type="dxa"/>
            <w:textDirection w:val="btLr"/>
            <w:vAlign w:val="center"/>
          </w:tcPr>
          <w:p w:rsidR="00FD097D" w:rsidRPr="00233C1F" w:rsidRDefault="00FD097D" w:rsidP="000367BE">
            <w:r w:rsidRPr="00233C1F">
              <w:t>PO7</w:t>
            </w:r>
          </w:p>
        </w:tc>
        <w:tc>
          <w:tcPr>
            <w:tcW w:w="523" w:type="dxa"/>
            <w:textDirection w:val="btLr"/>
            <w:vAlign w:val="center"/>
          </w:tcPr>
          <w:p w:rsidR="00FD097D" w:rsidRPr="00233C1F" w:rsidRDefault="00FD097D" w:rsidP="000367BE">
            <w:r w:rsidRPr="00233C1F">
              <w:t>PO8</w:t>
            </w:r>
          </w:p>
        </w:tc>
        <w:tc>
          <w:tcPr>
            <w:tcW w:w="523" w:type="dxa"/>
            <w:textDirection w:val="btLr"/>
            <w:vAlign w:val="center"/>
          </w:tcPr>
          <w:p w:rsidR="00FD097D" w:rsidRPr="00233C1F" w:rsidRDefault="00FD097D" w:rsidP="000367BE">
            <w:r w:rsidRPr="00233C1F">
              <w:t>PO9</w:t>
            </w:r>
          </w:p>
        </w:tc>
        <w:tc>
          <w:tcPr>
            <w:tcW w:w="523" w:type="dxa"/>
            <w:textDirection w:val="btLr"/>
            <w:vAlign w:val="center"/>
          </w:tcPr>
          <w:p w:rsidR="00FD097D" w:rsidRPr="00233C1F" w:rsidRDefault="00FD097D" w:rsidP="000367BE">
            <w:r w:rsidRPr="00233C1F">
              <w:t>PO10</w:t>
            </w:r>
          </w:p>
        </w:tc>
        <w:tc>
          <w:tcPr>
            <w:tcW w:w="523" w:type="dxa"/>
            <w:textDirection w:val="btLr"/>
            <w:vAlign w:val="center"/>
          </w:tcPr>
          <w:p w:rsidR="00FD097D" w:rsidRPr="00233C1F" w:rsidRDefault="00FD097D" w:rsidP="000367BE">
            <w:r w:rsidRPr="00233C1F">
              <w:t>PO11</w:t>
            </w:r>
          </w:p>
        </w:tc>
        <w:tc>
          <w:tcPr>
            <w:tcW w:w="523" w:type="dxa"/>
            <w:textDirection w:val="btLr"/>
            <w:vAlign w:val="center"/>
          </w:tcPr>
          <w:p w:rsidR="00FD097D" w:rsidRPr="00233C1F" w:rsidRDefault="00FD097D" w:rsidP="000367BE">
            <w:r w:rsidRPr="00233C1F">
              <w:t>PSO1</w:t>
            </w:r>
          </w:p>
        </w:tc>
        <w:tc>
          <w:tcPr>
            <w:tcW w:w="523" w:type="dxa"/>
            <w:textDirection w:val="btLr"/>
            <w:vAlign w:val="center"/>
          </w:tcPr>
          <w:p w:rsidR="00FD097D" w:rsidRPr="00233C1F" w:rsidRDefault="00FD097D" w:rsidP="000367BE">
            <w:r w:rsidRPr="00233C1F">
              <w:t>PSO2</w:t>
            </w:r>
          </w:p>
        </w:tc>
        <w:tc>
          <w:tcPr>
            <w:tcW w:w="523" w:type="dxa"/>
            <w:textDirection w:val="btLr"/>
            <w:vAlign w:val="center"/>
          </w:tcPr>
          <w:p w:rsidR="00FD097D" w:rsidRPr="00233C1F" w:rsidRDefault="00FD097D" w:rsidP="000367BE">
            <w:r w:rsidRPr="00233C1F">
              <w:t>PSO3</w:t>
            </w:r>
          </w:p>
        </w:tc>
        <w:tc>
          <w:tcPr>
            <w:tcW w:w="523" w:type="dxa"/>
            <w:textDirection w:val="btLr"/>
            <w:vAlign w:val="center"/>
          </w:tcPr>
          <w:p w:rsidR="00FD097D" w:rsidRPr="00233C1F" w:rsidRDefault="00FD097D" w:rsidP="000367BE">
            <w:r w:rsidRPr="00233C1F">
              <w:t>PSO4</w:t>
            </w:r>
          </w:p>
        </w:tc>
      </w:tr>
      <w:tr w:rsidR="00A53662" w:rsidRPr="00A53662" w:rsidTr="00A53662">
        <w:trPr>
          <w:cantSplit/>
          <w:trHeight w:val="144"/>
        </w:trPr>
        <w:tc>
          <w:tcPr>
            <w:tcW w:w="1574" w:type="dxa"/>
            <w:vAlign w:val="center"/>
          </w:tcPr>
          <w:p w:rsidR="00FD097D" w:rsidRPr="00A53662" w:rsidRDefault="00FD097D" w:rsidP="00A53662">
            <w:pPr>
              <w:rPr>
                <w:b w:val="0"/>
              </w:rPr>
            </w:pPr>
            <w:r w:rsidRPr="00A53662">
              <w:rPr>
                <w:b w:val="0"/>
              </w:rPr>
              <w:t>CO1</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M</w:t>
            </w:r>
          </w:p>
        </w:tc>
        <w:tc>
          <w:tcPr>
            <w:tcW w:w="523" w:type="dxa"/>
          </w:tcPr>
          <w:p w:rsidR="00FD097D" w:rsidRPr="00A53662" w:rsidRDefault="00FD097D" w:rsidP="000367BE">
            <w:pPr>
              <w:rPr>
                <w:b w:val="0"/>
              </w:rPr>
            </w:pPr>
            <w:r w:rsidRPr="00A53662">
              <w:rPr>
                <w:b w:val="0"/>
              </w:rPr>
              <w:t>S</w:t>
            </w:r>
          </w:p>
        </w:tc>
      </w:tr>
      <w:tr w:rsidR="00A53662" w:rsidRPr="00A53662" w:rsidTr="00A53662">
        <w:trPr>
          <w:cantSplit/>
          <w:trHeight w:val="144"/>
        </w:trPr>
        <w:tc>
          <w:tcPr>
            <w:tcW w:w="1574" w:type="dxa"/>
          </w:tcPr>
          <w:p w:rsidR="00FD097D" w:rsidRPr="00A53662" w:rsidRDefault="00FD097D" w:rsidP="00A53662">
            <w:pPr>
              <w:rPr>
                <w:b w:val="0"/>
              </w:rPr>
            </w:pPr>
            <w:r w:rsidRPr="00A53662">
              <w:rPr>
                <w:b w:val="0"/>
              </w:rPr>
              <w:t>CO2</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M</w:t>
            </w:r>
          </w:p>
        </w:tc>
        <w:tc>
          <w:tcPr>
            <w:tcW w:w="523" w:type="dxa"/>
          </w:tcPr>
          <w:p w:rsidR="00FD097D" w:rsidRPr="00A53662" w:rsidRDefault="00FD097D" w:rsidP="000367BE">
            <w:pPr>
              <w:rPr>
                <w:b w:val="0"/>
              </w:rPr>
            </w:pPr>
            <w:r w:rsidRPr="00A53662">
              <w:rPr>
                <w:b w:val="0"/>
              </w:rPr>
              <w:t>S</w:t>
            </w:r>
          </w:p>
        </w:tc>
      </w:tr>
      <w:tr w:rsidR="00A53662" w:rsidRPr="00A53662" w:rsidTr="00A53662">
        <w:trPr>
          <w:cantSplit/>
          <w:trHeight w:val="144"/>
        </w:trPr>
        <w:tc>
          <w:tcPr>
            <w:tcW w:w="1574" w:type="dxa"/>
          </w:tcPr>
          <w:p w:rsidR="00FD097D" w:rsidRPr="00A53662" w:rsidRDefault="00FD097D" w:rsidP="00A53662">
            <w:pPr>
              <w:rPr>
                <w:b w:val="0"/>
              </w:rPr>
            </w:pPr>
            <w:r w:rsidRPr="00A53662">
              <w:rPr>
                <w:b w:val="0"/>
              </w:rPr>
              <w:t>CO3</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M</w:t>
            </w:r>
          </w:p>
        </w:tc>
        <w:tc>
          <w:tcPr>
            <w:tcW w:w="523" w:type="dxa"/>
          </w:tcPr>
          <w:p w:rsidR="00FD097D" w:rsidRPr="00A53662" w:rsidRDefault="00FD097D" w:rsidP="000367BE">
            <w:pPr>
              <w:rPr>
                <w:b w:val="0"/>
              </w:rPr>
            </w:pPr>
            <w:r w:rsidRPr="00A53662">
              <w:rPr>
                <w:b w:val="0"/>
              </w:rPr>
              <w:t>S</w:t>
            </w:r>
          </w:p>
        </w:tc>
      </w:tr>
      <w:tr w:rsidR="00A53662" w:rsidRPr="00A53662" w:rsidTr="00A53662">
        <w:trPr>
          <w:cantSplit/>
          <w:trHeight w:val="144"/>
        </w:trPr>
        <w:tc>
          <w:tcPr>
            <w:tcW w:w="1574" w:type="dxa"/>
          </w:tcPr>
          <w:p w:rsidR="00FD097D" w:rsidRPr="00A53662" w:rsidRDefault="00FD097D" w:rsidP="00A53662">
            <w:pPr>
              <w:rPr>
                <w:b w:val="0"/>
              </w:rPr>
            </w:pPr>
            <w:r w:rsidRPr="00A53662">
              <w:rPr>
                <w:b w:val="0"/>
              </w:rPr>
              <w:t>CO4</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M</w:t>
            </w:r>
          </w:p>
        </w:tc>
        <w:tc>
          <w:tcPr>
            <w:tcW w:w="523" w:type="dxa"/>
          </w:tcPr>
          <w:p w:rsidR="00FD097D" w:rsidRPr="00A53662" w:rsidRDefault="00FD097D" w:rsidP="000367BE">
            <w:pPr>
              <w:rPr>
                <w:b w:val="0"/>
              </w:rPr>
            </w:pPr>
            <w:r w:rsidRPr="00A53662">
              <w:rPr>
                <w:b w:val="0"/>
              </w:rPr>
              <w:t>S</w:t>
            </w:r>
          </w:p>
        </w:tc>
      </w:tr>
      <w:tr w:rsidR="00A53662" w:rsidRPr="00A53662" w:rsidTr="00A53662">
        <w:trPr>
          <w:cantSplit/>
          <w:trHeight w:val="144"/>
        </w:trPr>
        <w:tc>
          <w:tcPr>
            <w:tcW w:w="1574" w:type="dxa"/>
          </w:tcPr>
          <w:p w:rsidR="00FD097D" w:rsidRPr="00A53662" w:rsidRDefault="00FD097D" w:rsidP="00A53662">
            <w:pPr>
              <w:rPr>
                <w:b w:val="0"/>
                <w:highlight w:val="yellow"/>
              </w:rPr>
            </w:pPr>
            <w:r w:rsidRPr="00A53662">
              <w:rPr>
                <w:b w:val="0"/>
              </w:rPr>
              <w:t>CO5</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M</w:t>
            </w:r>
          </w:p>
        </w:tc>
        <w:tc>
          <w:tcPr>
            <w:tcW w:w="523" w:type="dxa"/>
          </w:tcPr>
          <w:p w:rsidR="00FD097D" w:rsidRPr="00A53662" w:rsidRDefault="00FD097D" w:rsidP="000367BE">
            <w:pPr>
              <w:rPr>
                <w:b w:val="0"/>
              </w:rPr>
            </w:pPr>
            <w:r w:rsidRPr="00A53662">
              <w:rPr>
                <w:b w:val="0"/>
              </w:rPr>
              <w:t>S</w:t>
            </w:r>
          </w:p>
        </w:tc>
      </w:tr>
      <w:tr w:rsidR="00A53662" w:rsidRPr="00A53662" w:rsidTr="00A53662">
        <w:trPr>
          <w:cantSplit/>
          <w:trHeight w:val="144"/>
        </w:trPr>
        <w:tc>
          <w:tcPr>
            <w:tcW w:w="1574" w:type="dxa"/>
          </w:tcPr>
          <w:p w:rsidR="00FD097D" w:rsidRPr="00A53662" w:rsidRDefault="00FD097D" w:rsidP="00A53662">
            <w:pPr>
              <w:rPr>
                <w:b w:val="0"/>
                <w:highlight w:val="yellow"/>
              </w:rPr>
            </w:pPr>
            <w:r w:rsidRPr="00A53662">
              <w:rPr>
                <w:b w:val="0"/>
              </w:rPr>
              <w:t>CO6</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r>
      <w:tr w:rsidR="00A53662" w:rsidRPr="00A53662" w:rsidTr="00A53662">
        <w:trPr>
          <w:cantSplit/>
          <w:trHeight w:val="144"/>
        </w:trPr>
        <w:tc>
          <w:tcPr>
            <w:tcW w:w="1574" w:type="dxa"/>
          </w:tcPr>
          <w:p w:rsidR="00FD097D" w:rsidRPr="00A53662" w:rsidRDefault="00FD097D" w:rsidP="00A53662">
            <w:pPr>
              <w:rPr>
                <w:b w:val="0"/>
                <w:highlight w:val="yellow"/>
              </w:rPr>
            </w:pPr>
            <w:r w:rsidRPr="00A53662">
              <w:rPr>
                <w:b w:val="0"/>
              </w:rPr>
              <w:t>CO7</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M</w:t>
            </w:r>
          </w:p>
        </w:tc>
        <w:tc>
          <w:tcPr>
            <w:tcW w:w="523" w:type="dxa"/>
          </w:tcPr>
          <w:p w:rsidR="00FD097D" w:rsidRPr="00A53662" w:rsidRDefault="00FD097D" w:rsidP="000367BE">
            <w:pPr>
              <w:rPr>
                <w:b w:val="0"/>
              </w:rPr>
            </w:pPr>
            <w:r w:rsidRPr="00A53662">
              <w:rPr>
                <w:b w:val="0"/>
              </w:rPr>
              <w:t>S</w:t>
            </w:r>
          </w:p>
        </w:tc>
      </w:tr>
      <w:tr w:rsidR="00A53662" w:rsidRPr="00A53662" w:rsidTr="00A53662">
        <w:trPr>
          <w:cantSplit/>
          <w:trHeight w:val="144"/>
        </w:trPr>
        <w:tc>
          <w:tcPr>
            <w:tcW w:w="1574" w:type="dxa"/>
          </w:tcPr>
          <w:p w:rsidR="00FD097D" w:rsidRPr="00A53662" w:rsidRDefault="00FD097D" w:rsidP="00A53662">
            <w:pPr>
              <w:rPr>
                <w:b w:val="0"/>
                <w:highlight w:val="yellow"/>
              </w:rPr>
            </w:pPr>
            <w:r w:rsidRPr="00A53662">
              <w:rPr>
                <w:b w:val="0"/>
              </w:rPr>
              <w:t>CO8</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r>
      <w:tr w:rsidR="00A53662" w:rsidRPr="00A53662" w:rsidTr="00A53662">
        <w:trPr>
          <w:cantSplit/>
          <w:trHeight w:val="144"/>
        </w:trPr>
        <w:tc>
          <w:tcPr>
            <w:tcW w:w="1574" w:type="dxa"/>
          </w:tcPr>
          <w:p w:rsidR="00FD097D" w:rsidRPr="00A53662" w:rsidRDefault="00FD097D" w:rsidP="00A53662">
            <w:pPr>
              <w:rPr>
                <w:b w:val="0"/>
                <w:highlight w:val="yellow"/>
              </w:rPr>
            </w:pPr>
            <w:r w:rsidRPr="00A53662">
              <w:rPr>
                <w:b w:val="0"/>
              </w:rPr>
              <w:t>CO9</w:t>
            </w:r>
          </w:p>
        </w:tc>
        <w:tc>
          <w:tcPr>
            <w:tcW w:w="524"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A53662" w:rsidP="000367BE">
            <w:pPr>
              <w:rPr>
                <w:b w:val="0"/>
              </w:rPr>
            </w:pPr>
            <w:r>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c>
          <w:tcPr>
            <w:tcW w:w="523" w:type="dxa"/>
          </w:tcPr>
          <w:p w:rsidR="00FD097D" w:rsidRPr="00A53662" w:rsidRDefault="00FD097D" w:rsidP="000367BE">
            <w:pPr>
              <w:rPr>
                <w:b w:val="0"/>
              </w:rPr>
            </w:pPr>
            <w:r w:rsidRPr="00A53662">
              <w:rPr>
                <w:b w:val="0"/>
              </w:rPr>
              <w:t>S</w:t>
            </w:r>
          </w:p>
        </w:tc>
      </w:tr>
    </w:tbl>
    <w:p w:rsidR="00A53662" w:rsidRPr="000C642F" w:rsidRDefault="00A53662" w:rsidP="00A53662">
      <w:pPr>
        <w:pStyle w:val="normal0"/>
        <w:spacing w:after="0" w:line="240" w:lineRule="auto"/>
        <w:contextualSpacing/>
        <w:jc w:val="both"/>
        <w:rPr>
          <w:rFonts w:ascii="Bookman Old Style" w:eastAsia="Times New Roman" w:hAnsi="Bookman Old Style" w:cs="Times New Roman"/>
          <w:b/>
          <w:sz w:val="24"/>
          <w:szCs w:val="24"/>
        </w:rPr>
      </w:pPr>
      <w:r w:rsidRPr="000C642F">
        <w:rPr>
          <w:rFonts w:ascii="Bookman Old Style" w:eastAsia="Times New Roman" w:hAnsi="Bookman Old Style" w:cs="Times New Roman"/>
          <w:b/>
          <w:sz w:val="24"/>
          <w:szCs w:val="24"/>
        </w:rPr>
        <w:t>S = Strong, M = Medium, W = Weak</w:t>
      </w:r>
    </w:p>
    <w:p w:rsidR="00A53662" w:rsidRPr="00233C1F" w:rsidRDefault="00A53662" w:rsidP="00A53662">
      <w:pPr>
        <w:pStyle w:val="normal0"/>
        <w:spacing w:after="0" w:line="240" w:lineRule="auto"/>
        <w:contextualSpacing/>
        <w:jc w:val="both"/>
        <w:rPr>
          <w:rFonts w:ascii="Bookman Old Style" w:eastAsia="Times New Roman" w:hAnsi="Bookman Old Style" w:cs="Times New Roman"/>
          <w:sz w:val="24"/>
          <w:szCs w:val="24"/>
        </w:rPr>
      </w:pPr>
    </w:p>
    <w:p w:rsidR="00F85290" w:rsidRDefault="00803B3F" w:rsidP="00A53662">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Pharmaceutical </w:t>
      </w:r>
      <w:r w:rsidR="00E048ED">
        <w:rPr>
          <w:rFonts w:ascii="Bookman Old Style" w:eastAsia="Times New Roman" w:hAnsi="Bookman Old Style" w:cs="Times New Roman"/>
          <w:b/>
          <w:sz w:val="24"/>
          <w:szCs w:val="24"/>
        </w:rPr>
        <w:t xml:space="preserve">Chemistry </w:t>
      </w:r>
      <w:r w:rsidRPr="00233C1F">
        <w:rPr>
          <w:rFonts w:ascii="Bookman Old Style" w:eastAsia="Times New Roman" w:hAnsi="Bookman Old Style" w:cs="Times New Roman"/>
          <w:b/>
          <w:sz w:val="24"/>
          <w:szCs w:val="24"/>
        </w:rPr>
        <w:t>Special Practical IV (CHEM 406)</w:t>
      </w:r>
    </w:p>
    <w:p w:rsidR="00A53662" w:rsidRPr="00233C1F" w:rsidRDefault="00A53662" w:rsidP="00A53662">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specific rotation of ibuprofen and determination of its percentage in the unknown sample.</w:t>
      </w: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Volumetric determination of ibuprofen in the given tablet.</w:t>
      </w: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Spectrophotometer determination of aspirin content in the soluble aspirin table.</w:t>
      </w: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Spectrophotometer determination of Paracetamol in the tablet.</w:t>
      </w: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Vitamin C in given formulation.</w:t>
      </w: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phenobarbilone in the given cough syrup.</w:t>
      </w: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To perform I.P. monograph of tablet</w:t>
      </w: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To perform I.P. monograph of hard gelatine capsule.</w:t>
      </w:r>
    </w:p>
    <w:p w:rsidR="00F85290" w:rsidRPr="00233C1F" w:rsidRDefault="00803B3F" w:rsidP="00A53662">
      <w:pPr>
        <w:pStyle w:val="normal0"/>
        <w:numPr>
          <w:ilvl w:val="0"/>
          <w:numId w:val="27"/>
        </w:numPr>
        <w:pBdr>
          <w:top w:val="nil"/>
          <w:left w:val="nil"/>
          <w:bottom w:val="nil"/>
          <w:right w:val="nil"/>
          <w:between w:val="nil"/>
        </w:pBdr>
        <w:spacing w:after="120"/>
        <w:ind w:left="720"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Determination of Chloramphenicol in given capsule.</w:t>
      </w:r>
    </w:p>
    <w:p w:rsidR="00A53662" w:rsidRPr="00233C1F" w:rsidRDefault="00A53662" w:rsidP="00A53662">
      <w:pPr>
        <w:pStyle w:val="normal0"/>
        <w:tabs>
          <w:tab w:val="left" w:pos="792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Experiment </w:t>
      </w:r>
      <w:r w:rsidRPr="00233C1F">
        <w:rPr>
          <w:rFonts w:ascii="Bookman Old Style" w:eastAsia="Times New Roman" w:hAnsi="Bookman Old Style" w:cs="Times New Roman"/>
          <w:b/>
          <w:sz w:val="24"/>
          <w:szCs w:val="24"/>
        </w:rPr>
        <w:tab/>
        <w:t xml:space="preserve">  Marks: 40 </w:t>
      </w:r>
    </w:p>
    <w:p w:rsidR="00A53662" w:rsidRDefault="00A53662" w:rsidP="00A53662">
      <w:pPr>
        <w:pStyle w:val="normal0"/>
        <w:tabs>
          <w:tab w:val="left" w:pos="7560"/>
        </w:tabs>
        <w:spacing w:after="0" w:line="240" w:lineRule="auto"/>
        <w:contextualSpacing/>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Lab record &amp; Viva-voce </w:t>
      </w:r>
      <w:r w:rsidRPr="00233C1F">
        <w:rPr>
          <w:rFonts w:ascii="Bookman Old Style" w:eastAsia="Times New Roman" w:hAnsi="Bookman Old Style" w:cs="Times New Roman"/>
          <w:b/>
          <w:sz w:val="24"/>
          <w:szCs w:val="24"/>
        </w:rPr>
        <w:tab/>
        <w:t xml:space="preserve"> Marks: 10+10</w:t>
      </w:r>
    </w:p>
    <w:p w:rsidR="00A53662" w:rsidRDefault="00A53662" w:rsidP="00DA60C4">
      <w:pPr>
        <w:pStyle w:val="normal0"/>
        <w:spacing w:after="0" w:line="240" w:lineRule="auto"/>
        <w:contextualSpacing/>
        <w:jc w:val="both"/>
        <w:rPr>
          <w:rFonts w:ascii="Bookman Old Style" w:eastAsia="Times New Roman" w:hAnsi="Bookman Old Style" w:cs="Times New Roman"/>
          <w:b/>
          <w:sz w:val="24"/>
          <w:szCs w:val="24"/>
        </w:rPr>
      </w:pPr>
    </w:p>
    <w:p w:rsidR="00F85290" w:rsidRPr="00233C1F" w:rsidRDefault="00803B3F" w:rsidP="00DA60C4">
      <w:pPr>
        <w:pStyle w:val="normal0"/>
        <w:spacing w:after="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w:t>
      </w:r>
      <w:r w:rsidR="00A53662">
        <w:rPr>
          <w:rFonts w:ascii="Bookman Old Style" w:eastAsia="Times New Roman" w:hAnsi="Bookman Old Style" w:cs="Times New Roman"/>
          <w:b/>
          <w:sz w:val="24"/>
          <w:szCs w:val="24"/>
        </w:rPr>
        <w:t>s</w:t>
      </w:r>
      <w:r w:rsidRPr="00233C1F">
        <w:rPr>
          <w:rFonts w:ascii="Bookman Old Style" w:eastAsia="Times New Roman" w:hAnsi="Bookman Old Style" w:cs="Times New Roman"/>
          <w:b/>
          <w:sz w:val="24"/>
          <w:szCs w:val="24"/>
        </w:rPr>
        <w: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CO1</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The practicals are designed to study assay of drugs, their volumetric and spectrophotometric analysis</w:t>
      </w:r>
      <w:r w:rsidR="00A53662">
        <w:rPr>
          <w:rFonts w:ascii="Bookman Old Style" w:eastAsia="Times New Roman" w:hAnsi="Bookman Old Style" w:cs="Times New Roman"/>
          <w:sz w:val="24"/>
          <w:szCs w:val="24"/>
        </w:rPr>
        <w: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CO2</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have practical knowledge of friability test of a tablet to know percentage weight loss.</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CO3</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carry out disintegration test.</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t>CO4</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perform experiments and evaluate the results</w:t>
      </w:r>
      <w:r w:rsidR="00A53662">
        <w:rPr>
          <w:rFonts w:ascii="Bookman Old Style" w:eastAsia="Times New Roman" w:hAnsi="Bookman Old Style" w:cs="Times New Roman"/>
          <w:sz w:val="24"/>
          <w:szCs w:val="24"/>
        </w:rPr>
        <w:t>.</w:t>
      </w:r>
      <w:r w:rsidRPr="00A53662">
        <w:rPr>
          <w:rFonts w:ascii="Bookman Old Style" w:eastAsia="Times New Roman" w:hAnsi="Bookman Old Style" w:cs="Times New Roman"/>
          <w:sz w:val="24"/>
          <w:szCs w:val="24"/>
        </w:rPr>
        <w:t xml:space="preserve"> </w:t>
      </w:r>
    </w:p>
    <w:p w:rsidR="00F85290" w:rsidRPr="00A53662" w:rsidRDefault="00803B3F" w:rsidP="00A53662">
      <w:pPr>
        <w:pStyle w:val="normal0"/>
        <w:spacing w:after="120"/>
        <w:ind w:left="907" w:hanging="907"/>
        <w:jc w:val="both"/>
        <w:rPr>
          <w:rFonts w:ascii="Bookman Old Style" w:eastAsia="Times New Roman" w:hAnsi="Bookman Old Style" w:cs="Times New Roman"/>
          <w:sz w:val="24"/>
          <w:szCs w:val="24"/>
        </w:rPr>
      </w:pPr>
      <w:r w:rsidRPr="00A53662">
        <w:rPr>
          <w:rFonts w:ascii="Bookman Old Style" w:eastAsia="Times New Roman" w:hAnsi="Bookman Old Style" w:cs="Times New Roman"/>
          <w:sz w:val="24"/>
          <w:szCs w:val="24"/>
        </w:rPr>
        <w:lastRenderedPageBreak/>
        <w:t>CO5</w:t>
      </w:r>
      <w:r w:rsidR="00A53662">
        <w:rPr>
          <w:rFonts w:ascii="Bookman Old Style" w:eastAsia="Times New Roman" w:hAnsi="Bookman Old Style" w:cs="Times New Roman"/>
          <w:sz w:val="24"/>
          <w:szCs w:val="24"/>
        </w:rPr>
        <w:tab/>
      </w:r>
      <w:r w:rsidRPr="00A53662">
        <w:rPr>
          <w:rFonts w:ascii="Bookman Old Style" w:eastAsia="Times New Roman" w:hAnsi="Bookman Old Style" w:cs="Times New Roman"/>
          <w:sz w:val="24"/>
          <w:szCs w:val="24"/>
        </w:rPr>
        <w:t>To develop the ability to compile interpreted information in the form of lab record</w:t>
      </w:r>
      <w:r w:rsidR="00A53662">
        <w:rPr>
          <w:rFonts w:ascii="Bookman Old Style" w:eastAsia="Times New Roman" w:hAnsi="Bookman Old Style" w:cs="Times New Roman"/>
          <w:sz w:val="24"/>
          <w:szCs w:val="24"/>
        </w:rPr>
        <w:t>.</w:t>
      </w:r>
    </w:p>
    <w:p w:rsidR="00F85290" w:rsidRPr="00233C1F" w:rsidRDefault="00A53662" w:rsidP="00A53662">
      <w:pPr>
        <w:pStyle w:val="normal0"/>
        <w:spacing w:after="120"/>
        <w:ind w:left="907" w:hanging="90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w:t>
      </w:r>
      <w:r w:rsidR="00803B3F" w:rsidRPr="00A53662">
        <w:rPr>
          <w:rFonts w:ascii="Bookman Old Style" w:eastAsia="Times New Roman" w:hAnsi="Bookman Old Style" w:cs="Times New Roman"/>
          <w:sz w:val="24"/>
          <w:szCs w:val="24"/>
        </w:rPr>
        <w:t>6</w:t>
      </w:r>
      <w:r>
        <w:rPr>
          <w:rFonts w:ascii="Bookman Old Style" w:eastAsia="Times New Roman" w:hAnsi="Bookman Old Style" w:cs="Times New Roman"/>
          <w:sz w:val="24"/>
          <w:szCs w:val="24"/>
        </w:rPr>
        <w:tab/>
      </w:r>
      <w:r w:rsidR="00803B3F" w:rsidRPr="00A53662">
        <w:rPr>
          <w:rFonts w:ascii="Bookman Old Style" w:eastAsia="Times New Roman" w:hAnsi="Bookman Old Style" w:cs="Times New Roman"/>
          <w:sz w:val="24"/>
          <w:szCs w:val="24"/>
        </w:rPr>
        <w:t xml:space="preserve">To face </w:t>
      </w:r>
      <w:r w:rsidRPr="00A53662">
        <w:rPr>
          <w:rFonts w:ascii="Bookman Old Style" w:eastAsia="Times New Roman" w:hAnsi="Bookman Old Style" w:cs="Times New Roman"/>
          <w:sz w:val="24"/>
          <w:szCs w:val="24"/>
        </w:rPr>
        <w:t>Viva</w:t>
      </w:r>
      <w:r w:rsidR="00803B3F" w:rsidRPr="00A53662">
        <w:rPr>
          <w:rFonts w:ascii="Bookman Old Style" w:eastAsia="Times New Roman" w:hAnsi="Bookman Old Style" w:cs="Times New Roman"/>
          <w:sz w:val="24"/>
          <w:szCs w:val="24"/>
        </w:rPr>
        <w:t>-voce</w:t>
      </w:r>
      <w:r>
        <w:rPr>
          <w:rFonts w:ascii="Bookman Old Style" w:eastAsia="Times New Roman" w:hAnsi="Bookman Old Style" w:cs="Times New Roman"/>
          <w:sz w:val="24"/>
          <w:szCs w:val="24"/>
        </w:rPr>
        <w:t>.</w:t>
      </w:r>
    </w:p>
    <w:p w:rsidR="00D12EE6" w:rsidRPr="00233C1F" w:rsidRDefault="00D12EE6" w:rsidP="00DA60C4">
      <w:pPr>
        <w:pStyle w:val="normal0"/>
        <w:spacing w:after="0" w:line="240" w:lineRule="auto"/>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 xml:space="preserve">Mapping of Paper No. </w:t>
      </w:r>
      <w:r w:rsidR="001B1E95">
        <w:rPr>
          <w:rFonts w:ascii="Bookman Old Style" w:eastAsia="Times New Roman" w:hAnsi="Bookman Old Style" w:cs="Times New Roman"/>
          <w:b/>
          <w:sz w:val="24"/>
          <w:szCs w:val="24"/>
        </w:rPr>
        <w:t>CHEM-</w:t>
      </w:r>
      <w:r w:rsidRPr="00233C1F">
        <w:rPr>
          <w:rFonts w:ascii="Bookman Old Style" w:eastAsia="Times New Roman" w:hAnsi="Bookman Old Style" w:cs="Times New Roman"/>
          <w:b/>
          <w:sz w:val="24"/>
          <w:szCs w:val="24"/>
        </w:rPr>
        <w:t>406</w:t>
      </w:r>
    </w:p>
    <w:tbl>
      <w:tblPr>
        <w:tblW w:w="942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649"/>
        <w:gridCol w:w="518"/>
        <w:gridCol w:w="519"/>
        <w:gridCol w:w="519"/>
        <w:gridCol w:w="518"/>
        <w:gridCol w:w="519"/>
        <w:gridCol w:w="519"/>
        <w:gridCol w:w="518"/>
        <w:gridCol w:w="519"/>
        <w:gridCol w:w="519"/>
        <w:gridCol w:w="518"/>
        <w:gridCol w:w="519"/>
        <w:gridCol w:w="519"/>
        <w:gridCol w:w="518"/>
        <w:gridCol w:w="519"/>
        <w:gridCol w:w="519"/>
      </w:tblGrid>
      <w:tr w:rsidR="001B1E95" w:rsidRPr="00233C1F" w:rsidTr="001B1E95">
        <w:trPr>
          <w:cantSplit/>
          <w:trHeight w:val="818"/>
        </w:trPr>
        <w:tc>
          <w:tcPr>
            <w:tcW w:w="1649" w:type="dxa"/>
            <w:vAlign w:val="center"/>
          </w:tcPr>
          <w:p w:rsidR="00D12EE6" w:rsidRPr="00233C1F" w:rsidRDefault="00D12EE6" w:rsidP="001B1E95">
            <w:pPr>
              <w:tabs>
                <w:tab w:val="clear" w:pos="900"/>
              </w:tabs>
              <w:spacing w:line="240" w:lineRule="auto"/>
              <w:rPr>
                <w:color w:val="000000"/>
              </w:rPr>
            </w:pPr>
            <w:r w:rsidRPr="00233C1F">
              <w:t>Course Outcome</w:t>
            </w:r>
            <w:r w:rsidR="001B1E95">
              <w:t>s</w:t>
            </w:r>
          </w:p>
        </w:tc>
        <w:tc>
          <w:tcPr>
            <w:tcW w:w="518" w:type="dxa"/>
            <w:textDirection w:val="btLr"/>
            <w:vAlign w:val="center"/>
          </w:tcPr>
          <w:p w:rsidR="00D12EE6" w:rsidRPr="00233C1F" w:rsidRDefault="00D12EE6" w:rsidP="001B1E95">
            <w:pPr>
              <w:spacing w:line="240" w:lineRule="auto"/>
            </w:pPr>
            <w:r w:rsidRPr="00233C1F">
              <w:t>PO1</w:t>
            </w:r>
          </w:p>
        </w:tc>
        <w:tc>
          <w:tcPr>
            <w:tcW w:w="519" w:type="dxa"/>
            <w:textDirection w:val="btLr"/>
            <w:vAlign w:val="center"/>
          </w:tcPr>
          <w:p w:rsidR="00D12EE6" w:rsidRPr="00233C1F" w:rsidRDefault="00D12EE6" w:rsidP="001B1E95">
            <w:pPr>
              <w:spacing w:line="240" w:lineRule="auto"/>
            </w:pPr>
            <w:r w:rsidRPr="00233C1F">
              <w:t>PO2</w:t>
            </w:r>
          </w:p>
        </w:tc>
        <w:tc>
          <w:tcPr>
            <w:tcW w:w="519" w:type="dxa"/>
            <w:textDirection w:val="btLr"/>
            <w:vAlign w:val="center"/>
          </w:tcPr>
          <w:p w:rsidR="00D12EE6" w:rsidRPr="00233C1F" w:rsidRDefault="00D12EE6" w:rsidP="001B1E95">
            <w:pPr>
              <w:spacing w:line="240" w:lineRule="auto"/>
            </w:pPr>
            <w:r w:rsidRPr="00233C1F">
              <w:t>PO3</w:t>
            </w:r>
          </w:p>
        </w:tc>
        <w:tc>
          <w:tcPr>
            <w:tcW w:w="518" w:type="dxa"/>
            <w:textDirection w:val="btLr"/>
            <w:vAlign w:val="center"/>
          </w:tcPr>
          <w:p w:rsidR="00D12EE6" w:rsidRPr="00233C1F" w:rsidRDefault="00D12EE6" w:rsidP="001B1E95">
            <w:pPr>
              <w:spacing w:line="240" w:lineRule="auto"/>
            </w:pPr>
            <w:r w:rsidRPr="00233C1F">
              <w:t>PO4</w:t>
            </w:r>
          </w:p>
        </w:tc>
        <w:tc>
          <w:tcPr>
            <w:tcW w:w="519" w:type="dxa"/>
            <w:textDirection w:val="btLr"/>
            <w:vAlign w:val="center"/>
          </w:tcPr>
          <w:p w:rsidR="00D12EE6" w:rsidRPr="00233C1F" w:rsidRDefault="00D12EE6" w:rsidP="001B1E95">
            <w:pPr>
              <w:spacing w:line="240" w:lineRule="auto"/>
            </w:pPr>
            <w:r w:rsidRPr="00233C1F">
              <w:t>PO5</w:t>
            </w:r>
          </w:p>
        </w:tc>
        <w:tc>
          <w:tcPr>
            <w:tcW w:w="519" w:type="dxa"/>
            <w:textDirection w:val="btLr"/>
            <w:vAlign w:val="center"/>
          </w:tcPr>
          <w:p w:rsidR="00D12EE6" w:rsidRPr="00233C1F" w:rsidRDefault="00D12EE6" w:rsidP="001B1E95">
            <w:pPr>
              <w:spacing w:line="240" w:lineRule="auto"/>
            </w:pPr>
            <w:r w:rsidRPr="00233C1F">
              <w:t>PO6</w:t>
            </w:r>
          </w:p>
        </w:tc>
        <w:tc>
          <w:tcPr>
            <w:tcW w:w="518" w:type="dxa"/>
            <w:textDirection w:val="btLr"/>
            <w:vAlign w:val="center"/>
          </w:tcPr>
          <w:p w:rsidR="00D12EE6" w:rsidRPr="00233C1F" w:rsidRDefault="00D12EE6" w:rsidP="001B1E95">
            <w:pPr>
              <w:spacing w:line="240" w:lineRule="auto"/>
            </w:pPr>
            <w:r w:rsidRPr="00233C1F">
              <w:t>PO7</w:t>
            </w:r>
          </w:p>
        </w:tc>
        <w:tc>
          <w:tcPr>
            <w:tcW w:w="519" w:type="dxa"/>
            <w:textDirection w:val="btLr"/>
            <w:vAlign w:val="center"/>
          </w:tcPr>
          <w:p w:rsidR="00D12EE6" w:rsidRPr="00233C1F" w:rsidRDefault="00D12EE6" w:rsidP="001B1E95">
            <w:pPr>
              <w:spacing w:line="240" w:lineRule="auto"/>
            </w:pPr>
            <w:r w:rsidRPr="00233C1F">
              <w:t>PO8</w:t>
            </w:r>
          </w:p>
        </w:tc>
        <w:tc>
          <w:tcPr>
            <w:tcW w:w="519" w:type="dxa"/>
            <w:textDirection w:val="btLr"/>
            <w:vAlign w:val="center"/>
          </w:tcPr>
          <w:p w:rsidR="00D12EE6" w:rsidRPr="00233C1F" w:rsidRDefault="00D12EE6" w:rsidP="001B1E95">
            <w:pPr>
              <w:spacing w:line="240" w:lineRule="auto"/>
            </w:pPr>
            <w:r w:rsidRPr="00233C1F">
              <w:t>PO9</w:t>
            </w:r>
          </w:p>
        </w:tc>
        <w:tc>
          <w:tcPr>
            <w:tcW w:w="518" w:type="dxa"/>
            <w:textDirection w:val="btLr"/>
            <w:vAlign w:val="center"/>
          </w:tcPr>
          <w:p w:rsidR="00D12EE6" w:rsidRPr="00233C1F" w:rsidRDefault="00D12EE6" w:rsidP="001B1E95">
            <w:pPr>
              <w:spacing w:line="240" w:lineRule="auto"/>
            </w:pPr>
            <w:r w:rsidRPr="00233C1F">
              <w:t>PO10</w:t>
            </w:r>
          </w:p>
        </w:tc>
        <w:tc>
          <w:tcPr>
            <w:tcW w:w="519" w:type="dxa"/>
            <w:textDirection w:val="btLr"/>
            <w:vAlign w:val="center"/>
          </w:tcPr>
          <w:p w:rsidR="00D12EE6" w:rsidRPr="00233C1F" w:rsidRDefault="00D12EE6" w:rsidP="001B1E95">
            <w:pPr>
              <w:spacing w:line="240" w:lineRule="auto"/>
            </w:pPr>
            <w:r w:rsidRPr="00233C1F">
              <w:t>PO11</w:t>
            </w:r>
          </w:p>
        </w:tc>
        <w:tc>
          <w:tcPr>
            <w:tcW w:w="519" w:type="dxa"/>
            <w:textDirection w:val="btLr"/>
            <w:vAlign w:val="center"/>
          </w:tcPr>
          <w:p w:rsidR="00D12EE6" w:rsidRPr="00233C1F" w:rsidRDefault="00D12EE6" w:rsidP="001B1E95">
            <w:pPr>
              <w:spacing w:line="240" w:lineRule="auto"/>
            </w:pPr>
            <w:r w:rsidRPr="00233C1F">
              <w:t>PSO1</w:t>
            </w:r>
          </w:p>
        </w:tc>
        <w:tc>
          <w:tcPr>
            <w:tcW w:w="518" w:type="dxa"/>
            <w:textDirection w:val="btLr"/>
            <w:vAlign w:val="center"/>
          </w:tcPr>
          <w:p w:rsidR="00D12EE6" w:rsidRPr="00233C1F" w:rsidRDefault="00D12EE6" w:rsidP="001B1E95">
            <w:pPr>
              <w:spacing w:line="240" w:lineRule="auto"/>
            </w:pPr>
            <w:r w:rsidRPr="00233C1F">
              <w:t>PSO2</w:t>
            </w:r>
          </w:p>
        </w:tc>
        <w:tc>
          <w:tcPr>
            <w:tcW w:w="519" w:type="dxa"/>
            <w:textDirection w:val="btLr"/>
            <w:vAlign w:val="center"/>
          </w:tcPr>
          <w:p w:rsidR="00D12EE6" w:rsidRPr="00233C1F" w:rsidRDefault="00D12EE6" w:rsidP="001B1E95">
            <w:pPr>
              <w:spacing w:line="240" w:lineRule="auto"/>
            </w:pPr>
            <w:r w:rsidRPr="00233C1F">
              <w:t>PSO3</w:t>
            </w:r>
          </w:p>
        </w:tc>
        <w:tc>
          <w:tcPr>
            <w:tcW w:w="519" w:type="dxa"/>
            <w:textDirection w:val="btLr"/>
            <w:vAlign w:val="center"/>
          </w:tcPr>
          <w:p w:rsidR="00D12EE6" w:rsidRPr="00233C1F" w:rsidRDefault="00D12EE6" w:rsidP="001B1E95">
            <w:pPr>
              <w:spacing w:line="240" w:lineRule="auto"/>
            </w:pPr>
            <w:r w:rsidRPr="00233C1F">
              <w:t>PSO4</w:t>
            </w:r>
          </w:p>
        </w:tc>
      </w:tr>
      <w:tr w:rsidR="001B1E95" w:rsidRPr="001B1E95" w:rsidTr="001B1E95">
        <w:trPr>
          <w:cantSplit/>
          <w:trHeight w:val="146"/>
        </w:trPr>
        <w:tc>
          <w:tcPr>
            <w:tcW w:w="1649" w:type="dxa"/>
            <w:vAlign w:val="center"/>
          </w:tcPr>
          <w:p w:rsidR="00D12EE6" w:rsidRPr="001B1E95" w:rsidRDefault="00D12EE6" w:rsidP="001B1E95">
            <w:pPr>
              <w:spacing w:line="240" w:lineRule="auto"/>
              <w:rPr>
                <w:b w:val="0"/>
              </w:rPr>
            </w:pPr>
            <w:r w:rsidRPr="001B1E95">
              <w:rPr>
                <w:b w:val="0"/>
              </w:rPr>
              <w:t>CO1</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r>
      <w:tr w:rsidR="001B1E95" w:rsidRPr="001B1E95" w:rsidTr="001B1E95">
        <w:trPr>
          <w:cantSplit/>
          <w:trHeight w:val="146"/>
        </w:trPr>
        <w:tc>
          <w:tcPr>
            <w:tcW w:w="1649" w:type="dxa"/>
          </w:tcPr>
          <w:p w:rsidR="00D12EE6" w:rsidRPr="001B1E95" w:rsidRDefault="00D12EE6" w:rsidP="001B1E95">
            <w:pPr>
              <w:spacing w:line="240" w:lineRule="auto"/>
              <w:rPr>
                <w:b w:val="0"/>
              </w:rPr>
            </w:pPr>
            <w:r w:rsidRPr="001B1E95">
              <w:rPr>
                <w:b w:val="0"/>
              </w:rPr>
              <w:t>CO2</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r>
      <w:tr w:rsidR="001B1E95" w:rsidRPr="001B1E95" w:rsidTr="001B1E95">
        <w:trPr>
          <w:cantSplit/>
          <w:trHeight w:val="146"/>
        </w:trPr>
        <w:tc>
          <w:tcPr>
            <w:tcW w:w="1649" w:type="dxa"/>
          </w:tcPr>
          <w:p w:rsidR="00D12EE6" w:rsidRPr="001B1E95" w:rsidRDefault="00D12EE6" w:rsidP="001B1E95">
            <w:pPr>
              <w:spacing w:line="240" w:lineRule="auto"/>
              <w:rPr>
                <w:b w:val="0"/>
              </w:rPr>
            </w:pPr>
            <w:r w:rsidRPr="001B1E95">
              <w:rPr>
                <w:b w:val="0"/>
              </w:rPr>
              <w:t>CO3</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r>
      <w:tr w:rsidR="001B1E95" w:rsidRPr="001B1E95" w:rsidTr="001B1E95">
        <w:trPr>
          <w:cantSplit/>
          <w:trHeight w:val="146"/>
        </w:trPr>
        <w:tc>
          <w:tcPr>
            <w:tcW w:w="1649" w:type="dxa"/>
          </w:tcPr>
          <w:p w:rsidR="00D12EE6" w:rsidRPr="001B1E95" w:rsidRDefault="00D12EE6" w:rsidP="001B1E95">
            <w:pPr>
              <w:spacing w:line="240" w:lineRule="auto"/>
              <w:rPr>
                <w:b w:val="0"/>
              </w:rPr>
            </w:pPr>
            <w:r w:rsidRPr="001B1E95">
              <w:rPr>
                <w:b w:val="0"/>
              </w:rPr>
              <w:t>CO4</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r>
      <w:tr w:rsidR="001B1E95" w:rsidRPr="001B1E95" w:rsidTr="001B1E95">
        <w:trPr>
          <w:cantSplit/>
          <w:trHeight w:val="146"/>
        </w:trPr>
        <w:tc>
          <w:tcPr>
            <w:tcW w:w="1649" w:type="dxa"/>
          </w:tcPr>
          <w:p w:rsidR="00D12EE6" w:rsidRPr="001B1E95" w:rsidRDefault="00D12EE6" w:rsidP="001B1E95">
            <w:pPr>
              <w:spacing w:line="240" w:lineRule="auto"/>
              <w:rPr>
                <w:b w:val="0"/>
                <w:highlight w:val="yellow"/>
              </w:rPr>
            </w:pPr>
            <w:r w:rsidRPr="001B1E95">
              <w:rPr>
                <w:b w:val="0"/>
              </w:rPr>
              <w:t>CO5</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r>
      <w:tr w:rsidR="001B1E95" w:rsidRPr="001B1E95" w:rsidTr="001B1E95">
        <w:trPr>
          <w:cantSplit/>
          <w:trHeight w:val="146"/>
        </w:trPr>
        <w:tc>
          <w:tcPr>
            <w:tcW w:w="1649" w:type="dxa"/>
          </w:tcPr>
          <w:p w:rsidR="00D12EE6" w:rsidRPr="001B1E95" w:rsidRDefault="00D12EE6" w:rsidP="001B1E95">
            <w:pPr>
              <w:spacing w:line="240" w:lineRule="auto"/>
              <w:rPr>
                <w:b w:val="0"/>
                <w:highlight w:val="yellow"/>
              </w:rPr>
            </w:pPr>
            <w:r w:rsidRPr="001B1E95">
              <w:rPr>
                <w:b w:val="0"/>
              </w:rPr>
              <w:t>CO6</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1B1E95"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8"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c>
          <w:tcPr>
            <w:tcW w:w="519" w:type="dxa"/>
          </w:tcPr>
          <w:p w:rsidR="00D12EE6" w:rsidRPr="001B1E95" w:rsidRDefault="00D12EE6" w:rsidP="001B1E95">
            <w:pPr>
              <w:spacing w:line="240" w:lineRule="auto"/>
              <w:rPr>
                <w:b w:val="0"/>
              </w:rPr>
            </w:pPr>
            <w:r w:rsidRPr="001B1E95">
              <w:rPr>
                <w:b w:val="0"/>
              </w:rPr>
              <w:t>S</w:t>
            </w:r>
          </w:p>
        </w:tc>
      </w:tr>
    </w:tbl>
    <w:p w:rsidR="001B1E95" w:rsidRPr="000C642F" w:rsidRDefault="001B1E95" w:rsidP="001B1E95">
      <w:pPr>
        <w:pStyle w:val="normal0"/>
        <w:spacing w:after="0" w:line="240" w:lineRule="auto"/>
        <w:contextualSpacing/>
        <w:jc w:val="both"/>
        <w:rPr>
          <w:rFonts w:ascii="Bookman Old Style" w:eastAsia="Times New Roman" w:hAnsi="Bookman Old Style" w:cs="Times New Roman"/>
          <w:b/>
          <w:sz w:val="24"/>
          <w:szCs w:val="24"/>
        </w:rPr>
      </w:pPr>
      <w:r w:rsidRPr="000C642F">
        <w:rPr>
          <w:rFonts w:ascii="Bookman Old Style" w:eastAsia="Times New Roman" w:hAnsi="Bookman Old Style" w:cs="Times New Roman"/>
          <w:b/>
          <w:sz w:val="24"/>
          <w:szCs w:val="24"/>
        </w:rPr>
        <w:t>S = Strong, M = Medium, W = Weak</w:t>
      </w:r>
    </w:p>
    <w:p w:rsidR="001B1E95" w:rsidRDefault="001B1E95" w:rsidP="00DA60C4">
      <w:pPr>
        <w:pStyle w:val="normal0"/>
        <w:spacing w:after="0" w:line="240" w:lineRule="auto"/>
        <w:contextualSpacing/>
        <w:jc w:val="both"/>
        <w:rPr>
          <w:rFonts w:ascii="Bookman Old Style" w:eastAsia="Times New Roman" w:hAnsi="Bookman Old Style" w:cs="Times New Roman"/>
          <w:b/>
          <w:sz w:val="24"/>
          <w:szCs w:val="24"/>
        </w:rPr>
      </w:pPr>
    </w:p>
    <w:p w:rsidR="00F85290" w:rsidRPr="001B1E95" w:rsidRDefault="00803B3F" w:rsidP="001B1E95">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Handbook of Organic Analysis Qualitative and Quantitative" by H.T. Clarke and revised by</w:t>
      </w:r>
      <w:r w:rsidR="001B1E95">
        <w:rPr>
          <w:rFonts w:ascii="Bookman Old Style" w:eastAsia="Times New Roman" w:hAnsi="Bookman Old Style" w:cs="Times New Roman"/>
          <w:sz w:val="24"/>
          <w:szCs w:val="24"/>
        </w:rPr>
        <w:t xml:space="preserve"> B.Maynes, Edward Arnold (Pub.)</w:t>
      </w:r>
      <w:r w:rsidRPr="00233C1F">
        <w:rPr>
          <w:rFonts w:ascii="Bookman Old Style" w:eastAsia="Times New Roman" w:hAnsi="Bookman Old Style" w:cs="Times New Roman"/>
          <w:sz w:val="24"/>
          <w:szCs w:val="24"/>
        </w:rPr>
        <w:t>, Ltd. London, 1975).</w:t>
      </w:r>
    </w:p>
    <w:p w:rsidR="00F85290" w:rsidRPr="00233C1F"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"Systematic Qualitative Organic Analysis" by H.Middleton, Edward Arnold (Publishers) Ltd., London 1959.</w:t>
      </w:r>
    </w:p>
    <w:p w:rsidR="00F85290" w:rsidRPr="00233C1F"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Text Book of Practical Organic Chemistry including Qualitative Organic Analysis" by Arthur I. Vogel, Longmans Green and Co., Ltd., London 1966.</w:t>
      </w:r>
    </w:p>
    <w:p w:rsidR="00F85290" w:rsidRPr="00233C1F"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"Elementary Practical Organic Chemistry" by Arthur I. Vogel, CBS Publishers &amp; Distributors.</w:t>
      </w:r>
    </w:p>
    <w:p w:rsidR="00F85290" w:rsidRPr="00233C1F"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"A Guide to spectroscopy in Organic Chemistry' by PAVY</w:t>
      </w:r>
    </w:p>
    <w:p w:rsidR="00F85290" w:rsidRPr="00233C1F"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"Spectrometric Identification of Organic Compounds", Fifth Ed., R.M. Silverstein, G.S. Bassler and T.C.Morrile, John Wiley and Sons, New York. </w:t>
      </w:r>
    </w:p>
    <w:p w:rsidR="00F85290" w:rsidRPr="00233C1F"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"Organic Spectroscopy', 3</w:t>
      </w:r>
      <w:r w:rsidRPr="00233C1F">
        <w:rPr>
          <w:rFonts w:ascii="Bookman Old Style" w:eastAsia="Times New Roman" w:hAnsi="Bookman Old Style" w:cs="Times New Roman"/>
          <w:sz w:val="24"/>
          <w:szCs w:val="24"/>
          <w:vertAlign w:val="superscript"/>
        </w:rPr>
        <w:t>rd</w:t>
      </w:r>
      <w:r w:rsidRPr="00233C1F">
        <w:rPr>
          <w:rFonts w:ascii="Bookman Old Style" w:eastAsia="Times New Roman" w:hAnsi="Bookman Old Style" w:cs="Times New Roman"/>
          <w:sz w:val="24"/>
          <w:szCs w:val="24"/>
        </w:rPr>
        <w:t xml:space="preserve"> Ed., by William Kamp. John Wiley &amp; Sons. </w:t>
      </w:r>
    </w:p>
    <w:p w:rsidR="00F85290" w:rsidRPr="00233C1F"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"Spectroscopic" Methods in Organic Chemistry, D.H. William &amp; Ian Fleming. </w:t>
      </w:r>
    </w:p>
    <w:p w:rsidR="001B1E95" w:rsidRDefault="00803B3F" w:rsidP="001B1E95">
      <w:pPr>
        <w:pStyle w:val="normal0"/>
        <w:numPr>
          <w:ilvl w:val="0"/>
          <w:numId w:val="8"/>
        </w:numPr>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Vogel's Text Book of Practical Organic Chemistry by B.S. Furners et. al., Longman Group Ltd.</w:t>
      </w:r>
    </w:p>
    <w:p w:rsidR="00F85290" w:rsidRPr="00233C1F" w:rsidRDefault="001B1E95" w:rsidP="00DA60C4">
      <w:pPr>
        <w:pStyle w:val="normal0"/>
        <w:spacing w:after="0" w:line="240" w:lineRule="auto"/>
        <w:contextualSpacing/>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OPEN ELECTIVE PAPERS OFFERED BY CHEMISTRY DEPARTMENT FOR M.Sc. STUDENTS OF DEPARTMENT OF PHYSICAL SCIENCES OTHER THAN CHEMISTRY DEPARTEMENT</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M.Sc. Physical Sciences.</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Open elective paper-01 (OE-201, 2</w:t>
      </w:r>
      <w:r w:rsidRPr="00233C1F">
        <w:rPr>
          <w:rFonts w:ascii="Bookman Old Style" w:eastAsia="Times New Roman" w:hAnsi="Bookman Old Style" w:cs="Times New Roman"/>
          <w:b/>
          <w:sz w:val="24"/>
          <w:szCs w:val="24"/>
          <w:vertAlign w:val="superscript"/>
        </w:rPr>
        <w:t>nd</w:t>
      </w:r>
      <w:r w:rsidRPr="00233C1F">
        <w:rPr>
          <w:rFonts w:ascii="Bookman Old Style" w:eastAsia="Times New Roman" w:hAnsi="Bookman Old Style" w:cs="Times New Roman"/>
          <w:b/>
          <w:sz w:val="24"/>
          <w:szCs w:val="24"/>
        </w:rPr>
        <w:t xml:space="preserve"> Semester)</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 xml:space="preserve">Environmental and Analytical </w:t>
      </w:r>
      <w:r w:rsidR="00E048ED" w:rsidRPr="00233C1F">
        <w:rPr>
          <w:rFonts w:ascii="Bookman Old Style" w:eastAsia="Times New Roman" w:hAnsi="Bookman Old Style" w:cs="Times New Roman"/>
          <w:b/>
          <w:sz w:val="24"/>
          <w:szCs w:val="24"/>
        </w:rPr>
        <w:t>Chemistry</w:t>
      </w:r>
    </w:p>
    <w:p w:rsidR="00AC330E" w:rsidRDefault="00AC330E" w:rsidP="00DA60C4">
      <w:pPr>
        <w:pStyle w:val="normal0"/>
        <w:spacing w:after="0" w:line="240" w:lineRule="auto"/>
        <w:contextualSpacing/>
        <w:jc w:val="right"/>
        <w:rPr>
          <w:rFonts w:ascii="Bookman Old Style" w:eastAsia="Times New Roman" w:hAnsi="Bookman Old Style" w:cs="Times New Roman"/>
          <w:b/>
          <w:sz w:val="24"/>
          <w:szCs w:val="24"/>
        </w:rPr>
      </w:pPr>
    </w:p>
    <w:p w:rsidR="00AC330E" w:rsidRDefault="00AC330E" w:rsidP="00AC330E">
      <w:pPr>
        <w:pStyle w:val="normal0"/>
        <w:tabs>
          <w:tab w:val="left" w:pos="72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2</w:t>
      </w:r>
      <w:r>
        <w:rPr>
          <w:rFonts w:ascii="Bookman Old Style" w:eastAsia="Times New Roman" w:hAnsi="Bookman Old Style" w:cs="Times New Roman"/>
          <w:b/>
          <w:sz w:val="24"/>
          <w:szCs w:val="24"/>
        </w:rPr>
        <w:tab/>
        <w:t>Total Marks = 50</w:t>
      </w:r>
    </w:p>
    <w:p w:rsidR="00AC330E" w:rsidRPr="00233C1F" w:rsidRDefault="00AC330E" w:rsidP="00AC330E">
      <w:pPr>
        <w:pStyle w:val="normal0"/>
        <w:tabs>
          <w:tab w:val="left" w:pos="603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w:t>
      </w:r>
      <w:r>
        <w:rPr>
          <w:rFonts w:ascii="Bookman Old Style" w:eastAsia="Times New Roman" w:hAnsi="Bookman Old Style" w:cs="Times New Roman"/>
          <w:b/>
          <w:sz w:val="24"/>
          <w:szCs w:val="24"/>
        </w:rPr>
        <w:t xml:space="preserve"> Marks: 35(EA)+15</w:t>
      </w:r>
      <w:r w:rsidRPr="00233C1F">
        <w:rPr>
          <w:rFonts w:ascii="Bookman Old Style" w:eastAsia="Times New Roman" w:hAnsi="Bookman Old Style" w:cs="Times New Roman"/>
          <w:b/>
          <w:sz w:val="24"/>
          <w:szCs w:val="24"/>
        </w:rPr>
        <w:t>(IA)</w:t>
      </w:r>
    </w:p>
    <w:p w:rsidR="00F85290" w:rsidRPr="00233C1F" w:rsidRDefault="00F85290" w:rsidP="00AC330E">
      <w:pPr>
        <w:pStyle w:val="normal0"/>
        <w:spacing w:after="0" w:line="240" w:lineRule="auto"/>
        <w:contextualSpacing/>
        <w:rPr>
          <w:rFonts w:ascii="Bookman Old Style" w:eastAsia="Times New Roman" w:hAnsi="Bookman Old Style" w:cs="Times New Roman"/>
          <w:sz w:val="24"/>
          <w:szCs w:val="24"/>
        </w:rPr>
      </w:pPr>
    </w:p>
    <w:p w:rsidR="00F85290" w:rsidRPr="00233C1F" w:rsidRDefault="00803B3F" w:rsidP="00AC330E">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AC330E">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four from each of the sections. The candidates are required to attempt five questions in all selecting two question from each section. All questions carry equal marks.</w:t>
      </w:r>
    </w:p>
    <w:p w:rsidR="00F85290" w:rsidRPr="00233C1F" w:rsidRDefault="00F85290" w:rsidP="00DA60C4">
      <w:pPr>
        <w:pStyle w:val="normal0"/>
        <w:spacing w:after="0" w:line="240" w:lineRule="auto"/>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w:t>
      </w:r>
      <w:r w:rsidR="00AC330E">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 xml:space="preserve"> A</w:t>
      </w:r>
    </w:p>
    <w:p w:rsidR="00F85290" w:rsidRPr="00233C1F" w:rsidRDefault="00803B3F" w:rsidP="00AC330E">
      <w:pPr>
        <w:pStyle w:val="normal0"/>
        <w:tabs>
          <w:tab w:val="left" w:pos="720"/>
          <w:tab w:val="left" w:pos="1440"/>
          <w:tab w:val="left" w:pos="2160"/>
          <w:tab w:val="left" w:pos="2880"/>
          <w:tab w:val="left" w:pos="3600"/>
          <w:tab w:val="left" w:pos="4320"/>
          <w:tab w:val="left" w:pos="5040"/>
          <w:tab w:val="left" w:pos="5760"/>
          <w:tab w:val="left" w:pos="6181"/>
        </w:tabs>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Hydrosphere</w:t>
      </w:r>
    </w:p>
    <w:p w:rsidR="00F85290" w:rsidRPr="00233C1F" w:rsidRDefault="00803B3F" w:rsidP="00AC330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Hydrological cycle of water, Water pollution – inorganic, organic, pesticide, agricultural, industrial and sewage, detergents, oil spills and oil pollutants. Water quality parameters – dissolved oxygen, biochemical oxygen demand, solids, metals, content of chloride, sulphate, phosphate, nitrate and micro-organisms. Water quality standards.</w:t>
      </w:r>
    </w:p>
    <w:p w:rsidR="00F85290" w:rsidRPr="00AC330E" w:rsidRDefault="00803B3F" w:rsidP="00AC330E">
      <w:pPr>
        <w:pStyle w:val="normal0"/>
        <w:tabs>
          <w:tab w:val="left" w:pos="720"/>
          <w:tab w:val="left" w:pos="1440"/>
          <w:tab w:val="left" w:pos="2160"/>
          <w:tab w:val="left" w:pos="2880"/>
          <w:tab w:val="left" w:pos="3600"/>
          <w:tab w:val="left" w:pos="4320"/>
          <w:tab w:val="left" w:pos="5040"/>
          <w:tab w:val="left" w:pos="5760"/>
          <w:tab w:val="left" w:pos="6181"/>
        </w:tabs>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Atmosphere</w:t>
      </w:r>
    </w:p>
    <w:p w:rsidR="00F85290" w:rsidRPr="00233C1F" w:rsidRDefault="00803B3F" w:rsidP="00AC330E">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Chemical composition of atmosphere – particles, ions and radicals and their formation, Chemical and photochemical reactions in atmosphere, smog formation, oxides of N, C, S and their effect, air pollution controls and their chemistry.</w:t>
      </w:r>
    </w:p>
    <w:p w:rsidR="00F85290" w:rsidRPr="00233C1F" w:rsidRDefault="00803B3F" w:rsidP="00DA60C4">
      <w:pPr>
        <w:pStyle w:val="normal0"/>
        <w:spacing w:after="0" w:line="240" w:lineRule="auto"/>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w:t>
      </w:r>
      <w:r w:rsidR="00AC330E">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 xml:space="preserve"> B</w:t>
      </w:r>
    </w:p>
    <w:p w:rsidR="00F85290" w:rsidRPr="00AC330E" w:rsidRDefault="00803B3F" w:rsidP="00AC330E">
      <w:pPr>
        <w:pStyle w:val="normal0"/>
        <w:tabs>
          <w:tab w:val="left" w:pos="720"/>
          <w:tab w:val="left" w:pos="1440"/>
          <w:tab w:val="left" w:pos="2160"/>
          <w:tab w:val="left" w:pos="2880"/>
          <w:tab w:val="left" w:pos="3600"/>
          <w:tab w:val="left" w:pos="4320"/>
          <w:tab w:val="left" w:pos="5040"/>
          <w:tab w:val="left" w:pos="5760"/>
          <w:tab w:val="left" w:pos="6181"/>
        </w:tabs>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Thermoanalytical methods:</w:t>
      </w:r>
      <w:r w:rsidRPr="00233C1F">
        <w:rPr>
          <w:rFonts w:ascii="Bookman Old Style" w:eastAsia="Times New Roman" w:hAnsi="Bookman Old Style" w:cs="Times New Roman"/>
          <w:b/>
          <w:sz w:val="24"/>
          <w:szCs w:val="24"/>
        </w:rPr>
        <w:tab/>
      </w:r>
    </w:p>
    <w:p w:rsidR="00F85290" w:rsidRPr="00233C1F" w:rsidRDefault="00803B3F" w:rsidP="00AC330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Thermogravimetric analysis (TGA), Derivative Thermogravimetric analysis (DTGA), factors affecting TGA and applications, Differential thermal analysis (DTA): theory, factors affecting DTA and applications.</w:t>
      </w:r>
    </w:p>
    <w:p w:rsidR="00F85290" w:rsidRPr="00AC330E" w:rsidRDefault="00803B3F" w:rsidP="00AC330E">
      <w:pPr>
        <w:pStyle w:val="normal0"/>
        <w:tabs>
          <w:tab w:val="left" w:pos="720"/>
          <w:tab w:val="left" w:pos="1440"/>
          <w:tab w:val="left" w:pos="2160"/>
          <w:tab w:val="left" w:pos="2880"/>
          <w:tab w:val="left" w:pos="3600"/>
          <w:tab w:val="left" w:pos="4320"/>
          <w:tab w:val="left" w:pos="5040"/>
          <w:tab w:val="left" w:pos="5760"/>
          <w:tab w:val="left" w:pos="6181"/>
        </w:tabs>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Chromatography</w:t>
      </w:r>
      <w:r w:rsidRPr="00233C1F">
        <w:rPr>
          <w:rFonts w:ascii="Bookman Old Style" w:eastAsia="Times New Roman" w:hAnsi="Bookman Old Style" w:cs="Times New Roman"/>
          <w:b/>
          <w:sz w:val="24"/>
          <w:szCs w:val="24"/>
        </w:rPr>
        <w:tab/>
      </w:r>
    </w:p>
    <w:p w:rsidR="00F85290" w:rsidRPr="00233C1F" w:rsidRDefault="00803B3F" w:rsidP="00AC330E">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Introduction, Classification of chromatographic methods; Adsorption and Partition Chromatography (Column, Paper and Thin Layer Chromatography), ion exchange chromatography: Principles and Applications.</w:t>
      </w:r>
    </w:p>
    <w:p w:rsidR="00F85290" w:rsidRPr="00233C1F" w:rsidRDefault="00803B3F" w:rsidP="00DA60C4">
      <w:pPr>
        <w:pStyle w:val="normal0"/>
        <w:spacing w:after="0" w:line="240" w:lineRule="auto"/>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Analysis of Food</w:t>
      </w:r>
      <w:r w:rsidRPr="00233C1F">
        <w:rPr>
          <w:rFonts w:ascii="Bookman Old Style" w:eastAsia="Times New Roman" w:hAnsi="Bookman Old Style" w:cs="Times New Roman"/>
          <w:b/>
          <w:sz w:val="24"/>
          <w:szCs w:val="24"/>
        </w:rPr>
        <w:tab/>
      </w:r>
    </w:p>
    <w:p w:rsidR="00F85290" w:rsidRPr="00233C1F" w:rsidRDefault="00803B3F" w:rsidP="00AC330E">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Importance of Food analysis, Determination of approximate composition: Moisture, Fat, Protein, Fiber, Carbohydrate etc.</w:t>
      </w:r>
    </w:p>
    <w:p w:rsidR="00F85290" w:rsidRPr="00233C1F" w:rsidRDefault="00F85290" w:rsidP="00DA60C4">
      <w:pPr>
        <w:pStyle w:val="normal0"/>
        <w:spacing w:after="0" w:line="240" w:lineRule="auto"/>
        <w:contextualSpacing/>
        <w:jc w:val="both"/>
        <w:rPr>
          <w:rFonts w:ascii="Bookman Old Style" w:eastAsia="Times New Roman" w:hAnsi="Bookman Old Style" w:cs="Times New Roman"/>
          <w:sz w:val="24"/>
          <w:szCs w:val="24"/>
        </w:rPr>
      </w:pPr>
    </w:p>
    <w:p w:rsidR="00F85290" w:rsidRPr="00233C1F" w:rsidRDefault="00803B3F" w:rsidP="00AC330E">
      <w:pPr>
        <w:pStyle w:val="normal0"/>
        <w:tabs>
          <w:tab w:val="left" w:pos="720"/>
          <w:tab w:val="left" w:pos="1440"/>
          <w:tab w:val="left" w:pos="2160"/>
          <w:tab w:val="left" w:pos="2880"/>
          <w:tab w:val="left" w:pos="3600"/>
          <w:tab w:val="left" w:pos="4320"/>
          <w:tab w:val="left" w:pos="5040"/>
          <w:tab w:val="left" w:pos="5760"/>
          <w:tab w:val="left" w:pos="6181"/>
        </w:tabs>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Course outcome</w:t>
      </w:r>
      <w:r w:rsidR="00AC330E">
        <w:rPr>
          <w:rFonts w:ascii="Bookman Old Style" w:eastAsia="Times New Roman" w:hAnsi="Bookman Old Style" w:cs="Times New Roman"/>
          <w:b/>
          <w:sz w:val="24"/>
          <w:szCs w:val="24"/>
        </w:rPr>
        <w:t>s:</w:t>
      </w:r>
    </w:p>
    <w:p w:rsidR="00F85290" w:rsidRPr="00BF378F" w:rsidRDefault="00803B3F" w:rsidP="00AC2D32">
      <w:pPr>
        <w:pStyle w:val="normal0"/>
        <w:spacing w:after="120"/>
        <w:ind w:left="907" w:hanging="907"/>
        <w:jc w:val="both"/>
        <w:rPr>
          <w:rFonts w:ascii="Bookman Old Style" w:eastAsia="Times New Roman" w:hAnsi="Bookman Old Style" w:cs="Times New Roman"/>
          <w:sz w:val="24"/>
          <w:szCs w:val="24"/>
        </w:rPr>
      </w:pPr>
      <w:r w:rsidRPr="00BF378F">
        <w:rPr>
          <w:rFonts w:ascii="Bookman Old Style" w:eastAsia="Times New Roman" w:hAnsi="Bookman Old Style" w:cs="Times New Roman"/>
          <w:sz w:val="24"/>
          <w:szCs w:val="24"/>
        </w:rPr>
        <w:t>CO1</w:t>
      </w:r>
      <w:r w:rsidR="00BF378F">
        <w:rPr>
          <w:rFonts w:ascii="Bookman Old Style" w:eastAsia="Times New Roman" w:hAnsi="Bookman Old Style" w:cs="Times New Roman"/>
          <w:sz w:val="24"/>
          <w:szCs w:val="24"/>
        </w:rPr>
        <w:tab/>
      </w:r>
      <w:r w:rsidRPr="00BF378F">
        <w:rPr>
          <w:rFonts w:ascii="Bookman Old Style" w:eastAsia="Times New Roman" w:hAnsi="Bookman Old Style" w:cs="Times New Roman"/>
          <w:sz w:val="24"/>
          <w:szCs w:val="24"/>
        </w:rPr>
        <w:t>To discuss the hydrological cycle of water, water pollution, water quality parameter and standards</w:t>
      </w:r>
      <w:r w:rsidR="00BF378F">
        <w:rPr>
          <w:rFonts w:ascii="Bookman Old Style" w:eastAsia="Times New Roman" w:hAnsi="Bookman Old Style" w:cs="Times New Roman"/>
          <w:sz w:val="24"/>
          <w:szCs w:val="24"/>
        </w:rPr>
        <w:t>.</w:t>
      </w:r>
    </w:p>
    <w:p w:rsidR="00F85290" w:rsidRPr="00BF378F" w:rsidRDefault="00803B3F" w:rsidP="00AC2D32">
      <w:pPr>
        <w:pStyle w:val="normal0"/>
        <w:spacing w:after="120"/>
        <w:ind w:left="907" w:hanging="907"/>
        <w:jc w:val="both"/>
        <w:rPr>
          <w:rFonts w:ascii="Bookman Old Style" w:eastAsia="Times New Roman" w:hAnsi="Bookman Old Style" w:cs="Times New Roman"/>
          <w:sz w:val="24"/>
          <w:szCs w:val="24"/>
        </w:rPr>
      </w:pPr>
      <w:r w:rsidRPr="00BF378F">
        <w:rPr>
          <w:rFonts w:ascii="Bookman Old Style" w:eastAsia="Times New Roman" w:hAnsi="Bookman Old Style" w:cs="Times New Roman"/>
          <w:sz w:val="24"/>
          <w:szCs w:val="24"/>
        </w:rPr>
        <w:lastRenderedPageBreak/>
        <w:t>CO2</w:t>
      </w:r>
      <w:r w:rsidR="00BF378F">
        <w:rPr>
          <w:rFonts w:ascii="Bookman Old Style" w:eastAsia="Times New Roman" w:hAnsi="Bookman Old Style" w:cs="Times New Roman"/>
          <w:sz w:val="24"/>
          <w:szCs w:val="24"/>
        </w:rPr>
        <w:tab/>
      </w:r>
      <w:r w:rsidRPr="00BF378F">
        <w:rPr>
          <w:rFonts w:ascii="Bookman Old Style" w:eastAsia="Times New Roman" w:hAnsi="Bookman Old Style" w:cs="Times New Roman"/>
          <w:sz w:val="24"/>
          <w:szCs w:val="24"/>
        </w:rPr>
        <w:t>To know about chemical composition of atmosphere and chemistry of air pollution and control</w:t>
      </w:r>
      <w:r w:rsidR="00BF378F">
        <w:rPr>
          <w:rFonts w:ascii="Bookman Old Style" w:eastAsia="Times New Roman" w:hAnsi="Bookman Old Style" w:cs="Times New Roman"/>
          <w:sz w:val="24"/>
          <w:szCs w:val="24"/>
        </w:rPr>
        <w:t>.</w:t>
      </w:r>
    </w:p>
    <w:p w:rsidR="00F85290" w:rsidRPr="00BF378F" w:rsidRDefault="00803B3F" w:rsidP="00AC2D32">
      <w:pPr>
        <w:pStyle w:val="normal0"/>
        <w:spacing w:after="120"/>
        <w:ind w:left="907" w:hanging="907"/>
        <w:jc w:val="both"/>
        <w:rPr>
          <w:rFonts w:ascii="Bookman Old Style" w:eastAsia="Times New Roman" w:hAnsi="Bookman Old Style" w:cs="Times New Roman"/>
          <w:sz w:val="24"/>
          <w:szCs w:val="24"/>
        </w:rPr>
      </w:pPr>
      <w:r w:rsidRPr="00BF378F">
        <w:rPr>
          <w:rFonts w:ascii="Bookman Old Style" w:eastAsia="Times New Roman" w:hAnsi="Bookman Old Style" w:cs="Times New Roman"/>
          <w:sz w:val="24"/>
          <w:szCs w:val="24"/>
        </w:rPr>
        <w:t>CO3</w:t>
      </w:r>
      <w:r w:rsidR="00BF378F">
        <w:rPr>
          <w:rFonts w:ascii="Bookman Old Style" w:eastAsia="Times New Roman" w:hAnsi="Bookman Old Style" w:cs="Times New Roman"/>
          <w:sz w:val="24"/>
          <w:szCs w:val="24"/>
        </w:rPr>
        <w:tab/>
      </w:r>
      <w:r w:rsidRPr="00BF378F">
        <w:rPr>
          <w:rFonts w:ascii="Bookman Old Style" w:eastAsia="Times New Roman" w:hAnsi="Bookman Old Style" w:cs="Times New Roman"/>
          <w:sz w:val="24"/>
          <w:szCs w:val="24"/>
        </w:rPr>
        <w:t>To study the Thermogravimetric Analysis (TGA), Differential Thermal Analysis (DTA), factors affecting these techniques and their applications</w:t>
      </w:r>
      <w:r w:rsidR="00BF378F">
        <w:rPr>
          <w:rFonts w:ascii="Bookman Old Style" w:eastAsia="Times New Roman" w:hAnsi="Bookman Old Style" w:cs="Times New Roman"/>
          <w:sz w:val="24"/>
          <w:szCs w:val="24"/>
        </w:rPr>
        <w:t>.</w:t>
      </w:r>
    </w:p>
    <w:p w:rsidR="00F85290" w:rsidRPr="00BF378F" w:rsidRDefault="00803B3F" w:rsidP="00AC2D32">
      <w:pPr>
        <w:pStyle w:val="normal0"/>
        <w:spacing w:after="120"/>
        <w:ind w:left="907" w:hanging="907"/>
        <w:jc w:val="both"/>
        <w:rPr>
          <w:rFonts w:ascii="Bookman Old Style" w:eastAsia="Times New Roman" w:hAnsi="Bookman Old Style" w:cs="Times New Roman"/>
          <w:sz w:val="24"/>
          <w:szCs w:val="24"/>
        </w:rPr>
      </w:pPr>
      <w:r w:rsidRPr="00BF378F">
        <w:rPr>
          <w:rFonts w:ascii="Bookman Old Style" w:eastAsia="Times New Roman" w:hAnsi="Bookman Old Style" w:cs="Times New Roman"/>
          <w:sz w:val="24"/>
          <w:szCs w:val="24"/>
        </w:rPr>
        <w:t>CO4</w:t>
      </w:r>
      <w:r w:rsidR="00AC2D32">
        <w:rPr>
          <w:rFonts w:ascii="Bookman Old Style" w:eastAsia="Times New Roman" w:hAnsi="Bookman Old Style" w:cs="Times New Roman"/>
          <w:sz w:val="24"/>
          <w:szCs w:val="24"/>
        </w:rPr>
        <w:tab/>
      </w:r>
      <w:r w:rsidRPr="00BF378F">
        <w:rPr>
          <w:rFonts w:ascii="Bookman Old Style" w:eastAsia="Times New Roman" w:hAnsi="Bookman Old Style" w:cs="Times New Roman"/>
          <w:sz w:val="24"/>
          <w:szCs w:val="24"/>
        </w:rPr>
        <w:t>To discuss the principle and applications of chromatographic methods</w:t>
      </w:r>
      <w:r w:rsidR="00AC2D32">
        <w:rPr>
          <w:rFonts w:ascii="Bookman Old Style" w:eastAsia="Times New Roman" w:hAnsi="Bookman Old Style" w:cs="Times New Roman"/>
          <w:sz w:val="24"/>
          <w:szCs w:val="24"/>
        </w:rPr>
        <w:t>.</w:t>
      </w:r>
    </w:p>
    <w:p w:rsidR="00F85290" w:rsidRPr="00233C1F" w:rsidRDefault="00803B3F" w:rsidP="00AC2D32">
      <w:pPr>
        <w:pStyle w:val="normal0"/>
        <w:spacing w:after="0"/>
        <w:ind w:left="907" w:hanging="907"/>
        <w:contextualSpacing/>
        <w:jc w:val="both"/>
        <w:rPr>
          <w:rFonts w:ascii="Bookman Old Style" w:eastAsia="Times New Roman" w:hAnsi="Bookman Old Style" w:cs="Times New Roman"/>
          <w:sz w:val="24"/>
          <w:szCs w:val="24"/>
        </w:rPr>
      </w:pPr>
      <w:r w:rsidRPr="00BF378F">
        <w:rPr>
          <w:rFonts w:ascii="Bookman Old Style" w:eastAsia="Times New Roman" w:hAnsi="Bookman Old Style" w:cs="Times New Roman"/>
          <w:sz w:val="24"/>
          <w:szCs w:val="24"/>
        </w:rPr>
        <w:t>CO5</w:t>
      </w:r>
      <w:r w:rsidRPr="00BF378F">
        <w:rPr>
          <w:rFonts w:ascii="Bookman Old Style" w:eastAsia="Times New Roman" w:hAnsi="Bookman Old Style" w:cs="Times New Roman"/>
          <w:sz w:val="24"/>
          <w:szCs w:val="24"/>
        </w:rPr>
        <w:tab/>
        <w:t>To describe the importance of food analysis and their approximate composition</w:t>
      </w:r>
      <w:r w:rsidR="00AC2D32">
        <w:rPr>
          <w:rFonts w:ascii="Bookman Old Style" w:eastAsia="Times New Roman" w:hAnsi="Bookman Old Style" w:cs="Times New Roman"/>
          <w:sz w:val="24"/>
          <w:szCs w:val="24"/>
        </w:rPr>
        <w:t>.</w:t>
      </w:r>
    </w:p>
    <w:p w:rsidR="00F85290" w:rsidRPr="00233C1F" w:rsidRDefault="00F85290" w:rsidP="00AC2D32">
      <w:pPr>
        <w:pStyle w:val="normal0"/>
        <w:spacing w:after="0" w:line="240" w:lineRule="auto"/>
        <w:contextualSpacing/>
        <w:jc w:val="both"/>
        <w:rPr>
          <w:rFonts w:ascii="Bookman Old Style" w:eastAsia="Times New Roman" w:hAnsi="Bookman Old Style" w:cs="Times New Roman"/>
          <w:sz w:val="24"/>
          <w:szCs w:val="24"/>
        </w:rPr>
      </w:pPr>
    </w:p>
    <w:p w:rsidR="00892715" w:rsidRPr="00233C1F" w:rsidRDefault="00AC2D32" w:rsidP="00AC2D32">
      <w:pPr>
        <w:jc w:val="both"/>
      </w:pPr>
      <w:r>
        <w:t>Mapping of Paper No. CHEM OE-</w:t>
      </w:r>
      <w:r w:rsidR="00892715" w:rsidRPr="00233C1F">
        <w:t>201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tblPr>
      <w:tblGrid>
        <w:gridCol w:w="1563"/>
        <w:gridCol w:w="502"/>
        <w:gridCol w:w="502"/>
        <w:gridCol w:w="502"/>
        <w:gridCol w:w="502"/>
        <w:gridCol w:w="502"/>
        <w:gridCol w:w="502"/>
        <w:gridCol w:w="501"/>
        <w:gridCol w:w="501"/>
        <w:gridCol w:w="501"/>
        <w:gridCol w:w="501"/>
        <w:gridCol w:w="501"/>
        <w:gridCol w:w="501"/>
        <w:gridCol w:w="501"/>
        <w:gridCol w:w="501"/>
        <w:gridCol w:w="501"/>
      </w:tblGrid>
      <w:tr w:rsidR="00AC2D32" w:rsidRPr="00233C1F" w:rsidTr="00AC2D32">
        <w:trPr>
          <w:cantSplit/>
          <w:trHeight w:val="753"/>
        </w:trPr>
        <w:tc>
          <w:tcPr>
            <w:tcW w:w="860" w:type="pct"/>
            <w:vAlign w:val="center"/>
          </w:tcPr>
          <w:p w:rsidR="00892715" w:rsidRPr="00233C1F" w:rsidRDefault="00892715" w:rsidP="000367BE">
            <w:pPr>
              <w:rPr>
                <w:color w:val="000000"/>
              </w:rPr>
            </w:pPr>
            <w:r w:rsidRPr="00233C1F">
              <w:t>Course Outcome</w:t>
            </w:r>
            <w:r w:rsidR="00AC2D32">
              <w:t>s</w:t>
            </w:r>
          </w:p>
        </w:tc>
        <w:tc>
          <w:tcPr>
            <w:tcW w:w="276" w:type="pct"/>
            <w:textDirection w:val="btLr"/>
            <w:vAlign w:val="center"/>
          </w:tcPr>
          <w:p w:rsidR="00892715" w:rsidRPr="00233C1F" w:rsidRDefault="00892715" w:rsidP="000367BE">
            <w:r w:rsidRPr="00233C1F">
              <w:t>PO1</w:t>
            </w:r>
          </w:p>
        </w:tc>
        <w:tc>
          <w:tcPr>
            <w:tcW w:w="276" w:type="pct"/>
            <w:textDirection w:val="btLr"/>
            <w:vAlign w:val="center"/>
          </w:tcPr>
          <w:p w:rsidR="00892715" w:rsidRPr="00233C1F" w:rsidRDefault="00892715" w:rsidP="000367BE">
            <w:r w:rsidRPr="00233C1F">
              <w:t>PO2</w:t>
            </w:r>
          </w:p>
        </w:tc>
        <w:tc>
          <w:tcPr>
            <w:tcW w:w="276" w:type="pct"/>
            <w:textDirection w:val="btLr"/>
            <w:vAlign w:val="center"/>
          </w:tcPr>
          <w:p w:rsidR="00892715" w:rsidRPr="00233C1F" w:rsidRDefault="00892715" w:rsidP="000367BE">
            <w:r w:rsidRPr="00233C1F">
              <w:t>PO3</w:t>
            </w:r>
          </w:p>
        </w:tc>
        <w:tc>
          <w:tcPr>
            <w:tcW w:w="276" w:type="pct"/>
            <w:textDirection w:val="btLr"/>
            <w:vAlign w:val="center"/>
          </w:tcPr>
          <w:p w:rsidR="00892715" w:rsidRPr="00233C1F" w:rsidRDefault="00892715" w:rsidP="000367BE">
            <w:r w:rsidRPr="00233C1F">
              <w:t>PO4</w:t>
            </w:r>
          </w:p>
        </w:tc>
        <w:tc>
          <w:tcPr>
            <w:tcW w:w="276" w:type="pct"/>
            <w:textDirection w:val="btLr"/>
            <w:vAlign w:val="center"/>
          </w:tcPr>
          <w:p w:rsidR="00892715" w:rsidRPr="00233C1F" w:rsidRDefault="00892715" w:rsidP="000367BE">
            <w:r w:rsidRPr="00233C1F">
              <w:t>PO5</w:t>
            </w:r>
          </w:p>
        </w:tc>
        <w:tc>
          <w:tcPr>
            <w:tcW w:w="276" w:type="pct"/>
            <w:textDirection w:val="btLr"/>
            <w:vAlign w:val="center"/>
          </w:tcPr>
          <w:p w:rsidR="00892715" w:rsidRPr="00233C1F" w:rsidRDefault="00892715" w:rsidP="000367BE">
            <w:r w:rsidRPr="00233C1F">
              <w:t>PO6</w:t>
            </w:r>
          </w:p>
        </w:tc>
        <w:tc>
          <w:tcPr>
            <w:tcW w:w="276" w:type="pct"/>
            <w:textDirection w:val="btLr"/>
            <w:vAlign w:val="center"/>
          </w:tcPr>
          <w:p w:rsidR="00892715" w:rsidRPr="00233C1F" w:rsidRDefault="00892715" w:rsidP="000367BE">
            <w:r w:rsidRPr="00233C1F">
              <w:t>PO7</w:t>
            </w:r>
          </w:p>
        </w:tc>
        <w:tc>
          <w:tcPr>
            <w:tcW w:w="276" w:type="pct"/>
            <w:textDirection w:val="btLr"/>
            <w:vAlign w:val="center"/>
          </w:tcPr>
          <w:p w:rsidR="00892715" w:rsidRPr="00233C1F" w:rsidRDefault="00892715" w:rsidP="000367BE">
            <w:r w:rsidRPr="00233C1F">
              <w:t>PO8</w:t>
            </w:r>
          </w:p>
        </w:tc>
        <w:tc>
          <w:tcPr>
            <w:tcW w:w="276" w:type="pct"/>
            <w:textDirection w:val="btLr"/>
            <w:vAlign w:val="center"/>
          </w:tcPr>
          <w:p w:rsidR="00892715" w:rsidRPr="00233C1F" w:rsidRDefault="00892715" w:rsidP="000367BE">
            <w:r w:rsidRPr="00233C1F">
              <w:t>PO9</w:t>
            </w:r>
          </w:p>
        </w:tc>
        <w:tc>
          <w:tcPr>
            <w:tcW w:w="276" w:type="pct"/>
            <w:textDirection w:val="btLr"/>
            <w:vAlign w:val="center"/>
          </w:tcPr>
          <w:p w:rsidR="00892715" w:rsidRPr="00233C1F" w:rsidRDefault="00892715" w:rsidP="000367BE">
            <w:r w:rsidRPr="00233C1F">
              <w:t>PO10</w:t>
            </w:r>
          </w:p>
        </w:tc>
        <w:tc>
          <w:tcPr>
            <w:tcW w:w="276" w:type="pct"/>
            <w:textDirection w:val="btLr"/>
            <w:vAlign w:val="center"/>
          </w:tcPr>
          <w:p w:rsidR="00892715" w:rsidRPr="00233C1F" w:rsidRDefault="00892715" w:rsidP="000367BE">
            <w:r w:rsidRPr="00233C1F">
              <w:t>PO11</w:t>
            </w:r>
          </w:p>
        </w:tc>
        <w:tc>
          <w:tcPr>
            <w:tcW w:w="276" w:type="pct"/>
            <w:textDirection w:val="btLr"/>
            <w:vAlign w:val="center"/>
          </w:tcPr>
          <w:p w:rsidR="00892715" w:rsidRPr="00233C1F" w:rsidRDefault="00892715" w:rsidP="000367BE">
            <w:r w:rsidRPr="00233C1F">
              <w:t>PSO1</w:t>
            </w:r>
          </w:p>
        </w:tc>
        <w:tc>
          <w:tcPr>
            <w:tcW w:w="276" w:type="pct"/>
            <w:textDirection w:val="btLr"/>
            <w:vAlign w:val="center"/>
          </w:tcPr>
          <w:p w:rsidR="00892715" w:rsidRPr="00233C1F" w:rsidRDefault="00892715" w:rsidP="000367BE">
            <w:r w:rsidRPr="00233C1F">
              <w:t>PSO2</w:t>
            </w:r>
          </w:p>
        </w:tc>
        <w:tc>
          <w:tcPr>
            <w:tcW w:w="276" w:type="pct"/>
            <w:textDirection w:val="btLr"/>
            <w:vAlign w:val="center"/>
          </w:tcPr>
          <w:p w:rsidR="00892715" w:rsidRPr="00233C1F" w:rsidRDefault="00892715" w:rsidP="000367BE">
            <w:r w:rsidRPr="00233C1F">
              <w:t>PSO3</w:t>
            </w:r>
          </w:p>
        </w:tc>
        <w:tc>
          <w:tcPr>
            <w:tcW w:w="276" w:type="pct"/>
            <w:textDirection w:val="btLr"/>
            <w:vAlign w:val="center"/>
          </w:tcPr>
          <w:p w:rsidR="00892715" w:rsidRPr="00233C1F" w:rsidRDefault="00892715" w:rsidP="000367BE">
            <w:r w:rsidRPr="00233C1F">
              <w:t>PSO4</w:t>
            </w:r>
          </w:p>
        </w:tc>
      </w:tr>
      <w:tr w:rsidR="00AC2D32" w:rsidRPr="00AC2D32" w:rsidTr="00AC2D32">
        <w:trPr>
          <w:cantSplit/>
          <w:trHeight w:val="144"/>
        </w:trPr>
        <w:tc>
          <w:tcPr>
            <w:tcW w:w="860" w:type="pct"/>
            <w:vAlign w:val="center"/>
          </w:tcPr>
          <w:p w:rsidR="00892715" w:rsidRPr="00AC2D32" w:rsidRDefault="00892715" w:rsidP="000367BE">
            <w:pPr>
              <w:rPr>
                <w:b w:val="0"/>
              </w:rPr>
            </w:pPr>
            <w:r w:rsidRPr="00AC2D32">
              <w:rPr>
                <w:b w:val="0"/>
              </w:rPr>
              <w:t>CO1</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r>
      <w:tr w:rsidR="00AC2D32" w:rsidRPr="00AC2D32" w:rsidTr="00AC2D32">
        <w:trPr>
          <w:cantSplit/>
          <w:trHeight w:val="144"/>
        </w:trPr>
        <w:tc>
          <w:tcPr>
            <w:tcW w:w="860" w:type="pct"/>
          </w:tcPr>
          <w:p w:rsidR="00892715" w:rsidRPr="00AC2D32" w:rsidRDefault="00892715" w:rsidP="000367BE">
            <w:pPr>
              <w:rPr>
                <w:b w:val="0"/>
              </w:rPr>
            </w:pPr>
            <w:r w:rsidRPr="00AC2D32">
              <w:rPr>
                <w:b w:val="0"/>
              </w:rPr>
              <w:t>CO2</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M</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r>
      <w:tr w:rsidR="00AC2D32" w:rsidRPr="00AC2D32" w:rsidTr="00AC2D32">
        <w:trPr>
          <w:cantSplit/>
          <w:trHeight w:val="144"/>
        </w:trPr>
        <w:tc>
          <w:tcPr>
            <w:tcW w:w="860" w:type="pct"/>
          </w:tcPr>
          <w:p w:rsidR="00892715" w:rsidRPr="00AC2D32" w:rsidRDefault="00892715" w:rsidP="000367BE">
            <w:pPr>
              <w:rPr>
                <w:b w:val="0"/>
              </w:rPr>
            </w:pPr>
            <w:r w:rsidRPr="00AC2D32">
              <w:rPr>
                <w:b w:val="0"/>
              </w:rPr>
              <w:t>CO3</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r>
      <w:tr w:rsidR="00AC2D32" w:rsidRPr="00AC2D32" w:rsidTr="00AC2D32">
        <w:trPr>
          <w:cantSplit/>
          <w:trHeight w:val="144"/>
        </w:trPr>
        <w:tc>
          <w:tcPr>
            <w:tcW w:w="860" w:type="pct"/>
          </w:tcPr>
          <w:p w:rsidR="00892715" w:rsidRPr="00AC2D32" w:rsidRDefault="00892715" w:rsidP="000367BE">
            <w:pPr>
              <w:rPr>
                <w:b w:val="0"/>
              </w:rPr>
            </w:pPr>
            <w:r w:rsidRPr="00AC2D32">
              <w:rPr>
                <w:b w:val="0"/>
              </w:rPr>
              <w:t>CO4</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M</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r>
      <w:tr w:rsidR="00AC2D32" w:rsidRPr="00AC2D32" w:rsidTr="00AC2D32">
        <w:trPr>
          <w:cantSplit/>
          <w:trHeight w:val="144"/>
        </w:trPr>
        <w:tc>
          <w:tcPr>
            <w:tcW w:w="860" w:type="pct"/>
          </w:tcPr>
          <w:p w:rsidR="00892715" w:rsidRPr="00AC2D32" w:rsidRDefault="00892715" w:rsidP="000367BE">
            <w:pPr>
              <w:rPr>
                <w:b w:val="0"/>
              </w:rPr>
            </w:pPr>
            <w:r w:rsidRPr="00AC2D32">
              <w:rPr>
                <w:b w:val="0"/>
              </w:rPr>
              <w:t>CO5</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c>
          <w:tcPr>
            <w:tcW w:w="276" w:type="pct"/>
          </w:tcPr>
          <w:p w:rsidR="00892715" w:rsidRPr="00AC2D32" w:rsidRDefault="00892715" w:rsidP="000367BE">
            <w:pPr>
              <w:rPr>
                <w:b w:val="0"/>
              </w:rPr>
            </w:pPr>
            <w:r w:rsidRPr="00AC2D32">
              <w:rPr>
                <w:b w:val="0"/>
              </w:rPr>
              <w:t>S</w:t>
            </w:r>
          </w:p>
        </w:tc>
      </w:tr>
    </w:tbl>
    <w:p w:rsidR="00AC2D32" w:rsidRPr="000C642F" w:rsidRDefault="00AC2D32" w:rsidP="00AC2D32">
      <w:pPr>
        <w:pStyle w:val="normal0"/>
        <w:spacing w:after="0" w:line="240" w:lineRule="auto"/>
        <w:contextualSpacing/>
        <w:jc w:val="both"/>
        <w:rPr>
          <w:rFonts w:ascii="Bookman Old Style" w:eastAsia="Times New Roman" w:hAnsi="Bookman Old Style" w:cs="Times New Roman"/>
          <w:b/>
          <w:sz w:val="24"/>
          <w:szCs w:val="24"/>
        </w:rPr>
      </w:pPr>
      <w:r w:rsidRPr="000C642F">
        <w:rPr>
          <w:rFonts w:ascii="Bookman Old Style" w:eastAsia="Times New Roman" w:hAnsi="Bookman Old Style" w:cs="Times New Roman"/>
          <w:b/>
          <w:sz w:val="24"/>
          <w:szCs w:val="24"/>
        </w:rPr>
        <w:t>S = Strong, M = Medium, W = Weak</w:t>
      </w:r>
    </w:p>
    <w:p w:rsidR="00AC2D32" w:rsidRDefault="00AC2D32" w:rsidP="00AC2D32">
      <w:pPr>
        <w:pStyle w:val="normal0"/>
        <w:spacing w:after="0" w:line="240" w:lineRule="auto"/>
        <w:contextualSpacing/>
        <w:jc w:val="both"/>
        <w:rPr>
          <w:rFonts w:ascii="Bookman Old Style" w:eastAsia="Times New Roman" w:hAnsi="Bookman Old Style" w:cs="Times New Roman"/>
          <w:b/>
          <w:sz w:val="24"/>
          <w:szCs w:val="24"/>
        </w:rPr>
      </w:pPr>
    </w:p>
    <w:p w:rsidR="00AC2D32" w:rsidRPr="001B1E95" w:rsidRDefault="00AC2D32" w:rsidP="00AC2D32">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AC2D32">
      <w:pPr>
        <w:pStyle w:val="normal0"/>
        <w:numPr>
          <w:ilvl w:val="0"/>
          <w:numId w:val="79"/>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Environmental Chemistry; A. K. De, Wiley Eastern.</w:t>
      </w:r>
    </w:p>
    <w:p w:rsidR="00F85290" w:rsidRPr="00233C1F" w:rsidRDefault="00803B3F" w:rsidP="00AC2D32">
      <w:pPr>
        <w:pStyle w:val="normal0"/>
        <w:numPr>
          <w:ilvl w:val="0"/>
          <w:numId w:val="79"/>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Environmental Pollution Analysis; S. M. Khopkar, Wiley Eastern. </w:t>
      </w:r>
    </w:p>
    <w:p w:rsidR="00F85290" w:rsidRPr="00233C1F" w:rsidRDefault="00803B3F" w:rsidP="00AC2D32">
      <w:pPr>
        <w:pStyle w:val="normal0"/>
        <w:numPr>
          <w:ilvl w:val="0"/>
          <w:numId w:val="79"/>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Environmental Chemistry; S. K. Banerji: Prentic– Hall.</w:t>
      </w:r>
    </w:p>
    <w:p w:rsidR="00F85290" w:rsidRPr="00233C1F" w:rsidRDefault="00803B3F" w:rsidP="00AC2D32">
      <w:pPr>
        <w:pStyle w:val="normal0"/>
        <w:numPr>
          <w:ilvl w:val="0"/>
          <w:numId w:val="79"/>
        </w:numPr>
        <w:pBdr>
          <w:top w:val="nil"/>
          <w:left w:val="nil"/>
          <w:bottom w:val="nil"/>
          <w:right w:val="nil"/>
          <w:between w:val="nil"/>
        </w:pBdr>
        <w:spacing w:after="120"/>
        <w:ind w:hanging="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Handbook of Thermal Analysis and Calorimetry; M. E. Brown</w:t>
      </w:r>
      <w:r w:rsidR="00AC2D32">
        <w:rPr>
          <w:rFonts w:ascii="Bookman Old Style" w:eastAsia="Times New Roman" w:hAnsi="Bookman Old Style" w:cs="Times New Roman"/>
          <w:sz w:val="24"/>
          <w:szCs w:val="24"/>
        </w:rPr>
        <w:t>.</w:t>
      </w:r>
      <w:r w:rsidRPr="00233C1F">
        <w:rPr>
          <w:rFonts w:ascii="Bookman Old Style" w:eastAsia="Times New Roman" w:hAnsi="Bookman Old Style" w:cs="Times New Roman"/>
          <w:sz w:val="24"/>
          <w:szCs w:val="24"/>
        </w:rPr>
        <w:t xml:space="preserve"> </w:t>
      </w:r>
    </w:p>
    <w:p w:rsidR="00F85290" w:rsidRPr="00233C1F" w:rsidRDefault="00803B3F" w:rsidP="00AC2D32">
      <w:pPr>
        <w:pStyle w:val="normal0"/>
        <w:numPr>
          <w:ilvl w:val="0"/>
          <w:numId w:val="79"/>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Dynamics of Chromatography Part I; J. C. Gidding; Dekker, New York.</w:t>
      </w:r>
    </w:p>
    <w:p w:rsidR="00F85290" w:rsidRPr="00233C1F" w:rsidRDefault="00803B3F" w:rsidP="00AC2D32">
      <w:pPr>
        <w:pStyle w:val="normal0"/>
        <w:numPr>
          <w:ilvl w:val="0"/>
          <w:numId w:val="79"/>
        </w:numPr>
        <w:pBdr>
          <w:top w:val="nil"/>
          <w:left w:val="nil"/>
          <w:bottom w:val="nil"/>
          <w:right w:val="nil"/>
          <w:between w:val="nil"/>
        </w:pBdr>
        <w:spacing w:after="120"/>
        <w:ind w:hanging="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Instrumental methods of Analysis; L. L. Merits, R. H. Willard and J. A. Dean; Van Nostrand-Reinhold. </w:t>
      </w:r>
    </w:p>
    <w:p w:rsidR="00F85290" w:rsidRPr="00233C1F" w:rsidRDefault="00AC2D32" w:rsidP="00DA60C4">
      <w:pPr>
        <w:pStyle w:val="normal0"/>
        <w:spacing w:after="0" w:line="240" w:lineRule="auto"/>
        <w:contextualSpacing/>
        <w:jc w:val="center"/>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br w:type="page"/>
      </w:r>
      <w:r w:rsidR="00803B3F" w:rsidRPr="00233C1F">
        <w:rPr>
          <w:rFonts w:ascii="Bookman Old Style" w:eastAsia="Times New Roman" w:hAnsi="Bookman Old Style" w:cs="Times New Roman"/>
          <w:b/>
          <w:sz w:val="24"/>
          <w:szCs w:val="24"/>
        </w:rPr>
        <w:lastRenderedPageBreak/>
        <w:t xml:space="preserve">M.Sc. </w:t>
      </w:r>
      <w:r w:rsidR="00E048ED">
        <w:rPr>
          <w:rFonts w:ascii="Bookman Old Style" w:eastAsia="Times New Roman" w:hAnsi="Bookman Old Style" w:cs="Times New Roman"/>
          <w:b/>
          <w:sz w:val="24"/>
          <w:szCs w:val="24"/>
        </w:rPr>
        <w:t>Chemistry</w:t>
      </w:r>
    </w:p>
    <w:p w:rsidR="00F85290" w:rsidRDefault="00803B3F" w:rsidP="00DA60C4">
      <w:pPr>
        <w:pStyle w:val="normal0"/>
        <w:spacing w:after="0" w:line="240" w:lineRule="auto"/>
        <w:contextualSpacing/>
        <w:jc w:val="center"/>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Open elective paper-02 (OE-301, 3</w:t>
      </w:r>
      <w:r w:rsidRPr="00233C1F">
        <w:rPr>
          <w:rFonts w:ascii="Bookman Old Style" w:eastAsia="Times New Roman" w:hAnsi="Bookman Old Style" w:cs="Times New Roman"/>
          <w:b/>
          <w:sz w:val="24"/>
          <w:szCs w:val="24"/>
          <w:vertAlign w:val="superscript"/>
        </w:rPr>
        <w:t>rd</w:t>
      </w:r>
      <w:r w:rsidRPr="00233C1F">
        <w:rPr>
          <w:rFonts w:ascii="Bookman Old Style" w:eastAsia="Times New Roman" w:hAnsi="Bookman Old Style" w:cs="Times New Roman"/>
          <w:b/>
          <w:sz w:val="24"/>
          <w:szCs w:val="24"/>
        </w:rPr>
        <w:t xml:space="preserve"> Semester)</w:t>
      </w:r>
    </w:p>
    <w:p w:rsidR="00AC2D32" w:rsidRDefault="00E048ED" w:rsidP="00DA60C4">
      <w:pPr>
        <w:pStyle w:val="normal0"/>
        <w:spacing w:after="0" w:line="240" w:lineRule="auto"/>
        <w:contextualSpacing/>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Applied Chemistry</w:t>
      </w:r>
    </w:p>
    <w:p w:rsidR="00AC2D32" w:rsidRDefault="00AC2D32" w:rsidP="00AC2D32">
      <w:pPr>
        <w:pStyle w:val="normal0"/>
        <w:tabs>
          <w:tab w:val="left" w:pos="720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Credits-</w:t>
      </w:r>
      <w:r>
        <w:rPr>
          <w:rFonts w:ascii="Bookman Old Style" w:eastAsia="Times New Roman" w:hAnsi="Bookman Old Style" w:cs="Times New Roman"/>
          <w:b/>
          <w:sz w:val="24"/>
          <w:szCs w:val="24"/>
        </w:rPr>
        <w:t>2</w:t>
      </w:r>
      <w:r>
        <w:rPr>
          <w:rFonts w:ascii="Bookman Old Style" w:eastAsia="Times New Roman" w:hAnsi="Bookman Old Style" w:cs="Times New Roman"/>
          <w:b/>
          <w:sz w:val="24"/>
          <w:szCs w:val="24"/>
        </w:rPr>
        <w:tab/>
        <w:t>Total Marks = 50</w:t>
      </w:r>
    </w:p>
    <w:p w:rsidR="00F85290" w:rsidRDefault="00AC2D32" w:rsidP="00AC2D32">
      <w:pPr>
        <w:pStyle w:val="normal0"/>
        <w:tabs>
          <w:tab w:val="left" w:pos="6030"/>
        </w:tabs>
        <w:spacing w:after="0" w:line="240" w:lineRule="auto"/>
        <w:contextualSpacing/>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Time:</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2</w:t>
      </w:r>
      <w:r>
        <w:rPr>
          <w:rFonts w:ascii="Bookman Old Style" w:eastAsia="Times New Roman" w:hAnsi="Bookman Old Style" w:cs="Times New Roman"/>
          <w:b/>
          <w:sz w:val="24"/>
          <w:szCs w:val="24"/>
        </w:rPr>
        <w:t xml:space="preserve"> </w:t>
      </w:r>
      <w:r w:rsidRPr="00233C1F">
        <w:rPr>
          <w:rFonts w:ascii="Bookman Old Style" w:eastAsia="Times New Roman" w:hAnsi="Bookman Old Style" w:cs="Times New Roman"/>
          <w:b/>
          <w:sz w:val="24"/>
          <w:szCs w:val="24"/>
        </w:rPr>
        <w:t>Hrs</w:t>
      </w:r>
      <w:r>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ab/>
      </w:r>
      <w:r w:rsidRPr="00233C1F">
        <w:rPr>
          <w:rFonts w:ascii="Bookman Old Style" w:eastAsia="Times New Roman" w:hAnsi="Bookman Old Style" w:cs="Times New Roman"/>
          <w:b/>
          <w:sz w:val="24"/>
          <w:szCs w:val="24"/>
        </w:rPr>
        <w:t>Max.</w:t>
      </w:r>
      <w:r>
        <w:rPr>
          <w:rFonts w:ascii="Bookman Old Style" w:eastAsia="Times New Roman" w:hAnsi="Bookman Old Style" w:cs="Times New Roman"/>
          <w:b/>
          <w:sz w:val="24"/>
          <w:szCs w:val="24"/>
        </w:rPr>
        <w:t xml:space="preserve"> Marks: 35(EA)+15</w:t>
      </w:r>
      <w:r w:rsidRPr="00233C1F">
        <w:rPr>
          <w:rFonts w:ascii="Bookman Old Style" w:eastAsia="Times New Roman" w:hAnsi="Bookman Old Style" w:cs="Times New Roman"/>
          <w:b/>
          <w:sz w:val="24"/>
          <w:szCs w:val="24"/>
        </w:rPr>
        <w:t>(IA)</w:t>
      </w:r>
    </w:p>
    <w:p w:rsidR="00AC2D32" w:rsidRPr="00233C1F" w:rsidRDefault="00AC2D32" w:rsidP="00AC2D32">
      <w:pPr>
        <w:pStyle w:val="normal0"/>
        <w:tabs>
          <w:tab w:val="left" w:pos="6030"/>
        </w:tabs>
        <w:spacing w:after="0" w:line="240" w:lineRule="auto"/>
        <w:contextualSpacing/>
        <w:rPr>
          <w:rFonts w:ascii="Bookman Old Style" w:eastAsia="Times New Roman" w:hAnsi="Bookman Old Style" w:cs="Times New Roman"/>
          <w:sz w:val="24"/>
          <w:szCs w:val="24"/>
        </w:rPr>
      </w:pPr>
    </w:p>
    <w:p w:rsidR="00F85290" w:rsidRPr="00233C1F" w:rsidRDefault="00803B3F" w:rsidP="00AC2D32">
      <w:pPr>
        <w:pStyle w:val="normal0"/>
        <w:spacing w:after="0"/>
        <w:ind w:left="720" w:hanging="72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Note:</w:t>
      </w:r>
      <w:r w:rsidR="00AC2D32">
        <w:rPr>
          <w:rFonts w:ascii="Bookman Old Style" w:eastAsia="Times New Roman" w:hAnsi="Bookman Old Style" w:cs="Times New Roman"/>
          <w:b/>
          <w:sz w:val="24"/>
          <w:szCs w:val="24"/>
        </w:rPr>
        <w:tab/>
      </w:r>
      <w:r w:rsidRPr="00233C1F">
        <w:rPr>
          <w:rFonts w:ascii="Bookman Old Style" w:eastAsia="Times New Roman" w:hAnsi="Bookman Old Style" w:cs="Times New Roman"/>
          <w:sz w:val="24"/>
          <w:szCs w:val="24"/>
        </w:rPr>
        <w:t>Eight questions will be set, four from each of the sections. The candidates are required to attempt five questions in all selecting two question from each section. All questions carry equal marks.</w:t>
      </w:r>
    </w:p>
    <w:p w:rsidR="00F85290" w:rsidRPr="00233C1F" w:rsidRDefault="00F85290"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A</w:t>
      </w:r>
    </w:p>
    <w:p w:rsidR="00F85290" w:rsidRPr="00AC2D32" w:rsidRDefault="002E55BF" w:rsidP="00AC2D32">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Polymer Chemistry</w:t>
      </w:r>
    </w:p>
    <w:p w:rsidR="00F85290" w:rsidRPr="00233C1F" w:rsidRDefault="00803B3F" w:rsidP="00AC2D32">
      <w:pPr>
        <w:pStyle w:val="normal0"/>
        <w:spacing w:after="0"/>
        <w:contextualSpacing/>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Polymer basic concepts: monomers, degree of polymerization, classification of polymers, types of polymerization, Concept of no. average molecular weight and mass average molecular weight, Methods of determining molecular weights, concept of kinetic chain length Polydispersity index, kinetics of polymerization (addition and chain polymerization) Thermal properties of polymers, Flame retardant polymers, Flame retarding Thermoplastics and Thermosets, physical properties of polymers (glass transition temperature, crystalline melting point), factors affecting  T</w:t>
      </w:r>
      <w:r w:rsidRPr="00233C1F">
        <w:rPr>
          <w:rFonts w:ascii="Bookman Old Style" w:eastAsia="Times New Roman" w:hAnsi="Bookman Old Style" w:cs="Times New Roman"/>
          <w:sz w:val="24"/>
          <w:szCs w:val="24"/>
          <w:vertAlign w:val="subscript"/>
        </w:rPr>
        <w:t xml:space="preserve">g </w:t>
      </w:r>
      <w:r w:rsidRPr="00233C1F">
        <w:rPr>
          <w:rFonts w:ascii="Bookman Old Style" w:eastAsia="Times New Roman" w:hAnsi="Bookman Old Style" w:cs="Times New Roman"/>
          <w:sz w:val="24"/>
          <w:szCs w:val="24"/>
        </w:rPr>
        <w:t xml:space="preserve"> and T</w:t>
      </w:r>
      <w:r w:rsidRPr="00233C1F">
        <w:rPr>
          <w:rFonts w:ascii="Bookman Old Style" w:eastAsia="Times New Roman" w:hAnsi="Bookman Old Style" w:cs="Times New Roman"/>
          <w:sz w:val="24"/>
          <w:szCs w:val="24"/>
          <w:vertAlign w:val="subscript"/>
        </w:rPr>
        <w:t xml:space="preserve">m </w:t>
      </w:r>
      <w:r w:rsidRPr="00233C1F">
        <w:rPr>
          <w:rFonts w:ascii="Bookman Old Style" w:eastAsia="Times New Roman" w:hAnsi="Bookman Old Style" w:cs="Times New Roman"/>
          <w:sz w:val="24"/>
          <w:szCs w:val="24"/>
        </w:rPr>
        <w:t xml:space="preserve">Polymer composites, its classification, polymer composites using filler reinforcement, Biocomposites, application of biocomposites in automobiles and in construction materials. Polymer nanocomposites, Properties of polymer nanocomposites, application of polymer nanocomposites   </w:t>
      </w:r>
    </w:p>
    <w:p w:rsidR="00F85290" w:rsidRPr="00233C1F" w:rsidRDefault="00F85290"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p>
    <w:p w:rsidR="00F85290" w:rsidRPr="00233C1F" w:rsidRDefault="00803B3F" w:rsidP="00DA60C4">
      <w:pPr>
        <w:pStyle w:val="normal0"/>
        <w:spacing w:after="0" w:line="240" w:lineRule="auto"/>
        <w:ind w:left="720" w:hanging="720"/>
        <w:contextualSpacing/>
        <w:jc w:val="center"/>
        <w:rPr>
          <w:rFonts w:ascii="Bookman Old Style" w:eastAsia="Times New Roman" w:hAnsi="Bookman Old Style" w:cs="Times New Roman"/>
          <w:sz w:val="24"/>
          <w:szCs w:val="24"/>
        </w:rPr>
      </w:pPr>
      <w:r w:rsidRPr="00233C1F">
        <w:rPr>
          <w:rFonts w:ascii="Bookman Old Style" w:eastAsia="Times New Roman" w:hAnsi="Bookman Old Style" w:cs="Times New Roman"/>
          <w:b/>
          <w:sz w:val="24"/>
          <w:szCs w:val="24"/>
        </w:rPr>
        <w:t>SECTION B</w:t>
      </w:r>
      <w:r w:rsidRPr="00233C1F">
        <w:rPr>
          <w:rFonts w:ascii="Bookman Old Style" w:eastAsia="Times New Roman" w:hAnsi="Bookman Old Style" w:cs="Times New Roman"/>
          <w:sz w:val="24"/>
          <w:szCs w:val="24"/>
        </w:rPr>
        <w:t xml:space="preserve">                          </w:t>
      </w:r>
    </w:p>
    <w:p w:rsidR="00F85290" w:rsidRPr="00AC2D32" w:rsidRDefault="00803B3F" w:rsidP="00AC2D32">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Medicinal Chemistry</w:t>
      </w:r>
    </w:p>
    <w:p w:rsidR="00F85290" w:rsidRPr="00233C1F" w:rsidRDefault="00803B3F" w:rsidP="00AC2D32">
      <w:pPr>
        <w:pStyle w:val="normal0"/>
        <w:spacing w:after="1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sz w:val="24"/>
          <w:szCs w:val="24"/>
        </w:rPr>
        <w:t>Concept of drug and drug development, lead compound and lead modification, prodrugs and soft drugs, an elementary idea of structure reactivity relationship (SAR), Elementary idea about drug action: the receptor role, neurotransmitters and receptors, ion channels and their control, membrane bound enzymes-activation/deactivation</w:t>
      </w:r>
      <w:r w:rsidRPr="00233C1F">
        <w:rPr>
          <w:rFonts w:ascii="Bookman Old Style" w:eastAsia="Times New Roman" w:hAnsi="Bookman Old Style" w:cs="Times New Roman"/>
          <w:color w:val="000000"/>
          <w:sz w:val="24"/>
          <w:szCs w:val="24"/>
        </w:rPr>
        <w:t>, chemical basis of messenger induced change of shape by the receptor</w:t>
      </w:r>
      <w:r w:rsidR="00AC2D32">
        <w:rPr>
          <w:rFonts w:ascii="Bookman Old Style" w:eastAsia="Times New Roman" w:hAnsi="Bookman Old Style" w:cs="Times New Roman"/>
          <w:color w:val="000000"/>
          <w:sz w:val="24"/>
          <w:szCs w:val="24"/>
        </w:rPr>
        <w:t>.</w:t>
      </w:r>
      <w:r w:rsidRPr="00233C1F">
        <w:rPr>
          <w:rFonts w:ascii="Bookman Old Style" w:eastAsia="Times New Roman" w:hAnsi="Bookman Old Style" w:cs="Times New Roman"/>
          <w:color w:val="000000"/>
          <w:sz w:val="24"/>
          <w:szCs w:val="24"/>
        </w:rPr>
        <w:t xml:space="preserve"> </w:t>
      </w:r>
    </w:p>
    <w:p w:rsidR="00F85290" w:rsidRPr="00233C1F" w:rsidRDefault="00803B3F" w:rsidP="00AC2D3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Definition, uses and side effects of the following categories of drugs:  </w:t>
      </w:r>
    </w:p>
    <w:p w:rsidR="00F85290" w:rsidRPr="00233C1F" w:rsidRDefault="00803B3F" w:rsidP="00AC2D32">
      <w:pPr>
        <w:pStyle w:val="normal0"/>
        <w:spacing w:after="1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 xml:space="preserve">Antipyretics, analgesics &amp; anti-inflammatory agents (paracetamol, asprin, mefenamic acid, ibuprofen and diclofenac), antimalarial (Chloroquine, chloroguanide), Anticancer (Chlorambucil, cyclophosphamide), Cardiovascular drugs (sorbitrate, diltiazem), Antifertility agents (introduction to hormonal and nonhormonal contraception only). </w:t>
      </w:r>
    </w:p>
    <w:p w:rsidR="00272106" w:rsidRPr="00233C1F" w:rsidRDefault="00AC2D32" w:rsidP="00AC2D32">
      <w:pPr>
        <w:jc w:val="both"/>
      </w:pPr>
      <w:r>
        <w:br w:type="page"/>
      </w:r>
      <w:r w:rsidR="00B16CE5" w:rsidRPr="00233C1F">
        <w:lastRenderedPageBreak/>
        <w:t xml:space="preserve">Mapping of </w:t>
      </w:r>
      <w:r w:rsidR="00272106" w:rsidRPr="00233C1F">
        <w:t>Paper No. OE-301</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1539"/>
        <w:gridCol w:w="515"/>
        <w:gridCol w:w="515"/>
        <w:gridCol w:w="515"/>
        <w:gridCol w:w="515"/>
        <w:gridCol w:w="515"/>
        <w:gridCol w:w="515"/>
        <w:gridCol w:w="515"/>
        <w:gridCol w:w="515"/>
        <w:gridCol w:w="515"/>
        <w:gridCol w:w="515"/>
        <w:gridCol w:w="515"/>
        <w:gridCol w:w="515"/>
        <w:gridCol w:w="515"/>
        <w:gridCol w:w="515"/>
        <w:gridCol w:w="515"/>
      </w:tblGrid>
      <w:tr w:rsidR="00AC2D32" w:rsidRPr="00233C1F" w:rsidTr="00AC2D32">
        <w:trPr>
          <w:cantSplit/>
          <w:trHeight w:val="812"/>
        </w:trPr>
        <w:tc>
          <w:tcPr>
            <w:tcW w:w="1539" w:type="dxa"/>
            <w:tcBorders>
              <w:top w:val="single" w:sz="4" w:space="0" w:color="auto"/>
              <w:left w:val="single" w:sz="4" w:space="0" w:color="auto"/>
              <w:bottom w:val="single" w:sz="4" w:space="0" w:color="auto"/>
              <w:right w:val="single" w:sz="4" w:space="0" w:color="auto"/>
            </w:tcBorders>
            <w:vAlign w:val="center"/>
            <w:hideMark/>
          </w:tcPr>
          <w:p w:rsidR="00AC2D32" w:rsidRPr="00233C1F" w:rsidRDefault="00AC2D32" w:rsidP="00F15C85">
            <w:pPr>
              <w:rPr>
                <w:color w:val="000000"/>
              </w:rPr>
            </w:pPr>
            <w:r w:rsidRPr="00233C1F">
              <w:t>Course Outcome</w:t>
            </w:r>
            <w:r>
              <w:t>s</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PO1</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PO2</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PO3</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PO4</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PO5</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PO6</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PO7</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PO8</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PO9</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PO10</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PO11</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PSO1</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PSO2</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PSO3</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rsidR="00AC2D32" w:rsidRPr="00233C1F" w:rsidRDefault="00AC2D32" w:rsidP="00F15C85">
            <w:r w:rsidRPr="00233C1F">
              <w:t>PSO4</w:t>
            </w:r>
          </w:p>
        </w:tc>
      </w:tr>
      <w:tr w:rsidR="00233C1F" w:rsidRPr="00AC2D32" w:rsidTr="00AC2D32">
        <w:trPr>
          <w:cantSplit/>
          <w:trHeight w:val="145"/>
        </w:trPr>
        <w:tc>
          <w:tcPr>
            <w:tcW w:w="1539" w:type="dxa"/>
            <w:tcBorders>
              <w:top w:val="single" w:sz="4" w:space="0" w:color="auto"/>
              <w:left w:val="single" w:sz="4" w:space="0" w:color="auto"/>
              <w:bottom w:val="single" w:sz="4" w:space="0" w:color="auto"/>
              <w:right w:val="single" w:sz="4" w:space="0" w:color="auto"/>
            </w:tcBorders>
            <w:vAlign w:val="center"/>
            <w:hideMark/>
          </w:tcPr>
          <w:p w:rsidR="00272106" w:rsidRPr="00AC2D32" w:rsidRDefault="00272106" w:rsidP="000367BE">
            <w:pPr>
              <w:rPr>
                <w:b w:val="0"/>
              </w:rPr>
            </w:pPr>
            <w:r w:rsidRPr="00AC2D32">
              <w:rPr>
                <w:b w:val="0"/>
              </w:rPr>
              <w:t>CO1</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r>
      <w:tr w:rsidR="00233C1F" w:rsidRPr="00AC2D32" w:rsidTr="00AC2D32">
        <w:trPr>
          <w:cantSplit/>
          <w:trHeight w:val="145"/>
        </w:trPr>
        <w:tc>
          <w:tcPr>
            <w:tcW w:w="1539"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CO2</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W</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r>
      <w:tr w:rsidR="00233C1F" w:rsidRPr="00AC2D32" w:rsidTr="00AC2D32">
        <w:trPr>
          <w:cantSplit/>
          <w:trHeight w:val="145"/>
        </w:trPr>
        <w:tc>
          <w:tcPr>
            <w:tcW w:w="1539"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CO3</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r>
      <w:tr w:rsidR="00233C1F" w:rsidRPr="00AC2D32" w:rsidTr="00AC2D32">
        <w:trPr>
          <w:cantSplit/>
          <w:trHeight w:val="145"/>
        </w:trPr>
        <w:tc>
          <w:tcPr>
            <w:tcW w:w="1539"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CO4</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r>
      <w:tr w:rsidR="00233C1F" w:rsidRPr="00AC2D32" w:rsidTr="00AC2D32">
        <w:trPr>
          <w:cantSplit/>
          <w:trHeight w:val="145"/>
        </w:trPr>
        <w:tc>
          <w:tcPr>
            <w:tcW w:w="1539"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CO5</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r>
      <w:tr w:rsidR="00233C1F" w:rsidRPr="00AC2D32" w:rsidTr="00AC2D32">
        <w:trPr>
          <w:cantSplit/>
          <w:trHeight w:val="145"/>
        </w:trPr>
        <w:tc>
          <w:tcPr>
            <w:tcW w:w="1539"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CO6</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r>
      <w:tr w:rsidR="00233C1F" w:rsidRPr="00AC2D32" w:rsidTr="00AC2D32">
        <w:trPr>
          <w:cantSplit/>
          <w:trHeight w:val="145"/>
        </w:trPr>
        <w:tc>
          <w:tcPr>
            <w:tcW w:w="1539"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CO7</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r>
      <w:tr w:rsidR="00233C1F" w:rsidRPr="00AC2D32" w:rsidTr="00AC2D32">
        <w:trPr>
          <w:cantSplit/>
          <w:trHeight w:val="145"/>
        </w:trPr>
        <w:tc>
          <w:tcPr>
            <w:tcW w:w="1539"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CO8</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M</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c>
          <w:tcPr>
            <w:tcW w:w="515" w:type="dxa"/>
            <w:tcBorders>
              <w:top w:val="single" w:sz="4" w:space="0" w:color="auto"/>
              <w:left w:val="single" w:sz="4" w:space="0" w:color="auto"/>
              <w:bottom w:val="single" w:sz="4" w:space="0" w:color="auto"/>
              <w:right w:val="single" w:sz="4" w:space="0" w:color="auto"/>
            </w:tcBorders>
            <w:vAlign w:val="center"/>
          </w:tcPr>
          <w:p w:rsidR="00272106" w:rsidRPr="00AC2D32" w:rsidRDefault="00272106" w:rsidP="000367BE">
            <w:pPr>
              <w:rPr>
                <w:b w:val="0"/>
              </w:rPr>
            </w:pPr>
            <w:r w:rsidRPr="00AC2D32">
              <w:rPr>
                <w:b w:val="0"/>
              </w:rPr>
              <w:t>S</w:t>
            </w:r>
          </w:p>
        </w:tc>
      </w:tr>
    </w:tbl>
    <w:p w:rsidR="00AC2D32" w:rsidRPr="000C642F" w:rsidRDefault="00AC2D32" w:rsidP="00AC2D32">
      <w:pPr>
        <w:pStyle w:val="normal0"/>
        <w:spacing w:after="0" w:line="240" w:lineRule="auto"/>
        <w:contextualSpacing/>
        <w:jc w:val="both"/>
        <w:rPr>
          <w:rFonts w:ascii="Bookman Old Style" w:eastAsia="Times New Roman" w:hAnsi="Bookman Old Style" w:cs="Times New Roman"/>
          <w:b/>
          <w:sz w:val="24"/>
          <w:szCs w:val="24"/>
        </w:rPr>
      </w:pPr>
      <w:r w:rsidRPr="000C642F">
        <w:rPr>
          <w:rFonts w:ascii="Bookman Old Style" w:eastAsia="Times New Roman" w:hAnsi="Bookman Old Style" w:cs="Times New Roman"/>
          <w:b/>
          <w:sz w:val="24"/>
          <w:szCs w:val="24"/>
        </w:rPr>
        <w:t>S = Strong, M = Medium, W = Weak</w:t>
      </w:r>
    </w:p>
    <w:p w:rsidR="00AC2D32" w:rsidRDefault="00AC2D32" w:rsidP="00AC2D32">
      <w:pPr>
        <w:pStyle w:val="normal0"/>
        <w:spacing w:after="0" w:line="240" w:lineRule="auto"/>
        <w:contextualSpacing/>
        <w:jc w:val="both"/>
        <w:rPr>
          <w:rFonts w:ascii="Bookman Old Style" w:eastAsia="Times New Roman" w:hAnsi="Bookman Old Style" w:cs="Times New Roman"/>
          <w:b/>
          <w:sz w:val="24"/>
          <w:szCs w:val="24"/>
        </w:rPr>
      </w:pPr>
    </w:p>
    <w:p w:rsidR="00AC2D32" w:rsidRPr="001B1E95" w:rsidRDefault="00AC2D32" w:rsidP="00AC2D32">
      <w:pPr>
        <w:pStyle w:val="normal0"/>
        <w:spacing w:after="0"/>
        <w:contextualSpacing/>
        <w:jc w:val="both"/>
        <w:rPr>
          <w:rFonts w:ascii="Bookman Old Style" w:eastAsia="Times New Roman" w:hAnsi="Bookman Old Style" w:cs="Times New Roman"/>
          <w:b/>
          <w:sz w:val="24"/>
          <w:szCs w:val="24"/>
        </w:rPr>
      </w:pPr>
      <w:r w:rsidRPr="00233C1F">
        <w:rPr>
          <w:rFonts w:ascii="Bookman Old Style" w:eastAsia="Times New Roman" w:hAnsi="Bookman Old Style" w:cs="Times New Roman"/>
          <w:b/>
          <w:sz w:val="24"/>
          <w:szCs w:val="24"/>
        </w:rPr>
        <w:t>Books Suggested:</w:t>
      </w:r>
    </w:p>
    <w:p w:rsidR="00F85290" w:rsidRPr="00233C1F" w:rsidRDefault="00803B3F" w:rsidP="00AC2D32">
      <w:pPr>
        <w:pStyle w:val="normal0"/>
        <w:numPr>
          <w:ilvl w:val="0"/>
          <w:numId w:val="101"/>
        </w:numPr>
        <w:pBdr>
          <w:top w:val="nil"/>
          <w:left w:val="nil"/>
          <w:bottom w:val="nil"/>
          <w:right w:val="nil"/>
          <w:between w:val="nil"/>
        </w:pBdr>
        <w:spacing w:after="120"/>
        <w:ind w:left="720"/>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 xml:space="preserve">Polymer Chemistry, Billmayer </w:t>
      </w:r>
    </w:p>
    <w:p w:rsidR="00F85290" w:rsidRPr="00233C1F" w:rsidRDefault="00803B3F" w:rsidP="00AC2D32">
      <w:pPr>
        <w:pStyle w:val="normal0"/>
        <w:numPr>
          <w:ilvl w:val="0"/>
          <w:numId w:val="101"/>
        </w:numPr>
        <w:pBdr>
          <w:top w:val="nil"/>
          <w:left w:val="nil"/>
          <w:bottom w:val="nil"/>
          <w:right w:val="nil"/>
          <w:between w:val="nil"/>
        </w:pBdr>
        <w:tabs>
          <w:tab w:val="left" w:pos="180"/>
        </w:tabs>
        <w:spacing w:after="120"/>
        <w:ind w:left="720" w:right="-424"/>
        <w:jc w:val="both"/>
        <w:rPr>
          <w:rFonts w:ascii="Bookman Old Style" w:eastAsia="Times New Roman" w:hAnsi="Bookman Old Style" w:cs="Times New Roman"/>
          <w:color w:val="000000"/>
          <w:sz w:val="24"/>
          <w:szCs w:val="24"/>
        </w:rPr>
      </w:pPr>
      <w:r w:rsidRPr="00233C1F">
        <w:rPr>
          <w:rFonts w:ascii="Bookman Old Style" w:eastAsia="Times New Roman" w:hAnsi="Bookman Old Style" w:cs="Times New Roman"/>
          <w:color w:val="000000"/>
          <w:sz w:val="24"/>
          <w:szCs w:val="24"/>
        </w:rPr>
        <w:t>Polymer Chemistry, Gowarikar</w:t>
      </w:r>
    </w:p>
    <w:p w:rsidR="00F85290" w:rsidRPr="00233C1F" w:rsidRDefault="00803B3F" w:rsidP="00AC2D32">
      <w:pPr>
        <w:pStyle w:val="normal0"/>
        <w:numPr>
          <w:ilvl w:val="0"/>
          <w:numId w:val="101"/>
        </w:numPr>
        <w:tabs>
          <w:tab w:val="left" w:pos="180"/>
        </w:tabs>
        <w:spacing w:after="120"/>
        <w:ind w:left="720" w:right="-424"/>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Principles of Polymerization, Geroge Odian</w:t>
      </w:r>
    </w:p>
    <w:p w:rsidR="00F85290" w:rsidRPr="00233C1F" w:rsidRDefault="00803B3F" w:rsidP="00AC2D32">
      <w:pPr>
        <w:pStyle w:val="normal0"/>
        <w:numPr>
          <w:ilvl w:val="0"/>
          <w:numId w:val="101"/>
        </w:numPr>
        <w:tabs>
          <w:tab w:val="left" w:pos="180"/>
        </w:tabs>
        <w:spacing w:after="120"/>
        <w:ind w:left="720" w:right="26"/>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Wilson and Gisvold's Text book of Or</w:t>
      </w:r>
      <w:r w:rsidR="00AC2D32">
        <w:rPr>
          <w:rFonts w:ascii="Bookman Old Style" w:eastAsia="Times New Roman" w:hAnsi="Bookman Old Style" w:cs="Times New Roman"/>
          <w:sz w:val="24"/>
          <w:szCs w:val="24"/>
        </w:rPr>
        <w:t xml:space="preserve">ganic Medicinal and </w:t>
      </w:r>
      <w:r w:rsidRPr="00233C1F">
        <w:rPr>
          <w:rFonts w:ascii="Bookman Old Style" w:eastAsia="Times New Roman" w:hAnsi="Bookman Old Style" w:cs="Times New Roman"/>
          <w:sz w:val="24"/>
          <w:szCs w:val="24"/>
        </w:rPr>
        <w:t xml:space="preserve">Pharmaceutical Chemistry, Ed. Robert F. Dorge. </w:t>
      </w:r>
    </w:p>
    <w:p w:rsidR="00F85290" w:rsidRPr="00233C1F" w:rsidRDefault="00803B3F" w:rsidP="00AC2D32">
      <w:pPr>
        <w:pStyle w:val="normal0"/>
        <w:numPr>
          <w:ilvl w:val="0"/>
          <w:numId w:val="101"/>
        </w:numPr>
        <w:tabs>
          <w:tab w:val="left" w:pos="180"/>
        </w:tabs>
        <w:spacing w:after="120"/>
        <w:ind w:left="720" w:right="-64"/>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Burger's Medicinal Chemistry and Drug Dis</w:t>
      </w:r>
      <w:r w:rsidR="00AC2D32">
        <w:rPr>
          <w:rFonts w:ascii="Bookman Old Style" w:eastAsia="Times New Roman" w:hAnsi="Bookman Old Style" w:cs="Times New Roman"/>
          <w:sz w:val="24"/>
          <w:szCs w:val="24"/>
        </w:rPr>
        <w:t xml:space="preserve">covery, Vol-I, Ed. M.E. </w:t>
      </w:r>
      <w:r w:rsidR="00AC2D32">
        <w:rPr>
          <w:rFonts w:ascii="Bookman Old Style" w:eastAsia="Times New Roman" w:hAnsi="Bookman Old Style" w:cs="Times New Roman"/>
          <w:sz w:val="24"/>
          <w:szCs w:val="24"/>
        </w:rPr>
        <w:tab/>
        <w:t xml:space="preserve">Wolf, John </w:t>
      </w:r>
      <w:r w:rsidRPr="00233C1F">
        <w:rPr>
          <w:rFonts w:ascii="Bookman Old Style" w:eastAsia="Times New Roman" w:hAnsi="Bookman Old Style" w:cs="Times New Roman"/>
          <w:sz w:val="24"/>
          <w:szCs w:val="24"/>
        </w:rPr>
        <w:t xml:space="preserve">Wiley. </w:t>
      </w:r>
    </w:p>
    <w:p w:rsidR="00F85290" w:rsidRPr="00E571BF" w:rsidRDefault="00803B3F" w:rsidP="00E571BF">
      <w:pPr>
        <w:pStyle w:val="normal0"/>
        <w:numPr>
          <w:ilvl w:val="0"/>
          <w:numId w:val="101"/>
        </w:numPr>
        <w:spacing w:after="120"/>
        <w:ind w:left="720"/>
        <w:jc w:val="both"/>
        <w:rPr>
          <w:rFonts w:ascii="Bookman Old Style" w:eastAsia="Times New Roman" w:hAnsi="Bookman Old Style" w:cs="Times New Roman"/>
          <w:sz w:val="24"/>
          <w:szCs w:val="24"/>
        </w:rPr>
      </w:pPr>
      <w:r w:rsidRPr="00233C1F">
        <w:rPr>
          <w:rFonts w:ascii="Bookman Old Style" w:eastAsia="Times New Roman" w:hAnsi="Bookman Old Style" w:cs="Times New Roman"/>
          <w:sz w:val="24"/>
          <w:szCs w:val="24"/>
        </w:rPr>
        <w:t>Goodman and Gilman's Pharmaco</w:t>
      </w:r>
      <w:r w:rsidR="00AC2D32">
        <w:rPr>
          <w:rFonts w:ascii="Bookman Old Style" w:eastAsia="Times New Roman" w:hAnsi="Bookman Old Style" w:cs="Times New Roman"/>
          <w:sz w:val="24"/>
          <w:szCs w:val="24"/>
        </w:rPr>
        <w:t xml:space="preserve">logical Basis of Therapeutics, </w:t>
      </w:r>
      <w:r w:rsidRPr="00233C1F">
        <w:rPr>
          <w:rFonts w:ascii="Bookman Old Style" w:eastAsia="Times New Roman" w:hAnsi="Bookman Old Style" w:cs="Times New Roman"/>
          <w:sz w:val="24"/>
          <w:szCs w:val="24"/>
        </w:rPr>
        <w:t>McGraw-Hill.</w:t>
      </w:r>
    </w:p>
    <w:sectPr w:rsidR="00F85290" w:rsidRPr="00E571BF" w:rsidSect="00194827">
      <w:type w:val="continuous"/>
      <w:pgSz w:w="11906" w:h="16838"/>
      <w:pgMar w:top="1440" w:right="1440" w:bottom="1440" w:left="1440" w:header="0" w:footer="720" w:gutter="0"/>
      <w:cols w:space="720" w:equalWidth="0">
        <w:col w:w="9360"/>
      </w:cols>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A9C" w:rsidRDefault="00013A9C" w:rsidP="000367BE">
      <w:r>
        <w:separator/>
      </w:r>
    </w:p>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endnote>
  <w:endnote w:type="continuationSeparator" w:id="1">
    <w:p w:rsidR="00013A9C" w:rsidRDefault="00013A9C" w:rsidP="000367BE">
      <w:r>
        <w:continuationSeparator/>
      </w:r>
    </w:p>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erif">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5C" w:rsidRDefault="00E3115C">
    <w:pPr>
      <w:pStyle w:val="Footer"/>
    </w:pPr>
    <w:r>
      <w:t xml:space="preserve">Page </w:t>
    </w:r>
    <w:fldSimple w:instr=" PAGE ">
      <w:r w:rsidR="00742BB4">
        <w:rPr>
          <w:noProof/>
        </w:rPr>
        <w:t>165</w:t>
      </w:r>
    </w:fldSimple>
    <w:r>
      <w:t xml:space="preserve"> of </w:t>
    </w:r>
    <w:fldSimple w:instr=" NUMPAGES  ">
      <w:r w:rsidR="00742BB4">
        <w:rPr>
          <w:noProof/>
        </w:rPr>
        <w:t>166</w:t>
      </w:r>
    </w:fldSimple>
  </w:p>
  <w:p w:rsidR="00E3115C" w:rsidRDefault="00E3115C">
    <w:pPr>
      <w:pStyle w:val="normal0"/>
      <w:pBdr>
        <w:top w:val="nil"/>
        <w:left w:val="nil"/>
        <w:bottom w:val="nil"/>
        <w:right w:val="nil"/>
        <w:between w:val="nil"/>
      </w:pBdr>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A9C" w:rsidRDefault="00013A9C" w:rsidP="000367BE">
      <w:r>
        <w:separator/>
      </w:r>
    </w:p>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footnote>
  <w:footnote w:type="continuationSeparator" w:id="1">
    <w:p w:rsidR="00013A9C" w:rsidRDefault="00013A9C" w:rsidP="000367BE">
      <w:r>
        <w:continuationSeparator/>
      </w:r>
    </w:p>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p w:rsidR="00013A9C" w:rsidRDefault="00013A9C" w:rsidP="000367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681"/>
    <w:multiLevelType w:val="multilevel"/>
    <w:tmpl w:val="765E890A"/>
    <w:lvl w:ilvl="0">
      <w:start w:val="1"/>
      <w:numFmt w:val="decimal"/>
      <w:lvlText w:val="%1."/>
      <w:lvlJc w:val="left"/>
      <w:pPr>
        <w:ind w:left="99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01C51D7D"/>
    <w:multiLevelType w:val="multilevel"/>
    <w:tmpl w:val="D2AE1B4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24D79D9"/>
    <w:multiLevelType w:val="multilevel"/>
    <w:tmpl w:val="B3CE5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A61049"/>
    <w:multiLevelType w:val="multilevel"/>
    <w:tmpl w:val="EB7EE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EE07B9"/>
    <w:multiLevelType w:val="multilevel"/>
    <w:tmpl w:val="FE3A8D6E"/>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7AC11D4"/>
    <w:multiLevelType w:val="multilevel"/>
    <w:tmpl w:val="C7160946"/>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9135F88"/>
    <w:multiLevelType w:val="multilevel"/>
    <w:tmpl w:val="7B8E8CE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B8A4CE9"/>
    <w:multiLevelType w:val="multilevel"/>
    <w:tmpl w:val="BC9087C4"/>
    <w:lvl w:ilvl="0">
      <w:start w:val="1"/>
      <w:numFmt w:val="decimal"/>
      <w:lvlText w:val="%1."/>
      <w:lvlJc w:val="left"/>
      <w:pPr>
        <w:ind w:left="11520" w:hanging="360"/>
      </w:pPr>
      <w:rPr>
        <w:vertAlign w:val="baseline"/>
      </w:rPr>
    </w:lvl>
    <w:lvl w:ilvl="1">
      <w:numFmt w:val="decimal"/>
      <w:lvlText w:val=""/>
      <w:lvlJc w:val="left"/>
      <w:pPr>
        <w:ind w:left="10800" w:firstLine="0"/>
      </w:pPr>
      <w:rPr>
        <w:vertAlign w:val="baseline"/>
      </w:rPr>
    </w:lvl>
    <w:lvl w:ilvl="2">
      <w:numFmt w:val="decimal"/>
      <w:lvlText w:val=""/>
      <w:lvlJc w:val="left"/>
      <w:pPr>
        <w:ind w:left="10800" w:firstLine="0"/>
      </w:pPr>
      <w:rPr>
        <w:vertAlign w:val="baseline"/>
      </w:rPr>
    </w:lvl>
    <w:lvl w:ilvl="3">
      <w:numFmt w:val="decimal"/>
      <w:lvlText w:val=""/>
      <w:lvlJc w:val="left"/>
      <w:pPr>
        <w:ind w:left="10800" w:firstLine="0"/>
      </w:pPr>
      <w:rPr>
        <w:vertAlign w:val="baseline"/>
      </w:rPr>
    </w:lvl>
    <w:lvl w:ilvl="4">
      <w:numFmt w:val="decimal"/>
      <w:lvlText w:val=""/>
      <w:lvlJc w:val="left"/>
      <w:pPr>
        <w:ind w:left="10800" w:firstLine="0"/>
      </w:pPr>
      <w:rPr>
        <w:vertAlign w:val="baseline"/>
      </w:rPr>
    </w:lvl>
    <w:lvl w:ilvl="5">
      <w:numFmt w:val="decimal"/>
      <w:lvlText w:val=""/>
      <w:lvlJc w:val="left"/>
      <w:pPr>
        <w:ind w:left="10800" w:firstLine="0"/>
      </w:pPr>
      <w:rPr>
        <w:vertAlign w:val="baseline"/>
      </w:rPr>
    </w:lvl>
    <w:lvl w:ilvl="6">
      <w:numFmt w:val="decimal"/>
      <w:lvlText w:val=""/>
      <w:lvlJc w:val="left"/>
      <w:pPr>
        <w:ind w:left="10800" w:firstLine="0"/>
      </w:pPr>
      <w:rPr>
        <w:vertAlign w:val="baseline"/>
      </w:rPr>
    </w:lvl>
    <w:lvl w:ilvl="7">
      <w:numFmt w:val="decimal"/>
      <w:lvlText w:val=""/>
      <w:lvlJc w:val="left"/>
      <w:pPr>
        <w:ind w:left="10800" w:firstLine="0"/>
      </w:pPr>
      <w:rPr>
        <w:vertAlign w:val="baseline"/>
      </w:rPr>
    </w:lvl>
    <w:lvl w:ilvl="8">
      <w:numFmt w:val="decimal"/>
      <w:lvlText w:val=""/>
      <w:lvlJc w:val="left"/>
      <w:pPr>
        <w:ind w:left="10800" w:firstLine="0"/>
      </w:pPr>
      <w:rPr>
        <w:vertAlign w:val="baseline"/>
      </w:rPr>
    </w:lvl>
  </w:abstractNum>
  <w:abstractNum w:abstractNumId="8">
    <w:nsid w:val="0FBD67FF"/>
    <w:multiLevelType w:val="multilevel"/>
    <w:tmpl w:val="FB64C798"/>
    <w:lvl w:ilvl="0">
      <w:start w:val="1"/>
      <w:numFmt w:val="decimal"/>
      <w:lvlText w:val="%1."/>
      <w:lvlJc w:val="left"/>
      <w:pPr>
        <w:ind w:left="720" w:hanging="72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1081FB3"/>
    <w:multiLevelType w:val="multilevel"/>
    <w:tmpl w:val="765E890A"/>
    <w:lvl w:ilvl="0">
      <w:start w:val="1"/>
      <w:numFmt w:val="decimal"/>
      <w:lvlText w:val="%1."/>
      <w:lvlJc w:val="left"/>
      <w:pPr>
        <w:ind w:left="99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11BD24BB"/>
    <w:multiLevelType w:val="multilevel"/>
    <w:tmpl w:val="B4DE5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23E0076"/>
    <w:multiLevelType w:val="multilevel"/>
    <w:tmpl w:val="A418BA9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55C2E62"/>
    <w:multiLevelType w:val="multilevel"/>
    <w:tmpl w:val="5D261662"/>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5853454"/>
    <w:multiLevelType w:val="multilevel"/>
    <w:tmpl w:val="6CB83C84"/>
    <w:lvl w:ilvl="0">
      <w:start w:val="1"/>
      <w:numFmt w:val="decimal"/>
      <w:lvlText w:val="%1)"/>
      <w:lvlJc w:val="left"/>
      <w:pPr>
        <w:ind w:left="777" w:hanging="360"/>
      </w:pPr>
      <w:rPr>
        <w:vertAlign w:val="baseline"/>
      </w:rPr>
    </w:lvl>
    <w:lvl w:ilvl="1">
      <w:start w:val="1"/>
      <w:numFmt w:val="lowerLetter"/>
      <w:lvlText w:val="%2."/>
      <w:lvlJc w:val="left"/>
      <w:pPr>
        <w:ind w:left="1497" w:hanging="360"/>
      </w:pPr>
      <w:rPr>
        <w:vertAlign w:val="baseline"/>
      </w:rPr>
    </w:lvl>
    <w:lvl w:ilvl="2">
      <w:start w:val="1"/>
      <w:numFmt w:val="lowerRoman"/>
      <w:lvlText w:val="%3."/>
      <w:lvlJc w:val="right"/>
      <w:pPr>
        <w:ind w:left="2217" w:hanging="180"/>
      </w:pPr>
      <w:rPr>
        <w:vertAlign w:val="baseline"/>
      </w:rPr>
    </w:lvl>
    <w:lvl w:ilvl="3">
      <w:start w:val="1"/>
      <w:numFmt w:val="decimal"/>
      <w:lvlText w:val="%4."/>
      <w:lvlJc w:val="left"/>
      <w:pPr>
        <w:ind w:left="2937" w:hanging="360"/>
      </w:pPr>
      <w:rPr>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4">
    <w:nsid w:val="158B316C"/>
    <w:multiLevelType w:val="multilevel"/>
    <w:tmpl w:val="4ECA3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17154292"/>
    <w:multiLevelType w:val="multilevel"/>
    <w:tmpl w:val="21923302"/>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7292C8B"/>
    <w:multiLevelType w:val="multilevel"/>
    <w:tmpl w:val="212E2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C413192"/>
    <w:multiLevelType w:val="multilevel"/>
    <w:tmpl w:val="E1C85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D24371C"/>
    <w:multiLevelType w:val="multilevel"/>
    <w:tmpl w:val="C718887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nsid w:val="1D48154B"/>
    <w:multiLevelType w:val="multilevel"/>
    <w:tmpl w:val="4B2C41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0396140"/>
    <w:multiLevelType w:val="multilevel"/>
    <w:tmpl w:val="3A02B1B6"/>
    <w:lvl w:ilvl="0">
      <w:start w:val="1"/>
      <w:numFmt w:val="decimal"/>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21">
    <w:nsid w:val="20495003"/>
    <w:multiLevelType w:val="multilevel"/>
    <w:tmpl w:val="AAD41876"/>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04E7AD6"/>
    <w:multiLevelType w:val="multilevel"/>
    <w:tmpl w:val="54E09554"/>
    <w:lvl w:ilvl="0">
      <w:start w:val="1"/>
      <w:numFmt w:val="decimal"/>
      <w:lvlText w:val="%1)"/>
      <w:lvlJc w:val="left"/>
      <w:pPr>
        <w:ind w:left="777" w:hanging="360"/>
      </w:pPr>
      <w:rPr>
        <w:vertAlign w:val="baseline"/>
      </w:rPr>
    </w:lvl>
    <w:lvl w:ilvl="1">
      <w:start w:val="1"/>
      <w:numFmt w:val="lowerLetter"/>
      <w:lvlText w:val="%2."/>
      <w:lvlJc w:val="left"/>
      <w:pPr>
        <w:ind w:left="1497" w:hanging="360"/>
      </w:pPr>
      <w:rPr>
        <w:vertAlign w:val="baseline"/>
      </w:rPr>
    </w:lvl>
    <w:lvl w:ilvl="2">
      <w:start w:val="1"/>
      <w:numFmt w:val="lowerRoman"/>
      <w:lvlText w:val="%3."/>
      <w:lvlJc w:val="right"/>
      <w:pPr>
        <w:ind w:left="2217" w:hanging="180"/>
      </w:pPr>
      <w:rPr>
        <w:vertAlign w:val="baseline"/>
      </w:rPr>
    </w:lvl>
    <w:lvl w:ilvl="3">
      <w:start w:val="1"/>
      <w:numFmt w:val="decimal"/>
      <w:lvlText w:val="%4."/>
      <w:lvlJc w:val="left"/>
      <w:pPr>
        <w:ind w:left="2937" w:hanging="360"/>
      </w:pPr>
      <w:rPr>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23">
    <w:nsid w:val="217E2739"/>
    <w:multiLevelType w:val="multilevel"/>
    <w:tmpl w:val="ECC4D012"/>
    <w:lvl w:ilvl="0">
      <w:start w:val="1"/>
      <w:numFmt w:val="decimal"/>
      <w:lvlText w:val="%1."/>
      <w:lvlJc w:val="left"/>
      <w:pPr>
        <w:ind w:left="144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232751E1"/>
    <w:multiLevelType w:val="multilevel"/>
    <w:tmpl w:val="DBFCFB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nsid w:val="232D2502"/>
    <w:multiLevelType w:val="multilevel"/>
    <w:tmpl w:val="E0C0E7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23CE51DE"/>
    <w:multiLevelType w:val="multilevel"/>
    <w:tmpl w:val="FC04D3A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7">
    <w:nsid w:val="247253F7"/>
    <w:multiLevelType w:val="multilevel"/>
    <w:tmpl w:val="C3D2D004"/>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2646097C"/>
    <w:multiLevelType w:val="multilevel"/>
    <w:tmpl w:val="34343F6E"/>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2AC45ADA"/>
    <w:multiLevelType w:val="multilevel"/>
    <w:tmpl w:val="2A46195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2C1E27D1"/>
    <w:multiLevelType w:val="multilevel"/>
    <w:tmpl w:val="708C2A64"/>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2C3828F7"/>
    <w:multiLevelType w:val="multilevel"/>
    <w:tmpl w:val="9E2CA452"/>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2C73726C"/>
    <w:multiLevelType w:val="multilevel"/>
    <w:tmpl w:val="DFD47752"/>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2C8063B9"/>
    <w:multiLevelType w:val="multilevel"/>
    <w:tmpl w:val="E98A0860"/>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CD21D49"/>
    <w:multiLevelType w:val="multilevel"/>
    <w:tmpl w:val="68D42328"/>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5">
    <w:nsid w:val="2D2A66F9"/>
    <w:multiLevelType w:val="multilevel"/>
    <w:tmpl w:val="69F07CF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2D5D1354"/>
    <w:multiLevelType w:val="multilevel"/>
    <w:tmpl w:val="706C6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2EB81504"/>
    <w:multiLevelType w:val="multilevel"/>
    <w:tmpl w:val="F042D3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2EC74C75"/>
    <w:multiLevelType w:val="multilevel"/>
    <w:tmpl w:val="B0B0CAD6"/>
    <w:lvl w:ilvl="0">
      <w:start w:val="1"/>
      <w:numFmt w:val="decimal"/>
      <w:lvlText w:val="%1."/>
      <w:lvlJc w:val="left"/>
      <w:pPr>
        <w:ind w:left="720" w:hanging="720"/>
      </w:pPr>
      <w:rPr>
        <w:b w:val="0"/>
        <w:i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319265B2"/>
    <w:multiLevelType w:val="multilevel"/>
    <w:tmpl w:val="6C24121C"/>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70B68F7"/>
    <w:multiLevelType w:val="multilevel"/>
    <w:tmpl w:val="49F47958"/>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3D0B0D6E"/>
    <w:multiLevelType w:val="multilevel"/>
    <w:tmpl w:val="E5A0B61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3E73776B"/>
    <w:multiLevelType w:val="multilevel"/>
    <w:tmpl w:val="368C028C"/>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3EC01D58"/>
    <w:multiLevelType w:val="multilevel"/>
    <w:tmpl w:val="74A0AEE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3FC07062"/>
    <w:multiLevelType w:val="multilevel"/>
    <w:tmpl w:val="797ABE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40972DB7"/>
    <w:multiLevelType w:val="multilevel"/>
    <w:tmpl w:val="E94A41E4"/>
    <w:lvl w:ilvl="0">
      <w:start w:val="1"/>
      <w:numFmt w:val="decimal"/>
      <w:lvlText w:val="%1."/>
      <w:lvlJc w:val="left"/>
      <w:pPr>
        <w:ind w:left="645" w:hanging="5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442F08E1"/>
    <w:multiLevelType w:val="multilevel"/>
    <w:tmpl w:val="A712C8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46100BF4"/>
    <w:multiLevelType w:val="multilevel"/>
    <w:tmpl w:val="90D6FAA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461C705D"/>
    <w:multiLevelType w:val="multilevel"/>
    <w:tmpl w:val="D76E2A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4683642C"/>
    <w:multiLevelType w:val="hybridMultilevel"/>
    <w:tmpl w:val="74BC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C12657"/>
    <w:multiLevelType w:val="multilevel"/>
    <w:tmpl w:val="198433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4BCB7D41"/>
    <w:multiLevelType w:val="multilevel"/>
    <w:tmpl w:val="18DADFC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4C744C5E"/>
    <w:multiLevelType w:val="multilevel"/>
    <w:tmpl w:val="F40C16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3">
    <w:nsid w:val="4C755685"/>
    <w:multiLevelType w:val="multilevel"/>
    <w:tmpl w:val="CC1AB2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4E6D0003"/>
    <w:multiLevelType w:val="multilevel"/>
    <w:tmpl w:val="4BAC7960"/>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4F913986"/>
    <w:multiLevelType w:val="multilevel"/>
    <w:tmpl w:val="1654042A"/>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50896098"/>
    <w:multiLevelType w:val="multilevel"/>
    <w:tmpl w:val="EE5C06D6"/>
    <w:lvl w:ilvl="0">
      <w:start w:val="1"/>
      <w:numFmt w:val="decimal"/>
      <w:lvlText w:val="%1)"/>
      <w:lvlJc w:val="left"/>
      <w:pPr>
        <w:ind w:left="777" w:hanging="360"/>
      </w:pPr>
      <w:rPr>
        <w:vertAlign w:val="baseline"/>
      </w:rPr>
    </w:lvl>
    <w:lvl w:ilvl="1">
      <w:start w:val="1"/>
      <w:numFmt w:val="lowerLetter"/>
      <w:lvlText w:val="%2."/>
      <w:lvlJc w:val="left"/>
      <w:pPr>
        <w:ind w:left="1497" w:hanging="360"/>
      </w:pPr>
      <w:rPr>
        <w:vertAlign w:val="baseline"/>
      </w:rPr>
    </w:lvl>
    <w:lvl w:ilvl="2">
      <w:start w:val="1"/>
      <w:numFmt w:val="lowerRoman"/>
      <w:lvlText w:val="%3."/>
      <w:lvlJc w:val="right"/>
      <w:pPr>
        <w:ind w:left="2217" w:hanging="180"/>
      </w:pPr>
      <w:rPr>
        <w:vertAlign w:val="baseline"/>
      </w:rPr>
    </w:lvl>
    <w:lvl w:ilvl="3">
      <w:start w:val="1"/>
      <w:numFmt w:val="decimal"/>
      <w:lvlText w:val="%4."/>
      <w:lvlJc w:val="left"/>
      <w:pPr>
        <w:ind w:left="2937" w:hanging="360"/>
      </w:pPr>
      <w:rPr>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57">
    <w:nsid w:val="509D5E31"/>
    <w:multiLevelType w:val="multilevel"/>
    <w:tmpl w:val="A9CC892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8">
    <w:nsid w:val="520A0D35"/>
    <w:multiLevelType w:val="multilevel"/>
    <w:tmpl w:val="C15EAEB8"/>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523F0611"/>
    <w:multiLevelType w:val="multilevel"/>
    <w:tmpl w:val="B6E84F92"/>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0">
    <w:nsid w:val="56356A92"/>
    <w:multiLevelType w:val="multilevel"/>
    <w:tmpl w:val="74A0AEE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573438AD"/>
    <w:multiLevelType w:val="multilevel"/>
    <w:tmpl w:val="2B222C8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2">
    <w:nsid w:val="59C05C0A"/>
    <w:multiLevelType w:val="multilevel"/>
    <w:tmpl w:val="8DF2FC10"/>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5C5147C1"/>
    <w:multiLevelType w:val="multilevel"/>
    <w:tmpl w:val="F5405AEE"/>
    <w:lvl w:ilvl="0">
      <w:start w:val="1"/>
      <w:numFmt w:val="upperRoman"/>
      <w:lvlText w:val="%1."/>
      <w:lvlJc w:val="left"/>
      <w:pPr>
        <w:ind w:left="2520" w:hanging="72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4">
    <w:nsid w:val="5C8B1628"/>
    <w:multiLevelType w:val="multilevel"/>
    <w:tmpl w:val="5754863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5CE50443"/>
    <w:multiLevelType w:val="multilevel"/>
    <w:tmpl w:val="37308108"/>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5F016411"/>
    <w:multiLevelType w:val="multilevel"/>
    <w:tmpl w:val="D0200EF2"/>
    <w:lvl w:ilvl="0">
      <w:start w:val="2"/>
      <w:numFmt w:val="decimal"/>
      <w:lvlText w:val="%1."/>
      <w:lvlJc w:val="left"/>
      <w:pPr>
        <w:ind w:left="990" w:hanging="360"/>
      </w:pPr>
      <w:rPr>
        <w:rFonts w:hint="default"/>
        <w:b w:val="0"/>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67">
    <w:nsid w:val="61816493"/>
    <w:multiLevelType w:val="multilevel"/>
    <w:tmpl w:val="324C17AE"/>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62CC7835"/>
    <w:multiLevelType w:val="multilevel"/>
    <w:tmpl w:val="C12425D2"/>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63B30DAD"/>
    <w:multiLevelType w:val="multilevel"/>
    <w:tmpl w:val="9D706582"/>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0">
    <w:nsid w:val="65B649A3"/>
    <w:multiLevelType w:val="multilevel"/>
    <w:tmpl w:val="48F09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nsid w:val="661E4FFC"/>
    <w:multiLevelType w:val="multilevel"/>
    <w:tmpl w:val="6E423C0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nsid w:val="6A0B7A7F"/>
    <w:multiLevelType w:val="multilevel"/>
    <w:tmpl w:val="4AFAA6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6A4366B6"/>
    <w:multiLevelType w:val="multilevel"/>
    <w:tmpl w:val="281405D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6ACD0F78"/>
    <w:multiLevelType w:val="multilevel"/>
    <w:tmpl w:val="293425BC"/>
    <w:lvl w:ilvl="0">
      <w:start w:val="1"/>
      <w:numFmt w:val="bullet"/>
      <w:lvlText w:val="❖"/>
      <w:lvlJc w:val="left"/>
      <w:pPr>
        <w:ind w:left="3406" w:hanging="360"/>
      </w:pPr>
      <w:rPr>
        <w:u w:val="none"/>
      </w:rPr>
    </w:lvl>
    <w:lvl w:ilvl="1">
      <w:start w:val="1"/>
      <w:numFmt w:val="bullet"/>
      <w:lvlText w:val="➢"/>
      <w:lvlJc w:val="left"/>
      <w:pPr>
        <w:ind w:left="4126" w:hanging="360"/>
      </w:pPr>
      <w:rPr>
        <w:u w:val="none"/>
      </w:rPr>
    </w:lvl>
    <w:lvl w:ilvl="2">
      <w:start w:val="1"/>
      <w:numFmt w:val="bullet"/>
      <w:lvlText w:val="■"/>
      <w:lvlJc w:val="left"/>
      <w:pPr>
        <w:ind w:left="4846" w:hanging="360"/>
      </w:pPr>
      <w:rPr>
        <w:u w:val="none"/>
      </w:rPr>
    </w:lvl>
    <w:lvl w:ilvl="3">
      <w:start w:val="1"/>
      <w:numFmt w:val="bullet"/>
      <w:lvlText w:val="●"/>
      <w:lvlJc w:val="left"/>
      <w:pPr>
        <w:ind w:left="5566" w:hanging="360"/>
      </w:pPr>
      <w:rPr>
        <w:u w:val="none"/>
      </w:rPr>
    </w:lvl>
    <w:lvl w:ilvl="4">
      <w:start w:val="1"/>
      <w:numFmt w:val="bullet"/>
      <w:lvlText w:val="◆"/>
      <w:lvlJc w:val="left"/>
      <w:pPr>
        <w:ind w:left="6286" w:hanging="360"/>
      </w:pPr>
      <w:rPr>
        <w:u w:val="none"/>
      </w:rPr>
    </w:lvl>
    <w:lvl w:ilvl="5">
      <w:start w:val="1"/>
      <w:numFmt w:val="bullet"/>
      <w:lvlText w:val="➢"/>
      <w:lvlJc w:val="left"/>
      <w:pPr>
        <w:ind w:left="7006" w:hanging="360"/>
      </w:pPr>
      <w:rPr>
        <w:u w:val="none"/>
      </w:rPr>
    </w:lvl>
    <w:lvl w:ilvl="6">
      <w:start w:val="1"/>
      <w:numFmt w:val="bullet"/>
      <w:lvlText w:val="■"/>
      <w:lvlJc w:val="left"/>
      <w:pPr>
        <w:ind w:left="7726" w:hanging="360"/>
      </w:pPr>
      <w:rPr>
        <w:u w:val="none"/>
      </w:rPr>
    </w:lvl>
    <w:lvl w:ilvl="7">
      <w:start w:val="1"/>
      <w:numFmt w:val="bullet"/>
      <w:lvlText w:val="●"/>
      <w:lvlJc w:val="left"/>
      <w:pPr>
        <w:ind w:left="8446" w:hanging="360"/>
      </w:pPr>
      <w:rPr>
        <w:u w:val="none"/>
      </w:rPr>
    </w:lvl>
    <w:lvl w:ilvl="8">
      <w:start w:val="1"/>
      <w:numFmt w:val="bullet"/>
      <w:lvlText w:val="◆"/>
      <w:lvlJc w:val="left"/>
      <w:pPr>
        <w:ind w:left="9166" w:hanging="360"/>
      </w:pPr>
      <w:rPr>
        <w:u w:val="none"/>
      </w:rPr>
    </w:lvl>
  </w:abstractNum>
  <w:abstractNum w:abstractNumId="75">
    <w:nsid w:val="6AEA629A"/>
    <w:multiLevelType w:val="multilevel"/>
    <w:tmpl w:val="11041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6BD52751"/>
    <w:multiLevelType w:val="multilevel"/>
    <w:tmpl w:val="314220EC"/>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nsid w:val="6D7D2289"/>
    <w:multiLevelType w:val="multilevel"/>
    <w:tmpl w:val="58AC518E"/>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nsid w:val="6E5874BE"/>
    <w:multiLevelType w:val="multilevel"/>
    <w:tmpl w:val="C6ECEB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9">
    <w:nsid w:val="6EF74A9E"/>
    <w:multiLevelType w:val="multilevel"/>
    <w:tmpl w:val="95DA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5555D9"/>
    <w:multiLevelType w:val="multilevel"/>
    <w:tmpl w:val="64849F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1">
    <w:nsid w:val="712A3549"/>
    <w:multiLevelType w:val="multilevel"/>
    <w:tmpl w:val="D7F0B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73205F63"/>
    <w:multiLevelType w:val="multilevel"/>
    <w:tmpl w:val="5C36E864"/>
    <w:lvl w:ilvl="0">
      <w:start w:val="1"/>
      <w:numFmt w:val="decimal"/>
      <w:lvlText w:val="%1."/>
      <w:lvlJc w:val="left"/>
      <w:pPr>
        <w:ind w:left="645" w:hanging="57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739F764D"/>
    <w:multiLevelType w:val="multilevel"/>
    <w:tmpl w:val="8F2067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nsid w:val="74CF6E12"/>
    <w:multiLevelType w:val="multilevel"/>
    <w:tmpl w:val="00287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75DC437C"/>
    <w:multiLevelType w:val="multilevel"/>
    <w:tmpl w:val="3B0CCD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nsid w:val="76C64A1C"/>
    <w:multiLevelType w:val="multilevel"/>
    <w:tmpl w:val="A044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6ED25BC"/>
    <w:multiLevelType w:val="multilevel"/>
    <w:tmpl w:val="943C6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780A6584"/>
    <w:multiLevelType w:val="multilevel"/>
    <w:tmpl w:val="87E02EE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nsid w:val="784F4541"/>
    <w:multiLevelType w:val="multilevel"/>
    <w:tmpl w:val="19FC53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nsid w:val="798231BB"/>
    <w:multiLevelType w:val="multilevel"/>
    <w:tmpl w:val="1A581C1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nsid w:val="799F1703"/>
    <w:multiLevelType w:val="multilevel"/>
    <w:tmpl w:val="EEB8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1B0CCE"/>
    <w:multiLevelType w:val="multilevel"/>
    <w:tmpl w:val="E25C85A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7B216F5F"/>
    <w:multiLevelType w:val="multilevel"/>
    <w:tmpl w:val="D78252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nsid w:val="7B4313EE"/>
    <w:multiLevelType w:val="multilevel"/>
    <w:tmpl w:val="6CEC1C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nsid w:val="7C324AD9"/>
    <w:multiLevelType w:val="multilevel"/>
    <w:tmpl w:val="34B2DBBE"/>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nsid w:val="7D1144D5"/>
    <w:multiLevelType w:val="multilevel"/>
    <w:tmpl w:val="C7160946"/>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7D4506F0"/>
    <w:multiLevelType w:val="multilevel"/>
    <w:tmpl w:val="C2C80B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8">
    <w:nsid w:val="7D6B3B64"/>
    <w:multiLevelType w:val="multilevel"/>
    <w:tmpl w:val="3E1C3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nsid w:val="7E44512D"/>
    <w:multiLevelType w:val="multilevel"/>
    <w:tmpl w:val="0628A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7EFF5139"/>
    <w:multiLevelType w:val="multilevel"/>
    <w:tmpl w:val="7376E9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4"/>
  </w:num>
  <w:num w:numId="2">
    <w:abstractNumId w:val="21"/>
  </w:num>
  <w:num w:numId="3">
    <w:abstractNumId w:val="73"/>
  </w:num>
  <w:num w:numId="4">
    <w:abstractNumId w:val="89"/>
  </w:num>
  <w:num w:numId="5">
    <w:abstractNumId w:val="56"/>
  </w:num>
  <w:num w:numId="6">
    <w:abstractNumId w:val="61"/>
  </w:num>
  <w:num w:numId="7">
    <w:abstractNumId w:val="25"/>
  </w:num>
  <w:num w:numId="8">
    <w:abstractNumId w:val="58"/>
  </w:num>
  <w:num w:numId="9">
    <w:abstractNumId w:val="33"/>
  </w:num>
  <w:num w:numId="10">
    <w:abstractNumId w:val="63"/>
  </w:num>
  <w:num w:numId="11">
    <w:abstractNumId w:val="82"/>
  </w:num>
  <w:num w:numId="12">
    <w:abstractNumId w:val="0"/>
  </w:num>
  <w:num w:numId="13">
    <w:abstractNumId w:val="71"/>
  </w:num>
  <w:num w:numId="14">
    <w:abstractNumId w:val="29"/>
  </w:num>
  <w:num w:numId="15">
    <w:abstractNumId w:val="27"/>
  </w:num>
  <w:num w:numId="16">
    <w:abstractNumId w:val="75"/>
  </w:num>
  <w:num w:numId="17">
    <w:abstractNumId w:val="11"/>
  </w:num>
  <w:num w:numId="18">
    <w:abstractNumId w:val="23"/>
  </w:num>
  <w:num w:numId="19">
    <w:abstractNumId w:val="65"/>
  </w:num>
  <w:num w:numId="20">
    <w:abstractNumId w:val="42"/>
  </w:num>
  <w:num w:numId="21">
    <w:abstractNumId w:val="7"/>
  </w:num>
  <w:num w:numId="22">
    <w:abstractNumId w:val="80"/>
  </w:num>
  <w:num w:numId="23">
    <w:abstractNumId w:val="20"/>
  </w:num>
  <w:num w:numId="24">
    <w:abstractNumId w:val="16"/>
  </w:num>
  <w:num w:numId="25">
    <w:abstractNumId w:val="72"/>
  </w:num>
  <w:num w:numId="26">
    <w:abstractNumId w:val="26"/>
  </w:num>
  <w:num w:numId="27">
    <w:abstractNumId w:val="22"/>
  </w:num>
  <w:num w:numId="28">
    <w:abstractNumId w:val="24"/>
  </w:num>
  <w:num w:numId="29">
    <w:abstractNumId w:val="87"/>
  </w:num>
  <w:num w:numId="30">
    <w:abstractNumId w:val="51"/>
  </w:num>
  <w:num w:numId="31">
    <w:abstractNumId w:val="15"/>
  </w:num>
  <w:num w:numId="32">
    <w:abstractNumId w:val="38"/>
  </w:num>
  <w:num w:numId="33">
    <w:abstractNumId w:val="95"/>
  </w:num>
  <w:num w:numId="34">
    <w:abstractNumId w:val="67"/>
  </w:num>
  <w:num w:numId="35">
    <w:abstractNumId w:val="81"/>
  </w:num>
  <w:num w:numId="36">
    <w:abstractNumId w:val="12"/>
  </w:num>
  <w:num w:numId="37">
    <w:abstractNumId w:val="8"/>
  </w:num>
  <w:num w:numId="38">
    <w:abstractNumId w:val="52"/>
  </w:num>
  <w:num w:numId="39">
    <w:abstractNumId w:val="78"/>
  </w:num>
  <w:num w:numId="40">
    <w:abstractNumId w:val="69"/>
  </w:num>
  <w:num w:numId="41">
    <w:abstractNumId w:val="62"/>
  </w:num>
  <w:num w:numId="42">
    <w:abstractNumId w:val="45"/>
  </w:num>
  <w:num w:numId="43">
    <w:abstractNumId w:val="19"/>
  </w:num>
  <w:num w:numId="44">
    <w:abstractNumId w:val="50"/>
  </w:num>
  <w:num w:numId="45">
    <w:abstractNumId w:val="14"/>
  </w:num>
  <w:num w:numId="46">
    <w:abstractNumId w:val="92"/>
  </w:num>
  <w:num w:numId="47">
    <w:abstractNumId w:val="44"/>
  </w:num>
  <w:num w:numId="48">
    <w:abstractNumId w:val="47"/>
  </w:num>
  <w:num w:numId="49">
    <w:abstractNumId w:val="1"/>
  </w:num>
  <w:num w:numId="50">
    <w:abstractNumId w:val="41"/>
  </w:num>
  <w:num w:numId="51">
    <w:abstractNumId w:val="76"/>
  </w:num>
  <w:num w:numId="52">
    <w:abstractNumId w:val="28"/>
  </w:num>
  <w:num w:numId="53">
    <w:abstractNumId w:val="90"/>
  </w:num>
  <w:num w:numId="54">
    <w:abstractNumId w:val="34"/>
  </w:num>
  <w:num w:numId="55">
    <w:abstractNumId w:val="93"/>
  </w:num>
  <w:num w:numId="56">
    <w:abstractNumId w:val="37"/>
  </w:num>
  <w:num w:numId="57">
    <w:abstractNumId w:val="2"/>
  </w:num>
  <w:num w:numId="58">
    <w:abstractNumId w:val="18"/>
  </w:num>
  <w:num w:numId="59">
    <w:abstractNumId w:val="48"/>
  </w:num>
  <w:num w:numId="60">
    <w:abstractNumId w:val="74"/>
  </w:num>
  <w:num w:numId="61">
    <w:abstractNumId w:val="4"/>
  </w:num>
  <w:num w:numId="62">
    <w:abstractNumId w:val="36"/>
  </w:num>
  <w:num w:numId="63">
    <w:abstractNumId w:val="68"/>
  </w:num>
  <w:num w:numId="64">
    <w:abstractNumId w:val="30"/>
  </w:num>
  <w:num w:numId="65">
    <w:abstractNumId w:val="55"/>
  </w:num>
  <w:num w:numId="66">
    <w:abstractNumId w:val="17"/>
  </w:num>
  <w:num w:numId="67">
    <w:abstractNumId w:val="31"/>
  </w:num>
  <w:num w:numId="68">
    <w:abstractNumId w:val="46"/>
  </w:num>
  <w:num w:numId="69">
    <w:abstractNumId w:val="77"/>
  </w:num>
  <w:num w:numId="70">
    <w:abstractNumId w:val="6"/>
  </w:num>
  <w:num w:numId="71">
    <w:abstractNumId w:val="94"/>
  </w:num>
  <w:num w:numId="72">
    <w:abstractNumId w:val="70"/>
  </w:num>
  <w:num w:numId="73">
    <w:abstractNumId w:val="39"/>
  </w:num>
  <w:num w:numId="74">
    <w:abstractNumId w:val="83"/>
  </w:num>
  <w:num w:numId="75">
    <w:abstractNumId w:val="54"/>
  </w:num>
  <w:num w:numId="76">
    <w:abstractNumId w:val="100"/>
  </w:num>
  <w:num w:numId="77">
    <w:abstractNumId w:val="3"/>
  </w:num>
  <w:num w:numId="78">
    <w:abstractNumId w:val="60"/>
  </w:num>
  <w:num w:numId="79">
    <w:abstractNumId w:val="32"/>
  </w:num>
  <w:num w:numId="80">
    <w:abstractNumId w:val="88"/>
  </w:num>
  <w:num w:numId="81">
    <w:abstractNumId w:val="59"/>
  </w:num>
  <w:num w:numId="82">
    <w:abstractNumId w:val="98"/>
  </w:num>
  <w:num w:numId="83">
    <w:abstractNumId w:val="99"/>
  </w:num>
  <w:num w:numId="84">
    <w:abstractNumId w:val="84"/>
  </w:num>
  <w:num w:numId="85">
    <w:abstractNumId w:val="53"/>
  </w:num>
  <w:num w:numId="86">
    <w:abstractNumId w:val="40"/>
  </w:num>
  <w:num w:numId="87">
    <w:abstractNumId w:val="57"/>
  </w:num>
  <w:num w:numId="88">
    <w:abstractNumId w:val="96"/>
  </w:num>
  <w:num w:numId="89">
    <w:abstractNumId w:val="13"/>
  </w:num>
  <w:num w:numId="90">
    <w:abstractNumId w:val="97"/>
  </w:num>
  <w:num w:numId="91">
    <w:abstractNumId w:val="85"/>
  </w:num>
  <w:num w:numId="92">
    <w:abstractNumId w:val="35"/>
  </w:num>
  <w:num w:numId="93">
    <w:abstractNumId w:val="10"/>
  </w:num>
  <w:num w:numId="94">
    <w:abstractNumId w:val="86"/>
  </w:num>
  <w:num w:numId="95">
    <w:abstractNumId w:val="79"/>
  </w:num>
  <w:num w:numId="96">
    <w:abstractNumId w:val="91"/>
  </w:num>
  <w:num w:numId="97">
    <w:abstractNumId w:val="9"/>
  </w:num>
  <w:num w:numId="98">
    <w:abstractNumId w:val="66"/>
  </w:num>
  <w:num w:numId="99">
    <w:abstractNumId w:val="49"/>
  </w:num>
  <w:num w:numId="100">
    <w:abstractNumId w:val="5"/>
  </w:num>
  <w:num w:numId="101">
    <w:abstractNumId w:val="4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241"/>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TUytjA1MbAwNDQwtTRV0lEKTi0uzszPAykwrAUA5jE0tywAAAA="/>
  </w:docVars>
  <w:rsids>
    <w:rsidRoot w:val="00F85290"/>
    <w:rsid w:val="000022E9"/>
    <w:rsid w:val="0000676B"/>
    <w:rsid w:val="00013015"/>
    <w:rsid w:val="00013A9C"/>
    <w:rsid w:val="00015179"/>
    <w:rsid w:val="0001584D"/>
    <w:rsid w:val="00020317"/>
    <w:rsid w:val="00021E22"/>
    <w:rsid w:val="0003027F"/>
    <w:rsid w:val="000317F3"/>
    <w:rsid w:val="000367BE"/>
    <w:rsid w:val="00037462"/>
    <w:rsid w:val="0004085C"/>
    <w:rsid w:val="0004212F"/>
    <w:rsid w:val="00045C74"/>
    <w:rsid w:val="0005105D"/>
    <w:rsid w:val="00052C4C"/>
    <w:rsid w:val="00054507"/>
    <w:rsid w:val="00054F63"/>
    <w:rsid w:val="00054FE4"/>
    <w:rsid w:val="00060513"/>
    <w:rsid w:val="00063172"/>
    <w:rsid w:val="000677CB"/>
    <w:rsid w:val="00070A1B"/>
    <w:rsid w:val="00071D6C"/>
    <w:rsid w:val="000729CB"/>
    <w:rsid w:val="00073B0B"/>
    <w:rsid w:val="00083713"/>
    <w:rsid w:val="00087D3B"/>
    <w:rsid w:val="00091C00"/>
    <w:rsid w:val="00093283"/>
    <w:rsid w:val="00095693"/>
    <w:rsid w:val="00095F3D"/>
    <w:rsid w:val="00096B09"/>
    <w:rsid w:val="000972AF"/>
    <w:rsid w:val="000A08FF"/>
    <w:rsid w:val="000B1A7E"/>
    <w:rsid w:val="000B2D00"/>
    <w:rsid w:val="000B41A5"/>
    <w:rsid w:val="000B71D7"/>
    <w:rsid w:val="000C44C4"/>
    <w:rsid w:val="000C642F"/>
    <w:rsid w:val="000C74ED"/>
    <w:rsid w:val="000C75B8"/>
    <w:rsid w:val="000D025B"/>
    <w:rsid w:val="000D1AA5"/>
    <w:rsid w:val="000D3A99"/>
    <w:rsid w:val="000D4996"/>
    <w:rsid w:val="000E190F"/>
    <w:rsid w:val="000F2D31"/>
    <w:rsid w:val="000F3D29"/>
    <w:rsid w:val="000F46C9"/>
    <w:rsid w:val="0010173A"/>
    <w:rsid w:val="0010374D"/>
    <w:rsid w:val="00107109"/>
    <w:rsid w:val="00111208"/>
    <w:rsid w:val="001121BB"/>
    <w:rsid w:val="00114EC9"/>
    <w:rsid w:val="0012160B"/>
    <w:rsid w:val="00122BD8"/>
    <w:rsid w:val="0012391A"/>
    <w:rsid w:val="00135C56"/>
    <w:rsid w:val="00135C6A"/>
    <w:rsid w:val="001379AC"/>
    <w:rsid w:val="0014000C"/>
    <w:rsid w:val="00140B7F"/>
    <w:rsid w:val="001420ED"/>
    <w:rsid w:val="001451F6"/>
    <w:rsid w:val="00145D11"/>
    <w:rsid w:val="00145DAD"/>
    <w:rsid w:val="00147571"/>
    <w:rsid w:val="00152C87"/>
    <w:rsid w:val="00152CBC"/>
    <w:rsid w:val="00156B1F"/>
    <w:rsid w:val="0017088D"/>
    <w:rsid w:val="00172859"/>
    <w:rsid w:val="00172F9F"/>
    <w:rsid w:val="00174D6E"/>
    <w:rsid w:val="00180DB2"/>
    <w:rsid w:val="00182639"/>
    <w:rsid w:val="001852FC"/>
    <w:rsid w:val="00185D59"/>
    <w:rsid w:val="00190DFC"/>
    <w:rsid w:val="00194827"/>
    <w:rsid w:val="00194BAD"/>
    <w:rsid w:val="00195F1D"/>
    <w:rsid w:val="00196416"/>
    <w:rsid w:val="001A3268"/>
    <w:rsid w:val="001A7FF2"/>
    <w:rsid w:val="001B1E95"/>
    <w:rsid w:val="001B2AFC"/>
    <w:rsid w:val="001B3DB3"/>
    <w:rsid w:val="001B58E9"/>
    <w:rsid w:val="001B654C"/>
    <w:rsid w:val="001D19D7"/>
    <w:rsid w:val="001D36A2"/>
    <w:rsid w:val="001D6194"/>
    <w:rsid w:val="001E0F33"/>
    <w:rsid w:val="001E51A6"/>
    <w:rsid w:val="001F3871"/>
    <w:rsid w:val="001F6D42"/>
    <w:rsid w:val="001F7C77"/>
    <w:rsid w:val="00200C29"/>
    <w:rsid w:val="00204EB9"/>
    <w:rsid w:val="00212841"/>
    <w:rsid w:val="00217862"/>
    <w:rsid w:val="00220D51"/>
    <w:rsid w:val="002265C0"/>
    <w:rsid w:val="0022730A"/>
    <w:rsid w:val="00233684"/>
    <w:rsid w:val="00233C1F"/>
    <w:rsid w:val="00233E8F"/>
    <w:rsid w:val="00236D8C"/>
    <w:rsid w:val="00263B05"/>
    <w:rsid w:val="00264790"/>
    <w:rsid w:val="00265F1D"/>
    <w:rsid w:val="0026700E"/>
    <w:rsid w:val="0026730E"/>
    <w:rsid w:val="00267DD2"/>
    <w:rsid w:val="002710B6"/>
    <w:rsid w:val="00272106"/>
    <w:rsid w:val="002736CF"/>
    <w:rsid w:val="00284FA1"/>
    <w:rsid w:val="002955DA"/>
    <w:rsid w:val="00295D64"/>
    <w:rsid w:val="0029676B"/>
    <w:rsid w:val="00297503"/>
    <w:rsid w:val="002A125C"/>
    <w:rsid w:val="002A21A6"/>
    <w:rsid w:val="002A58B5"/>
    <w:rsid w:val="002B1B51"/>
    <w:rsid w:val="002B29A8"/>
    <w:rsid w:val="002B2E9F"/>
    <w:rsid w:val="002B3AAF"/>
    <w:rsid w:val="002B47EA"/>
    <w:rsid w:val="002B5B10"/>
    <w:rsid w:val="002B7069"/>
    <w:rsid w:val="002C1490"/>
    <w:rsid w:val="002C4192"/>
    <w:rsid w:val="002C439C"/>
    <w:rsid w:val="002C604B"/>
    <w:rsid w:val="002C6236"/>
    <w:rsid w:val="002C6D4A"/>
    <w:rsid w:val="002D02C7"/>
    <w:rsid w:val="002D14FB"/>
    <w:rsid w:val="002D3A11"/>
    <w:rsid w:val="002D4E3A"/>
    <w:rsid w:val="002E4802"/>
    <w:rsid w:val="002E53AE"/>
    <w:rsid w:val="002E55BF"/>
    <w:rsid w:val="002E57E8"/>
    <w:rsid w:val="002E6D7D"/>
    <w:rsid w:val="002F1F30"/>
    <w:rsid w:val="002F4254"/>
    <w:rsid w:val="002F4B43"/>
    <w:rsid w:val="002F5CA5"/>
    <w:rsid w:val="002F6E52"/>
    <w:rsid w:val="003035D8"/>
    <w:rsid w:val="00304160"/>
    <w:rsid w:val="00306D65"/>
    <w:rsid w:val="00315FF1"/>
    <w:rsid w:val="00316BAE"/>
    <w:rsid w:val="00316D90"/>
    <w:rsid w:val="00317F8F"/>
    <w:rsid w:val="00323C6B"/>
    <w:rsid w:val="00325279"/>
    <w:rsid w:val="0032679D"/>
    <w:rsid w:val="00332354"/>
    <w:rsid w:val="003374A4"/>
    <w:rsid w:val="003403C1"/>
    <w:rsid w:val="00345412"/>
    <w:rsid w:val="0034549E"/>
    <w:rsid w:val="00347D8C"/>
    <w:rsid w:val="00350A19"/>
    <w:rsid w:val="003518CB"/>
    <w:rsid w:val="0035354D"/>
    <w:rsid w:val="00356435"/>
    <w:rsid w:val="003566F9"/>
    <w:rsid w:val="00356871"/>
    <w:rsid w:val="003572FE"/>
    <w:rsid w:val="0035738A"/>
    <w:rsid w:val="00357416"/>
    <w:rsid w:val="00360AA8"/>
    <w:rsid w:val="003615EA"/>
    <w:rsid w:val="0037349F"/>
    <w:rsid w:val="003740B2"/>
    <w:rsid w:val="003765F3"/>
    <w:rsid w:val="003821EA"/>
    <w:rsid w:val="003936FF"/>
    <w:rsid w:val="0039721F"/>
    <w:rsid w:val="003A0F0F"/>
    <w:rsid w:val="003A175F"/>
    <w:rsid w:val="003A46F5"/>
    <w:rsid w:val="003B0E1D"/>
    <w:rsid w:val="003B2F86"/>
    <w:rsid w:val="003B319F"/>
    <w:rsid w:val="003B66B8"/>
    <w:rsid w:val="003C155C"/>
    <w:rsid w:val="003C1CA0"/>
    <w:rsid w:val="003C2853"/>
    <w:rsid w:val="003C36A6"/>
    <w:rsid w:val="003C53DE"/>
    <w:rsid w:val="003C5634"/>
    <w:rsid w:val="003C5E26"/>
    <w:rsid w:val="003D1AE6"/>
    <w:rsid w:val="003D31DC"/>
    <w:rsid w:val="003D6463"/>
    <w:rsid w:val="003D7307"/>
    <w:rsid w:val="003E05A1"/>
    <w:rsid w:val="003E39F1"/>
    <w:rsid w:val="003F0ECD"/>
    <w:rsid w:val="003F10BA"/>
    <w:rsid w:val="003F2640"/>
    <w:rsid w:val="003F4757"/>
    <w:rsid w:val="003F66C7"/>
    <w:rsid w:val="003F6E30"/>
    <w:rsid w:val="00402448"/>
    <w:rsid w:val="004043F1"/>
    <w:rsid w:val="00404A04"/>
    <w:rsid w:val="00406249"/>
    <w:rsid w:val="00406F1F"/>
    <w:rsid w:val="00415435"/>
    <w:rsid w:val="00415FEF"/>
    <w:rsid w:val="00423837"/>
    <w:rsid w:val="00442C65"/>
    <w:rsid w:val="0044323D"/>
    <w:rsid w:val="00444498"/>
    <w:rsid w:val="00446ECC"/>
    <w:rsid w:val="004510D4"/>
    <w:rsid w:val="0045205A"/>
    <w:rsid w:val="004548E4"/>
    <w:rsid w:val="00454FA7"/>
    <w:rsid w:val="00455D96"/>
    <w:rsid w:val="004563F3"/>
    <w:rsid w:val="004574F6"/>
    <w:rsid w:val="004613DF"/>
    <w:rsid w:val="00461FC7"/>
    <w:rsid w:val="004700AD"/>
    <w:rsid w:val="00471ABF"/>
    <w:rsid w:val="0047467A"/>
    <w:rsid w:val="00474F38"/>
    <w:rsid w:val="004750CE"/>
    <w:rsid w:val="00477381"/>
    <w:rsid w:val="00482DCA"/>
    <w:rsid w:val="004847FB"/>
    <w:rsid w:val="00490D69"/>
    <w:rsid w:val="00492811"/>
    <w:rsid w:val="004950ED"/>
    <w:rsid w:val="00496B6E"/>
    <w:rsid w:val="004A2231"/>
    <w:rsid w:val="004A38A5"/>
    <w:rsid w:val="004B690B"/>
    <w:rsid w:val="004B694B"/>
    <w:rsid w:val="004B72C3"/>
    <w:rsid w:val="004C4234"/>
    <w:rsid w:val="004C4811"/>
    <w:rsid w:val="004D267C"/>
    <w:rsid w:val="004D7F4A"/>
    <w:rsid w:val="004E1D47"/>
    <w:rsid w:val="004F15F7"/>
    <w:rsid w:val="004F2074"/>
    <w:rsid w:val="004F3612"/>
    <w:rsid w:val="004F4BC4"/>
    <w:rsid w:val="004F5685"/>
    <w:rsid w:val="004F6B05"/>
    <w:rsid w:val="004F77D2"/>
    <w:rsid w:val="00501662"/>
    <w:rsid w:val="00503745"/>
    <w:rsid w:val="00507DE5"/>
    <w:rsid w:val="005149FF"/>
    <w:rsid w:val="00517B71"/>
    <w:rsid w:val="00520B1C"/>
    <w:rsid w:val="005223A5"/>
    <w:rsid w:val="00531D66"/>
    <w:rsid w:val="005357EC"/>
    <w:rsid w:val="00541E9F"/>
    <w:rsid w:val="0054246F"/>
    <w:rsid w:val="005443FC"/>
    <w:rsid w:val="00545928"/>
    <w:rsid w:val="00545F42"/>
    <w:rsid w:val="00546A2B"/>
    <w:rsid w:val="00547892"/>
    <w:rsid w:val="0054798A"/>
    <w:rsid w:val="00550B59"/>
    <w:rsid w:val="005513B6"/>
    <w:rsid w:val="005570FC"/>
    <w:rsid w:val="00562A5C"/>
    <w:rsid w:val="00562E2A"/>
    <w:rsid w:val="00564B67"/>
    <w:rsid w:val="00565257"/>
    <w:rsid w:val="00567E7C"/>
    <w:rsid w:val="00572802"/>
    <w:rsid w:val="00572DC7"/>
    <w:rsid w:val="00580F59"/>
    <w:rsid w:val="005904CB"/>
    <w:rsid w:val="00592DC5"/>
    <w:rsid w:val="00593095"/>
    <w:rsid w:val="0059370D"/>
    <w:rsid w:val="00594048"/>
    <w:rsid w:val="00597376"/>
    <w:rsid w:val="005A4BA8"/>
    <w:rsid w:val="005A61EF"/>
    <w:rsid w:val="005B01F9"/>
    <w:rsid w:val="005B22A4"/>
    <w:rsid w:val="005B762A"/>
    <w:rsid w:val="005B788D"/>
    <w:rsid w:val="005C0DB4"/>
    <w:rsid w:val="005C1016"/>
    <w:rsid w:val="005C5E61"/>
    <w:rsid w:val="005C6AA7"/>
    <w:rsid w:val="005C7833"/>
    <w:rsid w:val="005D1D93"/>
    <w:rsid w:val="005D41EF"/>
    <w:rsid w:val="005D4A98"/>
    <w:rsid w:val="005D5F07"/>
    <w:rsid w:val="005E3624"/>
    <w:rsid w:val="005E7DBD"/>
    <w:rsid w:val="005F0316"/>
    <w:rsid w:val="005F6BE5"/>
    <w:rsid w:val="00602B7F"/>
    <w:rsid w:val="006039F1"/>
    <w:rsid w:val="006147AC"/>
    <w:rsid w:val="0061663F"/>
    <w:rsid w:val="0062145C"/>
    <w:rsid w:val="00621BEA"/>
    <w:rsid w:val="00621CF7"/>
    <w:rsid w:val="0062416D"/>
    <w:rsid w:val="006319DE"/>
    <w:rsid w:val="00634B8E"/>
    <w:rsid w:val="00640508"/>
    <w:rsid w:val="006418DE"/>
    <w:rsid w:val="00653DBE"/>
    <w:rsid w:val="00662860"/>
    <w:rsid w:val="00662A46"/>
    <w:rsid w:val="00662B4A"/>
    <w:rsid w:val="00663D09"/>
    <w:rsid w:val="006677E4"/>
    <w:rsid w:val="0067405F"/>
    <w:rsid w:val="006751C6"/>
    <w:rsid w:val="00675A5F"/>
    <w:rsid w:val="0067692A"/>
    <w:rsid w:val="00677838"/>
    <w:rsid w:val="006806A5"/>
    <w:rsid w:val="00685B9D"/>
    <w:rsid w:val="0068746A"/>
    <w:rsid w:val="00687934"/>
    <w:rsid w:val="00694EB1"/>
    <w:rsid w:val="00695F45"/>
    <w:rsid w:val="006A0F22"/>
    <w:rsid w:val="006A2172"/>
    <w:rsid w:val="006A2852"/>
    <w:rsid w:val="006A5DAF"/>
    <w:rsid w:val="006B1AA7"/>
    <w:rsid w:val="006B46C4"/>
    <w:rsid w:val="006B5CD9"/>
    <w:rsid w:val="006B7B5A"/>
    <w:rsid w:val="006C0301"/>
    <w:rsid w:val="006C03D7"/>
    <w:rsid w:val="006C1734"/>
    <w:rsid w:val="006C24FA"/>
    <w:rsid w:val="006C2B09"/>
    <w:rsid w:val="006C441D"/>
    <w:rsid w:val="006D1ADD"/>
    <w:rsid w:val="006D1C33"/>
    <w:rsid w:val="006D7EE6"/>
    <w:rsid w:val="006E054E"/>
    <w:rsid w:val="006E4419"/>
    <w:rsid w:val="006E4490"/>
    <w:rsid w:val="006E57FD"/>
    <w:rsid w:val="006F6D01"/>
    <w:rsid w:val="006F77E3"/>
    <w:rsid w:val="00700FDF"/>
    <w:rsid w:val="00701D4C"/>
    <w:rsid w:val="0070422F"/>
    <w:rsid w:val="00712BB3"/>
    <w:rsid w:val="00714256"/>
    <w:rsid w:val="00721CD5"/>
    <w:rsid w:val="00733238"/>
    <w:rsid w:val="00737F88"/>
    <w:rsid w:val="00742BB4"/>
    <w:rsid w:val="00743B83"/>
    <w:rsid w:val="00744486"/>
    <w:rsid w:val="00745672"/>
    <w:rsid w:val="007477D2"/>
    <w:rsid w:val="00754358"/>
    <w:rsid w:val="00754387"/>
    <w:rsid w:val="007553E1"/>
    <w:rsid w:val="00766541"/>
    <w:rsid w:val="0077344D"/>
    <w:rsid w:val="00777775"/>
    <w:rsid w:val="00780ADA"/>
    <w:rsid w:val="007813ED"/>
    <w:rsid w:val="00785477"/>
    <w:rsid w:val="00786A9A"/>
    <w:rsid w:val="007912F2"/>
    <w:rsid w:val="007A2DB8"/>
    <w:rsid w:val="007A6BF4"/>
    <w:rsid w:val="007A7195"/>
    <w:rsid w:val="007B1BB5"/>
    <w:rsid w:val="007B5FFD"/>
    <w:rsid w:val="007B6066"/>
    <w:rsid w:val="007B7815"/>
    <w:rsid w:val="007C2691"/>
    <w:rsid w:val="007C758C"/>
    <w:rsid w:val="007D1AD5"/>
    <w:rsid w:val="007D212E"/>
    <w:rsid w:val="007D278C"/>
    <w:rsid w:val="007D3AA9"/>
    <w:rsid w:val="007D4108"/>
    <w:rsid w:val="007D51F7"/>
    <w:rsid w:val="007D732F"/>
    <w:rsid w:val="007E12E6"/>
    <w:rsid w:val="007F3883"/>
    <w:rsid w:val="007F7663"/>
    <w:rsid w:val="00801706"/>
    <w:rsid w:val="00802963"/>
    <w:rsid w:val="00803B3F"/>
    <w:rsid w:val="00807250"/>
    <w:rsid w:val="0082010F"/>
    <w:rsid w:val="00820C6B"/>
    <w:rsid w:val="0082142A"/>
    <w:rsid w:val="00824F29"/>
    <w:rsid w:val="008253F0"/>
    <w:rsid w:val="0082708C"/>
    <w:rsid w:val="008343D3"/>
    <w:rsid w:val="008518CD"/>
    <w:rsid w:val="0085484F"/>
    <w:rsid w:val="00856984"/>
    <w:rsid w:val="0086158A"/>
    <w:rsid w:val="008642E3"/>
    <w:rsid w:val="00866876"/>
    <w:rsid w:val="008722AA"/>
    <w:rsid w:val="00872B38"/>
    <w:rsid w:val="008750B6"/>
    <w:rsid w:val="00877884"/>
    <w:rsid w:val="00881384"/>
    <w:rsid w:val="00882657"/>
    <w:rsid w:val="00883D98"/>
    <w:rsid w:val="008922D5"/>
    <w:rsid w:val="00892715"/>
    <w:rsid w:val="00893BFA"/>
    <w:rsid w:val="008A20D6"/>
    <w:rsid w:val="008A2C43"/>
    <w:rsid w:val="008A5084"/>
    <w:rsid w:val="008B2B13"/>
    <w:rsid w:val="008B54A3"/>
    <w:rsid w:val="008C0718"/>
    <w:rsid w:val="008C509E"/>
    <w:rsid w:val="008C549B"/>
    <w:rsid w:val="008D032B"/>
    <w:rsid w:val="008D1C9A"/>
    <w:rsid w:val="008D609F"/>
    <w:rsid w:val="008D7038"/>
    <w:rsid w:val="008E0EBB"/>
    <w:rsid w:val="008E1C6F"/>
    <w:rsid w:val="008E5461"/>
    <w:rsid w:val="008E6583"/>
    <w:rsid w:val="008E6972"/>
    <w:rsid w:val="008E7522"/>
    <w:rsid w:val="008F0C12"/>
    <w:rsid w:val="008F0F29"/>
    <w:rsid w:val="008F44DF"/>
    <w:rsid w:val="008F6209"/>
    <w:rsid w:val="00905F47"/>
    <w:rsid w:val="00914FA6"/>
    <w:rsid w:val="009179A7"/>
    <w:rsid w:val="00917A01"/>
    <w:rsid w:val="00920237"/>
    <w:rsid w:val="00921851"/>
    <w:rsid w:val="00924493"/>
    <w:rsid w:val="00924CC6"/>
    <w:rsid w:val="00926954"/>
    <w:rsid w:val="0093032D"/>
    <w:rsid w:val="00936763"/>
    <w:rsid w:val="009424B9"/>
    <w:rsid w:val="00942BEF"/>
    <w:rsid w:val="009568C9"/>
    <w:rsid w:val="00957987"/>
    <w:rsid w:val="009607E4"/>
    <w:rsid w:val="00960F76"/>
    <w:rsid w:val="00972E82"/>
    <w:rsid w:val="009731C7"/>
    <w:rsid w:val="00977A65"/>
    <w:rsid w:val="00980B62"/>
    <w:rsid w:val="00986A9F"/>
    <w:rsid w:val="00986E6C"/>
    <w:rsid w:val="00987CE1"/>
    <w:rsid w:val="00994058"/>
    <w:rsid w:val="00994BFE"/>
    <w:rsid w:val="00997255"/>
    <w:rsid w:val="009A1B81"/>
    <w:rsid w:val="009A4657"/>
    <w:rsid w:val="009A50EE"/>
    <w:rsid w:val="009A535F"/>
    <w:rsid w:val="009B3FFE"/>
    <w:rsid w:val="009B563B"/>
    <w:rsid w:val="009B650F"/>
    <w:rsid w:val="009D039C"/>
    <w:rsid w:val="009D3568"/>
    <w:rsid w:val="009D6C89"/>
    <w:rsid w:val="009E15F9"/>
    <w:rsid w:val="009E1991"/>
    <w:rsid w:val="009E209B"/>
    <w:rsid w:val="009E2B05"/>
    <w:rsid w:val="009E2FEE"/>
    <w:rsid w:val="009E3E34"/>
    <w:rsid w:val="009E4620"/>
    <w:rsid w:val="009E497C"/>
    <w:rsid w:val="009E5526"/>
    <w:rsid w:val="00A01897"/>
    <w:rsid w:val="00A02D5F"/>
    <w:rsid w:val="00A03A4C"/>
    <w:rsid w:val="00A0746A"/>
    <w:rsid w:val="00A10CCB"/>
    <w:rsid w:val="00A2378A"/>
    <w:rsid w:val="00A304EC"/>
    <w:rsid w:val="00A33D9F"/>
    <w:rsid w:val="00A408B2"/>
    <w:rsid w:val="00A40A56"/>
    <w:rsid w:val="00A41CCF"/>
    <w:rsid w:val="00A460D3"/>
    <w:rsid w:val="00A46752"/>
    <w:rsid w:val="00A507A6"/>
    <w:rsid w:val="00A5099B"/>
    <w:rsid w:val="00A527EA"/>
    <w:rsid w:val="00A53662"/>
    <w:rsid w:val="00A54D2C"/>
    <w:rsid w:val="00A57959"/>
    <w:rsid w:val="00A6252A"/>
    <w:rsid w:val="00A637F8"/>
    <w:rsid w:val="00A6620C"/>
    <w:rsid w:val="00A66F7A"/>
    <w:rsid w:val="00A6773F"/>
    <w:rsid w:val="00A7091E"/>
    <w:rsid w:val="00A75A6B"/>
    <w:rsid w:val="00A82A20"/>
    <w:rsid w:val="00A93DE7"/>
    <w:rsid w:val="00AA32C4"/>
    <w:rsid w:val="00AA35E6"/>
    <w:rsid w:val="00AB02BE"/>
    <w:rsid w:val="00AB08CF"/>
    <w:rsid w:val="00AB0B4D"/>
    <w:rsid w:val="00AB0FEC"/>
    <w:rsid w:val="00AB12E8"/>
    <w:rsid w:val="00AB1F51"/>
    <w:rsid w:val="00AB2ABE"/>
    <w:rsid w:val="00AC2D32"/>
    <w:rsid w:val="00AC330E"/>
    <w:rsid w:val="00AC349C"/>
    <w:rsid w:val="00AC451A"/>
    <w:rsid w:val="00AD31F1"/>
    <w:rsid w:val="00AD5824"/>
    <w:rsid w:val="00AD6925"/>
    <w:rsid w:val="00AD6DDB"/>
    <w:rsid w:val="00AD7CD5"/>
    <w:rsid w:val="00B0538C"/>
    <w:rsid w:val="00B10202"/>
    <w:rsid w:val="00B11A9A"/>
    <w:rsid w:val="00B12108"/>
    <w:rsid w:val="00B16CE5"/>
    <w:rsid w:val="00B248AB"/>
    <w:rsid w:val="00B251ED"/>
    <w:rsid w:val="00B2630A"/>
    <w:rsid w:val="00B26314"/>
    <w:rsid w:val="00B27C5E"/>
    <w:rsid w:val="00B33B85"/>
    <w:rsid w:val="00B42D60"/>
    <w:rsid w:val="00B52EB7"/>
    <w:rsid w:val="00B53ACB"/>
    <w:rsid w:val="00B61759"/>
    <w:rsid w:val="00B65C54"/>
    <w:rsid w:val="00B83D6D"/>
    <w:rsid w:val="00B8717A"/>
    <w:rsid w:val="00B92E5D"/>
    <w:rsid w:val="00B93084"/>
    <w:rsid w:val="00B94051"/>
    <w:rsid w:val="00BA222E"/>
    <w:rsid w:val="00BA4057"/>
    <w:rsid w:val="00BB5113"/>
    <w:rsid w:val="00BB61EF"/>
    <w:rsid w:val="00BB779C"/>
    <w:rsid w:val="00BC7D7B"/>
    <w:rsid w:val="00BD00C1"/>
    <w:rsid w:val="00BD7F3F"/>
    <w:rsid w:val="00BE020B"/>
    <w:rsid w:val="00BE09E6"/>
    <w:rsid w:val="00BE288B"/>
    <w:rsid w:val="00BE7121"/>
    <w:rsid w:val="00BF30B0"/>
    <w:rsid w:val="00BF378F"/>
    <w:rsid w:val="00BF54F4"/>
    <w:rsid w:val="00BF773D"/>
    <w:rsid w:val="00C0100F"/>
    <w:rsid w:val="00C02E85"/>
    <w:rsid w:val="00C11C21"/>
    <w:rsid w:val="00C161D1"/>
    <w:rsid w:val="00C17D4E"/>
    <w:rsid w:val="00C20BCF"/>
    <w:rsid w:val="00C2282F"/>
    <w:rsid w:val="00C2320E"/>
    <w:rsid w:val="00C25EA5"/>
    <w:rsid w:val="00C262C3"/>
    <w:rsid w:val="00C33728"/>
    <w:rsid w:val="00C34EC2"/>
    <w:rsid w:val="00C407AE"/>
    <w:rsid w:val="00C42055"/>
    <w:rsid w:val="00C44322"/>
    <w:rsid w:val="00C56EBC"/>
    <w:rsid w:val="00C65A26"/>
    <w:rsid w:val="00C668A7"/>
    <w:rsid w:val="00C66CC1"/>
    <w:rsid w:val="00C701FD"/>
    <w:rsid w:val="00C71FBD"/>
    <w:rsid w:val="00C73B77"/>
    <w:rsid w:val="00C73FB5"/>
    <w:rsid w:val="00C75DF5"/>
    <w:rsid w:val="00C7775F"/>
    <w:rsid w:val="00C84FF4"/>
    <w:rsid w:val="00C87D68"/>
    <w:rsid w:val="00C92928"/>
    <w:rsid w:val="00C93CE9"/>
    <w:rsid w:val="00C9704F"/>
    <w:rsid w:val="00CA03FE"/>
    <w:rsid w:val="00CA0DD2"/>
    <w:rsid w:val="00CA1CCF"/>
    <w:rsid w:val="00CA77AA"/>
    <w:rsid w:val="00CB3FF7"/>
    <w:rsid w:val="00CB7F96"/>
    <w:rsid w:val="00CC3744"/>
    <w:rsid w:val="00CC4062"/>
    <w:rsid w:val="00CC436F"/>
    <w:rsid w:val="00CC5FFE"/>
    <w:rsid w:val="00CD4104"/>
    <w:rsid w:val="00CD5FC1"/>
    <w:rsid w:val="00CE112A"/>
    <w:rsid w:val="00CE2F45"/>
    <w:rsid w:val="00CF466C"/>
    <w:rsid w:val="00CF609F"/>
    <w:rsid w:val="00CF67F3"/>
    <w:rsid w:val="00CF7CA0"/>
    <w:rsid w:val="00D01BAE"/>
    <w:rsid w:val="00D03418"/>
    <w:rsid w:val="00D06353"/>
    <w:rsid w:val="00D12EE6"/>
    <w:rsid w:val="00D137ED"/>
    <w:rsid w:val="00D150F5"/>
    <w:rsid w:val="00D25B70"/>
    <w:rsid w:val="00D26593"/>
    <w:rsid w:val="00D30BEF"/>
    <w:rsid w:val="00D324E6"/>
    <w:rsid w:val="00D33011"/>
    <w:rsid w:val="00D35EFD"/>
    <w:rsid w:val="00D41440"/>
    <w:rsid w:val="00D53E1F"/>
    <w:rsid w:val="00D54027"/>
    <w:rsid w:val="00D56F16"/>
    <w:rsid w:val="00D606B2"/>
    <w:rsid w:val="00D609B4"/>
    <w:rsid w:val="00D66467"/>
    <w:rsid w:val="00D70633"/>
    <w:rsid w:val="00D70ED4"/>
    <w:rsid w:val="00D717CF"/>
    <w:rsid w:val="00D75A0A"/>
    <w:rsid w:val="00D8055C"/>
    <w:rsid w:val="00D924C9"/>
    <w:rsid w:val="00D929EE"/>
    <w:rsid w:val="00D92D38"/>
    <w:rsid w:val="00D92EC1"/>
    <w:rsid w:val="00D93C54"/>
    <w:rsid w:val="00D976E3"/>
    <w:rsid w:val="00DA07A4"/>
    <w:rsid w:val="00DA3F52"/>
    <w:rsid w:val="00DA585E"/>
    <w:rsid w:val="00DA60C4"/>
    <w:rsid w:val="00DB0C2C"/>
    <w:rsid w:val="00DB38A4"/>
    <w:rsid w:val="00DB45D6"/>
    <w:rsid w:val="00DB574A"/>
    <w:rsid w:val="00DB65CA"/>
    <w:rsid w:val="00DB6F16"/>
    <w:rsid w:val="00DC48FB"/>
    <w:rsid w:val="00DC5903"/>
    <w:rsid w:val="00DC5C0F"/>
    <w:rsid w:val="00DD505C"/>
    <w:rsid w:val="00DE5C6C"/>
    <w:rsid w:val="00DF330F"/>
    <w:rsid w:val="00E0176B"/>
    <w:rsid w:val="00E048ED"/>
    <w:rsid w:val="00E110E2"/>
    <w:rsid w:val="00E1407D"/>
    <w:rsid w:val="00E143FA"/>
    <w:rsid w:val="00E16212"/>
    <w:rsid w:val="00E16D78"/>
    <w:rsid w:val="00E2510D"/>
    <w:rsid w:val="00E25194"/>
    <w:rsid w:val="00E3115C"/>
    <w:rsid w:val="00E32909"/>
    <w:rsid w:val="00E34366"/>
    <w:rsid w:val="00E352D8"/>
    <w:rsid w:val="00E3556E"/>
    <w:rsid w:val="00E355FB"/>
    <w:rsid w:val="00E3668F"/>
    <w:rsid w:val="00E368CF"/>
    <w:rsid w:val="00E45566"/>
    <w:rsid w:val="00E4632D"/>
    <w:rsid w:val="00E46C88"/>
    <w:rsid w:val="00E51C31"/>
    <w:rsid w:val="00E5271E"/>
    <w:rsid w:val="00E53A4A"/>
    <w:rsid w:val="00E53BE9"/>
    <w:rsid w:val="00E56FB0"/>
    <w:rsid w:val="00E571BF"/>
    <w:rsid w:val="00E57891"/>
    <w:rsid w:val="00E66EE6"/>
    <w:rsid w:val="00E7058A"/>
    <w:rsid w:val="00E7572E"/>
    <w:rsid w:val="00E76027"/>
    <w:rsid w:val="00E77F17"/>
    <w:rsid w:val="00E80A93"/>
    <w:rsid w:val="00E82825"/>
    <w:rsid w:val="00E82EAF"/>
    <w:rsid w:val="00E8365E"/>
    <w:rsid w:val="00E869EC"/>
    <w:rsid w:val="00E87266"/>
    <w:rsid w:val="00EA714C"/>
    <w:rsid w:val="00EB0B0E"/>
    <w:rsid w:val="00EB21AB"/>
    <w:rsid w:val="00EB6020"/>
    <w:rsid w:val="00EC1C08"/>
    <w:rsid w:val="00ED1B52"/>
    <w:rsid w:val="00ED3999"/>
    <w:rsid w:val="00EE1364"/>
    <w:rsid w:val="00EE282A"/>
    <w:rsid w:val="00EE56E0"/>
    <w:rsid w:val="00EF0BCA"/>
    <w:rsid w:val="00EF1B23"/>
    <w:rsid w:val="00EF3129"/>
    <w:rsid w:val="00EF58DE"/>
    <w:rsid w:val="00F010A0"/>
    <w:rsid w:val="00F03B6C"/>
    <w:rsid w:val="00F04477"/>
    <w:rsid w:val="00F07DC0"/>
    <w:rsid w:val="00F1037B"/>
    <w:rsid w:val="00F104D0"/>
    <w:rsid w:val="00F15C85"/>
    <w:rsid w:val="00F21F73"/>
    <w:rsid w:val="00F30769"/>
    <w:rsid w:val="00F405C4"/>
    <w:rsid w:val="00F42842"/>
    <w:rsid w:val="00F4799A"/>
    <w:rsid w:val="00F61A6B"/>
    <w:rsid w:val="00F622FA"/>
    <w:rsid w:val="00F84018"/>
    <w:rsid w:val="00F85290"/>
    <w:rsid w:val="00F85315"/>
    <w:rsid w:val="00F86B4E"/>
    <w:rsid w:val="00F93088"/>
    <w:rsid w:val="00F94683"/>
    <w:rsid w:val="00F95032"/>
    <w:rsid w:val="00F95AD5"/>
    <w:rsid w:val="00F966B3"/>
    <w:rsid w:val="00FA0C6B"/>
    <w:rsid w:val="00FA16F0"/>
    <w:rsid w:val="00FA7B8E"/>
    <w:rsid w:val="00FB1539"/>
    <w:rsid w:val="00FB3A1E"/>
    <w:rsid w:val="00FB4E2B"/>
    <w:rsid w:val="00FC1221"/>
    <w:rsid w:val="00FC2998"/>
    <w:rsid w:val="00FD097D"/>
    <w:rsid w:val="00FD2BBF"/>
    <w:rsid w:val="00FD3AF4"/>
    <w:rsid w:val="00FE2CFC"/>
    <w:rsid w:val="00FE2E0E"/>
    <w:rsid w:val="00FE7F72"/>
    <w:rsid w:val="00FF057B"/>
    <w:rsid w:val="00FF0EAF"/>
    <w:rsid w:val="00FF193B"/>
    <w:rsid w:val="00FF1F01"/>
    <w:rsid w:val="00FF24FE"/>
    <w:rsid w:val="00FF32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0367BE"/>
    <w:pPr>
      <w:tabs>
        <w:tab w:val="left" w:pos="900"/>
      </w:tabs>
      <w:spacing w:line="276" w:lineRule="auto"/>
      <w:contextualSpacing/>
      <w:jc w:val="center"/>
    </w:pPr>
    <w:rPr>
      <w:rFonts w:ascii="Bookman Old Style" w:eastAsia="Arial" w:hAnsi="Bookman Old Style" w:cs="Arial"/>
      <w:b/>
      <w:sz w:val="24"/>
      <w:szCs w:val="24"/>
    </w:rPr>
  </w:style>
  <w:style w:type="paragraph" w:styleId="Heading1">
    <w:name w:val="heading 1"/>
    <w:basedOn w:val="Normal"/>
    <w:next w:val="Normal"/>
    <w:uiPriority w:val="9"/>
    <w:qFormat/>
    <w:rsid w:val="00054FE4"/>
    <w:pPr>
      <w:keepNext/>
      <w:keepLines/>
      <w:spacing w:before="480"/>
      <w:outlineLvl w:val="0"/>
    </w:pPr>
    <w:rPr>
      <w:rFonts w:ascii="Cambria" w:eastAsia="Times New Roman" w:hAnsi="Cambria" w:cs="Times New Roman"/>
      <w:b w:val="0"/>
      <w:bCs/>
      <w:color w:val="365F91"/>
      <w:sz w:val="28"/>
      <w:szCs w:val="28"/>
    </w:rPr>
  </w:style>
  <w:style w:type="paragraph" w:styleId="Heading2">
    <w:name w:val="heading 2"/>
    <w:basedOn w:val="Normal"/>
    <w:next w:val="Normal"/>
    <w:uiPriority w:val="9"/>
    <w:unhideWhenUsed/>
    <w:qFormat/>
    <w:rsid w:val="00DC5C0F"/>
    <w:pPr>
      <w:keepNext/>
      <w:keepLines/>
      <w:spacing w:before="200"/>
      <w:outlineLvl w:val="1"/>
    </w:pPr>
    <w:rPr>
      <w:rFonts w:ascii="Cambria" w:eastAsia="Times New Roman" w:hAnsi="Cambria" w:cs="Times New Roman"/>
      <w:b w:val="0"/>
      <w:bCs/>
      <w:color w:val="4F81BD"/>
      <w:sz w:val="26"/>
      <w:szCs w:val="26"/>
    </w:rPr>
  </w:style>
  <w:style w:type="paragraph" w:styleId="Heading3">
    <w:name w:val="heading 3"/>
    <w:basedOn w:val="Normal"/>
    <w:next w:val="Normal"/>
    <w:uiPriority w:val="9"/>
    <w:unhideWhenUsed/>
    <w:qFormat/>
    <w:rsid w:val="00F85290"/>
    <w:pPr>
      <w:keepNext/>
      <w:keepLines/>
      <w:spacing w:before="200"/>
      <w:outlineLvl w:val="2"/>
    </w:pPr>
    <w:rPr>
      <w:rFonts w:ascii="Cambria" w:eastAsia="Times New Roman" w:hAnsi="Cambria" w:cs="Times New Roman"/>
      <w:b w:val="0"/>
      <w:bCs/>
      <w:color w:val="4F81BD"/>
    </w:rPr>
  </w:style>
  <w:style w:type="paragraph" w:styleId="Heading4">
    <w:name w:val="heading 4"/>
    <w:basedOn w:val="Normal"/>
    <w:next w:val="Normal"/>
    <w:uiPriority w:val="9"/>
    <w:semiHidden/>
    <w:unhideWhenUsed/>
    <w:qFormat/>
    <w:rsid w:val="00F85290"/>
    <w:pPr>
      <w:keepNext/>
      <w:keepLines/>
      <w:spacing w:before="200"/>
      <w:outlineLvl w:val="3"/>
    </w:pPr>
    <w:rPr>
      <w:rFonts w:ascii="Cambria" w:eastAsia="Times New Roman" w:hAnsi="Cambria" w:cs="Times New Roman"/>
      <w:b w:val="0"/>
      <w:bCs/>
      <w:i/>
      <w:iCs/>
      <w:color w:val="4F81BD"/>
    </w:rPr>
  </w:style>
  <w:style w:type="paragraph" w:styleId="Heading5">
    <w:name w:val="heading 5"/>
    <w:basedOn w:val="Normal"/>
    <w:next w:val="Normal"/>
    <w:uiPriority w:val="9"/>
    <w:unhideWhenUsed/>
    <w:qFormat/>
    <w:rsid w:val="00B53ACB"/>
    <w:pPr>
      <w:keepNext/>
      <w:keepLines/>
      <w:spacing w:before="200"/>
      <w:outlineLvl w:val="4"/>
    </w:pPr>
    <w:rPr>
      <w:rFonts w:ascii="Cambria" w:eastAsia="Times New Roman" w:hAnsi="Cambria" w:cs="Times New Roman"/>
      <w:color w:val="243F60"/>
    </w:rPr>
  </w:style>
  <w:style w:type="paragraph" w:styleId="Heading6">
    <w:name w:val="heading 6"/>
    <w:basedOn w:val="normal0"/>
    <w:next w:val="normal0"/>
    <w:rsid w:val="00F852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5290"/>
    <w:pPr>
      <w:spacing w:after="200" w:line="276" w:lineRule="auto"/>
    </w:pPr>
    <w:rPr>
      <w:sz w:val="22"/>
      <w:szCs w:val="22"/>
      <w:lang w:val="en-IN"/>
    </w:rPr>
  </w:style>
  <w:style w:type="paragraph" w:styleId="Title">
    <w:name w:val="Title"/>
    <w:basedOn w:val="normal0"/>
    <w:next w:val="normal0"/>
    <w:rsid w:val="00F85290"/>
    <w:pPr>
      <w:keepNext/>
      <w:keepLines/>
      <w:spacing w:before="480" w:after="120"/>
    </w:pPr>
    <w:rPr>
      <w:b/>
      <w:sz w:val="72"/>
      <w:szCs w:val="72"/>
    </w:rPr>
  </w:style>
  <w:style w:type="character" w:customStyle="1" w:styleId="Heading1Char">
    <w:name w:val="Heading 1 Char"/>
    <w:basedOn w:val="DefaultParagraphFont"/>
    <w:autoRedefine/>
    <w:hidden/>
    <w:qFormat/>
    <w:rsid w:val="00F85290"/>
    <w:rPr>
      <w:rFonts w:ascii="Arial" w:eastAsia="Times New Roman" w:hAnsi="Arial" w:cs="Arial"/>
      <w:b/>
      <w:bCs/>
      <w:w w:val="100"/>
      <w:kern w:val="32"/>
      <w:position w:val="-1"/>
      <w:sz w:val="32"/>
      <w:szCs w:val="32"/>
      <w:effect w:val="none"/>
      <w:vertAlign w:val="baseline"/>
      <w:cs w:val="0"/>
      <w:em w:val="none"/>
    </w:rPr>
  </w:style>
  <w:style w:type="character" w:customStyle="1" w:styleId="Heading2Char">
    <w:name w:val="Heading 2 Char"/>
    <w:basedOn w:val="DefaultParagraphFont"/>
    <w:autoRedefine/>
    <w:hidden/>
    <w:qFormat/>
    <w:rsid w:val="00F85290"/>
    <w:rPr>
      <w:rFonts w:ascii="Cambria" w:eastAsia="Times New Roman" w:hAnsi="Cambria" w:cs="Times New Roman"/>
      <w:b/>
      <w:bCs/>
      <w:color w:val="4F81BD"/>
      <w:w w:val="100"/>
      <w:position w:val="-1"/>
      <w:sz w:val="26"/>
      <w:szCs w:val="26"/>
      <w:effect w:val="none"/>
      <w:vertAlign w:val="baseline"/>
      <w:cs w:val="0"/>
      <w:em w:val="none"/>
      <w:lang w:val="en-IN"/>
    </w:rPr>
  </w:style>
  <w:style w:type="character" w:customStyle="1" w:styleId="Heading3Char">
    <w:name w:val="Heading 3 Char"/>
    <w:basedOn w:val="DefaultParagraphFont"/>
    <w:autoRedefine/>
    <w:hidden/>
    <w:qFormat/>
    <w:rsid w:val="00F85290"/>
    <w:rPr>
      <w:rFonts w:ascii="Cambria" w:eastAsia="Times New Roman" w:hAnsi="Cambria" w:cs="Times New Roman"/>
      <w:b/>
      <w:bCs/>
      <w:color w:val="4F81BD"/>
      <w:w w:val="100"/>
      <w:position w:val="-1"/>
      <w:effect w:val="none"/>
      <w:vertAlign w:val="baseline"/>
      <w:cs w:val="0"/>
      <w:em w:val="none"/>
      <w:lang w:val="en-IN"/>
    </w:rPr>
  </w:style>
  <w:style w:type="character" w:customStyle="1" w:styleId="Heading4Char">
    <w:name w:val="Heading 4 Char"/>
    <w:basedOn w:val="DefaultParagraphFont"/>
    <w:autoRedefine/>
    <w:hidden/>
    <w:qFormat/>
    <w:rsid w:val="00F85290"/>
    <w:rPr>
      <w:rFonts w:ascii="Cambria" w:eastAsia="Times New Roman" w:hAnsi="Cambria" w:cs="Times New Roman"/>
      <w:b/>
      <w:bCs/>
      <w:i/>
      <w:iCs/>
      <w:color w:val="4F81BD"/>
      <w:w w:val="100"/>
      <w:position w:val="-1"/>
      <w:effect w:val="none"/>
      <w:vertAlign w:val="baseline"/>
      <w:cs w:val="0"/>
      <w:em w:val="none"/>
      <w:lang w:val="en-IN"/>
    </w:rPr>
  </w:style>
  <w:style w:type="character" w:customStyle="1" w:styleId="Heading5Char">
    <w:name w:val="Heading 5 Char"/>
    <w:basedOn w:val="DefaultParagraphFont"/>
    <w:autoRedefine/>
    <w:hidden/>
    <w:qFormat/>
    <w:rsid w:val="00F85290"/>
    <w:rPr>
      <w:rFonts w:ascii="Cambria" w:eastAsia="Times New Roman" w:hAnsi="Cambria" w:cs="Times New Roman"/>
      <w:color w:val="243F60"/>
      <w:w w:val="100"/>
      <w:position w:val="-1"/>
      <w:effect w:val="none"/>
      <w:vertAlign w:val="baseline"/>
      <w:cs w:val="0"/>
      <w:em w:val="none"/>
      <w:lang w:val="en-IN"/>
    </w:rPr>
  </w:style>
  <w:style w:type="paragraph" w:styleId="FootnoteText">
    <w:name w:val="footnote text"/>
    <w:basedOn w:val="Normal"/>
    <w:uiPriority w:val="99"/>
    <w:semiHidden/>
    <w:unhideWhenUsed/>
    <w:rsid w:val="00F85290"/>
    <w:rPr>
      <w:sz w:val="20"/>
      <w:szCs w:val="20"/>
    </w:rPr>
  </w:style>
  <w:style w:type="character" w:customStyle="1" w:styleId="FootnoteTextChar">
    <w:name w:val="Footnote Text Char"/>
    <w:basedOn w:val="DefaultParagraphFont"/>
    <w:autoRedefine/>
    <w:hidden/>
    <w:qFormat/>
    <w:rsid w:val="00F85290"/>
    <w:rPr>
      <w:rFonts w:ascii="Liberation Serif" w:eastAsia="DejaVu Sans" w:hAnsi="Liberation Serif" w:cs="Lohit Devanagari"/>
      <w:w w:val="100"/>
      <w:kern w:val="2"/>
      <w:position w:val="-1"/>
      <w:sz w:val="20"/>
      <w:szCs w:val="20"/>
      <w:effect w:val="none"/>
      <w:vertAlign w:val="baseline"/>
      <w:cs w:val="0"/>
      <w:em w:val="none"/>
      <w:lang w:eastAsia="hi-IN" w:bidi="hi-IN"/>
    </w:rPr>
  </w:style>
  <w:style w:type="paragraph" w:customStyle="1" w:styleId="Default">
    <w:name w:val="Default"/>
    <w:autoRedefine/>
    <w:hidden/>
    <w:qFormat/>
    <w:rsid w:val="00F85290"/>
    <w:pPr>
      <w:suppressAutoHyphens/>
      <w:autoSpaceDE w:val="0"/>
      <w:autoSpaceDN w:val="0"/>
      <w:adjustRightInd w:val="0"/>
      <w:spacing w:after="200" w:line="1" w:lineRule="atLeast"/>
      <w:ind w:leftChars="-1" w:left="-1" w:hangingChars="1" w:hanging="1"/>
      <w:textDirection w:val="btLr"/>
      <w:textAlignment w:val="top"/>
      <w:outlineLvl w:val="0"/>
    </w:pPr>
    <w:rPr>
      <w:rFonts w:ascii="Times New Roman" w:hAnsi="Times New Roman"/>
      <w:color w:val="000000"/>
      <w:position w:val="-1"/>
      <w:sz w:val="24"/>
      <w:szCs w:val="24"/>
      <w:lang w:val="en-IN" w:bidi="hi-IN"/>
    </w:rPr>
  </w:style>
  <w:style w:type="paragraph" w:customStyle="1" w:styleId="TableContents">
    <w:name w:val="Table Contents"/>
    <w:basedOn w:val="Normal"/>
    <w:autoRedefine/>
    <w:hidden/>
    <w:qFormat/>
    <w:rsid w:val="00F85290"/>
    <w:pPr>
      <w:widowControl w:val="0"/>
      <w:suppressLineNumbers/>
    </w:pPr>
    <w:rPr>
      <w:rFonts w:ascii="Liberation Serif" w:eastAsia="DejaVu Sans" w:hAnsi="Liberation Serif" w:cs="Lohit Devanagari"/>
      <w:kern w:val="2"/>
      <w:lang w:eastAsia="hi-IN" w:bidi="hi-IN"/>
    </w:rPr>
  </w:style>
  <w:style w:type="character" w:styleId="FootnoteReference">
    <w:name w:val="footnote reference"/>
    <w:uiPriority w:val="99"/>
    <w:semiHidden/>
    <w:unhideWhenUsed/>
    <w:rsid w:val="00F85290"/>
    <w:rPr>
      <w:vertAlign w:val="superscript"/>
    </w:rPr>
  </w:style>
  <w:style w:type="character" w:customStyle="1" w:styleId="FootnoteCharacters">
    <w:name w:val="Footnote Characters"/>
    <w:autoRedefine/>
    <w:hidden/>
    <w:qFormat/>
    <w:rsid w:val="00F85290"/>
    <w:rPr>
      <w:w w:val="100"/>
      <w:position w:val="-1"/>
      <w:effect w:val="none"/>
      <w:vertAlign w:val="baseline"/>
      <w:cs w:val="0"/>
      <w:em w:val="none"/>
    </w:rPr>
  </w:style>
  <w:style w:type="paragraph" w:styleId="BodyText">
    <w:name w:val="Body Text"/>
    <w:basedOn w:val="Normal"/>
    <w:uiPriority w:val="99"/>
    <w:semiHidden/>
    <w:unhideWhenUsed/>
    <w:rsid w:val="00F85290"/>
    <w:pPr>
      <w:spacing w:after="120"/>
    </w:pPr>
  </w:style>
  <w:style w:type="character" w:customStyle="1" w:styleId="BodyTextChar">
    <w:name w:val="Body Text Char"/>
    <w:basedOn w:val="DefaultParagraphFont"/>
    <w:autoRedefine/>
    <w:hidden/>
    <w:qFormat/>
    <w:rsid w:val="00F85290"/>
    <w:rPr>
      <w:rFonts w:ascii="Times New Roman" w:eastAsia="Times New Roman" w:hAnsi="Times New Roman" w:cs="Times New Roman"/>
      <w:w w:val="100"/>
      <w:position w:val="-1"/>
      <w:sz w:val="28"/>
      <w:szCs w:val="20"/>
      <w:effect w:val="none"/>
      <w:vertAlign w:val="baseline"/>
      <w:cs w:val="0"/>
      <w:em w:val="none"/>
    </w:rPr>
  </w:style>
  <w:style w:type="paragraph" w:styleId="ListParagraph">
    <w:name w:val="List Paragraph"/>
    <w:basedOn w:val="Normal"/>
    <w:uiPriority w:val="34"/>
    <w:qFormat/>
    <w:rsid w:val="00F85290"/>
    <w:pPr>
      <w:ind w:left="720"/>
    </w:pPr>
  </w:style>
  <w:style w:type="paragraph" w:styleId="BodyTextIndent3">
    <w:name w:val="Body Text Indent 3"/>
    <w:basedOn w:val="Normal"/>
    <w:uiPriority w:val="99"/>
    <w:semiHidden/>
    <w:unhideWhenUsed/>
    <w:rsid w:val="00F85290"/>
    <w:pPr>
      <w:spacing w:after="120"/>
      <w:ind w:left="360"/>
    </w:pPr>
    <w:rPr>
      <w:sz w:val="16"/>
      <w:szCs w:val="16"/>
    </w:rPr>
  </w:style>
  <w:style w:type="character" w:customStyle="1" w:styleId="BodyTextIndent3Char">
    <w:name w:val="Body Text Indent 3 Char"/>
    <w:basedOn w:val="DefaultParagraphFont"/>
    <w:autoRedefine/>
    <w:hidden/>
    <w:qFormat/>
    <w:rsid w:val="00F85290"/>
    <w:rPr>
      <w:w w:val="100"/>
      <w:position w:val="-1"/>
      <w:sz w:val="16"/>
      <w:szCs w:val="16"/>
      <w:effect w:val="none"/>
      <w:vertAlign w:val="baseline"/>
      <w:cs w:val="0"/>
      <w:em w:val="none"/>
      <w:lang w:val="en-IN"/>
    </w:rPr>
  </w:style>
  <w:style w:type="paragraph" w:customStyle="1" w:styleId="yiv0993643681msonormal">
    <w:name w:val="yiv0993643681msonormal"/>
    <w:basedOn w:val="Normal"/>
    <w:autoRedefine/>
    <w:hidden/>
    <w:qFormat/>
    <w:rsid w:val="00F85290"/>
    <w:pPr>
      <w:spacing w:before="100" w:beforeAutospacing="1" w:after="100" w:afterAutospacing="1"/>
    </w:pPr>
    <w:rPr>
      <w:lang w:eastAsia="en-IN"/>
    </w:rPr>
  </w:style>
  <w:style w:type="character" w:styleId="Hyperlink">
    <w:name w:val="Hyperlink"/>
    <w:basedOn w:val="DefaultParagraphFont"/>
    <w:uiPriority w:val="99"/>
    <w:semiHidden/>
    <w:unhideWhenUsed/>
    <w:rsid w:val="00F85290"/>
    <w:rPr>
      <w:color w:val="0000FF"/>
      <w:u w:val="single"/>
    </w:rPr>
  </w:style>
  <w:style w:type="character" w:customStyle="1" w:styleId="lrg">
    <w:name w:val="lrg"/>
    <w:basedOn w:val="DefaultParagraphFont"/>
    <w:autoRedefine/>
    <w:hidden/>
    <w:qFormat/>
    <w:rsid w:val="00F85290"/>
    <w:rPr>
      <w:w w:val="100"/>
      <w:position w:val="-1"/>
      <w:effect w:val="none"/>
      <w:vertAlign w:val="baseline"/>
      <w:cs w:val="0"/>
      <w:em w:val="none"/>
    </w:rPr>
  </w:style>
  <w:style w:type="character" w:customStyle="1" w:styleId="apple-converted-space">
    <w:name w:val="apple-converted-space"/>
    <w:basedOn w:val="DefaultParagraphFont"/>
    <w:autoRedefine/>
    <w:hidden/>
    <w:qFormat/>
    <w:rsid w:val="00F85290"/>
    <w:rPr>
      <w:w w:val="100"/>
      <w:position w:val="-1"/>
      <w:effect w:val="none"/>
      <w:vertAlign w:val="baseline"/>
      <w:cs w:val="0"/>
      <w:em w:val="none"/>
    </w:rPr>
  </w:style>
  <w:style w:type="character" w:customStyle="1" w:styleId="med">
    <w:name w:val="med"/>
    <w:basedOn w:val="DefaultParagraphFont"/>
    <w:autoRedefine/>
    <w:hidden/>
    <w:qFormat/>
    <w:rsid w:val="00F85290"/>
    <w:rPr>
      <w:w w:val="100"/>
      <w:position w:val="-1"/>
      <w:effect w:val="none"/>
      <w:vertAlign w:val="baseline"/>
      <w:cs w:val="0"/>
      <w:em w:val="none"/>
    </w:rPr>
  </w:style>
  <w:style w:type="character" w:styleId="Emphasis">
    <w:name w:val="Emphasis"/>
    <w:basedOn w:val="DefaultParagraphFont"/>
    <w:uiPriority w:val="20"/>
    <w:qFormat/>
    <w:rsid w:val="00F85290"/>
    <w:rPr>
      <w:i/>
      <w:iCs/>
    </w:rPr>
  </w:style>
  <w:style w:type="paragraph" w:styleId="BodyTextIndent">
    <w:name w:val="Body Text Indent"/>
    <w:basedOn w:val="Normal"/>
    <w:uiPriority w:val="99"/>
    <w:semiHidden/>
    <w:unhideWhenUsed/>
    <w:rsid w:val="00F85290"/>
    <w:pPr>
      <w:spacing w:after="120"/>
      <w:ind w:left="360"/>
    </w:pPr>
  </w:style>
  <w:style w:type="character" w:customStyle="1" w:styleId="BodyTextIndentChar">
    <w:name w:val="Body Text Indent Char"/>
    <w:basedOn w:val="DefaultParagraphFont"/>
    <w:autoRedefine/>
    <w:hidden/>
    <w:qFormat/>
    <w:rsid w:val="00F85290"/>
    <w:rPr>
      <w:w w:val="100"/>
      <w:position w:val="-1"/>
      <w:effect w:val="none"/>
      <w:vertAlign w:val="baseline"/>
      <w:cs w:val="0"/>
      <w:em w:val="none"/>
      <w:lang w:val="en-IN"/>
    </w:rPr>
  </w:style>
  <w:style w:type="paragraph" w:styleId="BodyText2">
    <w:name w:val="Body Text 2"/>
    <w:basedOn w:val="Normal"/>
    <w:uiPriority w:val="99"/>
    <w:semiHidden/>
    <w:unhideWhenUsed/>
    <w:rsid w:val="00F85290"/>
    <w:pPr>
      <w:spacing w:after="120" w:line="480" w:lineRule="auto"/>
    </w:pPr>
  </w:style>
  <w:style w:type="character" w:customStyle="1" w:styleId="BodyText2Char">
    <w:name w:val="Body Text 2 Char"/>
    <w:basedOn w:val="DefaultParagraphFont"/>
    <w:autoRedefine/>
    <w:hidden/>
    <w:qFormat/>
    <w:rsid w:val="00F85290"/>
    <w:rPr>
      <w:w w:val="100"/>
      <w:position w:val="-1"/>
      <w:effect w:val="none"/>
      <w:vertAlign w:val="baseline"/>
      <w:cs w:val="0"/>
      <w:em w:val="none"/>
      <w:lang w:val="en-IN"/>
    </w:rPr>
  </w:style>
  <w:style w:type="character" w:customStyle="1" w:styleId="contributornametrigger">
    <w:name w:val="contributornametrigger"/>
    <w:basedOn w:val="DefaultParagraphFont"/>
    <w:autoRedefine/>
    <w:hidden/>
    <w:qFormat/>
    <w:rsid w:val="00F85290"/>
    <w:rPr>
      <w:w w:val="100"/>
      <w:position w:val="-1"/>
      <w:effect w:val="none"/>
      <w:vertAlign w:val="baseline"/>
      <w:cs w:val="0"/>
      <w:em w:val="none"/>
    </w:rPr>
  </w:style>
  <w:style w:type="character" w:customStyle="1" w:styleId="ptbrand">
    <w:name w:val="ptbrand"/>
    <w:basedOn w:val="DefaultParagraphFont"/>
    <w:autoRedefine/>
    <w:hidden/>
    <w:qFormat/>
    <w:rsid w:val="00F85290"/>
    <w:rPr>
      <w:w w:val="100"/>
      <w:position w:val="-1"/>
      <w:effect w:val="none"/>
      <w:vertAlign w:val="baseline"/>
      <w:cs w:val="0"/>
      <w:em w:val="none"/>
    </w:rPr>
  </w:style>
  <w:style w:type="paragraph" w:styleId="Header">
    <w:name w:val="header"/>
    <w:basedOn w:val="Normal"/>
    <w:uiPriority w:val="99"/>
    <w:unhideWhenUsed/>
    <w:rsid w:val="00F85290"/>
    <w:pPr>
      <w:tabs>
        <w:tab w:val="clear" w:pos="900"/>
        <w:tab w:val="center" w:pos="4680"/>
        <w:tab w:val="right" w:pos="9360"/>
      </w:tabs>
    </w:pPr>
  </w:style>
  <w:style w:type="character" w:customStyle="1" w:styleId="HeaderChar">
    <w:name w:val="Header Char"/>
    <w:basedOn w:val="DefaultParagraphFont"/>
    <w:autoRedefine/>
    <w:hidden/>
    <w:uiPriority w:val="99"/>
    <w:qFormat/>
    <w:rsid w:val="00F85290"/>
    <w:rPr>
      <w:w w:val="100"/>
      <w:position w:val="-1"/>
      <w:effect w:val="none"/>
      <w:vertAlign w:val="baseline"/>
      <w:cs w:val="0"/>
      <w:em w:val="none"/>
      <w:lang w:val="en-IN"/>
    </w:rPr>
  </w:style>
  <w:style w:type="paragraph" w:styleId="Footer">
    <w:name w:val="footer"/>
    <w:basedOn w:val="Normal"/>
    <w:uiPriority w:val="99"/>
    <w:unhideWhenUsed/>
    <w:rsid w:val="008F6209"/>
    <w:pPr>
      <w:tabs>
        <w:tab w:val="clear" w:pos="900"/>
        <w:tab w:val="center" w:pos="4680"/>
        <w:tab w:val="right" w:pos="9360"/>
      </w:tabs>
    </w:pPr>
  </w:style>
  <w:style w:type="character" w:customStyle="1" w:styleId="FooterChar">
    <w:name w:val="Footer Char"/>
    <w:basedOn w:val="DefaultParagraphFont"/>
    <w:autoRedefine/>
    <w:hidden/>
    <w:uiPriority w:val="99"/>
    <w:qFormat/>
    <w:rsid w:val="00F85290"/>
    <w:rPr>
      <w:w w:val="100"/>
      <w:position w:val="-1"/>
      <w:effect w:val="none"/>
      <w:vertAlign w:val="baseline"/>
      <w:cs w:val="0"/>
      <w:em w:val="none"/>
      <w:lang w:val="en-IN"/>
    </w:rPr>
  </w:style>
  <w:style w:type="paragraph" w:styleId="BalloonText">
    <w:name w:val="Balloon Text"/>
    <w:basedOn w:val="Normal"/>
    <w:uiPriority w:val="99"/>
    <w:semiHidden/>
    <w:unhideWhenUsed/>
    <w:rsid w:val="00F85290"/>
    <w:rPr>
      <w:rFonts w:ascii="Tahoma" w:hAnsi="Tahoma" w:cs="Tahoma"/>
      <w:sz w:val="16"/>
      <w:szCs w:val="16"/>
    </w:rPr>
  </w:style>
  <w:style w:type="character" w:customStyle="1" w:styleId="BalloonTextChar">
    <w:name w:val="Balloon Text Char"/>
    <w:basedOn w:val="DefaultParagraphFont"/>
    <w:autoRedefine/>
    <w:hidden/>
    <w:qFormat/>
    <w:rsid w:val="00F85290"/>
    <w:rPr>
      <w:rFonts w:ascii="Tahoma" w:hAnsi="Tahoma" w:cs="Tahoma"/>
      <w:w w:val="100"/>
      <w:position w:val="-1"/>
      <w:sz w:val="16"/>
      <w:szCs w:val="16"/>
      <w:effect w:val="none"/>
      <w:vertAlign w:val="baseline"/>
      <w:cs w:val="0"/>
      <w:em w:val="none"/>
      <w:lang w:val="en-IN"/>
    </w:rPr>
  </w:style>
  <w:style w:type="paragraph" w:styleId="Subtitle">
    <w:name w:val="Subtitle"/>
    <w:basedOn w:val="Normal"/>
    <w:next w:val="Normal"/>
    <w:rsid w:val="00F85290"/>
    <w:pPr>
      <w:keepNext/>
      <w:keepLines/>
      <w:spacing w:before="360" w:after="80"/>
    </w:pPr>
    <w:rPr>
      <w:rFonts w:ascii="Georgia" w:eastAsia="Georgia" w:hAnsi="Georgia" w:cs="Georgia"/>
      <w:i/>
      <w:color w:val="666666"/>
      <w:sz w:val="48"/>
      <w:szCs w:val="48"/>
    </w:rPr>
  </w:style>
  <w:style w:type="table" w:customStyle="1" w:styleId="11">
    <w:name w:val="11"/>
    <w:basedOn w:val="TableNormal"/>
    <w:rsid w:val="00F85290"/>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F85290"/>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F85290"/>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F85290"/>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F85290"/>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F85290"/>
    <w:tblPr>
      <w:tblStyleRowBandSize w:val="1"/>
      <w:tblStyleColBandSize w:val="1"/>
      <w:tblInd w:w="0" w:type="dxa"/>
      <w:tblCellMar>
        <w:top w:w="55" w:type="dxa"/>
        <w:left w:w="55" w:type="dxa"/>
        <w:bottom w:w="55" w:type="dxa"/>
        <w:right w:w="55" w:type="dxa"/>
      </w:tblCellMar>
    </w:tblPr>
  </w:style>
  <w:style w:type="table" w:customStyle="1" w:styleId="5">
    <w:name w:val="5"/>
    <w:basedOn w:val="TableNormal"/>
    <w:rsid w:val="00F85290"/>
    <w:tblPr>
      <w:tblStyleRowBandSize w:val="1"/>
      <w:tblStyleColBandSize w:val="1"/>
      <w:tblInd w:w="0" w:type="dxa"/>
      <w:tblCellMar>
        <w:top w:w="55" w:type="dxa"/>
        <w:left w:w="55" w:type="dxa"/>
        <w:bottom w:w="55" w:type="dxa"/>
        <w:right w:w="55" w:type="dxa"/>
      </w:tblCellMar>
    </w:tblPr>
  </w:style>
  <w:style w:type="table" w:customStyle="1" w:styleId="4">
    <w:name w:val="4"/>
    <w:basedOn w:val="TableNormal"/>
    <w:rsid w:val="00F85290"/>
    <w:tblPr>
      <w:tblStyleRowBandSize w:val="1"/>
      <w:tblStyleColBandSize w:val="1"/>
      <w:tblInd w:w="0" w:type="dxa"/>
      <w:tblCellMar>
        <w:top w:w="55" w:type="dxa"/>
        <w:left w:w="55" w:type="dxa"/>
        <w:bottom w:w="55" w:type="dxa"/>
        <w:right w:w="55" w:type="dxa"/>
      </w:tblCellMar>
    </w:tblPr>
  </w:style>
  <w:style w:type="table" w:customStyle="1" w:styleId="3">
    <w:name w:val="3"/>
    <w:basedOn w:val="TableNormal"/>
    <w:rsid w:val="00F85290"/>
    <w:tblPr>
      <w:tblStyleRowBandSize w:val="1"/>
      <w:tblStyleColBandSize w:val="1"/>
      <w:tblInd w:w="0" w:type="dxa"/>
      <w:tblCellMar>
        <w:top w:w="55" w:type="dxa"/>
        <w:left w:w="55" w:type="dxa"/>
        <w:bottom w:w="55" w:type="dxa"/>
        <w:right w:w="55" w:type="dxa"/>
      </w:tblCellMar>
    </w:tblPr>
  </w:style>
  <w:style w:type="table" w:customStyle="1" w:styleId="2">
    <w:name w:val="2"/>
    <w:basedOn w:val="TableNormal"/>
    <w:rsid w:val="00F85290"/>
    <w:tblPr>
      <w:tblStyleRowBandSize w:val="1"/>
      <w:tblStyleColBandSize w:val="1"/>
      <w:tblInd w:w="0" w:type="dxa"/>
      <w:tblCellMar>
        <w:top w:w="55" w:type="dxa"/>
        <w:left w:w="55" w:type="dxa"/>
        <w:bottom w:w="55" w:type="dxa"/>
        <w:right w:w="55" w:type="dxa"/>
      </w:tblCellMar>
    </w:tblPr>
  </w:style>
  <w:style w:type="table" w:customStyle="1" w:styleId="1">
    <w:name w:val="1"/>
    <w:basedOn w:val="TableNormal"/>
    <w:rsid w:val="00F85290"/>
    <w:tblPr>
      <w:tblStyleRowBandSize w:val="1"/>
      <w:tblStyleColBandSize w:val="1"/>
      <w:tblInd w:w="0" w:type="dxa"/>
      <w:tblCellMar>
        <w:top w:w="55" w:type="dxa"/>
        <w:left w:w="55" w:type="dxa"/>
        <w:bottom w:w="55" w:type="dxa"/>
        <w:right w:w="55" w:type="dxa"/>
      </w:tblCellMar>
    </w:tblPr>
  </w:style>
  <w:style w:type="table" w:styleId="TableGrid">
    <w:name w:val="Table Grid"/>
    <w:basedOn w:val="TableNormal"/>
    <w:uiPriority w:val="39"/>
    <w:rsid w:val="00A02D5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F6E3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71D7"/>
    <w:rPr>
      <w:rFonts w:ascii="Cambria" w:eastAsia="Cambria" w:hAnsi="Cambria" w:cs="Times New Roman"/>
      <w:sz w:val="22"/>
      <w:szCs w:val="22"/>
    </w:rPr>
  </w:style>
  <w:style w:type="paragraph" w:styleId="NormalWeb">
    <w:name w:val="Normal (Web)"/>
    <w:basedOn w:val="Normal"/>
    <w:uiPriority w:val="99"/>
    <w:unhideWhenUsed/>
    <w:rsid w:val="002C439C"/>
    <w:pPr>
      <w:spacing w:before="100" w:beforeAutospacing="1" w:after="100" w:afterAutospacing="1"/>
    </w:pPr>
  </w:style>
  <w:style w:type="character" w:customStyle="1" w:styleId="apple-tab-span">
    <w:name w:val="apple-tab-span"/>
    <w:basedOn w:val="DefaultParagraphFont"/>
    <w:rsid w:val="006C441D"/>
  </w:style>
</w:styles>
</file>

<file path=word/webSettings.xml><?xml version="1.0" encoding="utf-8"?>
<w:webSettings xmlns:r="http://schemas.openxmlformats.org/officeDocument/2006/relationships" xmlns:w="http://schemas.openxmlformats.org/wordprocessingml/2006/main">
  <w:divs>
    <w:div w:id="926115764">
      <w:bodyDiv w:val="1"/>
      <w:marLeft w:val="0"/>
      <w:marRight w:val="0"/>
      <w:marTop w:val="0"/>
      <w:marBottom w:val="0"/>
      <w:divBdr>
        <w:top w:val="none" w:sz="0" w:space="0" w:color="auto"/>
        <w:left w:val="none" w:sz="0" w:space="0" w:color="auto"/>
        <w:bottom w:val="none" w:sz="0" w:space="0" w:color="auto"/>
        <w:right w:val="none" w:sz="0" w:space="0" w:color="auto"/>
      </w:divBdr>
    </w:div>
    <w:div w:id="1806123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www.amazon.com/s/ref=ntt_athr_dp_sr_1?_encoding=UTF8&amp;field-author=Pierre-Gilles%20Gennes&amp;search-alias=books&amp;sort=relevancerank"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hyperlink" Target="http://www.amazon.com/Physics-Solar-Properties-Semiconductor-Materials/dp/1860943497/ref=sr_1_2?s=books&amp;ie=UTF8&amp;qid=1365753744&amp;sr=1-2&amp;keywords=Solar+cells"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http://www.amazon.com/George-H.-Stout/e/B001HMLOY6/ref=sr_ntt_srch_lnk_1?qid=1365747589&amp;sr=1-1" TargetMode="External"/><Relationship Id="rId33" Type="http://schemas.openxmlformats.org/officeDocument/2006/relationships/hyperlink" Target="http://www.amazon.com/N.-David-Mermin/e/B0028B0VQC/ref=sr_ntt_srch_lnk_1?qid=1365753701&amp;sr=1-1" TargetMode="External"/><Relationship Id="rId38" Type="http://schemas.openxmlformats.org/officeDocument/2006/relationships/hyperlink" Target="http://www.amazon.com/Physical-Biochemistry-Applications-Molecular-Biology/dp/0716714442/ref=sr_1_1?s=books&amp;ie=UTF8&amp;qid=1366976341&amp;sr=1-1&amp;keywords=Biophysical+chemistry+Friefelder"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www.amazon.com/s/ref=ntt_athr_dp_sr_1?_encoding=UTF8&amp;field-author=M.%20Rubinstein&amp;search-alias=books&amp;sort=relevancer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amazon.com/X-Ray-Structure-Determination-Practical-Guide/dp/0471607118/ref=sr_1_1?s=books&amp;ie=UTF8&amp;qid=1365747589&amp;sr=1-1&amp;keywords=Stout+and+Jensen" TargetMode="External"/><Relationship Id="rId32" Type="http://schemas.openxmlformats.org/officeDocument/2006/relationships/hyperlink" Target="http://www.amazon.com/Neil-W.-Ashcroft/e/B001H6NBFM/ref=sr_ntt_srch_lnk_1?qid=1365753701&amp;sr=1-1" TargetMode="External"/><Relationship Id="rId37" Type="http://schemas.openxmlformats.org/officeDocument/2006/relationships/hyperlink" Target="http://www.amazon.com/Greg-P.-Smestad/e/B001KI4G6U/ref=ntt_athr_dp_pel_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www.amazon.com/Structure-Determination-X-ray-Crystallography-Analysis/dp/1461439566/ref=sr_1_1?s=books&amp;ie=UTF8&amp;qid=1365747515&amp;sr=1-1&amp;keywords=Ladd+and+Palmer" TargetMode="External"/><Relationship Id="rId28" Type="http://schemas.openxmlformats.org/officeDocument/2006/relationships/hyperlink" Target="http://www.amazon.com/s/ref=ntt_athr_dp_sr_2?_encoding=UTF8&amp;field-author=Peter%20A.%20Lovell&amp;search-alias=books&amp;sort=relevancerank" TargetMode="External"/><Relationship Id="rId36" Type="http://schemas.openxmlformats.org/officeDocument/2006/relationships/hyperlink" Target="http://www.amazon.com/Physics-Solar-Cells-Principles-Advanced/dp/3527408576/ref=sr_1_5?s=books&amp;ie=UTF8&amp;qid=1365753744&amp;sr=1-5&amp;keywords=Solar+cells"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http://www.amazon.com/Solid-State-Physics-Neil-Ashcroft/dp/0030839939/ref=sr_1_1?s=books&amp;ie=UTF8&amp;qid=1365753701&amp;sr=1-1&amp;keywords=solid+state+physic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www.amazon.com/Structure-Determination-X-ray-Crystallography-Analysis/dp/1461439566/ref=sr_1_1?s=books&amp;ie=UTF8&amp;qid=1365747515&amp;sr=1-1&amp;keywords=Ladd+and+Palmer" TargetMode="External"/><Relationship Id="rId27" Type="http://schemas.openxmlformats.org/officeDocument/2006/relationships/hyperlink" Target="http://www.amazon.com/Robert-J.-Young/e/B001HN149U/ref=ntt_athr_dp_pel_1" TargetMode="External"/><Relationship Id="rId30" Type="http://schemas.openxmlformats.org/officeDocument/2006/relationships/hyperlink" Target="http://www.amazon.com/s/ref=ntt_athr_dp_sr_2?_encoding=UTF8&amp;field-author=Ralph%20H.%20Colby&amp;search-alias=books&amp;sort=relevancerank" TargetMode="External"/><Relationship Id="rId35" Type="http://schemas.openxmlformats.org/officeDocument/2006/relationships/hyperlink" Target="http://www.amazon.com/Jenny-Nelson/e/B001K87KRW/ref=sr_ntt_srch_lnk_2?qid=1365753744&amp;sr=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aCmXNkzAfKeF5E4HqjrWZo4B5w==">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4BD63A-FD24-4331-A27F-E87FE753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166</Pages>
  <Words>37850</Words>
  <Characters>215746</Characters>
  <Application>Microsoft Office Word</Application>
  <DocSecurity>0</DocSecurity>
  <Lines>1797</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hcl</cp:lastModifiedBy>
  <cp:revision>23</cp:revision>
  <cp:lastPrinted>2020-12-01T05:29:00Z</cp:lastPrinted>
  <dcterms:created xsi:type="dcterms:W3CDTF">2020-11-10T11:05:00Z</dcterms:created>
  <dcterms:modified xsi:type="dcterms:W3CDTF">2020-12-01T06:27:00Z</dcterms:modified>
</cp:coreProperties>
</file>