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EC" w:rsidRPr="00F14CC4" w:rsidRDefault="005156EC" w:rsidP="005156EC">
      <w:pPr>
        <w:pStyle w:val="ListParagraph"/>
        <w:ind w:left="567"/>
        <w:jc w:val="center"/>
        <w:rPr>
          <w:rFonts w:ascii="Bookman Old Style" w:hAnsi="Bookman Old Style"/>
          <w:b/>
          <w:bCs/>
          <w:lang w:val="en-GB"/>
        </w:rPr>
      </w:pPr>
      <w:r w:rsidRPr="00F14CC4">
        <w:rPr>
          <w:rFonts w:ascii="Bookman Old Style" w:hAnsi="Bookman Old Style"/>
          <w:b/>
          <w:bCs/>
        </w:rPr>
        <w:t>Semester II</w:t>
      </w:r>
    </w:p>
    <w:p w:rsidR="005156EC" w:rsidRPr="00F14CC4" w:rsidRDefault="00F14CC4" w:rsidP="005156EC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lang w:val="en-GB"/>
        </w:rPr>
        <w:t>B. A</w:t>
      </w:r>
      <w:r w:rsidR="005156EC" w:rsidRPr="00F14CC4">
        <w:rPr>
          <w:rFonts w:ascii="Bookman Old Style" w:hAnsi="Bookman Old Style"/>
          <w:b/>
          <w:bCs/>
          <w:lang w:val="en-GB"/>
        </w:rPr>
        <w:t>. B. Ed. (CBCS) Semester- II</w:t>
      </w: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GROUP A: ABILITY ENHANCEMENT COMPULSORY COURSES (AECC)</w:t>
      </w: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 xml:space="preserve">Semester II </w:t>
      </w: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  <w:proofErr w:type="gramStart"/>
      <w:r w:rsidRPr="00F14CC4">
        <w:rPr>
          <w:rFonts w:ascii="Bookman Old Style" w:hAnsi="Bookman Old Style"/>
          <w:b/>
          <w:bCs/>
        </w:rPr>
        <w:t>AEC1(</w:t>
      </w:r>
      <w:proofErr w:type="gramEnd"/>
      <w:r w:rsidRPr="00F14CC4">
        <w:rPr>
          <w:rFonts w:ascii="Bookman Old Style" w:hAnsi="Bookman Old Style"/>
          <w:b/>
          <w:bCs/>
        </w:rPr>
        <w:t>II): LANGUAGE SKILLS (HINDI)</w:t>
      </w:r>
    </w:p>
    <w:p w:rsidR="005156EC" w:rsidRPr="00F14CC4" w:rsidRDefault="005156EC" w:rsidP="005156EC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 xml:space="preserve">Max. Marks: 100           </w:t>
      </w:r>
      <w:r w:rsidRPr="00F14CC4">
        <w:rPr>
          <w:rFonts w:ascii="Bookman Old Style" w:hAnsi="Bookman Old Style"/>
        </w:rPr>
        <w:tab/>
        <w:t xml:space="preserve"> Credits-   4</w:t>
      </w:r>
      <w:proofErr w:type="gramStart"/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 xml:space="preserve"> </w:t>
      </w:r>
      <w:r w:rsidR="00B66BA4">
        <w:rPr>
          <w:rFonts w:ascii="Bookman Old Style" w:hAnsi="Bookman Old Style"/>
        </w:rPr>
        <w:t>Theory</w:t>
      </w:r>
      <w:proofErr w:type="gramEnd"/>
      <w:r w:rsidR="00B66BA4">
        <w:rPr>
          <w:rFonts w:ascii="Bookman Old Style" w:hAnsi="Bookman Old Style"/>
        </w:rPr>
        <w:t>: 80, Internal: 20</w:t>
      </w:r>
    </w:p>
    <w:p w:rsidR="005156EC" w:rsidRPr="00F14CC4" w:rsidRDefault="00B66BA4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will carry equal marks.</w:t>
      </w: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Objectives:</w:t>
      </w:r>
    </w:p>
    <w:p w:rsidR="005156EC" w:rsidRPr="00F14CC4" w:rsidRDefault="005156EC" w:rsidP="007F591C">
      <w:pPr>
        <w:numPr>
          <w:ilvl w:val="0"/>
          <w:numId w:val="33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To enable the students to acquire basic skills in functional language. </w:t>
      </w:r>
    </w:p>
    <w:p w:rsidR="005156EC" w:rsidRPr="00F14CC4" w:rsidRDefault="005156EC" w:rsidP="007F591C">
      <w:pPr>
        <w:numPr>
          <w:ilvl w:val="0"/>
          <w:numId w:val="33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To develop independent reading skills and reading for appreciating literary works. </w:t>
      </w:r>
    </w:p>
    <w:p w:rsidR="005156EC" w:rsidRPr="00F14CC4" w:rsidRDefault="005156EC" w:rsidP="007F591C">
      <w:pPr>
        <w:numPr>
          <w:ilvl w:val="0"/>
          <w:numId w:val="33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To </w:t>
      </w:r>
      <w:proofErr w:type="spellStart"/>
      <w:r w:rsidRPr="00F14CC4">
        <w:rPr>
          <w:rFonts w:ascii="Bookman Old Style" w:hAnsi="Bookman Old Style" w:cs="Arial"/>
          <w:bCs/>
        </w:rPr>
        <w:t>internalise</w:t>
      </w:r>
      <w:proofErr w:type="spellEnd"/>
      <w:r w:rsidRPr="00F14CC4">
        <w:rPr>
          <w:rFonts w:ascii="Bookman Old Style" w:hAnsi="Bookman Old Style" w:cs="Arial"/>
          <w:bCs/>
        </w:rPr>
        <w:t xml:space="preserve"> grammar rules so as to facilitate fluency in speech and </w:t>
      </w:r>
      <w:proofErr w:type="gramStart"/>
      <w:r w:rsidRPr="00F14CC4">
        <w:rPr>
          <w:rFonts w:ascii="Bookman Old Style" w:hAnsi="Bookman Old Style" w:cs="Arial"/>
          <w:bCs/>
        </w:rPr>
        <w:t>writing .</w:t>
      </w:r>
      <w:proofErr w:type="gram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3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To develop functional and creative skills in language. </w:t>
      </w:r>
    </w:p>
    <w:p w:rsidR="005156EC" w:rsidRPr="00F14CC4" w:rsidRDefault="005156EC" w:rsidP="007F591C">
      <w:pPr>
        <w:numPr>
          <w:ilvl w:val="0"/>
          <w:numId w:val="33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right="18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To develop values of liberalism and an insight into the cultural heritage of the region which remains embodied in the literary output of the region. </w:t>
      </w: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 xml:space="preserve">Transaction </w:t>
      </w:r>
      <w:proofErr w:type="gramStart"/>
      <w:r w:rsidRPr="00F14CC4">
        <w:rPr>
          <w:rFonts w:ascii="Bookman Old Style" w:hAnsi="Bookman Old Style" w:cs="Arial"/>
          <w:bCs/>
        </w:rPr>
        <w:t>mode :</w:t>
      </w:r>
      <w:proofErr w:type="gramEnd"/>
    </w:p>
    <w:p w:rsidR="005156EC" w:rsidRPr="00F14CC4" w:rsidRDefault="005156EC" w:rsidP="005156EC">
      <w:pPr>
        <w:overflowPunct w:val="0"/>
        <w:adjustRightInd w:val="0"/>
        <w:ind w:left="8" w:right="460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 xml:space="preserve">Lecture cum discussion, group discussion; panel discussion, seminar group work, library </w:t>
      </w:r>
      <w:proofErr w:type="gramStart"/>
      <w:r w:rsidRPr="00F14CC4">
        <w:rPr>
          <w:rFonts w:ascii="Bookman Old Style" w:hAnsi="Bookman Old Style" w:cs="Arial"/>
          <w:bCs/>
        </w:rPr>
        <w:t>work</w:t>
      </w:r>
      <w:proofErr w:type="gramEnd"/>
      <w:r w:rsidRPr="00F14CC4">
        <w:rPr>
          <w:rFonts w:ascii="Bookman Old Style" w:hAnsi="Bookman Old Style" w:cs="Arial"/>
          <w:bCs/>
        </w:rPr>
        <w:t>.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B66BA4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  <w:bCs/>
        </w:rPr>
        <w:t>COURSE CONTENTS</w:t>
      </w:r>
    </w:p>
    <w:p w:rsidR="005156EC" w:rsidRPr="00F14CC4" w:rsidRDefault="005156EC" w:rsidP="005156EC">
      <w:pPr>
        <w:adjustRightInd w:val="0"/>
        <w:jc w:val="center"/>
        <w:rPr>
          <w:rFonts w:ascii="Bookman Old Style" w:hAnsi="Bookman Old Style"/>
          <w:b/>
        </w:rPr>
      </w:pPr>
    </w:p>
    <w:p w:rsidR="005156EC" w:rsidRPr="00F14CC4" w:rsidRDefault="005156EC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>Unit I: History of Language and Literature-2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 w:cs="Arial"/>
          <w:bCs/>
        </w:rPr>
        <w:t>Aadhunik</w:t>
      </w:r>
      <w:proofErr w:type="spellEnd"/>
      <w:r w:rsidRPr="00F14CC4">
        <w:rPr>
          <w:rFonts w:ascii="Bookman Old Style" w:hAnsi="Bookman Old Style" w:cs="Arial"/>
          <w:bCs/>
        </w:rPr>
        <w:t xml:space="preserve"> 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Itihas</w:t>
      </w:r>
      <w:proofErr w:type="spellEnd"/>
      <w:r w:rsidRPr="00F14CC4">
        <w:rPr>
          <w:rFonts w:ascii="Bookman Old Style" w:hAnsi="Bookman Old Style" w:cs="Arial"/>
          <w:bCs/>
        </w:rPr>
        <w:t xml:space="preserve"> [1857 Se </w:t>
      </w:r>
      <w:proofErr w:type="spellStart"/>
      <w:r w:rsidRPr="00F14CC4">
        <w:rPr>
          <w:rFonts w:ascii="Bookman Old Style" w:hAnsi="Bookman Old Style" w:cs="Arial"/>
          <w:bCs/>
        </w:rPr>
        <w:t>Lekar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Ab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Tak</w:t>
      </w:r>
      <w:proofErr w:type="spellEnd"/>
      <w:r w:rsidRPr="00F14CC4">
        <w:rPr>
          <w:rFonts w:ascii="Bookman Old Style" w:hAnsi="Bookman Old Style" w:cs="Arial"/>
          <w:bCs/>
        </w:rPr>
        <w:t>]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 xml:space="preserve">Unit </w:t>
      </w:r>
      <w:proofErr w:type="gramStart"/>
      <w:r w:rsidRPr="00F14CC4">
        <w:rPr>
          <w:rFonts w:ascii="Bookman Old Style" w:hAnsi="Bookman Old Style" w:cs="Arial"/>
          <w:b/>
          <w:bCs/>
        </w:rPr>
        <w:t>II :</w:t>
      </w:r>
      <w:proofErr w:type="gramEnd"/>
      <w:r w:rsidRPr="00F14CC4">
        <w:rPr>
          <w:rFonts w:ascii="Bookman Old Style" w:hAnsi="Bookman Old Style" w:cs="Arial"/>
          <w:b/>
          <w:bCs/>
        </w:rPr>
        <w:t xml:space="preserve"> Modern Poetry-1 [Pre-Independence Literature]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 w:cs="Arial"/>
          <w:bCs/>
        </w:rPr>
        <w:t>Swatantratapurva</w:t>
      </w:r>
      <w:proofErr w:type="spellEnd"/>
      <w:r w:rsidRPr="00F14CC4">
        <w:rPr>
          <w:rFonts w:ascii="Bookman Old Style" w:hAnsi="Bookman Old Style" w:cs="Arial"/>
          <w:bCs/>
        </w:rPr>
        <w:t xml:space="preserve"> Hindi </w:t>
      </w: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Vikas</w:t>
      </w:r>
      <w:proofErr w:type="spellEnd"/>
    </w:p>
    <w:p w:rsidR="005156EC" w:rsidRPr="00F14CC4" w:rsidRDefault="005156EC" w:rsidP="007F591C">
      <w:pPr>
        <w:numPr>
          <w:ilvl w:val="0"/>
          <w:numId w:val="34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Maithilisaran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Gupt</w:t>
      </w:r>
      <w:proofErr w:type="spellEnd"/>
      <w:r w:rsidRPr="00F14CC4">
        <w:rPr>
          <w:rFonts w:ascii="Bookman Old Style" w:hAnsi="Bookman Old Style" w:cs="Arial"/>
          <w:bCs/>
        </w:rPr>
        <w:t xml:space="preserve">- Nar Ho Na </w:t>
      </w:r>
      <w:proofErr w:type="spellStart"/>
      <w:r w:rsidRPr="00F14CC4">
        <w:rPr>
          <w:rFonts w:ascii="Bookman Old Style" w:hAnsi="Bookman Old Style" w:cs="Arial"/>
          <w:bCs/>
        </w:rPr>
        <w:t>Nirash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Karo</w:t>
      </w:r>
      <w:proofErr w:type="spellEnd"/>
      <w:r w:rsidRPr="00F14CC4">
        <w:rPr>
          <w:rFonts w:ascii="Bookman Old Style" w:hAnsi="Bookman Old Style" w:cs="Arial"/>
          <w:bCs/>
        </w:rPr>
        <w:t xml:space="preserve"> Man </w:t>
      </w:r>
      <w:proofErr w:type="spellStart"/>
      <w:r w:rsidRPr="00F14CC4">
        <w:rPr>
          <w:rFonts w:ascii="Bookman Old Style" w:hAnsi="Bookman Old Style" w:cs="Arial"/>
          <w:bCs/>
        </w:rPr>
        <w:t>ko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4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Jayshankar</w:t>
      </w:r>
      <w:proofErr w:type="spellEnd"/>
      <w:r w:rsidRPr="00F14CC4">
        <w:rPr>
          <w:rFonts w:ascii="Bookman Old Style" w:hAnsi="Bookman Old Style" w:cs="Arial"/>
          <w:bCs/>
        </w:rPr>
        <w:t xml:space="preserve"> Prasad- </w:t>
      </w:r>
      <w:proofErr w:type="spellStart"/>
      <w:r w:rsidRPr="00F14CC4">
        <w:rPr>
          <w:rFonts w:ascii="Bookman Old Style" w:hAnsi="Bookman Old Style" w:cs="Arial"/>
          <w:bCs/>
        </w:rPr>
        <w:t>Himadri</w:t>
      </w:r>
      <w:proofErr w:type="spellEnd"/>
      <w:r w:rsidRPr="00F14CC4">
        <w:rPr>
          <w:rFonts w:ascii="Bookman Old Style" w:hAnsi="Bookman Old Style" w:cs="Arial"/>
          <w:bCs/>
        </w:rPr>
        <w:t xml:space="preserve"> Tung </w:t>
      </w:r>
      <w:proofErr w:type="spellStart"/>
      <w:r w:rsidRPr="00F14CC4">
        <w:rPr>
          <w:rFonts w:ascii="Bookman Old Style" w:hAnsi="Bookman Old Style" w:cs="Arial"/>
          <w:bCs/>
        </w:rPr>
        <w:t>Sring</w:t>
      </w:r>
      <w:proofErr w:type="spellEnd"/>
      <w:r w:rsidRPr="00F14CC4">
        <w:rPr>
          <w:rFonts w:ascii="Bookman Old Style" w:hAnsi="Bookman Old Style" w:cs="Arial"/>
          <w:bCs/>
        </w:rPr>
        <w:t xml:space="preserve"> Se </w:t>
      </w:r>
      <w:proofErr w:type="spellStart"/>
      <w:r w:rsidRPr="00F14CC4">
        <w:rPr>
          <w:rFonts w:ascii="Bookman Old Style" w:hAnsi="Bookman Old Style" w:cs="Arial"/>
          <w:bCs/>
        </w:rPr>
        <w:t>Prabudh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Sudhha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Bharti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4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Suryakant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Tripathi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Nirala</w:t>
      </w:r>
      <w:proofErr w:type="spellEnd"/>
      <w:r w:rsidRPr="00F14CC4">
        <w:rPr>
          <w:rFonts w:ascii="Bookman Old Style" w:hAnsi="Bookman Old Style" w:cs="Arial"/>
          <w:bCs/>
        </w:rPr>
        <w:t xml:space="preserve">- </w:t>
      </w:r>
      <w:proofErr w:type="spellStart"/>
      <w:r w:rsidRPr="00F14CC4">
        <w:rPr>
          <w:rFonts w:ascii="Bookman Old Style" w:hAnsi="Bookman Old Style" w:cs="Arial"/>
          <w:bCs/>
        </w:rPr>
        <w:t>Joohi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ki</w:t>
      </w:r>
      <w:proofErr w:type="spellEnd"/>
      <w:r w:rsidRPr="00F14CC4">
        <w:rPr>
          <w:rFonts w:ascii="Bookman Old Style" w:hAnsi="Bookman Old Style" w:cs="Arial"/>
          <w:bCs/>
        </w:rPr>
        <w:t xml:space="preserve"> Kali </w:t>
      </w:r>
    </w:p>
    <w:p w:rsidR="005156EC" w:rsidRPr="00F14CC4" w:rsidRDefault="005156EC" w:rsidP="007F591C">
      <w:pPr>
        <w:numPr>
          <w:ilvl w:val="0"/>
          <w:numId w:val="34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Sumitranandan</w:t>
      </w:r>
      <w:proofErr w:type="spellEnd"/>
      <w:r w:rsidRPr="00F14CC4">
        <w:rPr>
          <w:rFonts w:ascii="Bookman Old Style" w:hAnsi="Bookman Old Style" w:cs="Arial"/>
          <w:bCs/>
        </w:rPr>
        <w:t xml:space="preserve"> Pant- </w:t>
      </w:r>
      <w:proofErr w:type="spellStart"/>
      <w:r w:rsidRPr="00F14CC4">
        <w:rPr>
          <w:rFonts w:ascii="Bookman Old Style" w:hAnsi="Bookman Old Style" w:cs="Arial"/>
          <w:bCs/>
        </w:rPr>
        <w:t>Drut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Jharo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Jagat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Ke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Jirn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Patra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4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327"/>
        <w:jc w:val="both"/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 w:cs="Arial"/>
          <w:bCs/>
        </w:rPr>
        <w:t>Mahadevi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Verma-MaiNeer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Bhari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Dhukh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Badli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bookmarkStart w:id="0" w:name="page56"/>
      <w:bookmarkEnd w:id="0"/>
    </w:p>
    <w:p w:rsidR="005156EC" w:rsidRPr="00F14CC4" w:rsidRDefault="005156EC" w:rsidP="005156EC">
      <w:pPr>
        <w:adjustRightInd w:val="0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 xml:space="preserve">Unit </w:t>
      </w:r>
      <w:proofErr w:type="gramStart"/>
      <w:r w:rsidRPr="00F14CC4">
        <w:rPr>
          <w:rFonts w:ascii="Bookman Old Style" w:hAnsi="Bookman Old Style" w:cs="Arial"/>
          <w:b/>
          <w:bCs/>
        </w:rPr>
        <w:t>III :</w:t>
      </w:r>
      <w:proofErr w:type="gramEnd"/>
      <w:r w:rsidRPr="00F14CC4">
        <w:rPr>
          <w:rFonts w:ascii="Bookman Old Style" w:hAnsi="Bookman Old Style" w:cs="Arial"/>
          <w:b/>
          <w:bCs/>
        </w:rPr>
        <w:t xml:space="preserve"> Modern Poetry-2 [Post-Independence Literature]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 w:cs="Arial"/>
          <w:bCs/>
        </w:rPr>
        <w:t>Swatantrayottar</w:t>
      </w:r>
      <w:proofErr w:type="spellEnd"/>
      <w:r w:rsidRPr="00F14CC4">
        <w:rPr>
          <w:rFonts w:ascii="Bookman Old Style" w:hAnsi="Bookman Old Style" w:cs="Arial"/>
          <w:bCs/>
        </w:rPr>
        <w:t xml:space="preserve"> Hindi </w:t>
      </w: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Vikas</w:t>
      </w:r>
      <w:proofErr w:type="spellEnd"/>
    </w:p>
    <w:p w:rsidR="005156EC" w:rsidRPr="00F14CC4" w:rsidRDefault="005156EC" w:rsidP="007F591C">
      <w:pPr>
        <w:numPr>
          <w:ilvl w:val="0"/>
          <w:numId w:val="35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Gajanan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Madhav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Muktibodh</w:t>
      </w:r>
      <w:proofErr w:type="spellEnd"/>
      <w:r w:rsidRPr="00F14CC4">
        <w:rPr>
          <w:rFonts w:ascii="Bookman Old Style" w:hAnsi="Bookman Old Style" w:cs="Arial"/>
          <w:bCs/>
        </w:rPr>
        <w:t xml:space="preserve">- </w:t>
      </w:r>
      <w:proofErr w:type="spellStart"/>
      <w:r w:rsidRPr="00F14CC4">
        <w:rPr>
          <w:rFonts w:ascii="Bookman Old Style" w:hAnsi="Bookman Old Style" w:cs="Arial"/>
          <w:bCs/>
        </w:rPr>
        <w:t>Bhool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Galti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</w:p>
    <w:p w:rsidR="005156EC" w:rsidRPr="00F14CC4" w:rsidRDefault="005156EC" w:rsidP="007F591C">
      <w:pPr>
        <w:numPr>
          <w:ilvl w:val="0"/>
          <w:numId w:val="35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Kedarnath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Agrawal</w:t>
      </w:r>
      <w:proofErr w:type="spellEnd"/>
      <w:r w:rsidRPr="00F14CC4">
        <w:rPr>
          <w:rFonts w:ascii="Bookman Old Style" w:hAnsi="Bookman Old Style" w:cs="Arial"/>
          <w:bCs/>
        </w:rPr>
        <w:t xml:space="preserve">- Chandra </w:t>
      </w:r>
      <w:proofErr w:type="spellStart"/>
      <w:r w:rsidRPr="00F14CC4">
        <w:rPr>
          <w:rFonts w:ascii="Bookman Old Style" w:hAnsi="Bookman Old Style" w:cs="Arial"/>
          <w:bCs/>
        </w:rPr>
        <w:t>Gahna</w:t>
      </w:r>
      <w:proofErr w:type="spellEnd"/>
      <w:r w:rsidRPr="00F14CC4">
        <w:rPr>
          <w:rFonts w:ascii="Bookman Old Style" w:hAnsi="Bookman Old Style" w:cs="Arial"/>
          <w:bCs/>
        </w:rPr>
        <w:t xml:space="preserve"> Se </w:t>
      </w:r>
      <w:proofErr w:type="spellStart"/>
      <w:r w:rsidRPr="00F14CC4">
        <w:rPr>
          <w:rFonts w:ascii="Bookman Old Style" w:hAnsi="Bookman Old Style" w:cs="Arial"/>
          <w:bCs/>
        </w:rPr>
        <w:t>Lautati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Ber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5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Raghveer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Sahay</w:t>
      </w:r>
      <w:proofErr w:type="spellEnd"/>
      <w:r w:rsidRPr="00F14CC4">
        <w:rPr>
          <w:rFonts w:ascii="Bookman Old Style" w:hAnsi="Bookman Old Style" w:cs="Arial"/>
          <w:bCs/>
        </w:rPr>
        <w:t xml:space="preserve">- </w:t>
      </w:r>
      <w:proofErr w:type="spellStart"/>
      <w:r w:rsidRPr="00F14CC4">
        <w:rPr>
          <w:rFonts w:ascii="Bookman Old Style" w:hAnsi="Bookman Old Style" w:cs="Arial"/>
          <w:bCs/>
        </w:rPr>
        <w:t>Aapki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Hansi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5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Nagarjun</w:t>
      </w:r>
      <w:proofErr w:type="spellEnd"/>
      <w:r w:rsidRPr="00F14CC4">
        <w:rPr>
          <w:rFonts w:ascii="Bookman Old Style" w:hAnsi="Bookman Old Style" w:cs="Arial"/>
          <w:bCs/>
        </w:rPr>
        <w:t xml:space="preserve">- </w:t>
      </w:r>
      <w:proofErr w:type="spellStart"/>
      <w:r w:rsidRPr="00F14CC4">
        <w:rPr>
          <w:rFonts w:ascii="Bookman Old Style" w:hAnsi="Bookman Old Style" w:cs="Arial"/>
          <w:bCs/>
        </w:rPr>
        <w:t>Aakal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Aur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Uske</w:t>
      </w:r>
      <w:proofErr w:type="spellEnd"/>
      <w:r w:rsidRPr="00F14CC4">
        <w:rPr>
          <w:rFonts w:ascii="Bookman Old Style" w:hAnsi="Bookman Old Style" w:cs="Arial"/>
          <w:bCs/>
        </w:rPr>
        <w:t xml:space="preserve"> Bad </w:t>
      </w:r>
    </w:p>
    <w:p w:rsidR="005156EC" w:rsidRPr="00F14CC4" w:rsidRDefault="005156EC" w:rsidP="007F591C">
      <w:pPr>
        <w:numPr>
          <w:ilvl w:val="0"/>
          <w:numId w:val="35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Kedarnath</w:t>
      </w:r>
      <w:proofErr w:type="spellEnd"/>
      <w:r w:rsidRPr="00F14CC4">
        <w:rPr>
          <w:rFonts w:ascii="Bookman Old Style" w:hAnsi="Bookman Old Style" w:cs="Arial"/>
          <w:bCs/>
        </w:rPr>
        <w:t xml:space="preserve"> Singh- </w:t>
      </w:r>
      <w:proofErr w:type="spellStart"/>
      <w:r w:rsidRPr="00F14CC4">
        <w:rPr>
          <w:rFonts w:ascii="Bookman Old Style" w:hAnsi="Bookman Old Style" w:cs="Arial"/>
          <w:bCs/>
        </w:rPr>
        <w:t>Aakal</w:t>
      </w:r>
      <w:proofErr w:type="spellEnd"/>
      <w:r w:rsidRPr="00F14CC4">
        <w:rPr>
          <w:rFonts w:ascii="Bookman Old Style" w:hAnsi="Bookman Old Style" w:cs="Arial"/>
          <w:bCs/>
        </w:rPr>
        <w:t xml:space="preserve"> Me </w:t>
      </w:r>
      <w:proofErr w:type="spellStart"/>
      <w:r w:rsidRPr="00F14CC4">
        <w:rPr>
          <w:rFonts w:ascii="Bookman Old Style" w:hAnsi="Bookman Old Style" w:cs="Arial"/>
          <w:bCs/>
        </w:rPr>
        <w:t>Saras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overflowPunct w:val="0"/>
        <w:adjustRightInd w:val="0"/>
        <w:ind w:right="20"/>
        <w:jc w:val="center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/>
          <w:bCs/>
        </w:rPr>
        <w:t xml:space="preserve">Unit </w:t>
      </w:r>
      <w:proofErr w:type="gramStart"/>
      <w:r w:rsidRPr="00F14CC4">
        <w:rPr>
          <w:rFonts w:ascii="Bookman Old Style" w:hAnsi="Bookman Old Style" w:cs="Arial"/>
          <w:b/>
          <w:bCs/>
        </w:rPr>
        <w:t>IV :</w:t>
      </w:r>
      <w:proofErr w:type="gramEnd"/>
      <w:r w:rsidRPr="00F14CC4">
        <w:rPr>
          <w:rFonts w:ascii="Bookman Old Style" w:hAnsi="Bookman Old Style" w:cs="Arial"/>
          <w:b/>
          <w:bCs/>
        </w:rPr>
        <w:t xml:space="preserve"> Communication skills Conversation</w:t>
      </w:r>
      <w:r w:rsidRPr="00F14CC4">
        <w:rPr>
          <w:rFonts w:ascii="Bookman Old Style" w:hAnsi="Bookman Old Style" w:cs="Arial"/>
          <w:bCs/>
        </w:rPr>
        <w:t xml:space="preserve"> [</w:t>
      </w:r>
      <w:proofErr w:type="spellStart"/>
      <w:r w:rsidRPr="00F14CC4">
        <w:rPr>
          <w:rFonts w:ascii="Bookman Old Style" w:hAnsi="Bookman Old Style" w:cs="Arial"/>
          <w:b/>
          <w:bCs/>
        </w:rPr>
        <w:t>Varta</w:t>
      </w:r>
      <w:proofErr w:type="spellEnd"/>
      <w:r w:rsidRPr="00F14CC4">
        <w:rPr>
          <w:rFonts w:ascii="Bookman Old Style" w:hAnsi="Bookman Old Style" w:cs="Arial"/>
          <w:b/>
          <w:bCs/>
        </w:rPr>
        <w:t>]: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overflowPunct w:val="0"/>
        <w:adjustRightInd w:val="0"/>
        <w:ind w:right="600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Characteristics – Definition – Styles of conversation – Higher order skills-Telephonic conversation, Role Play, – Models, etc. – Exercises.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References: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Itihas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Ramchandra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Sukla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Vani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Aadikal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Hajari</w:t>
      </w:r>
      <w:proofErr w:type="spellEnd"/>
      <w:r w:rsidRPr="00F14CC4">
        <w:rPr>
          <w:rFonts w:ascii="Bookman Old Style" w:hAnsi="Bookman Old Style" w:cs="Arial"/>
          <w:bCs/>
        </w:rPr>
        <w:t xml:space="preserve"> Prasad </w:t>
      </w:r>
      <w:proofErr w:type="spellStart"/>
      <w:r w:rsidRPr="00F14CC4">
        <w:rPr>
          <w:rFonts w:ascii="Bookman Old Style" w:hAnsi="Bookman Old Style" w:cs="Arial"/>
          <w:bCs/>
        </w:rPr>
        <w:t>Divedi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Vani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Itihas</w:t>
      </w:r>
      <w:proofErr w:type="spellEnd"/>
      <w:r w:rsidRPr="00F14CC4">
        <w:rPr>
          <w:rFonts w:ascii="Bookman Old Style" w:hAnsi="Bookman Old Style" w:cs="Arial"/>
          <w:bCs/>
        </w:rPr>
        <w:t xml:space="preserve">: Dr </w:t>
      </w:r>
      <w:proofErr w:type="spellStart"/>
      <w:r w:rsidRPr="00F14CC4">
        <w:rPr>
          <w:rFonts w:ascii="Bookman Old Style" w:hAnsi="Bookman Old Style" w:cs="Arial"/>
          <w:bCs/>
        </w:rPr>
        <w:t>Nagendra</w:t>
      </w:r>
      <w:proofErr w:type="spellEnd"/>
      <w:r w:rsidRPr="00F14CC4">
        <w:rPr>
          <w:rFonts w:ascii="Bookman Old Style" w:hAnsi="Bookman Old Style" w:cs="Arial"/>
          <w:bCs/>
        </w:rPr>
        <w:t xml:space="preserve"> , </w:t>
      </w:r>
      <w:proofErr w:type="spellStart"/>
      <w:r w:rsidRPr="00F14CC4">
        <w:rPr>
          <w:rFonts w:ascii="Bookman Old Style" w:hAnsi="Bookman Old Style" w:cs="Arial"/>
          <w:bCs/>
        </w:rPr>
        <w:t>Mayoor</w:t>
      </w:r>
      <w:proofErr w:type="spellEnd"/>
      <w:r w:rsidRPr="00F14CC4">
        <w:rPr>
          <w:rFonts w:ascii="Bookman Old Style" w:hAnsi="Bookman Old Style" w:cs="Arial"/>
          <w:bCs/>
        </w:rPr>
        <w:t xml:space="preserve"> Paperbacks,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Sanchhipt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Itihas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Nanddulare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Bajpayee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Swaraj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Dusara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Itihas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Bacchan</w:t>
      </w:r>
      <w:proofErr w:type="spellEnd"/>
      <w:r w:rsidRPr="00F14CC4">
        <w:rPr>
          <w:rFonts w:ascii="Bookman Old Style" w:hAnsi="Bookman Old Style" w:cs="Arial"/>
          <w:bCs/>
        </w:rPr>
        <w:t xml:space="preserve"> Singh, </w:t>
      </w:r>
      <w:proofErr w:type="spellStart"/>
      <w:r w:rsidRPr="00F14CC4">
        <w:rPr>
          <w:rFonts w:ascii="Bookman Old Style" w:hAnsi="Bookman Old Style" w:cs="Arial"/>
          <w:bCs/>
        </w:rPr>
        <w:t>Vani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Aadhunik</w:t>
      </w:r>
      <w:proofErr w:type="spellEnd"/>
      <w:r w:rsidRPr="00F14CC4">
        <w:rPr>
          <w:rFonts w:ascii="Bookman Old Style" w:hAnsi="Bookman Old Style" w:cs="Arial"/>
          <w:bCs/>
        </w:rPr>
        <w:t xml:space="preserve"> 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Itihas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Bacchan</w:t>
      </w:r>
      <w:proofErr w:type="spellEnd"/>
      <w:r w:rsidRPr="00F14CC4">
        <w:rPr>
          <w:rFonts w:ascii="Bookman Old Style" w:hAnsi="Bookman Old Style" w:cs="Arial"/>
          <w:bCs/>
        </w:rPr>
        <w:t xml:space="preserve"> Singh, </w:t>
      </w:r>
      <w:proofErr w:type="spellStart"/>
      <w:r w:rsidRPr="00F14CC4">
        <w:rPr>
          <w:rFonts w:ascii="Bookman Old Style" w:hAnsi="Bookman Old Style" w:cs="Arial"/>
          <w:bCs/>
        </w:rPr>
        <w:t>Lokbharti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Sanchhipt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Itivritt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Shivkumar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Mishra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Vani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Sanchhipt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Itihas:Viswanath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Tirpathi</w:t>
      </w:r>
      <w:proofErr w:type="spellEnd"/>
      <w:r w:rsidRPr="00F14CC4">
        <w:rPr>
          <w:rFonts w:ascii="Bookman Old Style" w:hAnsi="Bookman Old Style" w:cs="Arial"/>
          <w:bCs/>
        </w:rPr>
        <w:t xml:space="preserve">, Orient Longman,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Sawtantrayotar</w:t>
      </w:r>
      <w:proofErr w:type="spellEnd"/>
      <w:r w:rsidRPr="00F14CC4">
        <w:rPr>
          <w:rFonts w:ascii="Bookman Old Style" w:hAnsi="Bookman Old Style" w:cs="Arial"/>
          <w:bCs/>
        </w:rPr>
        <w:t xml:space="preserve"> 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Itihas</w:t>
      </w:r>
      <w:proofErr w:type="spellEnd"/>
      <w:r w:rsidRPr="00F14CC4">
        <w:rPr>
          <w:rFonts w:ascii="Bookman Old Style" w:hAnsi="Bookman Old Style" w:cs="Arial"/>
          <w:bCs/>
        </w:rPr>
        <w:t xml:space="preserve">: Dr </w:t>
      </w:r>
      <w:proofErr w:type="spellStart"/>
      <w:r w:rsidRPr="00F14CC4">
        <w:rPr>
          <w:rFonts w:ascii="Bookman Old Style" w:hAnsi="Bookman Old Style" w:cs="Arial"/>
          <w:bCs/>
        </w:rPr>
        <w:t>Laxmisagar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Vasney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right="64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Sahitya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Aur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Samvedana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Vikas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Ramswaroop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Chaturvedi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Lokbharti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Bhasha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Yugbodh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aur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: Dr </w:t>
      </w:r>
      <w:proofErr w:type="spellStart"/>
      <w:r w:rsidRPr="00F14CC4">
        <w:rPr>
          <w:rFonts w:ascii="Bookman Old Style" w:hAnsi="Bookman Old Style" w:cs="Arial"/>
          <w:bCs/>
        </w:rPr>
        <w:t>Ramvilas</w:t>
      </w:r>
      <w:proofErr w:type="spellEnd"/>
      <w:r w:rsidRPr="00F14CC4">
        <w:rPr>
          <w:rFonts w:ascii="Bookman Old Style" w:hAnsi="Bookman Old Style" w:cs="Arial"/>
          <w:bCs/>
        </w:rPr>
        <w:t xml:space="preserve"> Sharma, </w:t>
      </w:r>
      <w:proofErr w:type="spellStart"/>
      <w:r w:rsidRPr="00F14CC4">
        <w:rPr>
          <w:rFonts w:ascii="Bookman Old Style" w:hAnsi="Bookman Old Style" w:cs="Arial"/>
          <w:bCs/>
        </w:rPr>
        <w:t>Vani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Vartmaan</w:t>
      </w:r>
      <w:proofErr w:type="spellEnd"/>
      <w:r w:rsidRPr="00F14CC4">
        <w:rPr>
          <w:rFonts w:ascii="Bookman Old Style" w:hAnsi="Bookman Old Style" w:cs="Arial"/>
          <w:bCs/>
        </w:rPr>
        <w:t xml:space="preserve">: Dr P Ravi, </w:t>
      </w:r>
      <w:proofErr w:type="spellStart"/>
      <w:r w:rsidRPr="00F14CC4">
        <w:rPr>
          <w:rFonts w:ascii="Bookman Old Style" w:hAnsi="Bookman Old Style" w:cs="Arial"/>
          <w:bCs/>
        </w:rPr>
        <w:t>Vani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Kvaya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Itihas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Ramswaroop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Chaturvedi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Lokbharti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Zameen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aur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Zameen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Namvar</w:t>
      </w:r>
      <w:proofErr w:type="spellEnd"/>
      <w:r w:rsidRPr="00F14CC4">
        <w:rPr>
          <w:rFonts w:ascii="Bookman Old Style" w:hAnsi="Bookman Old Style" w:cs="Arial"/>
          <w:bCs/>
        </w:rPr>
        <w:t xml:space="preserve"> Singh, </w:t>
      </w:r>
      <w:proofErr w:type="spellStart"/>
      <w:r w:rsidRPr="00F14CC4">
        <w:rPr>
          <w:rFonts w:ascii="Bookman Old Style" w:hAnsi="Bookman Old Style" w:cs="Arial"/>
          <w:bCs/>
        </w:rPr>
        <w:t>Rajkamal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Nayee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aur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Astitvawad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Ramvilas</w:t>
      </w:r>
      <w:proofErr w:type="spellEnd"/>
      <w:r w:rsidRPr="00F14CC4">
        <w:rPr>
          <w:rFonts w:ascii="Bookman Old Style" w:hAnsi="Bookman Old Style" w:cs="Arial"/>
          <w:bCs/>
        </w:rPr>
        <w:t xml:space="preserve"> Sharma, </w:t>
      </w:r>
      <w:proofErr w:type="spellStart"/>
      <w:r w:rsidRPr="00F14CC4">
        <w:rPr>
          <w:rFonts w:ascii="Bookman Old Style" w:hAnsi="Bookman Old Style" w:cs="Arial"/>
          <w:bCs/>
        </w:rPr>
        <w:t>Rajkamal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Prakashan,Delhi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Chhayavad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Namvar</w:t>
      </w:r>
      <w:proofErr w:type="spellEnd"/>
      <w:r w:rsidRPr="00F14CC4">
        <w:rPr>
          <w:rFonts w:ascii="Bookman Old Style" w:hAnsi="Bookman Old Style" w:cs="Arial"/>
          <w:bCs/>
        </w:rPr>
        <w:t xml:space="preserve"> Singh, </w:t>
      </w:r>
      <w:proofErr w:type="spellStart"/>
      <w:r w:rsidRPr="00F14CC4">
        <w:rPr>
          <w:rFonts w:ascii="Bookman Old Style" w:hAnsi="Bookman Old Style" w:cs="Arial"/>
          <w:bCs/>
        </w:rPr>
        <w:t>Rajkamal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ke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Naye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Pratiman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Namvar</w:t>
      </w:r>
      <w:proofErr w:type="spellEnd"/>
      <w:r w:rsidRPr="00F14CC4">
        <w:rPr>
          <w:rFonts w:ascii="Bookman Old Style" w:hAnsi="Bookman Old Style" w:cs="Arial"/>
          <w:bCs/>
        </w:rPr>
        <w:t xml:space="preserve"> Singh </w:t>
      </w:r>
      <w:proofErr w:type="spellStart"/>
      <w:r w:rsidRPr="00F14CC4">
        <w:rPr>
          <w:rFonts w:ascii="Bookman Old Style" w:hAnsi="Bookman Old Style" w:cs="Arial"/>
          <w:bCs/>
        </w:rPr>
        <w:t>Raajkamal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 ka </w:t>
      </w:r>
      <w:proofErr w:type="spellStart"/>
      <w:r w:rsidRPr="00F14CC4">
        <w:rPr>
          <w:rFonts w:ascii="Bookman Old Style" w:hAnsi="Bookman Old Style" w:cs="Arial"/>
          <w:bCs/>
        </w:rPr>
        <w:t>Atit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aur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Vartmaan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Maneger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Panday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Vani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Hindi </w:t>
      </w:r>
      <w:proofErr w:type="spellStart"/>
      <w:r w:rsidRPr="00F14CC4">
        <w:rPr>
          <w:rFonts w:ascii="Bookman Old Style" w:hAnsi="Bookman Old Style" w:cs="Arial"/>
          <w:bCs/>
        </w:rPr>
        <w:t>Kavita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Ki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Tisari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Dhara</w:t>
      </w:r>
      <w:proofErr w:type="spellEnd"/>
      <w:r w:rsidRPr="00F14CC4">
        <w:rPr>
          <w:rFonts w:ascii="Bookman Old Style" w:hAnsi="Bookman Old Style" w:cs="Arial"/>
          <w:bCs/>
        </w:rPr>
        <w:t xml:space="preserve">: </w:t>
      </w:r>
      <w:proofErr w:type="spellStart"/>
      <w:r w:rsidRPr="00F14CC4">
        <w:rPr>
          <w:rFonts w:ascii="Bookman Old Style" w:hAnsi="Bookman Old Style" w:cs="Arial"/>
          <w:bCs/>
        </w:rPr>
        <w:t>Mukesh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Manas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Swaraj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Effective Communication Skills, by </w:t>
      </w:r>
      <w:proofErr w:type="spellStart"/>
      <w:r w:rsidRPr="00F14CC4">
        <w:rPr>
          <w:rFonts w:ascii="Bookman Old Style" w:hAnsi="Bookman Old Style" w:cs="Arial"/>
          <w:bCs/>
        </w:rPr>
        <w:t>Omkar</w:t>
      </w:r>
      <w:proofErr w:type="spellEnd"/>
      <w:r w:rsidRPr="00F14CC4">
        <w:rPr>
          <w:rFonts w:ascii="Bookman Old Style" w:hAnsi="Bookman Old Style" w:cs="Arial"/>
          <w:bCs/>
        </w:rPr>
        <w:t xml:space="preserve"> N </w:t>
      </w:r>
      <w:proofErr w:type="spellStart"/>
      <w:r w:rsidRPr="00F14CC4">
        <w:rPr>
          <w:rFonts w:ascii="Bookman Old Style" w:hAnsi="Bookman Old Style" w:cs="Arial"/>
          <w:bCs/>
        </w:rPr>
        <w:t>Kour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Prayojanmoolak</w:t>
      </w:r>
      <w:proofErr w:type="spellEnd"/>
      <w:r w:rsidRPr="00F14CC4">
        <w:rPr>
          <w:rFonts w:ascii="Bookman Old Style" w:hAnsi="Bookman Old Style" w:cs="Arial"/>
          <w:bCs/>
        </w:rPr>
        <w:t xml:space="preserve"> Hindi- </w:t>
      </w:r>
      <w:proofErr w:type="spellStart"/>
      <w:r w:rsidRPr="00F14CC4">
        <w:rPr>
          <w:rFonts w:ascii="Bookman Old Style" w:hAnsi="Bookman Old Style" w:cs="Arial"/>
          <w:bCs/>
        </w:rPr>
        <w:t>Madhav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Sontakke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Rajkamal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Samooh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right="72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Prayojanmoolak</w:t>
      </w:r>
      <w:proofErr w:type="spellEnd"/>
      <w:r w:rsidRPr="00F14CC4">
        <w:rPr>
          <w:rFonts w:ascii="Bookman Old Style" w:hAnsi="Bookman Old Style" w:cs="Arial"/>
          <w:bCs/>
        </w:rPr>
        <w:t xml:space="preserve"> Hindi </w:t>
      </w:r>
      <w:proofErr w:type="spellStart"/>
      <w:r w:rsidRPr="00F14CC4">
        <w:rPr>
          <w:rFonts w:ascii="Bookman Old Style" w:hAnsi="Bookman Old Style" w:cs="Arial"/>
          <w:bCs/>
        </w:rPr>
        <w:t>ki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Nayee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Bhoomika</w:t>
      </w:r>
      <w:proofErr w:type="spellEnd"/>
      <w:r w:rsidRPr="00F14CC4">
        <w:rPr>
          <w:rFonts w:ascii="Bookman Old Style" w:hAnsi="Bookman Old Style" w:cs="Arial"/>
          <w:bCs/>
        </w:rPr>
        <w:t xml:space="preserve">- </w:t>
      </w:r>
      <w:proofErr w:type="spellStart"/>
      <w:r w:rsidRPr="00F14CC4">
        <w:rPr>
          <w:rFonts w:ascii="Bookman Old Style" w:hAnsi="Bookman Old Style" w:cs="Arial"/>
          <w:bCs/>
        </w:rPr>
        <w:t>Kailash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Nath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Panday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Rajkamal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Samooh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Prayojanmoolak</w:t>
      </w:r>
      <w:proofErr w:type="spellEnd"/>
      <w:r w:rsidRPr="00F14CC4">
        <w:rPr>
          <w:rFonts w:ascii="Bookman Old Style" w:hAnsi="Bookman Old Style" w:cs="Arial"/>
          <w:bCs/>
        </w:rPr>
        <w:t xml:space="preserve"> Hindi: </w:t>
      </w:r>
      <w:proofErr w:type="spellStart"/>
      <w:r w:rsidRPr="00F14CC4">
        <w:rPr>
          <w:rFonts w:ascii="Bookman Old Style" w:hAnsi="Bookman Old Style" w:cs="Arial"/>
          <w:bCs/>
        </w:rPr>
        <w:t>Sidhant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aur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Prayog</w:t>
      </w:r>
      <w:proofErr w:type="spellEnd"/>
      <w:r w:rsidRPr="00F14CC4">
        <w:rPr>
          <w:rFonts w:ascii="Bookman Old Style" w:hAnsi="Bookman Old Style" w:cs="Arial"/>
          <w:bCs/>
        </w:rPr>
        <w:t xml:space="preserve">- </w:t>
      </w:r>
      <w:proofErr w:type="spellStart"/>
      <w:r w:rsidRPr="00F14CC4">
        <w:rPr>
          <w:rFonts w:ascii="Bookman Old Style" w:hAnsi="Bookman Old Style" w:cs="Arial"/>
          <w:bCs/>
        </w:rPr>
        <w:t>Dangal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Jhalte</w:t>
      </w:r>
      <w:proofErr w:type="spellEnd"/>
      <w:r w:rsidRPr="00F14CC4">
        <w:rPr>
          <w:rFonts w:ascii="Bookman Old Style" w:hAnsi="Bookman Old Style" w:cs="Arial"/>
          <w:bCs/>
        </w:rPr>
        <w:t xml:space="preserve">, </w:t>
      </w:r>
      <w:proofErr w:type="spellStart"/>
      <w:r w:rsidRPr="00F14CC4">
        <w:rPr>
          <w:rFonts w:ascii="Bookman Old Style" w:hAnsi="Bookman Old Style" w:cs="Arial"/>
          <w:bCs/>
        </w:rPr>
        <w:t>Vani</w:t>
      </w:r>
      <w:proofErr w:type="spellEnd"/>
      <w:r w:rsidRPr="00F14CC4">
        <w:rPr>
          <w:rFonts w:ascii="Bookman Old Style" w:hAnsi="Bookman Old Style" w:cs="Arial"/>
          <w:bCs/>
        </w:rPr>
        <w:t xml:space="preserve"> </w:t>
      </w:r>
      <w:proofErr w:type="spellStart"/>
      <w:r w:rsidRPr="00F14CC4">
        <w:rPr>
          <w:rFonts w:ascii="Bookman Old Style" w:hAnsi="Bookman Old Style" w:cs="Arial"/>
          <w:bCs/>
        </w:rPr>
        <w:t>Prakashan</w:t>
      </w:r>
      <w:proofErr w:type="spellEnd"/>
      <w:r w:rsidRPr="00F14CC4">
        <w:rPr>
          <w:rFonts w:ascii="Bookman Old Style" w:hAnsi="Bookman Old Style" w:cs="Arial"/>
          <w:bCs/>
        </w:rPr>
        <w:t xml:space="preserve">, Delhi </w:t>
      </w:r>
    </w:p>
    <w:p w:rsidR="005156EC" w:rsidRPr="00F14CC4" w:rsidRDefault="005156EC" w:rsidP="007F591C">
      <w:pPr>
        <w:numPr>
          <w:ilvl w:val="0"/>
          <w:numId w:val="36"/>
        </w:numPr>
        <w:tabs>
          <w:tab w:val="clear" w:pos="720"/>
          <w:tab w:val="num" w:pos="660"/>
        </w:tabs>
        <w:overflowPunct w:val="0"/>
        <w:adjustRightInd w:val="0"/>
        <w:spacing w:line="276" w:lineRule="auto"/>
        <w:ind w:left="660" w:hanging="327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Calibri"/>
          <w:color w:val="0563C1"/>
          <w:u w:val="single"/>
        </w:rPr>
        <w:t xml:space="preserve">http://www.hindisamay.com 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Suggested Activities:</w:t>
      </w:r>
    </w:p>
    <w:p w:rsidR="005156EC" w:rsidRPr="00F14CC4" w:rsidRDefault="005156EC" w:rsidP="005156EC">
      <w:pPr>
        <w:overflowPunct w:val="0"/>
        <w:adjustRightInd w:val="0"/>
        <w:ind w:right="380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 xml:space="preserve">In the internal class during the different activities the performance of the student will be assessed by the teacher. Test, assignments and small projects works may be </w:t>
      </w:r>
      <w:proofErr w:type="gramStart"/>
      <w:r w:rsidRPr="00F14CC4">
        <w:rPr>
          <w:rFonts w:ascii="Bookman Old Style" w:hAnsi="Bookman Old Style" w:cs="Arial"/>
          <w:bCs/>
        </w:rPr>
        <w:t>given .</w:t>
      </w:r>
      <w:proofErr w:type="gramEnd"/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97112F" w:rsidRPr="00F14CC4" w:rsidRDefault="0097112F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GROUP A: ABILITY ENHANCEMENT COMPULSORY COURSES (AECC)</w:t>
      </w: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 xml:space="preserve">Semester II </w:t>
      </w: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  <w:proofErr w:type="gramStart"/>
      <w:r w:rsidRPr="00F14CC4">
        <w:rPr>
          <w:rFonts w:ascii="Bookman Old Style" w:hAnsi="Bookman Old Style"/>
          <w:b/>
          <w:bCs/>
        </w:rPr>
        <w:lastRenderedPageBreak/>
        <w:t>AEC1(</w:t>
      </w:r>
      <w:proofErr w:type="gramEnd"/>
      <w:r w:rsidRPr="00F14CC4">
        <w:rPr>
          <w:rFonts w:ascii="Bookman Old Style" w:hAnsi="Bookman Old Style"/>
          <w:b/>
          <w:bCs/>
        </w:rPr>
        <w:t>II): LANGUAGE SKILLS (ENGLISH)-II</w:t>
      </w:r>
    </w:p>
    <w:p w:rsidR="0097112F" w:rsidRPr="00F14CC4" w:rsidRDefault="005156EC" w:rsidP="005156EC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 xml:space="preserve">Max. Marks: 100          </w:t>
      </w:r>
    </w:p>
    <w:p w:rsidR="005156EC" w:rsidRPr="00F14CC4" w:rsidRDefault="005156EC" w:rsidP="005156EC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Credits-   </w:t>
      </w:r>
      <w:proofErr w:type="gramStart"/>
      <w:r w:rsidRPr="00F14CC4">
        <w:rPr>
          <w:rFonts w:ascii="Bookman Old Style" w:hAnsi="Bookman Old Style"/>
        </w:rPr>
        <w:t xml:space="preserve">4 </w:t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  <w:t>Theory</w:t>
      </w:r>
      <w:proofErr w:type="gramEnd"/>
      <w:r w:rsidR="00B66BA4">
        <w:rPr>
          <w:rFonts w:ascii="Bookman Old Style" w:hAnsi="Bookman Old Style"/>
        </w:rPr>
        <w:t>: 80, Internal: 20</w:t>
      </w:r>
    </w:p>
    <w:p w:rsidR="005156EC" w:rsidRPr="00F14CC4" w:rsidRDefault="00B66BA4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will carry equal marks.</w:t>
      </w: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 w:cs="Arial"/>
          <w:bCs/>
        </w:rPr>
        <w:t>Objectives :</w:t>
      </w:r>
      <w:proofErr w:type="gramEnd"/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Students develop proficiency in English which equips them to: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7F591C">
      <w:pPr>
        <w:numPr>
          <w:ilvl w:val="0"/>
          <w:numId w:val="37"/>
        </w:numPr>
        <w:tabs>
          <w:tab w:val="clear" w:pos="720"/>
          <w:tab w:val="num" w:pos="678"/>
        </w:tabs>
        <w:overflowPunct w:val="0"/>
        <w:adjustRightInd w:val="0"/>
        <w:spacing w:line="276" w:lineRule="auto"/>
        <w:ind w:left="668" w:right="460" w:hanging="668"/>
        <w:jc w:val="both"/>
        <w:rPr>
          <w:rFonts w:ascii="Bookman Old Style" w:hAnsi="Bookman Old Style" w:cs="Segoe UI Symbol"/>
        </w:rPr>
      </w:pPr>
      <w:proofErr w:type="gramStart"/>
      <w:r w:rsidRPr="00F14CC4">
        <w:rPr>
          <w:rFonts w:ascii="Bookman Old Style" w:hAnsi="Bookman Old Style" w:cs="Arial"/>
          <w:bCs/>
        </w:rPr>
        <w:t>understand</w:t>
      </w:r>
      <w:proofErr w:type="gramEnd"/>
      <w:r w:rsidRPr="00F14CC4">
        <w:rPr>
          <w:rFonts w:ascii="Bookman Old Style" w:hAnsi="Bookman Old Style" w:cs="Arial"/>
          <w:bCs/>
        </w:rPr>
        <w:t xml:space="preserve"> the demands of audience, subject, situation and purpose and the use of language for effective communication. </w:t>
      </w:r>
    </w:p>
    <w:p w:rsidR="005156EC" w:rsidRPr="00F14CC4" w:rsidRDefault="005156EC" w:rsidP="007F591C">
      <w:pPr>
        <w:numPr>
          <w:ilvl w:val="0"/>
          <w:numId w:val="37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668"/>
        <w:jc w:val="both"/>
        <w:rPr>
          <w:rFonts w:ascii="Bookman Old Style" w:hAnsi="Bookman Old Style" w:cs="Segoe UI Symbol"/>
        </w:rPr>
      </w:pPr>
      <w:proofErr w:type="spellStart"/>
      <w:proofErr w:type="gramStart"/>
      <w:r w:rsidRPr="00F14CC4">
        <w:rPr>
          <w:rFonts w:ascii="Bookman Old Style" w:hAnsi="Bookman Old Style" w:cs="Arial"/>
          <w:bCs/>
        </w:rPr>
        <w:t>analyse</w:t>
      </w:r>
      <w:proofErr w:type="spellEnd"/>
      <w:proofErr w:type="gramEnd"/>
      <w:r w:rsidRPr="00F14CC4">
        <w:rPr>
          <w:rFonts w:ascii="Bookman Old Style" w:hAnsi="Bookman Old Style" w:cs="Arial"/>
          <w:bCs/>
        </w:rPr>
        <w:t xml:space="preserve"> language in context to gain an understanding of grammar, vocabulary, spelling, punctuation and speech. </w:t>
      </w:r>
    </w:p>
    <w:p w:rsidR="005156EC" w:rsidRPr="00F14CC4" w:rsidRDefault="005156EC" w:rsidP="007F591C">
      <w:pPr>
        <w:numPr>
          <w:ilvl w:val="0"/>
          <w:numId w:val="37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668"/>
        <w:jc w:val="both"/>
        <w:rPr>
          <w:rFonts w:ascii="Bookman Old Style" w:hAnsi="Bookman Old Style" w:cs="Segoe UI Symbol"/>
        </w:rPr>
      </w:pPr>
      <w:proofErr w:type="gramStart"/>
      <w:r w:rsidRPr="00F14CC4">
        <w:rPr>
          <w:rFonts w:ascii="Bookman Old Style" w:hAnsi="Bookman Old Style" w:cs="Arial"/>
          <w:bCs/>
        </w:rPr>
        <w:t>examine</w:t>
      </w:r>
      <w:proofErr w:type="gramEnd"/>
      <w:r w:rsidRPr="00F14CC4">
        <w:rPr>
          <w:rFonts w:ascii="Bookman Old Style" w:hAnsi="Bookman Old Style" w:cs="Arial"/>
          <w:bCs/>
        </w:rPr>
        <w:t xml:space="preserve"> authentic literary and non-literary texts and develop insight and appreciation. </w:t>
      </w:r>
    </w:p>
    <w:p w:rsidR="005156EC" w:rsidRPr="00F14CC4" w:rsidRDefault="005156EC" w:rsidP="007F591C">
      <w:pPr>
        <w:numPr>
          <w:ilvl w:val="0"/>
          <w:numId w:val="37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668"/>
        <w:jc w:val="both"/>
        <w:rPr>
          <w:rFonts w:ascii="Bookman Old Style" w:hAnsi="Bookman Old Style" w:cs="Segoe UI Symbol"/>
        </w:rPr>
      </w:pPr>
      <w:proofErr w:type="gramStart"/>
      <w:r w:rsidRPr="00F14CC4">
        <w:rPr>
          <w:rFonts w:ascii="Bookman Old Style" w:hAnsi="Bookman Old Style" w:cs="Arial"/>
          <w:bCs/>
        </w:rPr>
        <w:t>gain</w:t>
      </w:r>
      <w:proofErr w:type="gramEnd"/>
      <w:r w:rsidRPr="00F14CC4">
        <w:rPr>
          <w:rFonts w:ascii="Bookman Old Style" w:hAnsi="Bookman Old Style" w:cs="Arial"/>
          <w:bCs/>
        </w:rPr>
        <w:t xml:space="preserve"> an understanding of study and reference skills. </w:t>
      </w:r>
    </w:p>
    <w:p w:rsidR="005156EC" w:rsidRPr="00F14CC4" w:rsidRDefault="005156EC" w:rsidP="007F591C">
      <w:pPr>
        <w:numPr>
          <w:ilvl w:val="0"/>
          <w:numId w:val="37"/>
        </w:numPr>
        <w:tabs>
          <w:tab w:val="clear" w:pos="720"/>
          <w:tab w:val="num" w:pos="668"/>
        </w:tabs>
        <w:overflowPunct w:val="0"/>
        <w:adjustRightInd w:val="0"/>
        <w:spacing w:line="276" w:lineRule="auto"/>
        <w:ind w:left="668" w:hanging="668"/>
        <w:jc w:val="both"/>
        <w:rPr>
          <w:rFonts w:ascii="Bookman Old Style" w:hAnsi="Bookman Old Style" w:cs="Segoe UI Symbol"/>
        </w:rPr>
      </w:pPr>
      <w:proofErr w:type="gramStart"/>
      <w:r w:rsidRPr="00F14CC4">
        <w:rPr>
          <w:rFonts w:ascii="Bookman Old Style" w:hAnsi="Bookman Old Style" w:cs="Arial"/>
          <w:bCs/>
        </w:rPr>
        <w:t>plan</w:t>
      </w:r>
      <w:proofErr w:type="gramEnd"/>
      <w:r w:rsidRPr="00F14CC4">
        <w:rPr>
          <w:rFonts w:ascii="Bookman Old Style" w:hAnsi="Bookman Old Style" w:cs="Arial"/>
          <w:bCs/>
        </w:rPr>
        <w:t xml:space="preserve">, draft, edit and present a piece of writing. 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>COURSE CONTENT</w:t>
      </w:r>
      <w:r w:rsidR="00B66BA4">
        <w:rPr>
          <w:rFonts w:ascii="Bookman Old Style" w:hAnsi="Bookman Old Style" w:cs="Arial"/>
          <w:b/>
          <w:bCs/>
        </w:rPr>
        <w:t>S</w:t>
      </w:r>
    </w:p>
    <w:p w:rsidR="005156EC" w:rsidRPr="00F14CC4" w:rsidRDefault="005156EC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>Unit I: Descriptive Grammar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Function of Auxiliaries; Modals; Question form</w:t>
      </w: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Clauses: Noun Clause; Reported Speech and Change of Voice.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>Unit II: Development of Language Competence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overflowPunct w:val="0"/>
        <w:adjustRightInd w:val="0"/>
        <w:ind w:left="8" w:right="40"/>
        <w:jc w:val="both"/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 w:cs="Arial"/>
          <w:bCs/>
        </w:rPr>
        <w:t>To be based on the use of multiple texts which address issues of multiculturalism, gender, racism and texts which relate with current issues and contemporary trends.</w:t>
      </w:r>
      <w:proofErr w:type="gramEnd"/>
      <w:r w:rsidRPr="00F14CC4">
        <w:rPr>
          <w:rFonts w:ascii="Bookman Old Style" w:hAnsi="Bookman Old Style" w:cs="Arial"/>
          <w:bCs/>
        </w:rPr>
        <w:t xml:space="preserve"> </w:t>
      </w:r>
      <w:proofErr w:type="gramStart"/>
      <w:r w:rsidRPr="00F14CC4">
        <w:rPr>
          <w:rFonts w:ascii="Bookman Old Style" w:hAnsi="Bookman Old Style" w:cs="Arial"/>
          <w:bCs/>
        </w:rPr>
        <w:t>Short stories, comic strips, cartoons and animations (both print and non-print media) to be used.</w:t>
      </w:r>
      <w:proofErr w:type="gramEnd"/>
      <w:r w:rsidRPr="00F14CC4">
        <w:rPr>
          <w:rFonts w:ascii="Bookman Old Style" w:hAnsi="Bookman Old Style" w:cs="Arial"/>
          <w:bCs/>
        </w:rPr>
        <w:t xml:space="preserve"> Speeches of famous persons, diaries, travelogues can also be used.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>Unit III: Writing for Functional Purposes</w:t>
      </w:r>
    </w:p>
    <w:p w:rsidR="005156EC" w:rsidRPr="00F14CC4" w:rsidRDefault="005156EC" w:rsidP="005156EC">
      <w:pPr>
        <w:adjustRightInd w:val="0"/>
        <w:jc w:val="center"/>
        <w:rPr>
          <w:rFonts w:ascii="Bookman Old Style" w:hAnsi="Bookman Old Style"/>
          <w:b/>
        </w:rPr>
      </w:pP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Letter-writing (Professional / Personal)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>Unit III: Creative Skills in Writing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Writing dialogues, poems and essays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jc w:val="center"/>
        <w:rPr>
          <w:rFonts w:ascii="Bookman Old Style" w:hAnsi="Bookman Old Style"/>
          <w:b/>
        </w:rPr>
      </w:pPr>
      <w:r w:rsidRPr="00F14CC4">
        <w:rPr>
          <w:rFonts w:ascii="Bookman Old Style" w:hAnsi="Bookman Old Style" w:cs="Arial"/>
          <w:b/>
          <w:bCs/>
        </w:rPr>
        <w:t>Unit IV: Basic Phonetics</w:t>
      </w: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 w:cs="Arial"/>
          <w:bCs/>
        </w:rPr>
        <w:t>Sounds of English language, intonation and transcription using IPA.</w:t>
      </w:r>
      <w:proofErr w:type="gramEnd"/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rPr>
          <w:rFonts w:ascii="Bookman Old Style" w:hAnsi="Bookman Old Style"/>
        </w:rPr>
      </w:pPr>
    </w:p>
    <w:p w:rsidR="005156EC" w:rsidRPr="00F14CC4" w:rsidRDefault="005156EC" w:rsidP="005156EC">
      <w:pPr>
        <w:adjustRightInd w:val="0"/>
        <w:ind w:left="8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>References: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08"/>
        </w:tabs>
        <w:overflowPunct w:val="0"/>
        <w:adjustRightInd w:val="0"/>
        <w:spacing w:line="276" w:lineRule="auto"/>
        <w:ind w:left="508" w:hanging="508"/>
        <w:jc w:val="both"/>
        <w:rPr>
          <w:rFonts w:ascii="Bookman Old Style" w:hAnsi="Bookman Old Style" w:cs="Arial"/>
          <w:bCs/>
        </w:rPr>
      </w:pPr>
      <w:bookmarkStart w:id="1" w:name="page64"/>
      <w:bookmarkEnd w:id="1"/>
      <w:r w:rsidRPr="00F14CC4">
        <w:rPr>
          <w:rFonts w:ascii="Bookman Old Style" w:hAnsi="Bookman Old Style" w:cs="Arial"/>
          <w:bCs/>
        </w:rPr>
        <w:t xml:space="preserve">Chan. et al. (1997) Professional Writing Skills, San </w:t>
      </w:r>
      <w:proofErr w:type="spellStart"/>
      <w:r w:rsidRPr="00F14CC4">
        <w:rPr>
          <w:rFonts w:ascii="Bookman Old Style" w:hAnsi="Bookman Old Style" w:cs="Arial"/>
          <w:bCs/>
        </w:rPr>
        <w:t>Anselma</w:t>
      </w:r>
      <w:proofErr w:type="spellEnd"/>
      <w:r w:rsidRPr="00F14CC4">
        <w:rPr>
          <w:rFonts w:ascii="Bookman Old Style" w:hAnsi="Bookman Old Style" w:cs="Arial"/>
          <w:bCs/>
        </w:rPr>
        <w:t xml:space="preserve">, CA 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08"/>
        </w:tabs>
        <w:overflowPunct w:val="0"/>
        <w:adjustRightInd w:val="0"/>
        <w:spacing w:line="276" w:lineRule="auto"/>
        <w:ind w:left="508" w:hanging="508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lastRenderedPageBreak/>
        <w:t>Fiderer</w:t>
      </w:r>
      <w:proofErr w:type="spellEnd"/>
      <w:r w:rsidRPr="00F14CC4">
        <w:rPr>
          <w:rFonts w:ascii="Bookman Old Style" w:hAnsi="Bookman Old Style" w:cs="Arial"/>
          <w:bCs/>
        </w:rPr>
        <w:t xml:space="preserve">, A. (1994) Teaching Writing: A Workshop Approach. Scholastic. 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08"/>
        </w:tabs>
        <w:overflowPunct w:val="0"/>
        <w:adjustRightInd w:val="0"/>
        <w:spacing w:line="276" w:lineRule="auto"/>
        <w:ind w:left="508" w:hanging="508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Block, C.C. (1997). Teaching the Language Arts, 2nd Ed. </w:t>
      </w:r>
      <w:proofErr w:type="spellStart"/>
      <w:r w:rsidRPr="00F14CC4">
        <w:rPr>
          <w:rFonts w:ascii="Bookman Old Style" w:hAnsi="Bookman Old Style" w:cs="Arial"/>
          <w:bCs/>
        </w:rPr>
        <w:t>Allyn</w:t>
      </w:r>
      <w:proofErr w:type="spellEnd"/>
      <w:r w:rsidRPr="00F14CC4">
        <w:rPr>
          <w:rFonts w:ascii="Bookman Old Style" w:hAnsi="Bookman Old Style" w:cs="Arial"/>
          <w:bCs/>
        </w:rPr>
        <w:t xml:space="preserve"> and Bacon 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00"/>
        </w:tabs>
        <w:overflowPunct w:val="0"/>
        <w:adjustRightInd w:val="0"/>
        <w:spacing w:line="276" w:lineRule="auto"/>
        <w:ind w:left="668" w:right="760" w:hanging="668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Mckay</w:t>
      </w:r>
      <w:proofErr w:type="spellEnd"/>
      <w:r w:rsidRPr="00F14CC4">
        <w:rPr>
          <w:rFonts w:ascii="Bookman Old Style" w:hAnsi="Bookman Old Style" w:cs="Arial"/>
          <w:bCs/>
        </w:rPr>
        <w:t xml:space="preserve">. </w:t>
      </w:r>
      <w:proofErr w:type="gramStart"/>
      <w:r w:rsidRPr="00F14CC4">
        <w:rPr>
          <w:rFonts w:ascii="Bookman Old Style" w:hAnsi="Bookman Old Style" w:cs="Arial"/>
          <w:bCs/>
        </w:rPr>
        <w:t>et</w:t>
      </w:r>
      <w:proofErr w:type="gramEnd"/>
      <w:r w:rsidRPr="00F14CC4">
        <w:rPr>
          <w:rFonts w:ascii="Bookman Old Style" w:hAnsi="Bookman Old Style" w:cs="Arial"/>
          <w:bCs/>
        </w:rPr>
        <w:t xml:space="preserve"> al. (1995). The Communication Skills Book, 2 </w:t>
      </w:r>
      <w:proofErr w:type="spellStart"/>
      <w:r w:rsidRPr="00F14CC4">
        <w:rPr>
          <w:rFonts w:ascii="Bookman Old Style" w:hAnsi="Bookman Old Style" w:cs="Arial"/>
          <w:bCs/>
        </w:rPr>
        <w:t>nd</w:t>
      </w:r>
      <w:proofErr w:type="spellEnd"/>
      <w:r w:rsidRPr="00F14CC4">
        <w:rPr>
          <w:rFonts w:ascii="Bookman Old Style" w:hAnsi="Bookman Old Style" w:cs="Arial"/>
          <w:bCs/>
        </w:rPr>
        <w:t xml:space="preserve"> Ed. New Harbinger Publications. 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08"/>
        </w:tabs>
        <w:overflowPunct w:val="0"/>
        <w:adjustRightInd w:val="0"/>
        <w:spacing w:line="276" w:lineRule="auto"/>
        <w:ind w:left="508" w:hanging="508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Merrriam</w:t>
      </w:r>
      <w:proofErr w:type="spellEnd"/>
      <w:r w:rsidRPr="00F14CC4">
        <w:rPr>
          <w:rFonts w:ascii="Bookman Old Style" w:hAnsi="Bookman Old Style" w:cs="Arial"/>
          <w:bCs/>
        </w:rPr>
        <w:t xml:space="preserve">, E. (1964). It Doesn’t Always Have to Rhyme. </w:t>
      </w:r>
      <w:proofErr w:type="spellStart"/>
      <w:r w:rsidRPr="00F14CC4">
        <w:rPr>
          <w:rFonts w:ascii="Bookman Old Style" w:hAnsi="Bookman Old Style" w:cs="Arial"/>
          <w:bCs/>
        </w:rPr>
        <w:t>Atheneum</w:t>
      </w:r>
      <w:proofErr w:type="spellEnd"/>
      <w:r w:rsidRPr="00F14CC4">
        <w:rPr>
          <w:rFonts w:ascii="Bookman Old Style" w:hAnsi="Bookman Old Style" w:cs="Arial"/>
          <w:bCs/>
        </w:rPr>
        <w:t xml:space="preserve">. 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08"/>
        </w:tabs>
        <w:overflowPunct w:val="0"/>
        <w:adjustRightInd w:val="0"/>
        <w:spacing w:line="276" w:lineRule="auto"/>
        <w:ind w:left="508" w:hanging="508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Hyland, Ken (2004) Second Language Writing. University of Michigan Press. 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06"/>
        </w:tabs>
        <w:overflowPunct w:val="0"/>
        <w:adjustRightInd w:val="0"/>
        <w:spacing w:line="276" w:lineRule="auto"/>
        <w:ind w:left="588" w:hanging="588"/>
        <w:jc w:val="both"/>
        <w:rPr>
          <w:rFonts w:ascii="Bookman Old Style" w:hAnsi="Bookman Old Style" w:cs="Arial"/>
          <w:bCs/>
        </w:rPr>
      </w:pPr>
      <w:proofErr w:type="spellStart"/>
      <w:r w:rsidRPr="00F14CC4">
        <w:rPr>
          <w:rFonts w:ascii="Bookman Old Style" w:hAnsi="Bookman Old Style" w:cs="Arial"/>
          <w:bCs/>
        </w:rPr>
        <w:t>Graves</w:t>
      </w:r>
      <w:proofErr w:type="gramStart"/>
      <w:r w:rsidRPr="00F14CC4">
        <w:rPr>
          <w:rFonts w:ascii="Bookman Old Style" w:hAnsi="Bookman Old Style" w:cs="Arial"/>
          <w:bCs/>
        </w:rPr>
        <w:t>,D</w:t>
      </w:r>
      <w:proofErr w:type="spellEnd"/>
      <w:proofErr w:type="gramEnd"/>
      <w:r w:rsidRPr="00F14CC4">
        <w:rPr>
          <w:rFonts w:ascii="Bookman Old Style" w:hAnsi="Bookman Old Style" w:cs="Arial"/>
          <w:bCs/>
        </w:rPr>
        <w:t xml:space="preserve"> (1992). Explore Poetry: The reading /writing teacher’s companion. Heinemann 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16"/>
        </w:tabs>
        <w:overflowPunct w:val="0"/>
        <w:adjustRightInd w:val="0"/>
        <w:spacing w:line="276" w:lineRule="auto"/>
        <w:ind w:left="588" w:hanging="588"/>
        <w:jc w:val="both"/>
        <w:rPr>
          <w:rFonts w:ascii="Bookman Old Style" w:hAnsi="Bookman Old Style" w:cs="Arial"/>
          <w:bCs/>
        </w:rPr>
      </w:pPr>
      <w:r w:rsidRPr="00F14CC4">
        <w:rPr>
          <w:rFonts w:ascii="Bookman Old Style" w:hAnsi="Bookman Old Style" w:cs="Arial"/>
          <w:bCs/>
        </w:rPr>
        <w:t xml:space="preserve">Stone Douglas (1999). Difficult conversations: How to discuss what Matters Most, New </w:t>
      </w:r>
      <w:proofErr w:type="spellStart"/>
      <w:r w:rsidRPr="00F14CC4">
        <w:rPr>
          <w:rFonts w:ascii="Bookman Old Style" w:hAnsi="Bookman Old Style" w:cs="Arial"/>
          <w:bCs/>
        </w:rPr>
        <w:t>York.</w:t>
      </w:r>
      <w:proofErr w:type="gramStart"/>
      <w:r w:rsidRPr="00F14CC4">
        <w:rPr>
          <w:rFonts w:ascii="Bookman Old Style" w:hAnsi="Bookman Old Style" w:cs="Arial"/>
          <w:bCs/>
        </w:rPr>
        <w:t>:Penguin</w:t>
      </w:r>
      <w:proofErr w:type="spellEnd"/>
      <w:proofErr w:type="gramEnd"/>
      <w:r w:rsidRPr="00F14CC4">
        <w:rPr>
          <w:rFonts w:ascii="Bookman Old Style" w:hAnsi="Bookman Old Style" w:cs="Arial"/>
          <w:bCs/>
        </w:rPr>
        <w:t xml:space="preserve"> Books. </w:t>
      </w:r>
    </w:p>
    <w:p w:rsidR="005156EC" w:rsidRPr="00F14CC4" w:rsidRDefault="005156EC" w:rsidP="007F591C">
      <w:pPr>
        <w:numPr>
          <w:ilvl w:val="0"/>
          <w:numId w:val="38"/>
        </w:numPr>
        <w:tabs>
          <w:tab w:val="clear" w:pos="720"/>
          <w:tab w:val="num" w:pos="508"/>
        </w:tabs>
        <w:overflowPunct w:val="0"/>
        <w:adjustRightInd w:val="0"/>
        <w:spacing w:line="276" w:lineRule="auto"/>
        <w:ind w:left="508" w:hanging="508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 w:cs="Arial"/>
          <w:bCs/>
        </w:rPr>
        <w:t xml:space="preserve">Gabor Don (2001). How to start a Conversation and Make Friends, New York: Fireside. </w:t>
      </w:r>
    </w:p>
    <w:p w:rsidR="005156EC" w:rsidRPr="00F14CC4" w:rsidRDefault="005156EC" w:rsidP="005156EC">
      <w:pPr>
        <w:overflowPunct w:val="0"/>
        <w:adjustRightInd w:val="0"/>
        <w:ind w:left="508"/>
        <w:jc w:val="both"/>
        <w:rPr>
          <w:rFonts w:ascii="Bookman Old Style" w:hAnsi="Bookman Old Style"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  <w:bookmarkStart w:id="2" w:name="page65"/>
      <w:bookmarkEnd w:id="2"/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B66BA4" w:rsidRDefault="00B66BA4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GROUP A: ABILITY ENHANCEMENT COMPULSORY COURSES (AECC)</w:t>
      </w: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Semester II</w:t>
      </w: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</w:rPr>
      </w:pPr>
      <w:proofErr w:type="gramStart"/>
      <w:r w:rsidRPr="00F14CC4">
        <w:rPr>
          <w:rFonts w:ascii="Bookman Old Style" w:hAnsi="Bookman Old Style"/>
          <w:b/>
          <w:bCs/>
        </w:rPr>
        <w:t>AEC2(</w:t>
      </w:r>
      <w:proofErr w:type="gramEnd"/>
      <w:r w:rsidRPr="00F14CC4">
        <w:rPr>
          <w:rFonts w:ascii="Bookman Old Style" w:hAnsi="Bookman Old Style"/>
          <w:b/>
          <w:bCs/>
        </w:rPr>
        <w:t>II): INFORMATION AND COMMUNICATION TECHNOLOGY (ICT) IN EDUCATION-II</w:t>
      </w:r>
    </w:p>
    <w:p w:rsidR="005156EC" w:rsidRPr="00F14CC4" w:rsidRDefault="005156EC" w:rsidP="005156EC">
      <w:pPr>
        <w:jc w:val="both"/>
        <w:rPr>
          <w:rFonts w:ascii="Bookman Old Style" w:hAnsi="Bookman Old Style"/>
          <w:b/>
        </w:rPr>
      </w:pPr>
    </w:p>
    <w:p w:rsidR="005156EC" w:rsidRPr="00F14CC4" w:rsidRDefault="005156EC" w:rsidP="005156EC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lastRenderedPageBreak/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  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  </w:t>
      </w:r>
      <w:r w:rsidR="00B66BA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>Max. Mark</w:t>
      </w:r>
      <w:r w:rsidR="00B66BA4">
        <w:rPr>
          <w:rFonts w:ascii="Bookman Old Style" w:hAnsi="Bookman Old Style"/>
        </w:rPr>
        <w:t xml:space="preserve">s: 100            Credits-   </w:t>
      </w:r>
      <w:proofErr w:type="gramStart"/>
      <w:r w:rsidR="00B66BA4">
        <w:rPr>
          <w:rFonts w:ascii="Bookman Old Style" w:hAnsi="Bookman Old Style"/>
        </w:rPr>
        <w:t xml:space="preserve">4 </w:t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  <w:t xml:space="preserve">     </w:t>
      </w:r>
      <w:r w:rsidRPr="00F14CC4">
        <w:rPr>
          <w:rFonts w:ascii="Bookman Old Style" w:hAnsi="Bookman Old Style"/>
        </w:rPr>
        <w:t>Theory</w:t>
      </w:r>
      <w:proofErr w:type="gramEnd"/>
      <w:r w:rsidRPr="00F14CC4">
        <w:rPr>
          <w:rFonts w:ascii="Bookman Old Style" w:hAnsi="Bookman Old Style"/>
        </w:rPr>
        <w:t xml:space="preserve">: </w:t>
      </w:r>
      <w:r w:rsidR="00B66BA4">
        <w:rPr>
          <w:rFonts w:ascii="Bookman Old Style" w:hAnsi="Bookman Old Style"/>
        </w:rPr>
        <w:t>60, Internal: 20, Practical: 20</w:t>
      </w:r>
    </w:p>
    <w:p w:rsidR="005156EC" w:rsidRPr="00F14CC4" w:rsidRDefault="00B66BA4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12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12 marks each. </w:t>
      </w:r>
    </w:p>
    <w:p w:rsidR="005156EC" w:rsidRPr="00F14CC4" w:rsidRDefault="005156EC" w:rsidP="0051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will carry equal marks.</w:t>
      </w:r>
    </w:p>
    <w:p w:rsidR="005156EC" w:rsidRPr="00F14CC4" w:rsidRDefault="005156EC" w:rsidP="005156EC">
      <w:pPr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</w:rPr>
        <w:t xml:space="preserve">Objectives of the course: </w:t>
      </w:r>
      <w:r w:rsidRPr="00F14CC4">
        <w:rPr>
          <w:rFonts w:ascii="Bookman Old Style" w:hAnsi="Bookman Old Style"/>
        </w:rPr>
        <w:t>On completion of the course the students will be able to: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567"/>
        </w:tabs>
        <w:autoSpaceDE/>
        <w:autoSpaceDN/>
        <w:spacing w:line="276" w:lineRule="auto"/>
        <w:ind w:left="426" w:hanging="142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Explain the process and stages of instructional design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pStyle w:val="Textbody"/>
        <w:numPr>
          <w:ilvl w:val="0"/>
          <w:numId w:val="28"/>
        </w:numPr>
        <w:tabs>
          <w:tab w:val="clear" w:pos="720"/>
          <w:tab w:val="num" w:pos="567"/>
        </w:tabs>
        <w:spacing w:after="0" w:line="276" w:lineRule="auto"/>
        <w:ind w:left="426" w:hanging="142"/>
        <w:jc w:val="both"/>
        <w:rPr>
          <w:rFonts w:ascii="Bookman Old Style" w:hAnsi="Bookman Old Style" w:cs="Times New Roman"/>
          <w:sz w:val="22"/>
          <w:szCs w:val="22"/>
        </w:rPr>
      </w:pPr>
      <w:r w:rsidRPr="00F14CC4">
        <w:rPr>
          <w:rFonts w:ascii="Bookman Old Style" w:hAnsi="Bookman Old Style" w:cs="Times New Roman"/>
          <w:sz w:val="22"/>
          <w:szCs w:val="22"/>
        </w:rPr>
        <w:t>Design anddeveloptechnologyintegratedlearningexperiencesusing ICT tools</w:t>
      </w:r>
      <w:r w:rsidRPr="00F14CC4">
        <w:rPr>
          <w:rFonts w:ascii="Bookman Old Style" w:hAnsi="Bookman Old Style" w:cs="Mangal"/>
          <w:sz w:val="22"/>
          <w:szCs w:val="22"/>
          <w:cs/>
          <w:lang w:bidi="hi-IN"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567"/>
        </w:tabs>
        <w:autoSpaceDE/>
        <w:autoSpaceDN/>
        <w:spacing w:line="276" w:lineRule="auto"/>
        <w:ind w:left="426" w:hanging="142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Explain the different pedagogical approaches of ICT integration in education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567"/>
        </w:tabs>
        <w:autoSpaceDE/>
        <w:autoSpaceDN/>
        <w:spacing w:line="276" w:lineRule="auto"/>
        <w:ind w:left="426" w:hanging="142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Develop skills in using various e-learning tools and technologies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567"/>
        </w:tabs>
        <w:autoSpaceDE/>
        <w:autoSpaceDN/>
        <w:spacing w:line="276" w:lineRule="auto"/>
        <w:ind w:left="426" w:hanging="142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Plan, develop, and use multimedia based learning content using open source authoring software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567"/>
        </w:tabs>
        <w:autoSpaceDE/>
        <w:autoSpaceDN/>
        <w:spacing w:line="276" w:lineRule="auto"/>
        <w:ind w:left="426" w:hanging="142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Create and use Open Educational Resources under different CC licenses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567"/>
        </w:tabs>
        <w:adjustRightInd w:val="0"/>
        <w:spacing w:line="276" w:lineRule="auto"/>
        <w:ind w:left="426" w:hanging="142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Use various online and offline ICT tools for assessment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567"/>
        </w:tabs>
        <w:adjustRightInd w:val="0"/>
        <w:spacing w:line="276" w:lineRule="auto"/>
        <w:ind w:left="426" w:hanging="142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Appreciate the scope of ICT for improving the personal productivity and professional competencies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567"/>
        </w:tabs>
        <w:autoSpaceDE/>
        <w:autoSpaceDN/>
        <w:spacing w:line="276" w:lineRule="auto"/>
        <w:ind w:left="426" w:hanging="142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Explain the emerging trends in information and communication technology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5156EC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 xml:space="preserve">Course Content: </w:t>
      </w:r>
    </w:p>
    <w:p w:rsidR="005156EC" w:rsidRPr="00F14CC4" w:rsidRDefault="005156EC" w:rsidP="005156EC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Unit I: Instructional Design and E-content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Instructional Design – concept, principles, models and stages of instructional design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Basic Understanding of Audio-Visual Studio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Basic Photography Aesthetics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Types of Camera and Microphones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Multi Camera Setup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Various Formats of Video and Audio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Shot Division/ Types of Shot Sizes and their impact on narrative/ continuity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Genres in Video Communication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Steps in the Video Production 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Multimedia tools- Audio editing, video editing, screen casting, graphic editing, and basics of animation, and creating interactive media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Designing, developing and using Massive Open Online Courses (MOOCs)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5156EC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Unit II: ICT and Pedagogy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284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Approaches to integrating ICT in teaching and learning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284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Techno pedagogical content knowledge (TPCK)</w:t>
      </w:r>
      <w:r w:rsidRPr="00F14CC4">
        <w:rPr>
          <w:rFonts w:ascii="Bookman Old Style" w:hAnsi="Bookman Old Style"/>
          <w:cs/>
        </w:rPr>
        <w:t>.</w:t>
      </w:r>
      <w:r w:rsidRPr="00F14CC4">
        <w:rPr>
          <w:rFonts w:ascii="Bookman Old Style" w:hAnsi="Bookman Old Style"/>
        </w:rPr>
        <w:t xml:space="preserve">E-learning: concept, types, </w:t>
      </w:r>
      <w:r w:rsidRPr="00F14CC4">
        <w:rPr>
          <w:rStyle w:val="toclist"/>
          <w:rFonts w:ascii="Bookman Old Style" w:hAnsi="Bookman Old Style"/>
        </w:rPr>
        <w:t xml:space="preserve">characteristics, advantages and limitations. E-learning tools and technologies, </w:t>
      </w:r>
      <w:r w:rsidRPr="00F14CC4">
        <w:rPr>
          <w:rFonts w:ascii="Bookman Old Style" w:hAnsi="Bookman Old Style"/>
        </w:rPr>
        <w:t>Learning Management Systems (LMS)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284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Flipped classrooms: meaning and possibilities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284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Web quest and virtual field trips: concept, process, and use in the classroom</w:t>
      </w:r>
      <w:r w:rsidRPr="00F14CC4">
        <w:rPr>
          <w:rFonts w:ascii="Bookman Old Style" w:hAnsi="Bookman Old Style"/>
          <w:cs/>
        </w:rPr>
        <w:t>.</w:t>
      </w:r>
      <w:r w:rsidRPr="00F14CC4">
        <w:rPr>
          <w:rFonts w:ascii="Bookman Old Style" w:hAnsi="Bookman Old Style"/>
        </w:rPr>
        <w:t>Subject specific ICT tools for creating and facilitating learning</w:t>
      </w:r>
      <w:r w:rsidRPr="00F14CC4">
        <w:rPr>
          <w:rFonts w:ascii="Bookman Old Style" w:hAnsi="Bookman Old Style"/>
          <w:cs/>
        </w:rPr>
        <w:t>.</w:t>
      </w:r>
      <w:r w:rsidRPr="00F14CC4">
        <w:rPr>
          <w:rFonts w:ascii="Bookman Old Style" w:hAnsi="Bookman Old Style"/>
        </w:rPr>
        <w:t>Designing technology integrated authentic learning designs and experiences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284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ICI integrated Unit plan – Web 2.0 for creating constructivist learning environment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284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lastRenderedPageBreak/>
        <w:t>Assistive technology for special needs and inclusion: tools and processes, ICT and Universal design for Learning (UDL)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ICT for Assessment: Online and offline assessment tools – rubrics, e-portfolio, survey tools, puzzle makers, test generators, reflective journal, question bank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5156EC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Unit III: Designing and Developing E-Content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Learning theories – implications for instructional design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E-learning courseware (e-content) design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Identifying and organizing course content: need </w:t>
      </w:r>
      <w:proofErr w:type="gramStart"/>
      <w:r w:rsidRPr="00F14CC4">
        <w:rPr>
          <w:rFonts w:ascii="Bookman Old Style" w:hAnsi="Bookman Old Style"/>
        </w:rPr>
        <w:t>analysis(</w:t>
      </w:r>
      <w:proofErr w:type="gramEnd"/>
      <w:r w:rsidRPr="00F14CC4">
        <w:rPr>
          <w:rFonts w:ascii="Bookman Old Style" w:hAnsi="Bookman Old Style"/>
        </w:rPr>
        <w:t>learner, content, task), learning objectives, course sequence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Designing instructional media, evaluation, and delivery strategies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Creating interactive content – story board, courseware outline, interactivity and interface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Courseware delivery and evaluation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Reusable learning objects (RLO</w:t>
      </w:r>
      <w:proofErr w:type="gramStart"/>
      <w:r w:rsidRPr="00F14CC4">
        <w:rPr>
          <w:rFonts w:ascii="Bookman Old Style" w:hAnsi="Bookman Old Style"/>
        </w:rPr>
        <w:t>)–</w:t>
      </w:r>
      <w:proofErr w:type="gramEnd"/>
      <w:r w:rsidRPr="00F14CC4">
        <w:rPr>
          <w:rFonts w:ascii="Bookman Old Style" w:hAnsi="Bookman Old Style"/>
        </w:rPr>
        <w:t xml:space="preserve"> meaning, types and characteristics, RLO repositories, metadata and standards</w:t>
      </w:r>
      <w:r w:rsidRPr="00F14CC4">
        <w:rPr>
          <w:rFonts w:ascii="Bookman Old Style" w:hAnsi="Bookman Old Style"/>
          <w:rtl/>
          <w:cs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E-content authoring tools- open source and proprietary alternatives</w:t>
      </w:r>
      <w:r w:rsidRPr="00F14CC4">
        <w:rPr>
          <w:rFonts w:ascii="Bookman Old Style" w:hAnsi="Bookman Old Style"/>
          <w:rtl/>
          <w:cs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1"/>
        </w:numPr>
        <w:tabs>
          <w:tab w:val="clear" w:pos="720"/>
          <w:tab w:val="num" w:pos="567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Open Educational Resources – Meaning and importance, various OER initiatives, creative common licensing</w:t>
      </w:r>
      <w:r w:rsidRPr="00F14CC4">
        <w:rPr>
          <w:rFonts w:ascii="Bookman Old Style" w:hAnsi="Bookman Old Style"/>
          <w:rtl/>
          <w:cs/>
        </w:rPr>
        <w:t>.</w:t>
      </w:r>
    </w:p>
    <w:p w:rsidR="005156EC" w:rsidRPr="00F14CC4" w:rsidRDefault="005156EC" w:rsidP="005156EC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Unit IV: ICT for Educational Management and Professional Development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ICT for personal management: email, task, events, diary, networking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</w:rPr>
        <w:t>ICT for educational administration: scheduling, record keeping, student information, electronic grade book, connecting with parents and community, Library Automation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ICT for professional development: tools and opportunities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Electronic teaching portfolio- concept, types, tools, portfolio as a reflective tool for professional development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Self-directed professional development: role of ICT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Teacher networks and community of practice, web conferencing- tools and techniques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Technology and design based research and its pedagogical implications for professional development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83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Emerging Trends in ICT and its educational implications: augmented reality, 3D printing, learning analytics, digital games, artificial intelligence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5156EC">
      <w:pPr>
        <w:tabs>
          <w:tab w:val="left" w:pos="4215"/>
        </w:tabs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  <w:b/>
        </w:rPr>
        <w:t>Sessional</w:t>
      </w:r>
      <w:proofErr w:type="spellEnd"/>
      <w:r w:rsidRPr="00F14CC4">
        <w:rPr>
          <w:rFonts w:ascii="Bookman Old Style" w:hAnsi="Bookman Old Style"/>
          <w:b/>
        </w:rPr>
        <w:t xml:space="preserve"> activities: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2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LMS experience- hands on various features of LMS – the ICT course may be provided through LMS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2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Enrolling and completing some MOOC courses of interest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2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Creating resources for flipped classroom and practicing flipped learning in school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2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Evaluating OER resources. Creating and sharing OER materials- may be in NROER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2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Developing technology integrated unit/lesson plan and trying out this in the school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2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Hands on experience on subject specific software tools like </w:t>
      </w:r>
      <w:proofErr w:type="spellStart"/>
      <w:r w:rsidRPr="00F14CC4">
        <w:rPr>
          <w:rFonts w:ascii="Bookman Old Style" w:hAnsi="Bookman Old Style"/>
        </w:rPr>
        <w:t>geogebra</w:t>
      </w:r>
      <w:proofErr w:type="spellEnd"/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32"/>
        </w:numPr>
        <w:tabs>
          <w:tab w:val="clear" w:pos="720"/>
          <w:tab w:val="num" w:pos="567"/>
          <w:tab w:val="left" w:pos="4215"/>
        </w:tabs>
        <w:autoSpaceDE/>
        <w:autoSpaceDN/>
        <w:spacing w:line="276" w:lineRule="auto"/>
        <w:ind w:hanging="436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Evaluation of RLO repositories and creating RLO and uploading to repositories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djustRightInd w:val="0"/>
        <w:spacing w:line="276" w:lineRule="auto"/>
        <w:ind w:left="567" w:hanging="294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 critical study of some e-learning courses and enrolling and completing some free e-learning courses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28"/>
        </w:numPr>
        <w:tabs>
          <w:tab w:val="clear" w:pos="720"/>
          <w:tab w:val="num" w:pos="0"/>
        </w:tabs>
        <w:adjustRightInd w:val="0"/>
        <w:spacing w:line="276" w:lineRule="auto"/>
        <w:ind w:left="567" w:hanging="294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lastRenderedPageBreak/>
        <w:t xml:space="preserve">Developing a multimedia e-content for a topic using </w:t>
      </w:r>
      <w:proofErr w:type="spellStart"/>
      <w:r w:rsidRPr="00F14CC4">
        <w:rPr>
          <w:rFonts w:ascii="Bookman Old Style" w:hAnsi="Bookman Old Style"/>
        </w:rPr>
        <w:t>eXe</w:t>
      </w:r>
      <w:proofErr w:type="spellEnd"/>
      <w:r w:rsidRPr="00F14CC4">
        <w:rPr>
          <w:rFonts w:ascii="Bookman Old Style" w:hAnsi="Bookman Old Style"/>
        </w:rPr>
        <w:t xml:space="preserve"> Learning</w:t>
      </w:r>
      <w:r w:rsidRPr="00F14CC4">
        <w:rPr>
          <w:rFonts w:ascii="Bookman Old Style" w:hAnsi="Bookman Old Style" w:cs="Mangal"/>
          <w:cs/>
          <w:lang w:bidi="hi-IN"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Creating screen cast video of a lesson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Creating a podcast using audacity and sharing it on podcasting site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Shooting, editing, producing and sharing of videos segment on any educational topic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Creating a simple 2D animation using pencil or </w:t>
      </w:r>
      <w:proofErr w:type="spellStart"/>
      <w:r w:rsidRPr="00F14CC4">
        <w:rPr>
          <w:rFonts w:ascii="Bookman Old Style" w:hAnsi="Bookman Old Style"/>
        </w:rPr>
        <w:t>Tupi</w:t>
      </w:r>
      <w:proofErr w:type="spellEnd"/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Creating and editing various graphics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Style w:val="toclist"/>
          <w:rFonts w:ascii="Bookman Old Style" w:hAnsi="Bookman Old Style"/>
        </w:rPr>
      </w:pPr>
      <w:r w:rsidRPr="00F14CC4">
        <w:rPr>
          <w:rStyle w:val="toclist"/>
          <w:rFonts w:ascii="Bookman Old Style" w:hAnsi="Bookman Old Style"/>
        </w:rPr>
        <w:t>Planning and creating digital rubrics for any topic</w:t>
      </w:r>
      <w:r w:rsidRPr="00F14CC4">
        <w:rPr>
          <w:rStyle w:val="toclist"/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Style w:val="toclist"/>
          <w:rFonts w:ascii="Bookman Old Style" w:hAnsi="Bookman Old Style"/>
        </w:rPr>
      </w:pPr>
      <w:r w:rsidRPr="00F14CC4">
        <w:rPr>
          <w:rStyle w:val="toclist"/>
          <w:rFonts w:ascii="Bookman Old Style" w:hAnsi="Bookman Old Style"/>
        </w:rPr>
        <w:t>Organize web conferencing using Skype</w:t>
      </w:r>
      <w:r w:rsidRPr="00F14CC4">
        <w:rPr>
          <w:rStyle w:val="toclist"/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Style w:val="toclist"/>
          <w:rFonts w:ascii="Bookman Old Style" w:hAnsi="Bookman Old Style"/>
        </w:rPr>
      </w:pPr>
      <w:r w:rsidRPr="00F14CC4">
        <w:rPr>
          <w:rStyle w:val="toclist"/>
          <w:rFonts w:ascii="Bookman Old Style" w:hAnsi="Bookman Old Style"/>
        </w:rPr>
        <w:t>Review of ICT labs (plans and equipments/resources) in school from internet</w:t>
      </w:r>
      <w:r w:rsidRPr="00F14CC4">
        <w:rPr>
          <w:rStyle w:val="toclist"/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Fonts w:ascii="Bookman Old Style" w:hAnsi="Bookman Old Style"/>
        </w:rPr>
      </w:pPr>
      <w:r w:rsidRPr="00F14CC4">
        <w:rPr>
          <w:rStyle w:val="toclist"/>
          <w:rFonts w:ascii="Bookman Old Style" w:hAnsi="Bookman Old Style"/>
        </w:rPr>
        <w:t xml:space="preserve">Interview of computer hardware engineer/ICT specialist regarding </w:t>
      </w:r>
      <w:r w:rsidRPr="00F14CC4">
        <w:rPr>
          <w:rFonts w:ascii="Bookman Old Style" w:hAnsi="Bookman Old Style"/>
        </w:rPr>
        <w:t>Hardware planning, evaluation, maintenance and up gradation</w:t>
      </w:r>
      <w:r w:rsidRPr="00F14CC4">
        <w:rPr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Style w:val="toclist"/>
          <w:rFonts w:ascii="Bookman Old Style" w:hAnsi="Bookman Old Style"/>
        </w:rPr>
      </w:pPr>
      <w:r w:rsidRPr="00F14CC4">
        <w:rPr>
          <w:rStyle w:val="toclist"/>
          <w:rFonts w:ascii="Bookman Old Style" w:hAnsi="Bookman Old Style"/>
        </w:rPr>
        <w:t>Developing an electronic assessment portfolio</w:t>
      </w:r>
      <w:r w:rsidRPr="00F14CC4">
        <w:rPr>
          <w:rStyle w:val="toclist"/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Style w:val="toclist"/>
          <w:rFonts w:ascii="Bookman Old Style" w:hAnsi="Bookman Old Style"/>
        </w:rPr>
      </w:pPr>
      <w:r w:rsidRPr="00F14CC4">
        <w:rPr>
          <w:rStyle w:val="toclist"/>
          <w:rFonts w:ascii="Bookman Old Style" w:hAnsi="Bookman Old Style"/>
        </w:rPr>
        <w:t>Developing an electronic teaching portfolio</w:t>
      </w:r>
      <w:r w:rsidRPr="00F14CC4">
        <w:rPr>
          <w:rStyle w:val="toclist"/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Style w:val="toclist"/>
          <w:rFonts w:ascii="Bookman Old Style" w:hAnsi="Bookman Old Style"/>
        </w:rPr>
      </w:pPr>
      <w:r w:rsidRPr="00F14CC4">
        <w:rPr>
          <w:rStyle w:val="toclist"/>
          <w:rFonts w:ascii="Bookman Old Style" w:hAnsi="Bookman Old Style"/>
        </w:rPr>
        <w:t>Readings on emerging ICT trends in education</w:t>
      </w:r>
      <w:r w:rsidRPr="00F14CC4">
        <w:rPr>
          <w:rStyle w:val="toclist"/>
          <w:rFonts w:ascii="Bookman Old Style" w:hAnsi="Bookman Old Style"/>
          <w:cs/>
        </w:rPr>
        <w:t>.</w:t>
      </w:r>
    </w:p>
    <w:p w:rsidR="005156EC" w:rsidRPr="00F14CC4" w:rsidRDefault="005156EC" w:rsidP="007F591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jc w:val="both"/>
        <w:rPr>
          <w:rStyle w:val="toclist"/>
          <w:rFonts w:ascii="Bookman Old Style" w:hAnsi="Bookman Old Style"/>
        </w:rPr>
      </w:pPr>
      <w:r w:rsidRPr="00F14CC4">
        <w:rPr>
          <w:rStyle w:val="toclist"/>
          <w:rFonts w:ascii="Bookman Old Style" w:hAnsi="Bookman Old Style"/>
        </w:rPr>
        <w:t>Using FOSS tools for timetabling, grade sheet</w:t>
      </w:r>
      <w:r w:rsidRPr="00F14CC4">
        <w:rPr>
          <w:rStyle w:val="toclist"/>
          <w:rFonts w:ascii="Bookman Old Style" w:hAnsi="Bookman Old Style"/>
          <w:cs/>
        </w:rPr>
        <w:t>.</w:t>
      </w:r>
    </w:p>
    <w:p w:rsidR="005156EC" w:rsidRPr="00F14CC4" w:rsidRDefault="005156EC" w:rsidP="005156EC">
      <w:pPr>
        <w:tabs>
          <w:tab w:val="left" w:pos="4215"/>
        </w:tabs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Suggested Readings</w:t>
      </w:r>
      <w:r w:rsidRPr="00F14CC4">
        <w:rPr>
          <w:rFonts w:ascii="Bookman Old Style" w:hAnsi="Bookman Old Style"/>
          <w:b/>
          <w:bCs/>
        </w:rPr>
        <w:t>:</w:t>
      </w:r>
    </w:p>
    <w:p w:rsidR="005156EC" w:rsidRPr="00F14CC4" w:rsidRDefault="005156EC" w:rsidP="007F591C">
      <w:pPr>
        <w:pStyle w:val="Heading1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0" w:line="276" w:lineRule="auto"/>
        <w:ind w:left="567" w:hanging="294"/>
        <w:jc w:val="both"/>
        <w:rPr>
          <w:rStyle w:val="apple-converted-space"/>
          <w:rFonts w:ascii="Bookman Old Style" w:hAnsi="Bookman Old Style"/>
          <w:bCs w:val="0"/>
          <w:sz w:val="22"/>
          <w:szCs w:val="22"/>
        </w:rPr>
      </w:pP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Athanassios</w:t>
      </w:r>
      <w:proofErr w:type="spellEnd"/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Jimoyiannis</w:t>
      </w:r>
      <w:proofErr w:type="spellEnd"/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 </w:t>
      </w:r>
      <w:r w:rsidRPr="00F14CC4">
        <w:rPr>
          <w:rStyle w:val="a-color-secondary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(Editor) (2011). </w:t>
      </w:r>
      <w:proofErr w:type="gramStart"/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>Research on e-Learning and ICT in Education.</w:t>
      </w:r>
      <w:proofErr w:type="gramEnd"/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 xml:space="preserve"> Springer: USA</w:t>
      </w:r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</w:rPr>
        <w:t> </w:t>
      </w:r>
    </w:p>
    <w:p w:rsidR="005156EC" w:rsidRPr="00F14CC4" w:rsidRDefault="005156EC" w:rsidP="007F591C">
      <w:pPr>
        <w:pStyle w:val="Heading1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0" w:line="276" w:lineRule="auto"/>
        <w:ind w:left="567" w:hanging="294"/>
        <w:jc w:val="both"/>
        <w:rPr>
          <w:rStyle w:val="Subtitle1"/>
          <w:rFonts w:ascii="Bookman Old Style" w:eastAsia="Calibri" w:hAnsi="Bookman Old Style"/>
          <w:sz w:val="22"/>
          <w:szCs w:val="22"/>
        </w:rPr>
      </w:pP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</w:rPr>
        <w:t>Costantino</w:t>
      </w:r>
      <w:proofErr w:type="spellEnd"/>
      <w:r w:rsidRPr="00F14CC4">
        <w:rPr>
          <w:rFonts w:ascii="Bookman Old Style" w:hAnsi="Bookman Old Style"/>
          <w:b w:val="0"/>
          <w:bCs w:val="0"/>
          <w:sz w:val="22"/>
          <w:szCs w:val="22"/>
        </w:rPr>
        <w:t xml:space="preserve">, P.M., </w:t>
      </w: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</w:rPr>
        <w:t>DeLorenzo</w:t>
      </w:r>
      <w:proofErr w:type="gramStart"/>
      <w:r w:rsidRPr="00F14CC4">
        <w:rPr>
          <w:rFonts w:ascii="Bookman Old Style" w:hAnsi="Bookman Old Style"/>
          <w:b w:val="0"/>
          <w:bCs w:val="0"/>
          <w:sz w:val="22"/>
          <w:szCs w:val="22"/>
        </w:rPr>
        <w:t>,M.N</w:t>
      </w:r>
      <w:proofErr w:type="spellEnd"/>
      <w:proofErr w:type="gramEnd"/>
      <w:r w:rsidRPr="00F14CC4">
        <w:rPr>
          <w:rFonts w:ascii="Bookman Old Style" w:hAnsi="Bookman Old Style"/>
          <w:b w:val="0"/>
          <w:bCs w:val="0"/>
          <w:sz w:val="22"/>
          <w:szCs w:val="22"/>
        </w:rPr>
        <w:t xml:space="preserve">., </w:t>
      </w: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</w:rPr>
        <w:t>Kobrinski,E.J</w:t>
      </w:r>
      <w:proofErr w:type="spellEnd"/>
      <w:r w:rsidRPr="00F14CC4">
        <w:rPr>
          <w:rFonts w:ascii="Bookman Old Style" w:hAnsi="Bookman Old Style"/>
          <w:b w:val="0"/>
          <w:bCs w:val="0"/>
          <w:sz w:val="22"/>
          <w:szCs w:val="22"/>
        </w:rPr>
        <w:t xml:space="preserve">. (2006).Developing a professional teaching portfolio: </w:t>
      </w:r>
      <w:r w:rsidRPr="00F14CC4">
        <w:rPr>
          <w:rStyle w:val="Subtitle1"/>
          <w:rFonts w:ascii="Bookman Old Style" w:eastAsia="Calibri" w:hAnsi="Bookman Old Style"/>
          <w:b w:val="0"/>
          <w:bCs w:val="0"/>
          <w:sz w:val="22"/>
          <w:szCs w:val="22"/>
        </w:rPr>
        <w:t>a guide for success. Pearson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29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Christopher </w:t>
      </w:r>
      <w:proofErr w:type="spellStart"/>
      <w:proofErr w:type="gramStart"/>
      <w:r w:rsidRPr="00F14CC4">
        <w:rPr>
          <w:rFonts w:ascii="Bookman Old Style" w:hAnsi="Bookman Old Style"/>
        </w:rPr>
        <w:t>Moersch</w:t>
      </w:r>
      <w:proofErr w:type="spellEnd"/>
      <w:r w:rsidRPr="00F14CC4">
        <w:rPr>
          <w:rStyle w:val="author"/>
          <w:rFonts w:ascii="Bookman Old Style" w:hAnsi="Bookman Old Style"/>
        </w:rPr>
        <w:t>(</w:t>
      </w:r>
      <w:proofErr w:type="gramEnd"/>
      <w:r w:rsidRPr="00F14CC4">
        <w:rPr>
          <w:rStyle w:val="author"/>
          <w:rFonts w:ascii="Bookman Old Style" w:hAnsi="Bookman Old Style"/>
        </w:rPr>
        <w:t xml:space="preserve">2009). </w:t>
      </w:r>
      <w:r w:rsidRPr="00F14CC4">
        <w:rPr>
          <w:rFonts w:ascii="Bookman Old Style" w:hAnsi="Bookman Old Style"/>
        </w:rPr>
        <w:t>Beyond Hardware-Using Existing Technology to promote Higher-Level thinking. Viva Books:  New Delhi.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29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David </w:t>
      </w:r>
      <w:proofErr w:type="spellStart"/>
      <w:r w:rsidRPr="00F14CC4">
        <w:rPr>
          <w:rFonts w:ascii="Bookman Old Style" w:hAnsi="Bookman Old Style"/>
        </w:rPr>
        <w:t>Moursund</w:t>
      </w:r>
      <w:proofErr w:type="spellEnd"/>
      <w:r w:rsidRPr="00F14CC4">
        <w:rPr>
          <w:rFonts w:ascii="Bookman Old Style" w:hAnsi="Bookman Old Style"/>
        </w:rPr>
        <w:t xml:space="preserve"> (2009).Project Based Learning- Using Information Technology- Second Edition. Viva Books: New Delhi.</w:t>
      </w:r>
    </w:p>
    <w:p w:rsidR="005156EC" w:rsidRPr="00F14CC4" w:rsidRDefault="005156EC" w:rsidP="007F591C">
      <w:pPr>
        <w:pStyle w:val="Heading1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0" w:line="276" w:lineRule="auto"/>
        <w:ind w:left="567" w:hanging="294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Howard </w:t>
      </w: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Pitler</w:t>
      </w:r>
      <w:proofErr w:type="spellEnd"/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, </w:t>
      </w:r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Elizabeth R. Hubbell</w:t>
      </w:r>
      <w:r w:rsidRPr="00F14CC4">
        <w:rPr>
          <w:rStyle w:val="a-color-secondary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,</w:t>
      </w:r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 </w:t>
      </w:r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and Matt Kuhn</w:t>
      </w:r>
      <w:proofErr w:type="gramStart"/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.</w:t>
      </w:r>
      <w:r w:rsidRPr="00F14CC4">
        <w:rPr>
          <w:rStyle w:val="a-color-secondary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(</w:t>
      </w:r>
      <w:proofErr w:type="gramEnd"/>
      <w:r w:rsidRPr="00F14CC4">
        <w:rPr>
          <w:rStyle w:val="a-color-secondary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2012)</w:t>
      </w:r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 xml:space="preserve">Using Technology with Classroom Instruction That Works, 2nd Edition. </w:t>
      </w:r>
      <w:proofErr w:type="spellStart"/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>ASCD</w:t>
      </w:r>
      <w:proofErr w:type="gramStart"/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>:Denver</w:t>
      </w:r>
      <w:proofErr w:type="spellEnd"/>
      <w:proofErr w:type="gramEnd"/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</w:rPr>
        <w:t> </w:t>
      </w:r>
    </w:p>
    <w:p w:rsidR="005156EC" w:rsidRPr="00F14CC4" w:rsidRDefault="005156EC" w:rsidP="007F591C">
      <w:pPr>
        <w:pStyle w:val="Heading1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0" w:line="276" w:lineRule="auto"/>
        <w:ind w:left="567" w:hanging="294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Liz </w:t>
      </w: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Arney</w:t>
      </w:r>
      <w:proofErr w:type="spellEnd"/>
      <w:r w:rsidRPr="00F14CC4">
        <w:rPr>
          <w:rStyle w:val="a-declarative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 (2015</w:t>
      </w:r>
      <w:proofErr w:type="gramStart"/>
      <w:r w:rsidRPr="00F14CC4">
        <w:rPr>
          <w:rStyle w:val="a-declarative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)</w:t>
      </w:r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>Go</w:t>
      </w:r>
      <w:proofErr w:type="gramEnd"/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 xml:space="preserve"> Blended!: A Handbook for Blending Technology in Schools</w:t>
      </w:r>
    </w:p>
    <w:p w:rsidR="005156EC" w:rsidRPr="00F14CC4" w:rsidRDefault="005156EC" w:rsidP="007F591C">
      <w:pPr>
        <w:pStyle w:val="Heading1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0" w:line="276" w:lineRule="auto"/>
        <w:ind w:left="567" w:hanging="294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M. D. </w:t>
      </w: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Roblyer</w:t>
      </w:r>
      <w:proofErr w:type="spellEnd"/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, </w:t>
      </w:r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Aaron H. </w:t>
      </w: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Doering</w:t>
      </w:r>
      <w:proofErr w:type="spellEnd"/>
      <w:r w:rsidRPr="00F14CC4">
        <w:rPr>
          <w:rStyle w:val="a-color-secondary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 (2012). </w:t>
      </w:r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>Integrating Educational Technology into Teaching (6th Edition)</w:t>
      </w:r>
    </w:p>
    <w:p w:rsidR="005156EC" w:rsidRPr="00F14CC4" w:rsidRDefault="005156EC" w:rsidP="007F591C">
      <w:pPr>
        <w:pStyle w:val="ListParagraph"/>
        <w:widowControl/>
        <w:numPr>
          <w:ilvl w:val="0"/>
          <w:numId w:val="29"/>
        </w:numPr>
        <w:tabs>
          <w:tab w:val="clear" w:pos="720"/>
          <w:tab w:val="num" w:pos="0"/>
        </w:tabs>
        <w:autoSpaceDE/>
        <w:autoSpaceDN/>
        <w:spacing w:line="276" w:lineRule="auto"/>
        <w:ind w:left="567" w:hanging="294"/>
        <w:contextualSpacing/>
        <w:jc w:val="both"/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Mohit</w:t>
      </w:r>
      <w:proofErr w:type="spellEnd"/>
      <w:r w:rsidRPr="00F14CC4">
        <w:rPr>
          <w:rFonts w:ascii="Bookman Old Style" w:hAnsi="Bookman Old Style"/>
        </w:rPr>
        <w:t xml:space="preserve"> K (2003). Design and implementation of Web-enabled Teaching </w:t>
      </w:r>
      <w:proofErr w:type="gramStart"/>
      <w:r w:rsidRPr="00F14CC4">
        <w:rPr>
          <w:rFonts w:ascii="Bookman Old Style" w:hAnsi="Bookman Old Style"/>
        </w:rPr>
        <w:t>Tools :</w:t>
      </w:r>
      <w:proofErr w:type="gramEnd"/>
      <w:r w:rsidRPr="00F14CC4">
        <w:rPr>
          <w:rFonts w:ascii="Bookman Old Style" w:hAnsi="Bookman Old Style"/>
        </w:rPr>
        <w:t xml:space="preserve"> IRM Press, UK.</w:t>
      </w:r>
    </w:p>
    <w:p w:rsidR="005156EC" w:rsidRPr="00F14CC4" w:rsidRDefault="005156EC" w:rsidP="007F591C">
      <w:pPr>
        <w:pStyle w:val="Heading1"/>
        <w:widowControl/>
        <w:numPr>
          <w:ilvl w:val="0"/>
          <w:numId w:val="29"/>
        </w:numPr>
        <w:tabs>
          <w:tab w:val="clear" w:pos="720"/>
          <w:tab w:val="num" w:pos="0"/>
        </w:tabs>
        <w:autoSpaceDE/>
        <w:autoSpaceDN/>
        <w:spacing w:before="0" w:line="276" w:lineRule="auto"/>
        <w:ind w:left="567" w:hanging="294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</w:rPr>
        <w:t>Pradeep</w:t>
      </w:r>
      <w:proofErr w:type="spellEnd"/>
      <w:r w:rsidRPr="00F14CC4">
        <w:rPr>
          <w:rFonts w:ascii="Bookman Old Style" w:hAnsi="Bookman Old Style"/>
          <w:b w:val="0"/>
          <w:bCs w:val="0"/>
          <w:sz w:val="22"/>
          <w:szCs w:val="22"/>
        </w:rPr>
        <w:t xml:space="preserve"> Kumar (2011). Web Resources in </w:t>
      </w:r>
      <w:proofErr w:type="gramStart"/>
      <w:r w:rsidRPr="00F14CC4">
        <w:rPr>
          <w:rFonts w:ascii="Bookman Old Style" w:hAnsi="Bookman Old Style"/>
          <w:b w:val="0"/>
          <w:bCs w:val="0"/>
          <w:sz w:val="22"/>
          <w:szCs w:val="22"/>
        </w:rPr>
        <w:t>Pedagogy .</w:t>
      </w:r>
      <w:proofErr w:type="gramEnd"/>
      <w:r w:rsidRPr="00F14CC4">
        <w:rPr>
          <w:rFonts w:ascii="Bookman Old Style" w:hAnsi="Bookman Old Style"/>
          <w:b w:val="0"/>
          <w:bCs w:val="0"/>
          <w:sz w:val="22"/>
          <w:szCs w:val="22"/>
        </w:rPr>
        <w:t xml:space="preserve"> Apple Academics: Oakville.</w:t>
      </w:r>
    </w:p>
    <w:p w:rsidR="005156EC" w:rsidRPr="00F14CC4" w:rsidRDefault="005156EC" w:rsidP="007F591C">
      <w:pPr>
        <w:pStyle w:val="Heading1"/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0" w:line="276" w:lineRule="auto"/>
        <w:ind w:left="567" w:hanging="294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Sonny Magana</w:t>
      </w:r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, </w:t>
      </w:r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Robert J. </w:t>
      </w:r>
      <w:proofErr w:type="spellStart"/>
      <w:r w:rsidRPr="00F14CC4">
        <w:rPr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>Marzano</w:t>
      </w:r>
      <w:proofErr w:type="spellEnd"/>
      <w:r w:rsidRPr="00F14CC4">
        <w:rPr>
          <w:rStyle w:val="author"/>
          <w:rFonts w:ascii="Bookman Old Style" w:hAnsi="Bookman Old Style"/>
          <w:b w:val="0"/>
          <w:bCs w:val="0"/>
          <w:sz w:val="22"/>
          <w:szCs w:val="22"/>
          <w:shd w:val="clear" w:color="auto" w:fill="FFFFFF"/>
        </w:rPr>
        <w:t xml:space="preserve"> (2013).</w:t>
      </w:r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 xml:space="preserve">Enhancing the Art &amp; Science of Teaching </w:t>
      </w:r>
      <w:proofErr w:type="gramStart"/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>With</w:t>
      </w:r>
      <w:proofErr w:type="gramEnd"/>
      <w:r w:rsidRPr="00F14CC4">
        <w:rPr>
          <w:rStyle w:val="a-size-large"/>
          <w:rFonts w:ascii="Bookman Old Style" w:eastAsia="Calibri" w:hAnsi="Bookman Old Style"/>
          <w:b w:val="0"/>
          <w:bCs w:val="0"/>
          <w:sz w:val="22"/>
          <w:szCs w:val="22"/>
        </w:rPr>
        <w:t xml:space="preserve"> Technology (Classroom Strategies)</w:t>
      </w:r>
      <w:r w:rsidRPr="00F14CC4">
        <w:rPr>
          <w:rStyle w:val="apple-converted-space"/>
          <w:rFonts w:ascii="Bookman Old Style" w:hAnsi="Bookman Old Style"/>
          <w:b w:val="0"/>
          <w:bCs w:val="0"/>
          <w:sz w:val="22"/>
          <w:szCs w:val="22"/>
        </w:rPr>
        <w:t> </w:t>
      </w:r>
    </w:p>
    <w:p w:rsidR="005156EC" w:rsidRPr="00F14CC4" w:rsidRDefault="005156EC" w:rsidP="005156EC">
      <w:pPr>
        <w:contextualSpacing/>
        <w:jc w:val="center"/>
        <w:rPr>
          <w:rFonts w:ascii="Bookman Old Style" w:hAnsi="Bookman Old Style"/>
          <w:b/>
          <w:bCs/>
        </w:rPr>
      </w:pPr>
    </w:p>
    <w:p w:rsidR="005156EC" w:rsidRPr="00F14CC4" w:rsidRDefault="005156EC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97112F" w:rsidRPr="00F14CC4" w:rsidRDefault="0097112F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97112F" w:rsidRPr="00F14CC4" w:rsidRDefault="0097112F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97112F" w:rsidRPr="00F14CC4" w:rsidRDefault="0097112F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97112F" w:rsidRPr="00F14CC4" w:rsidRDefault="0097112F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97112F" w:rsidRPr="00F14CC4" w:rsidRDefault="0097112F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97112F" w:rsidRPr="00F14CC4" w:rsidRDefault="0097112F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B66BA4" w:rsidRDefault="00B66BA4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  <w:bookmarkStart w:id="3" w:name="OLE_LINK1"/>
      <w:bookmarkStart w:id="4" w:name="OLE_LINK2"/>
    </w:p>
    <w:p w:rsidR="00B66BA4" w:rsidRDefault="00B66BA4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B66BA4" w:rsidRDefault="00B66BA4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B66BA4" w:rsidRDefault="00B66BA4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5156EC" w:rsidRPr="00F14CC4" w:rsidRDefault="005156EC" w:rsidP="005156EC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ENG 102:  English Poetry</w:t>
      </w:r>
    </w:p>
    <w:p w:rsidR="0097112F" w:rsidRPr="00F14CC4" w:rsidRDefault="0097112F" w:rsidP="0097112F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 xml:space="preserve">Max. Marks: 100          </w:t>
      </w:r>
    </w:p>
    <w:p w:rsidR="0097112F" w:rsidRPr="00F14CC4" w:rsidRDefault="00B66BA4" w:rsidP="0097112F">
      <w:pPr>
        <w:ind w:left="-90" w:firstLine="9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Credits-   </w:t>
      </w:r>
      <w:proofErr w:type="gramStart"/>
      <w:r>
        <w:rPr>
          <w:rFonts w:ascii="Bookman Old Style" w:hAnsi="Bookman Old Style"/>
        </w:rPr>
        <w:t xml:space="preserve">4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7112F" w:rsidRPr="00F14CC4">
        <w:rPr>
          <w:rFonts w:ascii="Bookman Old Style" w:hAnsi="Bookman Old Style"/>
        </w:rPr>
        <w:t>Theory</w:t>
      </w:r>
      <w:proofErr w:type="gramEnd"/>
      <w:r w:rsidR="0097112F" w:rsidRPr="00F14CC4">
        <w:rPr>
          <w:rFonts w:ascii="Bookman Old Style" w:hAnsi="Bookman Old Style"/>
        </w:rPr>
        <w:t>: 80, Internal: 20</w:t>
      </w:r>
    </w:p>
    <w:p w:rsidR="0097112F" w:rsidRPr="00F14CC4" w:rsidRDefault="00B66BA4" w:rsidP="0097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97112F" w:rsidRPr="00F14CC4" w:rsidRDefault="0097112F" w:rsidP="0097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97112F" w:rsidRPr="00F14CC4" w:rsidRDefault="0097112F" w:rsidP="0097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97112F" w:rsidRPr="00F14CC4" w:rsidRDefault="0097112F" w:rsidP="0097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97112F" w:rsidRPr="00F14CC4" w:rsidRDefault="0097112F" w:rsidP="0097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will carry equal marks.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8113"/>
      </w:tblGrid>
      <w:tr w:rsidR="005156EC" w:rsidRPr="00F14CC4" w:rsidTr="0097112F">
        <w:trPr>
          <w:trHeight w:val="1454"/>
        </w:trPr>
        <w:tc>
          <w:tcPr>
            <w:tcW w:w="9918" w:type="dxa"/>
            <w:gridSpan w:val="2"/>
          </w:tcPr>
          <w:bookmarkEnd w:id="3"/>
          <w:bookmarkEnd w:id="4"/>
          <w:p w:rsidR="005156EC" w:rsidRPr="00F14CC4" w:rsidRDefault="005156EC" w:rsidP="0097112F">
            <w:pPr>
              <w:pStyle w:val="TableParagraph"/>
              <w:spacing w:before="92"/>
              <w:ind w:left="107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  <w:b/>
              </w:rPr>
              <w:t xml:space="preserve">Objectives: </w:t>
            </w:r>
            <w:r w:rsidRPr="00F14CC4">
              <w:rPr>
                <w:rFonts w:ascii="Bookman Old Style" w:hAnsi="Bookman Old Style"/>
              </w:rPr>
              <w:t>The students will be able to: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before="1" w:line="252" w:lineRule="exact"/>
              <w:ind w:firstLine="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Acquaint with certain specimens of poems of representative poets from different literary</w:t>
            </w:r>
            <w:r w:rsidRPr="00F14CC4">
              <w:rPr>
                <w:rFonts w:ascii="Bookman Old Style" w:hAnsi="Bookman Old Style"/>
                <w:spacing w:val="-1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periods.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252" w:lineRule="exact"/>
              <w:ind w:firstLine="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Develop their analytical and imaginative powers through reading</w:t>
            </w:r>
            <w:r w:rsidRPr="00F14CC4">
              <w:rPr>
                <w:rFonts w:ascii="Bookman Old Style" w:hAnsi="Bookman Old Style"/>
                <w:spacing w:val="-7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poetry.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before="2"/>
              <w:ind w:right="5474" w:firstLine="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Derive pleasure out of their reading of</w:t>
            </w:r>
            <w:r w:rsidRPr="00F14CC4">
              <w:rPr>
                <w:rFonts w:ascii="Bookman Old Style" w:hAnsi="Bookman Old Style"/>
                <w:spacing w:val="-19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poetry. The paper will be divided into four (4)</w:t>
            </w:r>
            <w:r w:rsidRPr="00F14CC4">
              <w:rPr>
                <w:rFonts w:ascii="Bookman Old Style" w:hAnsi="Bookman Old Style"/>
                <w:spacing w:val="-1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Units.</w:t>
            </w:r>
          </w:p>
        </w:tc>
      </w:tr>
      <w:tr w:rsidR="005156EC" w:rsidRPr="00F14CC4" w:rsidTr="0097112F">
        <w:trPr>
          <w:trHeight w:val="741"/>
        </w:trPr>
        <w:tc>
          <w:tcPr>
            <w:tcW w:w="1805" w:type="dxa"/>
          </w:tcPr>
          <w:p w:rsidR="005156EC" w:rsidRPr="00F14CC4" w:rsidRDefault="005156EC" w:rsidP="0097112F">
            <w:pPr>
              <w:pStyle w:val="TableParagraph"/>
              <w:spacing w:before="184" w:line="233" w:lineRule="exact"/>
              <w:ind w:left="540" w:right="532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</w:t>
            </w:r>
          </w:p>
        </w:tc>
        <w:tc>
          <w:tcPr>
            <w:tcW w:w="8113" w:type="dxa"/>
          </w:tcPr>
          <w:p w:rsidR="005156EC" w:rsidRPr="00F14CC4" w:rsidRDefault="005156EC" w:rsidP="00F14CC4">
            <w:pPr>
              <w:pStyle w:val="TableParagraph"/>
              <w:spacing w:before="184" w:line="233" w:lineRule="exact"/>
              <w:ind w:left="3658" w:right="2743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Content</w:t>
            </w:r>
          </w:p>
        </w:tc>
      </w:tr>
      <w:tr w:rsidR="005156EC" w:rsidRPr="00F14CC4" w:rsidTr="0097112F">
        <w:trPr>
          <w:trHeight w:val="1264"/>
        </w:trPr>
        <w:tc>
          <w:tcPr>
            <w:tcW w:w="1805" w:type="dxa"/>
          </w:tcPr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spacing w:before="10"/>
              <w:rPr>
                <w:rFonts w:ascii="Bookman Old Style" w:hAnsi="Bookman Old Style"/>
              </w:rPr>
            </w:pPr>
          </w:p>
          <w:p w:rsidR="005156EC" w:rsidRPr="00F14CC4" w:rsidRDefault="005156EC" w:rsidP="00B66BA4">
            <w:pPr>
              <w:pStyle w:val="TableParagraph"/>
              <w:ind w:left="705" w:right="210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Unit I</w:t>
            </w:r>
          </w:p>
        </w:tc>
        <w:tc>
          <w:tcPr>
            <w:tcW w:w="8113" w:type="dxa"/>
          </w:tcPr>
          <w:p w:rsidR="005156EC" w:rsidRPr="00F14CC4" w:rsidRDefault="005156EC" w:rsidP="007F591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line="251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Shakespeare : Shall I Compare Thee to a Summer’s</w:t>
            </w:r>
            <w:r w:rsidRPr="00F14CC4">
              <w:rPr>
                <w:rFonts w:ascii="Bookman Old Style" w:hAnsi="Bookman Old Style"/>
                <w:spacing w:val="-9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Day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before="1" w:line="252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John Donne : The Sun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Rising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line="252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John Milton : On this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Blindness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before="2" w:line="252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John Dryden: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Shadwell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line="233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William Blake: The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Tiger</w:t>
            </w:r>
          </w:p>
        </w:tc>
      </w:tr>
      <w:tr w:rsidR="005156EC" w:rsidRPr="00F14CC4" w:rsidTr="0097112F">
        <w:trPr>
          <w:trHeight w:val="1266"/>
        </w:trPr>
        <w:tc>
          <w:tcPr>
            <w:tcW w:w="1805" w:type="dxa"/>
          </w:tcPr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spacing w:before="10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ind w:left="540" w:right="532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Unit II</w:t>
            </w:r>
          </w:p>
        </w:tc>
        <w:tc>
          <w:tcPr>
            <w:tcW w:w="8113" w:type="dxa"/>
          </w:tcPr>
          <w:p w:rsidR="005156EC" w:rsidRPr="00F14CC4" w:rsidRDefault="005156EC" w:rsidP="007F591C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line="251" w:lineRule="exact"/>
              <w:ind w:hanging="32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William Wordsworth: The</w:t>
            </w:r>
            <w:r w:rsidRPr="00F14CC4">
              <w:rPr>
                <w:rFonts w:ascii="Bookman Old Style" w:hAnsi="Bookman Old Style"/>
                <w:spacing w:val="-9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Daffodils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before="1" w:line="252" w:lineRule="exact"/>
              <w:ind w:hanging="32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John Keats: Ode to</w:t>
            </w:r>
            <w:r w:rsidRPr="00F14CC4">
              <w:rPr>
                <w:rFonts w:ascii="Bookman Old Style" w:hAnsi="Bookman Old Style"/>
                <w:spacing w:val="-1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Nightingale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line="252" w:lineRule="exact"/>
              <w:ind w:hanging="32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Shelley: Ode to the West</w:t>
            </w:r>
            <w:r w:rsidRPr="00F14CC4">
              <w:rPr>
                <w:rFonts w:ascii="Bookman Old Style" w:hAnsi="Bookman Old Style"/>
                <w:spacing w:val="-7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Wind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before="2" w:line="252" w:lineRule="exact"/>
              <w:ind w:hanging="32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Matthew Arnold: Dover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Beach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line="235" w:lineRule="exact"/>
              <w:ind w:hanging="32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Lord Alfred Tennyson: Tears, Idle Tears</w:t>
            </w:r>
          </w:p>
        </w:tc>
      </w:tr>
      <w:tr w:rsidR="005156EC" w:rsidRPr="00F14CC4" w:rsidTr="0097112F">
        <w:trPr>
          <w:trHeight w:val="1264"/>
        </w:trPr>
        <w:tc>
          <w:tcPr>
            <w:tcW w:w="1805" w:type="dxa"/>
          </w:tcPr>
          <w:p w:rsidR="005156EC" w:rsidRPr="00F14CC4" w:rsidRDefault="005156EC" w:rsidP="0097112F">
            <w:pPr>
              <w:pStyle w:val="TableParagraph"/>
              <w:spacing w:before="10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ind w:left="540" w:right="531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Unit III</w:t>
            </w:r>
          </w:p>
        </w:tc>
        <w:tc>
          <w:tcPr>
            <w:tcW w:w="8113" w:type="dxa"/>
          </w:tcPr>
          <w:p w:rsidR="005156EC" w:rsidRPr="00F14CC4" w:rsidRDefault="005156EC" w:rsidP="007F591C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251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Robert Browning: My Last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Duchess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253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T.S. Eliot: The Hollow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Men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1" w:line="252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Wilfred Owen: Strange Meeting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252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W.B. Yeats: Sailing to</w:t>
            </w:r>
            <w:r w:rsidRPr="00F14CC4">
              <w:rPr>
                <w:rFonts w:ascii="Bookman Old Style" w:hAnsi="Bookman Old Style"/>
                <w:spacing w:val="-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Byzantium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235" w:lineRule="exact"/>
              <w:ind w:hanging="278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W.H. Auden: The Unknown Citizen</w:t>
            </w:r>
          </w:p>
        </w:tc>
      </w:tr>
      <w:tr w:rsidR="005156EC" w:rsidRPr="00F14CC4" w:rsidTr="0097112F">
        <w:trPr>
          <w:trHeight w:val="1264"/>
        </w:trPr>
        <w:tc>
          <w:tcPr>
            <w:tcW w:w="1805" w:type="dxa"/>
          </w:tcPr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spacing w:before="10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ind w:left="540" w:right="535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Unit IV</w:t>
            </w:r>
          </w:p>
        </w:tc>
        <w:tc>
          <w:tcPr>
            <w:tcW w:w="8113" w:type="dxa"/>
          </w:tcPr>
          <w:p w:rsidR="005156EC" w:rsidRPr="00F14CC4" w:rsidRDefault="005156EC" w:rsidP="007F591C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100" w:hanging="187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Literary Terms: Simile, Metaphor, Alliteration, Poetic License, Pun, Refrain, Sonnet, Elegy, Ode, Allegory, Lyric, Ballad, Blank Verse, Epic, Free Verse, Heroic</w:t>
            </w:r>
            <w:r w:rsidRPr="00F14CC4">
              <w:rPr>
                <w:rFonts w:ascii="Bookman Old Style" w:hAnsi="Bookman Old Style"/>
                <w:spacing w:val="-1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Couplet.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96" w:hanging="187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Schools of Poetry: Elizabethan Poetry, Metaphysical Poetry, Classical Poetry, Graveyard Poetry, Romantic Poetry, Pre-Raphaelite Poetry, Victorian, Modern</w:t>
            </w:r>
            <w:r w:rsidRPr="00F14CC4">
              <w:rPr>
                <w:rFonts w:ascii="Bookman Old Style" w:hAnsi="Bookman Old Style"/>
                <w:spacing w:val="-20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and</w:t>
            </w:r>
          </w:p>
          <w:p w:rsidR="005156EC" w:rsidRPr="00F14CC4" w:rsidRDefault="005156EC" w:rsidP="0097112F">
            <w:pPr>
              <w:pStyle w:val="TableParagraph"/>
              <w:spacing w:line="233" w:lineRule="exact"/>
              <w:ind w:left="295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Contemporary English Poetry</w:t>
            </w:r>
          </w:p>
        </w:tc>
      </w:tr>
      <w:tr w:rsidR="005156EC" w:rsidRPr="00F14CC4" w:rsidTr="0097112F">
        <w:trPr>
          <w:trHeight w:val="1046"/>
        </w:trPr>
        <w:tc>
          <w:tcPr>
            <w:tcW w:w="9918" w:type="dxa"/>
            <w:gridSpan w:val="2"/>
          </w:tcPr>
          <w:p w:rsidR="005156EC" w:rsidRPr="00F14CC4" w:rsidRDefault="005156EC" w:rsidP="0097112F">
            <w:pPr>
              <w:pStyle w:val="TableParagraph"/>
              <w:spacing w:before="142"/>
              <w:ind w:left="107" w:right="95"/>
              <w:jc w:val="both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  <w:b/>
              </w:rPr>
              <w:t xml:space="preserve">Tutorials/ Practicum: </w:t>
            </w:r>
            <w:r w:rsidRPr="00F14CC4">
              <w:rPr>
                <w:rFonts w:ascii="Bookman Old Style" w:hAnsi="Bookman Old Style"/>
              </w:rPr>
              <w:t>Students will work in groups on the practical aspects of the knowledge gained during contact/ lecture period. Peer group teaching may be encouraged. Hard spots, if any, may be resolved during tutorials.</w:t>
            </w:r>
          </w:p>
        </w:tc>
      </w:tr>
      <w:tr w:rsidR="005156EC" w:rsidRPr="00F14CC4" w:rsidTr="0097112F">
        <w:trPr>
          <w:trHeight w:val="2783"/>
        </w:trPr>
        <w:tc>
          <w:tcPr>
            <w:tcW w:w="9918" w:type="dxa"/>
            <w:gridSpan w:val="2"/>
          </w:tcPr>
          <w:p w:rsidR="005156EC" w:rsidRPr="00F14CC4" w:rsidRDefault="005156EC" w:rsidP="0097112F">
            <w:pPr>
              <w:pStyle w:val="TableParagraph"/>
              <w:spacing w:line="251" w:lineRule="exact"/>
              <w:ind w:left="428" w:right="419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lastRenderedPageBreak/>
              <w:t>Suggested Readings*</w:t>
            </w:r>
          </w:p>
          <w:p w:rsidR="005156EC" w:rsidRPr="00F14CC4" w:rsidRDefault="005156EC" w:rsidP="0097112F">
            <w:pPr>
              <w:pStyle w:val="TableParagraph"/>
              <w:spacing w:before="1"/>
              <w:ind w:left="434" w:right="419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(*Reading lists may overlap in terms of subject matter. Therefore, students are advised to consult them accordingly.)</w:t>
            </w:r>
          </w:p>
          <w:p w:rsidR="005156EC" w:rsidRPr="00F14CC4" w:rsidRDefault="005156EC" w:rsidP="0097112F">
            <w:pPr>
              <w:pStyle w:val="TableParagraph"/>
              <w:spacing w:before="1" w:line="252" w:lineRule="exact"/>
              <w:ind w:left="430" w:right="419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Sinha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A. K. </w:t>
            </w:r>
            <w:r w:rsidRPr="00F14CC4">
              <w:rPr>
                <w:rFonts w:ascii="Bookman Old Style" w:hAnsi="Bookman Old Style"/>
                <w:i/>
              </w:rPr>
              <w:t>A Students’ Companion to English Poetry</w:t>
            </w:r>
            <w:r w:rsidRPr="00F14CC4">
              <w:rPr>
                <w:rFonts w:ascii="Bookman Old Style" w:hAnsi="Bookman Old Style"/>
              </w:rPr>
              <w:t xml:space="preserve">. </w:t>
            </w:r>
            <w:proofErr w:type="spellStart"/>
            <w:r w:rsidRPr="00F14CC4">
              <w:rPr>
                <w:rFonts w:ascii="Bookman Old Style" w:hAnsi="Bookman Old Style"/>
              </w:rPr>
              <w:t>Bharati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Bhawan</w:t>
            </w:r>
            <w:proofErr w:type="spellEnd"/>
            <w:r w:rsidRPr="00F14CC4">
              <w:rPr>
                <w:rFonts w:ascii="Bookman Old Style" w:hAnsi="Bookman Old Style"/>
              </w:rPr>
              <w:t xml:space="preserve"> (P&amp;D).</w:t>
            </w:r>
            <w:r w:rsidRPr="00F14CC4">
              <w:rPr>
                <w:rFonts w:ascii="Bookman Old Style" w:hAnsi="Bookman Old Style"/>
                <w:spacing w:val="-1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2017.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Green, David. (Ed.). </w:t>
            </w:r>
            <w:r w:rsidRPr="00F14CC4">
              <w:rPr>
                <w:rFonts w:ascii="Bookman Old Style" w:hAnsi="Bookman Old Style"/>
                <w:i/>
              </w:rPr>
              <w:t>The Winged World</w:t>
            </w:r>
            <w:r w:rsidRPr="00F14CC4">
              <w:rPr>
                <w:rFonts w:ascii="Bookman Old Style" w:hAnsi="Bookman Old Style"/>
              </w:rPr>
              <w:t xml:space="preserve">: </w:t>
            </w:r>
            <w:r w:rsidRPr="00F14CC4">
              <w:rPr>
                <w:rFonts w:ascii="Bookman Old Style" w:hAnsi="Bookman Old Style"/>
                <w:i/>
              </w:rPr>
              <w:t>An Anthology of Poems</w:t>
            </w:r>
            <w:r w:rsidRPr="00F14CC4">
              <w:rPr>
                <w:rFonts w:ascii="Bookman Old Style" w:hAnsi="Bookman Old Style"/>
              </w:rPr>
              <w:t>. Macmillan.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2009.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before="1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Palgrave, F.T. &amp; John </w:t>
            </w:r>
            <w:proofErr w:type="spellStart"/>
            <w:r w:rsidRPr="00F14CC4">
              <w:rPr>
                <w:rFonts w:ascii="Bookman Old Style" w:hAnsi="Bookman Old Style"/>
              </w:rPr>
              <w:t>Press.</w:t>
            </w:r>
            <w:r w:rsidRPr="00F14CC4">
              <w:rPr>
                <w:rFonts w:ascii="Bookman Old Style" w:hAnsi="Bookman Old Style"/>
                <w:i/>
              </w:rPr>
              <w:t>Palgrave's</w:t>
            </w:r>
            <w:proofErr w:type="spellEnd"/>
            <w:r w:rsidRPr="00F14CC4">
              <w:rPr>
                <w:rFonts w:ascii="Bookman Old Style" w:hAnsi="Bookman Old Style"/>
                <w:i/>
              </w:rPr>
              <w:t xml:space="preserve"> Golden Treasury</w:t>
            </w:r>
            <w:r w:rsidRPr="00F14CC4">
              <w:rPr>
                <w:rFonts w:ascii="Bookman Old Style" w:hAnsi="Bookman Old Style"/>
              </w:rPr>
              <w:t>. OUP.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2002.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51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Sethna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K.D. </w:t>
            </w:r>
            <w:r w:rsidRPr="00F14CC4">
              <w:rPr>
                <w:rFonts w:ascii="Bookman Old Style" w:hAnsi="Bookman Old Style"/>
                <w:i/>
              </w:rPr>
              <w:t xml:space="preserve">Sri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Aurobindo</w:t>
            </w:r>
            <w:proofErr w:type="spellEnd"/>
            <w:r w:rsidRPr="00F14CC4">
              <w:rPr>
                <w:rFonts w:ascii="Bookman Old Style" w:hAnsi="Bookman Old Style"/>
                <w:i/>
              </w:rPr>
              <w:t xml:space="preserve"> on Shakespeare</w:t>
            </w:r>
            <w:r w:rsidRPr="00F14CC4">
              <w:rPr>
                <w:rFonts w:ascii="Bookman Old Style" w:hAnsi="Bookman Old Style"/>
              </w:rPr>
              <w:t xml:space="preserve">. Sri </w:t>
            </w:r>
            <w:proofErr w:type="spellStart"/>
            <w:r w:rsidRPr="00F14CC4">
              <w:rPr>
                <w:rFonts w:ascii="Bookman Old Style" w:hAnsi="Bookman Old Style"/>
              </w:rPr>
              <w:t>Aurobindo</w:t>
            </w:r>
            <w:proofErr w:type="spellEnd"/>
            <w:r w:rsidRPr="00F14CC4">
              <w:rPr>
                <w:rFonts w:ascii="Bookman Old Style" w:hAnsi="Bookman Old Style"/>
              </w:rPr>
              <w:t xml:space="preserve"> Ashram.</w:t>
            </w:r>
            <w:r w:rsidRPr="00F14CC4">
              <w:rPr>
                <w:rFonts w:ascii="Bookman Old Style" w:hAnsi="Bookman Old Style"/>
                <w:spacing w:val="-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2008.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56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Grazia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M. De and S. Wells (Ed.). </w:t>
            </w:r>
            <w:r w:rsidRPr="00F14CC4">
              <w:rPr>
                <w:rFonts w:ascii="Bookman Old Style" w:hAnsi="Bookman Old Style"/>
                <w:i/>
              </w:rPr>
              <w:t>The Cambridge Companion to Shakespeare</w:t>
            </w:r>
            <w:r w:rsidRPr="00F14CC4">
              <w:rPr>
                <w:rFonts w:ascii="Bookman Old Style" w:hAnsi="Bookman Old Style"/>
              </w:rPr>
              <w:t>. 2</w:t>
            </w:r>
            <w:proofErr w:type="spellStart"/>
            <w:r w:rsidRPr="00F14CC4">
              <w:rPr>
                <w:rFonts w:ascii="Bookman Old Style" w:hAnsi="Bookman Old Style"/>
                <w:position w:val="8"/>
              </w:rPr>
              <w:t>nd</w:t>
            </w:r>
            <w:proofErr w:type="spellEnd"/>
            <w:r w:rsidRPr="00F14CC4">
              <w:rPr>
                <w:rFonts w:ascii="Bookman Old Style" w:hAnsi="Bookman Old Style"/>
                <w:position w:val="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Ed. CUP.</w:t>
            </w:r>
            <w:r w:rsidRPr="00F14CC4">
              <w:rPr>
                <w:rFonts w:ascii="Bookman Old Style" w:hAnsi="Bookman Old Style"/>
                <w:spacing w:val="-2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2010.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51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Guibbory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</w:t>
            </w:r>
            <w:proofErr w:type="spellStart"/>
            <w:r w:rsidRPr="00F14CC4">
              <w:rPr>
                <w:rFonts w:ascii="Bookman Old Style" w:hAnsi="Bookman Old Style"/>
              </w:rPr>
              <w:t>Achsah</w:t>
            </w:r>
            <w:proofErr w:type="spellEnd"/>
            <w:r w:rsidRPr="00F14CC4">
              <w:rPr>
                <w:rFonts w:ascii="Bookman Old Style" w:hAnsi="Bookman Old Style"/>
              </w:rPr>
              <w:t xml:space="preserve"> (Ed.). </w:t>
            </w:r>
            <w:r w:rsidRPr="00F14CC4">
              <w:rPr>
                <w:rFonts w:ascii="Bookman Old Style" w:hAnsi="Bookman Old Style"/>
                <w:i/>
              </w:rPr>
              <w:t xml:space="preserve">The Cambridge Companion to John Donne. </w:t>
            </w:r>
            <w:r w:rsidRPr="00F14CC4">
              <w:rPr>
                <w:rFonts w:ascii="Bookman Old Style" w:hAnsi="Bookman Old Style"/>
              </w:rPr>
              <w:t>CUP.</w:t>
            </w:r>
            <w:r w:rsidRPr="00F14CC4">
              <w:rPr>
                <w:rFonts w:ascii="Bookman Old Style" w:hAnsi="Bookman Old Style"/>
                <w:spacing w:val="-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2006.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37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Danielson, Dennis (Ed.). </w:t>
            </w:r>
            <w:r w:rsidRPr="00F14CC4">
              <w:rPr>
                <w:rFonts w:ascii="Bookman Old Style" w:hAnsi="Bookman Old Style"/>
                <w:i/>
              </w:rPr>
              <w:t>The Cambridge Companion to Milton</w:t>
            </w:r>
            <w:r w:rsidRPr="00F14CC4">
              <w:rPr>
                <w:rFonts w:ascii="Bookman Old Style" w:hAnsi="Bookman Old Style"/>
              </w:rPr>
              <w:t>. 2</w:t>
            </w:r>
            <w:proofErr w:type="spellStart"/>
            <w:r w:rsidRPr="00F14CC4">
              <w:rPr>
                <w:rFonts w:ascii="Bookman Old Style" w:hAnsi="Bookman Old Style"/>
                <w:position w:val="8"/>
              </w:rPr>
              <w:t>nd</w:t>
            </w:r>
            <w:proofErr w:type="spellEnd"/>
            <w:r w:rsidRPr="00F14CC4">
              <w:rPr>
                <w:rFonts w:ascii="Bookman Old Style" w:hAnsi="Bookman Old Style"/>
                <w:position w:val="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Ed. CUP.</w:t>
            </w:r>
            <w:r w:rsidRPr="00F14CC4">
              <w:rPr>
                <w:rFonts w:ascii="Bookman Old Style" w:hAnsi="Bookman Old Style"/>
                <w:spacing w:val="-2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1999.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1" w:line="252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Zwicker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Steven N. (Ed.). </w:t>
            </w:r>
            <w:r w:rsidRPr="00F14CC4">
              <w:rPr>
                <w:rFonts w:ascii="Bookman Old Style" w:hAnsi="Bookman Old Style"/>
                <w:i/>
              </w:rPr>
              <w:t>The Cambridge Companion to John Dryden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2004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ind w:right="95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Yadav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</w:t>
            </w:r>
            <w:proofErr w:type="spellStart"/>
            <w:r w:rsidRPr="00F14CC4">
              <w:rPr>
                <w:rFonts w:ascii="Bookman Old Style" w:hAnsi="Bookman Old Style"/>
              </w:rPr>
              <w:t>Saryug</w:t>
            </w:r>
            <w:proofErr w:type="spellEnd"/>
            <w:r w:rsidRPr="00F14CC4">
              <w:rPr>
                <w:rFonts w:ascii="Bookman Old Style" w:hAnsi="Bookman Old Style"/>
              </w:rPr>
              <w:t xml:space="preserve">. </w:t>
            </w:r>
            <w:r w:rsidRPr="00F14CC4">
              <w:rPr>
                <w:rFonts w:ascii="Bookman Old Style" w:hAnsi="Bookman Old Style"/>
                <w:i/>
              </w:rPr>
              <w:t xml:space="preserve">Challenges of Teaching English Language and Literature in the Age of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Globalisation</w:t>
            </w:r>
            <w:proofErr w:type="spellEnd"/>
            <w:r w:rsidRPr="00F14CC4">
              <w:rPr>
                <w:rFonts w:ascii="Bookman Old Style" w:hAnsi="Bookman Old Style"/>
              </w:rPr>
              <w:t xml:space="preserve">. </w:t>
            </w:r>
            <w:proofErr w:type="spellStart"/>
            <w:r w:rsidRPr="00F14CC4">
              <w:rPr>
                <w:rFonts w:ascii="Bookman Old Style" w:hAnsi="Bookman Old Style"/>
              </w:rPr>
              <w:t>Lakshi</w:t>
            </w:r>
            <w:proofErr w:type="spellEnd"/>
            <w:r w:rsidRPr="00F14CC4">
              <w:rPr>
                <w:rFonts w:ascii="Bookman Old Style" w:hAnsi="Bookman Old Style"/>
              </w:rPr>
              <w:t xml:space="preserve"> Publishers.</w:t>
            </w:r>
            <w:r w:rsidRPr="00F14CC4">
              <w:rPr>
                <w:rFonts w:ascii="Bookman Old Style" w:hAnsi="Bookman Old Style"/>
                <w:spacing w:val="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2011.</w:t>
            </w:r>
          </w:p>
          <w:p w:rsidR="0097112F" w:rsidRPr="00F14CC4" w:rsidRDefault="0097112F" w:rsidP="0097112F">
            <w:pPr>
              <w:pStyle w:val="TableParagraph"/>
              <w:spacing w:line="253" w:lineRule="exact"/>
              <w:ind w:left="274" w:right="266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II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3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Narayan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S.A. (Ed.). </w:t>
            </w:r>
            <w:r w:rsidRPr="00F14CC4">
              <w:rPr>
                <w:rFonts w:ascii="Bookman Old Style" w:hAnsi="Bookman Old Style"/>
                <w:i/>
              </w:rPr>
              <w:t>The Joy of Reading Literature: Selected Prose and Poetry</w:t>
            </w:r>
            <w:r w:rsidRPr="00F14CC4">
              <w:rPr>
                <w:rFonts w:ascii="Bookman Old Style" w:hAnsi="Bookman Old Style"/>
              </w:rPr>
              <w:t>. Orient</w:t>
            </w:r>
            <w:r w:rsidRPr="00F14CC4">
              <w:rPr>
                <w:rFonts w:ascii="Bookman Old Style" w:hAnsi="Bookman Old Style"/>
                <w:spacing w:val="-1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Longman.2008.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1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Sitter, John. </w:t>
            </w:r>
            <w:r w:rsidRPr="00F14CC4">
              <w:rPr>
                <w:rFonts w:ascii="Bookman Old Style" w:hAnsi="Bookman Old Style"/>
                <w:i/>
              </w:rPr>
              <w:t>The Cambridge Companion to Eighteenth-Century Poetry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9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2001.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Eaves, Morris. </w:t>
            </w:r>
            <w:r w:rsidRPr="00F14CC4">
              <w:rPr>
                <w:rFonts w:ascii="Bookman Old Style" w:hAnsi="Bookman Old Style"/>
                <w:i/>
              </w:rPr>
              <w:t>The Cambridge Companion to William Blake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2010.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Gill, Stephen. </w:t>
            </w:r>
            <w:r w:rsidRPr="00F14CC4">
              <w:rPr>
                <w:rFonts w:ascii="Bookman Old Style" w:hAnsi="Bookman Old Style"/>
                <w:i/>
              </w:rPr>
              <w:t>The Cambridge Companion to Wordsworth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2003.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1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Curran, Stuart et al. (Ed.). </w:t>
            </w:r>
            <w:r w:rsidRPr="00F14CC4">
              <w:rPr>
                <w:rFonts w:ascii="Bookman Old Style" w:hAnsi="Bookman Old Style"/>
                <w:i/>
              </w:rPr>
              <w:t>The Cambridge Companion to British Romanticism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2010.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Wolfson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Susan J. </w:t>
            </w:r>
            <w:r w:rsidRPr="00F14CC4">
              <w:rPr>
                <w:rFonts w:ascii="Bookman Old Style" w:hAnsi="Bookman Old Style"/>
                <w:i/>
              </w:rPr>
              <w:t>The Cambridge Companion to Keats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1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2001.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2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Morton, Timothy. </w:t>
            </w:r>
            <w:r w:rsidRPr="00F14CC4">
              <w:rPr>
                <w:rFonts w:ascii="Bookman Old Style" w:hAnsi="Bookman Old Style"/>
                <w:i/>
              </w:rPr>
              <w:t>The Cambridge Companion to Shelley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2006.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Aurobindo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Sri. </w:t>
            </w:r>
            <w:r w:rsidRPr="00F14CC4">
              <w:rPr>
                <w:rFonts w:ascii="Bookman Old Style" w:hAnsi="Bookman Old Style"/>
                <w:i/>
              </w:rPr>
              <w:t>The Future Poetry</w:t>
            </w:r>
            <w:r w:rsidRPr="00F14CC4">
              <w:rPr>
                <w:rFonts w:ascii="Bookman Old Style" w:hAnsi="Bookman Old Style"/>
              </w:rPr>
              <w:t xml:space="preserve">. Sri </w:t>
            </w:r>
            <w:proofErr w:type="spellStart"/>
            <w:r w:rsidRPr="00F14CC4">
              <w:rPr>
                <w:rFonts w:ascii="Bookman Old Style" w:hAnsi="Bookman Old Style"/>
              </w:rPr>
              <w:t>Aurobindo</w:t>
            </w:r>
            <w:proofErr w:type="spellEnd"/>
            <w:r w:rsidRPr="00F14CC4">
              <w:rPr>
                <w:rFonts w:ascii="Bookman Old Style" w:hAnsi="Bookman Old Style"/>
              </w:rPr>
              <w:t xml:space="preserve"> Ashram Publication.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2017.</w:t>
            </w:r>
          </w:p>
          <w:p w:rsidR="0097112F" w:rsidRPr="00F14CC4" w:rsidRDefault="0097112F" w:rsidP="0097112F">
            <w:pPr>
              <w:pStyle w:val="TableParagraph"/>
              <w:spacing w:line="252" w:lineRule="exact"/>
              <w:ind w:left="557" w:right="266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III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1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Rawson, Claude. </w:t>
            </w:r>
            <w:r w:rsidRPr="00F14CC4">
              <w:rPr>
                <w:rFonts w:ascii="Bookman Old Style" w:hAnsi="Bookman Old Style"/>
                <w:i/>
              </w:rPr>
              <w:t>The Cambridge Companion to English Poets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2011.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Bristow, Joseph. </w:t>
            </w:r>
            <w:r w:rsidRPr="00F14CC4">
              <w:rPr>
                <w:rFonts w:ascii="Bookman Old Style" w:hAnsi="Bookman Old Style"/>
                <w:i/>
              </w:rPr>
              <w:t>The Cambridge Companion to Victorian Poetry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2000.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2"/>
              <w:ind w:right="715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Drew, Elizabeth A. </w:t>
            </w:r>
            <w:r w:rsidRPr="00F14CC4">
              <w:rPr>
                <w:rFonts w:ascii="Bookman Old Style" w:hAnsi="Bookman Old Style"/>
                <w:i/>
              </w:rPr>
              <w:t>Poetry: A Modern Guide to Its Understanding and Enjoyment</w:t>
            </w:r>
            <w:r w:rsidRPr="00F14CC4">
              <w:rPr>
                <w:rFonts w:ascii="Bookman Old Style" w:hAnsi="Bookman Old Style"/>
              </w:rPr>
              <w:t>. W. W. Norton &amp; Company.</w:t>
            </w:r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1959.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1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Brooks, </w:t>
            </w:r>
            <w:proofErr w:type="spellStart"/>
            <w:r w:rsidRPr="00F14CC4">
              <w:rPr>
                <w:rFonts w:ascii="Bookman Old Style" w:hAnsi="Bookman Old Style"/>
              </w:rPr>
              <w:t>Cleanth</w:t>
            </w:r>
            <w:proofErr w:type="spellEnd"/>
            <w:r w:rsidRPr="00F14CC4">
              <w:rPr>
                <w:rFonts w:ascii="Bookman Old Style" w:hAnsi="Bookman Old Style"/>
              </w:rPr>
              <w:t xml:space="preserve">. </w:t>
            </w:r>
            <w:r w:rsidRPr="00F14CC4">
              <w:rPr>
                <w:rFonts w:ascii="Bookman Old Style" w:hAnsi="Bookman Old Style"/>
                <w:i/>
              </w:rPr>
              <w:t>Modern Poetry and the Tradition</w:t>
            </w:r>
            <w:r w:rsidRPr="00F14CC4">
              <w:rPr>
                <w:rFonts w:ascii="Bookman Old Style" w:hAnsi="Bookman Old Style"/>
              </w:rPr>
              <w:t>. The University of North Carolina Press,</w:t>
            </w:r>
            <w:r w:rsidRPr="00F14CC4">
              <w:rPr>
                <w:rFonts w:ascii="Bookman Old Style" w:hAnsi="Bookman Old Style"/>
                <w:spacing w:val="-1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1939.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Ferguson, Margaret. </w:t>
            </w:r>
            <w:r w:rsidRPr="00F14CC4">
              <w:rPr>
                <w:rFonts w:ascii="Bookman Old Style" w:hAnsi="Bookman Old Style"/>
                <w:i/>
              </w:rPr>
              <w:t>The Norton Anthology of Poetry</w:t>
            </w:r>
            <w:r w:rsidRPr="00F14CC4">
              <w:rPr>
                <w:rFonts w:ascii="Bookman Old Style" w:hAnsi="Bookman Old Style"/>
              </w:rPr>
              <w:t>. W. W. Norton &amp; Company.</w:t>
            </w:r>
            <w:r w:rsidRPr="00F14CC4">
              <w:rPr>
                <w:rFonts w:ascii="Bookman Old Style" w:hAnsi="Bookman Old Style"/>
                <w:spacing w:val="-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2005.</w:t>
            </w:r>
          </w:p>
          <w:p w:rsidR="0097112F" w:rsidRPr="00F14CC4" w:rsidRDefault="0097112F" w:rsidP="0097112F">
            <w:pPr>
              <w:pStyle w:val="TableParagraph"/>
              <w:spacing w:line="252" w:lineRule="exact"/>
              <w:ind w:left="561" w:right="266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IV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1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Moody, A. David. </w:t>
            </w:r>
            <w:r w:rsidRPr="00F14CC4">
              <w:rPr>
                <w:rFonts w:ascii="Bookman Old Style" w:hAnsi="Bookman Old Style"/>
                <w:i/>
              </w:rPr>
              <w:t>The Cambridge Companion to T. S. Eliot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1990.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Southam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B.C. </w:t>
            </w:r>
            <w:r w:rsidRPr="00F14CC4">
              <w:rPr>
                <w:rFonts w:ascii="Bookman Old Style" w:hAnsi="Bookman Old Style"/>
                <w:i/>
              </w:rPr>
              <w:t>A Guide to the Selected Poems of T.S. Eliot</w:t>
            </w:r>
            <w:r w:rsidRPr="00F14CC4">
              <w:rPr>
                <w:rFonts w:ascii="Bookman Old Style" w:hAnsi="Bookman Old Style"/>
              </w:rPr>
              <w:t>. Faber &amp; Faber.</w:t>
            </w:r>
            <w:r w:rsidRPr="00F14CC4">
              <w:rPr>
                <w:rFonts w:ascii="Bookman Old Style" w:hAnsi="Bookman Old Style"/>
                <w:spacing w:val="-10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1998.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1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Corcoran, Neil. </w:t>
            </w:r>
            <w:r w:rsidRPr="00F14CC4">
              <w:rPr>
                <w:rFonts w:ascii="Bookman Old Style" w:hAnsi="Bookman Old Style"/>
                <w:i/>
              </w:rPr>
              <w:t>The Cambridge Companion to Twentieth-Century English Poetry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1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2007.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Das, </w:t>
            </w:r>
            <w:proofErr w:type="spellStart"/>
            <w:r w:rsidRPr="00F14CC4">
              <w:rPr>
                <w:rFonts w:ascii="Bookman Old Style" w:hAnsi="Bookman Old Style"/>
              </w:rPr>
              <w:t>Santanu</w:t>
            </w:r>
            <w:proofErr w:type="spellEnd"/>
            <w:r w:rsidRPr="00F14CC4">
              <w:rPr>
                <w:rFonts w:ascii="Bookman Old Style" w:hAnsi="Bookman Old Style"/>
              </w:rPr>
              <w:t xml:space="preserve">. </w:t>
            </w:r>
            <w:r w:rsidRPr="00F14CC4">
              <w:rPr>
                <w:rFonts w:ascii="Bookman Old Style" w:hAnsi="Bookman Old Style"/>
                <w:i/>
              </w:rPr>
              <w:t>The Cambridge Companion to the Poetry of the First World War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2013.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line="252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Howes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Marjorie. </w:t>
            </w:r>
            <w:r w:rsidRPr="00F14CC4">
              <w:rPr>
                <w:rFonts w:ascii="Bookman Old Style" w:hAnsi="Bookman Old Style"/>
                <w:i/>
              </w:rPr>
              <w:t>The Cambridge Companion to W. B. Yeats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7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2006.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</w:tabs>
              <w:spacing w:before="2" w:line="25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Stan, Smith. </w:t>
            </w:r>
            <w:r w:rsidRPr="00F14CC4">
              <w:rPr>
                <w:rFonts w:ascii="Bookman Old Style" w:hAnsi="Bookman Old Style"/>
                <w:i/>
              </w:rPr>
              <w:t>The Cambridge Companion to W. H. Auden</w:t>
            </w:r>
            <w:r w:rsidRPr="00F14CC4">
              <w:rPr>
                <w:rFonts w:ascii="Bookman Old Style" w:hAnsi="Bookman Old Style"/>
              </w:rPr>
              <w:t>. CUP.</w:t>
            </w:r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2009.</w:t>
            </w:r>
          </w:p>
          <w:p w:rsidR="0097112F" w:rsidRPr="00F14CC4" w:rsidRDefault="0097112F" w:rsidP="007F591C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237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Hulse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Michael and Simon Rae. </w:t>
            </w:r>
            <w:r w:rsidRPr="00F14CC4">
              <w:rPr>
                <w:rFonts w:ascii="Bookman Old Style" w:hAnsi="Bookman Old Style"/>
                <w:i/>
              </w:rPr>
              <w:t>The 20th Century in Poetry</w:t>
            </w:r>
            <w:r w:rsidRPr="00F14CC4">
              <w:rPr>
                <w:rFonts w:ascii="Bookman Old Style" w:hAnsi="Bookman Old Style"/>
              </w:rPr>
              <w:t>. Pegasus.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2013.</w:t>
            </w:r>
          </w:p>
        </w:tc>
      </w:tr>
    </w:tbl>
    <w:p w:rsidR="005156EC" w:rsidRPr="00F14CC4" w:rsidRDefault="005156EC" w:rsidP="005156EC">
      <w:pPr>
        <w:spacing w:line="237" w:lineRule="exact"/>
        <w:rPr>
          <w:rFonts w:ascii="Bookman Old Style" w:hAnsi="Bookman Old Style"/>
        </w:rPr>
        <w:sectPr w:rsidR="005156EC" w:rsidRPr="00F14CC4" w:rsidSect="00177C68">
          <w:headerReference w:type="default" r:id="rId8"/>
          <w:footerReference w:type="default" r:id="rId9"/>
          <w:pgSz w:w="11910" w:h="16840"/>
          <w:pgMar w:top="680" w:right="1240" w:bottom="1120" w:left="480" w:header="0" w:footer="920" w:gutter="0"/>
          <w:pgNumType w:start="2902"/>
          <w:cols w:space="720"/>
        </w:sectPr>
      </w:pPr>
    </w:p>
    <w:p w:rsidR="005156EC" w:rsidRPr="00F14CC4" w:rsidRDefault="005156EC" w:rsidP="005156EC">
      <w:pPr>
        <w:pStyle w:val="BodyText"/>
        <w:spacing w:before="7"/>
        <w:ind w:left="0" w:firstLine="0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F14CC4">
      <w:pPr>
        <w:pStyle w:val="Heading6"/>
        <w:ind w:left="1223" w:right="119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HIN</w:t>
      </w:r>
      <w:r w:rsidRPr="00F14CC4">
        <w:rPr>
          <w:rFonts w:ascii="Bookman Old Style" w:hAnsi="Bookman Old Style"/>
          <w:sz w:val="22"/>
          <w:szCs w:val="22"/>
        </w:rPr>
        <w:t xml:space="preserve"> 102:  </w:t>
      </w:r>
      <w:r>
        <w:rPr>
          <w:rFonts w:ascii="Bookman Old Style" w:hAnsi="Bookman Old Style"/>
          <w:sz w:val="22"/>
          <w:szCs w:val="22"/>
        </w:rPr>
        <w:t>Hindi</w:t>
      </w:r>
    </w:p>
    <w:p w:rsidR="00F14CC4" w:rsidRPr="00F14CC4" w:rsidRDefault="00F14CC4" w:rsidP="00F14CC4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 xml:space="preserve">Max. Marks: 100          </w:t>
      </w:r>
    </w:p>
    <w:p w:rsidR="00F14CC4" w:rsidRPr="00F14CC4" w:rsidRDefault="00B66BA4" w:rsidP="00F14CC4">
      <w:pPr>
        <w:ind w:left="-90" w:firstLine="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Credits-   </w:t>
      </w:r>
      <w:proofErr w:type="gramStart"/>
      <w:r>
        <w:rPr>
          <w:rFonts w:ascii="Bookman Old Style" w:hAnsi="Bookman Old Style"/>
        </w:rPr>
        <w:t xml:space="preserve">4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F14CC4" w:rsidRPr="00F14CC4">
        <w:rPr>
          <w:rFonts w:ascii="Bookman Old Style" w:hAnsi="Bookman Old Style"/>
        </w:rPr>
        <w:t>Theory</w:t>
      </w:r>
      <w:proofErr w:type="gramEnd"/>
      <w:r w:rsidR="00F14CC4" w:rsidRPr="00F14CC4">
        <w:rPr>
          <w:rFonts w:ascii="Bookman Old Style" w:hAnsi="Bookman Old Style"/>
        </w:rPr>
        <w:t>: 80, Internal: 20</w:t>
      </w:r>
    </w:p>
    <w:p w:rsidR="00F14CC4" w:rsidRPr="00F14CC4" w:rsidRDefault="00B66BA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will carry equal marks.</w:t>
      </w:r>
    </w:p>
    <w:p w:rsidR="00F14CC4" w:rsidRDefault="00F14CC4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A3571C" w:rsidRDefault="006F0131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  <w:r w:rsidRPr="006F0131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28235" cy="5823284"/>
            <wp:effectExtent l="19050" t="0" r="581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844" t="12407" r="32708" b="1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10" cy="583118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6F0131" w:rsidRDefault="006F0131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6F0131" w:rsidRDefault="006F0131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6F0131" w:rsidRDefault="006F0131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6F0131" w:rsidRDefault="006F0131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  <w:r w:rsidRPr="006F0131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948613" cy="3705726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573" t="12871" r="33177" b="1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260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6F0131" w:rsidRDefault="006F0131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  <w:r w:rsidRPr="006F0131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943600" cy="1774825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427" t="19630" r="33073" b="60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6F0131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67350" cy="2815389"/>
            <wp:effectExtent l="1905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000" t="52222" r="39375" b="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94" cy="282045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6F0131" w:rsidRDefault="006F0131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</w:p>
    <w:p w:rsidR="005156EC" w:rsidRPr="00F14CC4" w:rsidRDefault="0097112F" w:rsidP="005156EC">
      <w:pPr>
        <w:pStyle w:val="Heading6"/>
        <w:spacing w:before="90"/>
        <w:ind w:left="1223" w:right="1197"/>
        <w:jc w:val="center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GEO</w:t>
      </w:r>
      <w:r w:rsidR="005156EC" w:rsidRPr="00F14CC4">
        <w:rPr>
          <w:rFonts w:ascii="Bookman Old Style" w:hAnsi="Bookman Old Style"/>
          <w:sz w:val="22"/>
          <w:szCs w:val="22"/>
        </w:rPr>
        <w:t>-102: Geomorphology</w:t>
      </w:r>
    </w:p>
    <w:p w:rsidR="00F02691" w:rsidRPr="00F14CC4" w:rsidRDefault="00F02691" w:rsidP="00F02691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  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  Max. Mark</w:t>
      </w:r>
      <w:r w:rsidR="00B66BA4">
        <w:rPr>
          <w:rFonts w:ascii="Bookman Old Style" w:hAnsi="Bookman Old Style"/>
        </w:rPr>
        <w:t xml:space="preserve">s: 100            </w:t>
      </w:r>
      <w:r w:rsidR="00B66BA4">
        <w:rPr>
          <w:rFonts w:ascii="Bookman Old Style" w:hAnsi="Bookman Old Style"/>
        </w:rPr>
        <w:lastRenderedPageBreak/>
        <w:t xml:space="preserve">Credits-   </w:t>
      </w:r>
      <w:proofErr w:type="gramStart"/>
      <w:r w:rsidR="00B66BA4">
        <w:rPr>
          <w:rFonts w:ascii="Bookman Old Style" w:hAnsi="Bookman Old Style"/>
        </w:rPr>
        <w:t xml:space="preserve">4 </w:t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  <w:t xml:space="preserve">     </w:t>
      </w:r>
      <w:r w:rsidRPr="00F14CC4">
        <w:rPr>
          <w:rFonts w:ascii="Bookman Old Style" w:hAnsi="Bookman Old Style"/>
        </w:rPr>
        <w:t>Theory</w:t>
      </w:r>
      <w:proofErr w:type="gramEnd"/>
      <w:r w:rsidRPr="00F14CC4">
        <w:rPr>
          <w:rFonts w:ascii="Bookman Old Style" w:hAnsi="Bookman Old Style"/>
        </w:rPr>
        <w:t>: 60, Internal: 20, Practical: 20</w:t>
      </w:r>
    </w:p>
    <w:p w:rsidR="00F02691" w:rsidRPr="00F14CC4" w:rsidRDefault="00B66BA4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12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12 marks each. 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will carry equal marks.</w:t>
      </w:r>
    </w:p>
    <w:p w:rsidR="005156EC" w:rsidRPr="00F14CC4" w:rsidRDefault="005156EC" w:rsidP="005156EC">
      <w:pPr>
        <w:spacing w:before="38" w:line="276" w:lineRule="auto"/>
        <w:ind w:left="227" w:right="3149"/>
        <w:rPr>
          <w:rFonts w:ascii="Bookman Old Style" w:hAnsi="Bookman Old Style"/>
          <w:b/>
          <w:i/>
        </w:rPr>
      </w:pPr>
      <w:r w:rsidRPr="00F14CC4">
        <w:rPr>
          <w:rFonts w:ascii="Bookman Old Style" w:hAnsi="Bookman Old Style"/>
          <w:b/>
          <w:i/>
        </w:rPr>
        <w:t>Objectives:</w:t>
      </w:r>
    </w:p>
    <w:p w:rsidR="005156EC" w:rsidRPr="00F14CC4" w:rsidRDefault="005156EC" w:rsidP="007F591C">
      <w:pPr>
        <w:pStyle w:val="ListParagraph"/>
        <w:numPr>
          <w:ilvl w:val="1"/>
          <w:numId w:val="27"/>
        </w:numPr>
        <w:tabs>
          <w:tab w:val="left" w:pos="949"/>
        </w:tabs>
        <w:spacing w:line="234" w:lineRule="exact"/>
        <w:ind w:hanging="360"/>
        <w:rPr>
          <w:rFonts w:ascii="Bookman Old Style" w:hAnsi="Bookman Old Style"/>
          <w:i/>
        </w:rPr>
      </w:pPr>
      <w:r w:rsidRPr="00F14CC4">
        <w:rPr>
          <w:rFonts w:ascii="Bookman Old Style" w:hAnsi="Bookman Old Style"/>
          <w:i/>
        </w:rPr>
        <w:t>To understand the physical evolution of the planet earth though geological</w:t>
      </w:r>
      <w:r w:rsidRPr="00F14CC4">
        <w:rPr>
          <w:rFonts w:ascii="Bookman Old Style" w:hAnsi="Bookman Old Style"/>
          <w:i/>
          <w:spacing w:val="-3"/>
        </w:rPr>
        <w:t xml:space="preserve"> </w:t>
      </w:r>
      <w:r w:rsidRPr="00F14CC4">
        <w:rPr>
          <w:rFonts w:ascii="Bookman Old Style" w:hAnsi="Bookman Old Style"/>
          <w:i/>
        </w:rPr>
        <w:t>times</w:t>
      </w:r>
    </w:p>
    <w:p w:rsidR="005156EC" w:rsidRPr="00F14CC4" w:rsidRDefault="005156EC" w:rsidP="007F591C">
      <w:pPr>
        <w:pStyle w:val="ListParagraph"/>
        <w:numPr>
          <w:ilvl w:val="1"/>
          <w:numId w:val="27"/>
        </w:numPr>
        <w:tabs>
          <w:tab w:val="left" w:pos="949"/>
        </w:tabs>
        <w:ind w:right="623" w:hanging="360"/>
        <w:rPr>
          <w:rFonts w:ascii="Bookman Old Style" w:hAnsi="Bookman Old Style"/>
          <w:i/>
        </w:rPr>
      </w:pPr>
      <w:r w:rsidRPr="00F14CC4">
        <w:rPr>
          <w:rFonts w:ascii="Bookman Old Style" w:hAnsi="Bookman Old Style"/>
          <w:i/>
        </w:rPr>
        <w:t>To appraise concepts and theories essential for understanding forms and processes of the earth</w:t>
      </w:r>
    </w:p>
    <w:p w:rsidR="005156EC" w:rsidRPr="00F14CC4" w:rsidRDefault="005156EC" w:rsidP="007F591C">
      <w:pPr>
        <w:pStyle w:val="ListParagraph"/>
        <w:numPr>
          <w:ilvl w:val="1"/>
          <w:numId w:val="27"/>
        </w:numPr>
        <w:tabs>
          <w:tab w:val="left" w:pos="949"/>
        </w:tabs>
        <w:ind w:hanging="360"/>
        <w:rPr>
          <w:rFonts w:ascii="Bookman Old Style" w:hAnsi="Bookman Old Style"/>
          <w:i/>
        </w:rPr>
      </w:pPr>
      <w:r w:rsidRPr="00F14CC4">
        <w:rPr>
          <w:rFonts w:ascii="Bookman Old Style" w:hAnsi="Bookman Old Style"/>
          <w:i/>
        </w:rPr>
        <w:t>To understand the physical features and processes shaping the characteristics of the</w:t>
      </w:r>
      <w:r w:rsidRPr="00F14CC4">
        <w:rPr>
          <w:rFonts w:ascii="Bookman Old Style" w:hAnsi="Bookman Old Style"/>
          <w:i/>
          <w:spacing w:val="-6"/>
        </w:rPr>
        <w:t xml:space="preserve"> </w:t>
      </w:r>
      <w:r w:rsidRPr="00F14CC4">
        <w:rPr>
          <w:rFonts w:ascii="Bookman Old Style" w:hAnsi="Bookman Old Style"/>
          <w:i/>
        </w:rPr>
        <w:t>earth</w:t>
      </w:r>
    </w:p>
    <w:p w:rsidR="00B66BA4" w:rsidRDefault="00B66BA4" w:rsidP="00B66BA4">
      <w:pPr>
        <w:pStyle w:val="Heading6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Course Content</w:t>
      </w:r>
    </w:p>
    <w:p w:rsidR="005156EC" w:rsidRPr="00F14CC4" w:rsidRDefault="005156EC" w:rsidP="005156EC">
      <w:pPr>
        <w:pStyle w:val="Heading6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Unit I</w:t>
      </w:r>
    </w:p>
    <w:p w:rsidR="005156EC" w:rsidRPr="00F14CC4" w:rsidRDefault="005156EC" w:rsidP="005156EC">
      <w:pPr>
        <w:pStyle w:val="BodyText"/>
        <w:tabs>
          <w:tab w:val="left" w:pos="1492"/>
          <w:tab w:val="left" w:pos="2132"/>
          <w:tab w:val="left" w:pos="2890"/>
          <w:tab w:val="left" w:pos="4356"/>
          <w:tab w:val="left" w:pos="5474"/>
          <w:tab w:val="left" w:pos="7481"/>
          <w:tab w:val="left" w:pos="8601"/>
          <w:tab w:val="left" w:pos="9160"/>
        </w:tabs>
        <w:ind w:left="227" w:right="200" w:firstLine="0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Geological</w:t>
      </w:r>
      <w:r w:rsidRPr="00F14CC4">
        <w:rPr>
          <w:rFonts w:ascii="Bookman Old Style" w:hAnsi="Bookman Old Style"/>
          <w:sz w:val="22"/>
          <w:szCs w:val="22"/>
        </w:rPr>
        <w:tab/>
        <w:t>time</w:t>
      </w:r>
      <w:r w:rsidRPr="00F14CC4">
        <w:rPr>
          <w:rFonts w:ascii="Bookman Old Style" w:hAnsi="Bookman Old Style"/>
          <w:sz w:val="22"/>
          <w:szCs w:val="22"/>
        </w:rPr>
        <w:tab/>
        <w:t>scale;</w:t>
      </w:r>
      <w:r w:rsidRPr="00F14CC4">
        <w:rPr>
          <w:rFonts w:ascii="Bookman Old Style" w:hAnsi="Bookman Old Style"/>
          <w:sz w:val="22"/>
          <w:szCs w:val="22"/>
        </w:rPr>
        <w:tab/>
        <w:t>Fundamental</w:t>
      </w:r>
      <w:r w:rsidRPr="00F14CC4">
        <w:rPr>
          <w:rFonts w:ascii="Bookman Old Style" w:hAnsi="Bookman Old Style"/>
          <w:sz w:val="22"/>
          <w:szCs w:val="22"/>
        </w:rPr>
        <w:tab/>
        <w:t>concepts:</w:t>
      </w:r>
      <w:r w:rsidRPr="00F14CC4">
        <w:rPr>
          <w:rFonts w:ascii="Bookman Old Style" w:hAnsi="Bookman Old Style"/>
          <w:sz w:val="22"/>
          <w:szCs w:val="22"/>
        </w:rPr>
        <w:tab/>
      </w:r>
      <w:proofErr w:type="spellStart"/>
      <w:r w:rsidRPr="00F14CC4">
        <w:rPr>
          <w:rFonts w:ascii="Bookman Old Style" w:hAnsi="Bookman Old Style"/>
          <w:sz w:val="22"/>
          <w:szCs w:val="22"/>
        </w:rPr>
        <w:t>uniformitarianism</w:t>
      </w:r>
      <w:proofErr w:type="spellEnd"/>
      <w:r w:rsidRPr="00F14CC4">
        <w:rPr>
          <w:rFonts w:ascii="Bookman Old Style" w:hAnsi="Bookman Old Style"/>
          <w:sz w:val="22"/>
          <w:szCs w:val="22"/>
        </w:rPr>
        <w:t>,</w:t>
      </w:r>
      <w:r w:rsidRPr="00F14CC4">
        <w:rPr>
          <w:rFonts w:ascii="Bookman Old Style" w:hAnsi="Bookman Old Style"/>
          <w:sz w:val="22"/>
          <w:szCs w:val="22"/>
        </w:rPr>
        <w:tab/>
        <w:t>evolution</w:t>
      </w:r>
      <w:r w:rsidRPr="00F14CC4">
        <w:rPr>
          <w:rFonts w:ascii="Bookman Old Style" w:hAnsi="Bookman Old Style"/>
          <w:sz w:val="22"/>
          <w:szCs w:val="22"/>
        </w:rPr>
        <w:tab/>
        <w:t>and</w:t>
      </w:r>
      <w:r w:rsidRPr="00F14CC4">
        <w:rPr>
          <w:rFonts w:ascii="Bookman Old Style" w:hAnsi="Bookman Old Style"/>
          <w:sz w:val="22"/>
          <w:szCs w:val="22"/>
        </w:rPr>
        <w:tab/>
        <w:t xml:space="preserve">dynamic equilibrium; </w:t>
      </w:r>
      <w:proofErr w:type="spellStart"/>
      <w:r w:rsidRPr="00F14CC4">
        <w:rPr>
          <w:rFonts w:ascii="Bookman Old Style" w:hAnsi="Bookman Old Style"/>
          <w:sz w:val="22"/>
          <w:szCs w:val="22"/>
        </w:rPr>
        <w:t>Isostacy</w:t>
      </w:r>
      <w:proofErr w:type="spellEnd"/>
      <w:r w:rsidRPr="00F14CC4">
        <w:rPr>
          <w:rFonts w:ascii="Bookman Old Style" w:hAnsi="Bookman Old Style"/>
          <w:sz w:val="22"/>
          <w:szCs w:val="22"/>
        </w:rPr>
        <w:t>; Continental Drift Theory; Theory of Plate</w:t>
      </w:r>
      <w:r w:rsidRPr="00F14CC4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F14CC4">
        <w:rPr>
          <w:rFonts w:ascii="Bookman Old Style" w:hAnsi="Bookman Old Style"/>
          <w:sz w:val="22"/>
          <w:szCs w:val="22"/>
        </w:rPr>
        <w:t>Tectonics.</w:t>
      </w:r>
    </w:p>
    <w:p w:rsidR="005156EC" w:rsidRPr="00F14CC4" w:rsidRDefault="005156EC" w:rsidP="005156EC">
      <w:pPr>
        <w:pStyle w:val="Heading6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Unit II</w:t>
      </w:r>
    </w:p>
    <w:p w:rsidR="005156EC" w:rsidRPr="00F14CC4" w:rsidRDefault="005156EC" w:rsidP="005156EC">
      <w:pPr>
        <w:pStyle w:val="BodyText"/>
        <w:spacing w:before="68"/>
        <w:ind w:left="227" w:right="671" w:firstLine="0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Geomorphic Processes: Weathering, Erosion and Mass-wasting: Impacts on landforms; Cycle of erosion and slope evolution (W.M. Davis and Walther </w:t>
      </w:r>
      <w:proofErr w:type="spellStart"/>
      <w:r w:rsidRPr="00F14CC4">
        <w:rPr>
          <w:rFonts w:ascii="Bookman Old Style" w:hAnsi="Bookman Old Style"/>
          <w:sz w:val="22"/>
          <w:szCs w:val="22"/>
        </w:rPr>
        <w:t>Penck</w:t>
      </w:r>
      <w:proofErr w:type="spellEnd"/>
      <w:r w:rsidRPr="00F14CC4">
        <w:rPr>
          <w:rFonts w:ascii="Bookman Old Style" w:hAnsi="Bookman Old Style"/>
          <w:sz w:val="22"/>
          <w:szCs w:val="22"/>
        </w:rPr>
        <w:t>).</w:t>
      </w:r>
    </w:p>
    <w:p w:rsidR="005156EC" w:rsidRPr="00F14CC4" w:rsidRDefault="005156EC" w:rsidP="005156EC">
      <w:pPr>
        <w:pStyle w:val="Heading6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Unit III</w:t>
      </w:r>
    </w:p>
    <w:p w:rsidR="005156EC" w:rsidRPr="00F14CC4" w:rsidRDefault="005156EC" w:rsidP="005156EC">
      <w:pPr>
        <w:pStyle w:val="BodyText"/>
        <w:spacing w:before="1"/>
        <w:ind w:left="227" w:right="330" w:firstLine="0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Influence of </w:t>
      </w:r>
      <w:proofErr w:type="spellStart"/>
      <w:r w:rsidRPr="00F14CC4">
        <w:rPr>
          <w:rFonts w:ascii="Bookman Old Style" w:hAnsi="Bookman Old Style"/>
          <w:sz w:val="22"/>
          <w:szCs w:val="22"/>
        </w:rPr>
        <w:t>lithology</w:t>
      </w:r>
      <w:proofErr w:type="spellEnd"/>
      <w:r w:rsidRPr="00F14CC4">
        <w:rPr>
          <w:rFonts w:ascii="Bookman Old Style" w:hAnsi="Bookman Old Style"/>
          <w:sz w:val="22"/>
          <w:szCs w:val="22"/>
        </w:rPr>
        <w:t xml:space="preserve"> and structure on landforms; Folded and faulted structures; River channels ― form and pattern;</w:t>
      </w:r>
    </w:p>
    <w:p w:rsidR="005156EC" w:rsidRPr="00F14CC4" w:rsidRDefault="005156EC" w:rsidP="005156EC">
      <w:pPr>
        <w:spacing w:before="201"/>
        <w:ind w:left="227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Unit IV</w:t>
      </w:r>
    </w:p>
    <w:p w:rsidR="005156EC" w:rsidRPr="00F14CC4" w:rsidRDefault="005156EC" w:rsidP="005156EC">
      <w:pPr>
        <w:pStyle w:val="BodyText"/>
        <w:spacing w:before="38"/>
        <w:ind w:left="227" w:firstLine="0"/>
        <w:rPr>
          <w:rFonts w:ascii="Bookman Old Style" w:hAnsi="Bookman Old Style"/>
          <w:sz w:val="22"/>
          <w:szCs w:val="22"/>
        </w:rPr>
      </w:pPr>
      <w:proofErr w:type="gramStart"/>
      <w:r w:rsidRPr="00F14CC4">
        <w:rPr>
          <w:rFonts w:ascii="Bookman Old Style" w:hAnsi="Bookman Old Style"/>
          <w:sz w:val="22"/>
          <w:szCs w:val="22"/>
        </w:rPr>
        <w:t xml:space="preserve">Geomorphic agents, processes and resultant features― fluvial, </w:t>
      </w:r>
      <w:proofErr w:type="spellStart"/>
      <w:r w:rsidRPr="00F14CC4">
        <w:rPr>
          <w:rFonts w:ascii="Bookman Old Style" w:hAnsi="Bookman Old Style"/>
          <w:sz w:val="22"/>
          <w:szCs w:val="22"/>
        </w:rPr>
        <w:t>aeolian</w:t>
      </w:r>
      <w:proofErr w:type="spellEnd"/>
      <w:r w:rsidRPr="00F14CC4">
        <w:rPr>
          <w:rFonts w:ascii="Bookman Old Style" w:hAnsi="Bookman Old Style"/>
          <w:sz w:val="22"/>
          <w:szCs w:val="22"/>
        </w:rPr>
        <w:t xml:space="preserve">, glacial, marine and </w:t>
      </w:r>
      <w:proofErr w:type="spellStart"/>
      <w:r w:rsidRPr="00F14CC4">
        <w:rPr>
          <w:rFonts w:ascii="Bookman Old Style" w:hAnsi="Bookman Old Style"/>
          <w:sz w:val="22"/>
          <w:szCs w:val="22"/>
        </w:rPr>
        <w:t>karst</w:t>
      </w:r>
      <w:proofErr w:type="spellEnd"/>
      <w:r w:rsidRPr="00F14CC4">
        <w:rPr>
          <w:rFonts w:ascii="Bookman Old Style" w:hAnsi="Bookman Old Style"/>
          <w:sz w:val="22"/>
          <w:szCs w:val="22"/>
        </w:rPr>
        <w:t>.</w:t>
      </w:r>
      <w:proofErr w:type="gramEnd"/>
    </w:p>
    <w:p w:rsidR="005156EC" w:rsidRPr="00F14CC4" w:rsidRDefault="005156EC" w:rsidP="005156EC">
      <w:pPr>
        <w:pStyle w:val="Heading6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Reading List</w:t>
      </w:r>
    </w:p>
    <w:p w:rsidR="005156EC" w:rsidRPr="00A3571C" w:rsidRDefault="005156EC" w:rsidP="007F591C">
      <w:pPr>
        <w:pStyle w:val="ListParagraph"/>
        <w:numPr>
          <w:ilvl w:val="0"/>
          <w:numId w:val="64"/>
        </w:numPr>
        <w:spacing w:line="276" w:lineRule="auto"/>
        <w:ind w:right="20"/>
        <w:rPr>
          <w:rFonts w:ascii="Bookman Old Style" w:hAnsi="Bookman Old Style"/>
        </w:rPr>
      </w:pPr>
      <w:r w:rsidRPr="00A3571C">
        <w:rPr>
          <w:rFonts w:ascii="Bookman Old Style" w:hAnsi="Bookman Old Style"/>
        </w:rPr>
        <w:t xml:space="preserve">Bloom A. L., 2003: </w:t>
      </w:r>
      <w:r w:rsidRPr="00A3571C">
        <w:rPr>
          <w:rFonts w:ascii="Bookman Old Style" w:hAnsi="Bookman Old Style"/>
          <w:i/>
        </w:rPr>
        <w:t>Geomorphology: A Systematic Analysis of Late Cenozoic Landforms</w:t>
      </w:r>
      <w:r w:rsidRPr="00A3571C">
        <w:rPr>
          <w:rFonts w:ascii="Bookman Old Style" w:hAnsi="Bookman Old Style"/>
        </w:rPr>
        <w:t>, Prentice- Hall of India, New Delhi.</w:t>
      </w:r>
    </w:p>
    <w:p w:rsidR="005156EC" w:rsidRPr="00A3571C" w:rsidRDefault="005156EC" w:rsidP="007F591C">
      <w:pPr>
        <w:pStyle w:val="ListParagraph"/>
        <w:numPr>
          <w:ilvl w:val="0"/>
          <w:numId w:val="64"/>
        </w:numPr>
        <w:spacing w:line="276" w:lineRule="auto"/>
        <w:ind w:right="20"/>
        <w:rPr>
          <w:rFonts w:ascii="Bookman Old Style" w:hAnsi="Bookman Old Style"/>
        </w:rPr>
      </w:pPr>
      <w:r w:rsidRPr="00A3571C">
        <w:rPr>
          <w:rFonts w:ascii="Bookman Old Style" w:hAnsi="Bookman Old Style"/>
        </w:rPr>
        <w:t xml:space="preserve">Bridges E. M., 1990: </w:t>
      </w:r>
      <w:r w:rsidRPr="00A3571C">
        <w:rPr>
          <w:rFonts w:ascii="Bookman Old Style" w:hAnsi="Bookman Old Style"/>
          <w:i/>
        </w:rPr>
        <w:t>World Geomorphology</w:t>
      </w:r>
      <w:r w:rsidRPr="00A3571C">
        <w:rPr>
          <w:rFonts w:ascii="Bookman Old Style" w:hAnsi="Bookman Old Style"/>
        </w:rPr>
        <w:t xml:space="preserve">, Cambridge University Press, Cambridge. </w:t>
      </w:r>
      <w:proofErr w:type="spellStart"/>
      <w:r w:rsidRPr="00A3571C">
        <w:rPr>
          <w:rFonts w:ascii="Bookman Old Style" w:hAnsi="Bookman Old Style"/>
        </w:rPr>
        <w:t>Christopherson</w:t>
      </w:r>
      <w:proofErr w:type="spellEnd"/>
      <w:r w:rsidRPr="00A3571C">
        <w:rPr>
          <w:rFonts w:ascii="Bookman Old Style" w:hAnsi="Bookman Old Style"/>
        </w:rPr>
        <w:t xml:space="preserve">, Robert W., 2011: </w:t>
      </w:r>
      <w:proofErr w:type="spellStart"/>
      <w:r w:rsidRPr="00A3571C">
        <w:rPr>
          <w:rFonts w:ascii="Bookman Old Style" w:hAnsi="Bookman Old Style"/>
        </w:rPr>
        <w:t>Geosystems</w:t>
      </w:r>
      <w:proofErr w:type="spellEnd"/>
      <w:r w:rsidRPr="00A3571C">
        <w:rPr>
          <w:rFonts w:ascii="Bookman Old Style" w:hAnsi="Bookman Old Style"/>
        </w:rPr>
        <w:t xml:space="preserve">: </w:t>
      </w:r>
      <w:r w:rsidRPr="00A3571C">
        <w:rPr>
          <w:rFonts w:ascii="Bookman Old Style" w:hAnsi="Bookman Old Style"/>
          <w:i/>
        </w:rPr>
        <w:t xml:space="preserve">An Introduction to Physical Geography, </w:t>
      </w:r>
      <w:r w:rsidRPr="00A3571C">
        <w:rPr>
          <w:rFonts w:ascii="Bookman Old Style" w:hAnsi="Bookman Old Style"/>
        </w:rPr>
        <w:t>8 Ed., Macmillan Publishing Company</w:t>
      </w:r>
    </w:p>
    <w:p w:rsidR="005156EC" w:rsidRPr="00A3571C" w:rsidRDefault="005156EC" w:rsidP="007F591C">
      <w:pPr>
        <w:pStyle w:val="ListParagraph"/>
        <w:numPr>
          <w:ilvl w:val="0"/>
          <w:numId w:val="64"/>
        </w:numPr>
        <w:spacing w:line="276" w:lineRule="auto"/>
        <w:ind w:right="20"/>
        <w:rPr>
          <w:rFonts w:ascii="Bookman Old Style" w:hAnsi="Bookman Old Style"/>
        </w:rPr>
      </w:pPr>
      <w:r w:rsidRPr="00A3571C">
        <w:rPr>
          <w:rFonts w:ascii="Bookman Old Style" w:hAnsi="Bookman Old Style"/>
        </w:rPr>
        <w:t xml:space="preserve">Kale V. S. and Gupta A., 2001: </w:t>
      </w:r>
      <w:r w:rsidRPr="00A3571C">
        <w:rPr>
          <w:rFonts w:ascii="Bookman Old Style" w:hAnsi="Bookman Old Style"/>
          <w:i/>
        </w:rPr>
        <w:t>Introduction to Geomorphology</w:t>
      </w:r>
      <w:r w:rsidRPr="00A3571C">
        <w:rPr>
          <w:rFonts w:ascii="Bookman Old Style" w:hAnsi="Bookman Old Style"/>
        </w:rPr>
        <w:t xml:space="preserve">, Orient Longman, Hyderabad. </w:t>
      </w:r>
      <w:proofErr w:type="spellStart"/>
      <w:r w:rsidRPr="00A3571C">
        <w:rPr>
          <w:rFonts w:ascii="Bookman Old Style" w:hAnsi="Bookman Old Style"/>
        </w:rPr>
        <w:t>Knighton</w:t>
      </w:r>
      <w:proofErr w:type="spellEnd"/>
      <w:r w:rsidRPr="00A3571C">
        <w:rPr>
          <w:rFonts w:ascii="Bookman Old Style" w:hAnsi="Bookman Old Style"/>
        </w:rPr>
        <w:t xml:space="preserve"> A. D., 1984: </w:t>
      </w:r>
      <w:r w:rsidRPr="00A3571C">
        <w:rPr>
          <w:rFonts w:ascii="Bookman Old Style" w:hAnsi="Bookman Old Style"/>
          <w:i/>
        </w:rPr>
        <w:t>Fluvial Forms and Processes</w:t>
      </w:r>
      <w:r w:rsidRPr="00A3571C">
        <w:rPr>
          <w:rFonts w:ascii="Bookman Old Style" w:hAnsi="Bookman Old Style"/>
        </w:rPr>
        <w:t>, Edward Arnold Publishers, London.</w:t>
      </w:r>
    </w:p>
    <w:p w:rsidR="005156EC" w:rsidRPr="00A3571C" w:rsidRDefault="005156EC" w:rsidP="007F591C">
      <w:pPr>
        <w:pStyle w:val="ListParagraph"/>
        <w:numPr>
          <w:ilvl w:val="0"/>
          <w:numId w:val="64"/>
        </w:numPr>
        <w:spacing w:before="1" w:line="276" w:lineRule="auto"/>
        <w:ind w:right="20"/>
        <w:rPr>
          <w:rFonts w:ascii="Bookman Old Style" w:hAnsi="Bookman Old Style"/>
        </w:rPr>
      </w:pPr>
      <w:r w:rsidRPr="00A3571C">
        <w:rPr>
          <w:rFonts w:ascii="Bookman Old Style" w:hAnsi="Bookman Old Style"/>
        </w:rPr>
        <w:t xml:space="preserve">Richards K. S., 1982: </w:t>
      </w:r>
      <w:r w:rsidRPr="00A3571C">
        <w:rPr>
          <w:rFonts w:ascii="Bookman Old Style" w:hAnsi="Bookman Old Style"/>
          <w:i/>
        </w:rPr>
        <w:t>Rivers: Form and Processes in Alluvial Channels</w:t>
      </w:r>
      <w:r w:rsidRPr="00A3571C">
        <w:rPr>
          <w:rFonts w:ascii="Bookman Old Style" w:hAnsi="Bookman Old Style"/>
        </w:rPr>
        <w:t xml:space="preserve">, Methuen, </w:t>
      </w:r>
      <w:proofErr w:type="gramStart"/>
      <w:r w:rsidRPr="00A3571C">
        <w:rPr>
          <w:rFonts w:ascii="Bookman Old Style" w:hAnsi="Bookman Old Style"/>
        </w:rPr>
        <w:t>London</w:t>
      </w:r>
      <w:proofErr w:type="gramEnd"/>
      <w:r w:rsidRPr="00A3571C">
        <w:rPr>
          <w:rFonts w:ascii="Bookman Old Style" w:hAnsi="Bookman Old Style"/>
        </w:rPr>
        <w:t xml:space="preserve">. Selby, M.J., (2005), </w:t>
      </w:r>
      <w:r w:rsidRPr="00A3571C">
        <w:rPr>
          <w:rFonts w:ascii="Bookman Old Style" w:hAnsi="Bookman Old Style"/>
          <w:i/>
        </w:rPr>
        <w:t xml:space="preserve">Earth’s Changing Surface, </w:t>
      </w:r>
      <w:r w:rsidRPr="00A3571C">
        <w:rPr>
          <w:rFonts w:ascii="Bookman Old Style" w:hAnsi="Bookman Old Style"/>
        </w:rPr>
        <w:t>Indian Edition, OUP</w:t>
      </w:r>
    </w:p>
    <w:p w:rsidR="005156EC" w:rsidRPr="00A3571C" w:rsidRDefault="005156EC" w:rsidP="007F591C">
      <w:pPr>
        <w:pStyle w:val="ListParagraph"/>
        <w:numPr>
          <w:ilvl w:val="0"/>
          <w:numId w:val="64"/>
        </w:numPr>
        <w:spacing w:line="276" w:lineRule="auto"/>
        <w:ind w:right="20"/>
        <w:rPr>
          <w:rFonts w:ascii="Bookman Old Style" w:hAnsi="Bookman Old Style"/>
        </w:rPr>
      </w:pPr>
      <w:r w:rsidRPr="00A3571C">
        <w:rPr>
          <w:rFonts w:ascii="Bookman Old Style" w:hAnsi="Bookman Old Style"/>
        </w:rPr>
        <w:t xml:space="preserve">Skinner, Brian J. and Stephen C. Porter (2000), </w:t>
      </w:r>
      <w:r w:rsidRPr="00A3571C">
        <w:rPr>
          <w:rFonts w:ascii="Bookman Old Style" w:hAnsi="Bookman Old Style"/>
          <w:i/>
        </w:rPr>
        <w:t xml:space="preserve">The Dynamic Earth: An Introduction to Physical Geology, </w:t>
      </w:r>
      <w:r w:rsidRPr="00A3571C">
        <w:rPr>
          <w:rFonts w:ascii="Bookman Old Style" w:hAnsi="Bookman Old Style"/>
        </w:rPr>
        <w:t>4th Edition, John Wiley and Sons</w:t>
      </w:r>
    </w:p>
    <w:p w:rsidR="005156EC" w:rsidRPr="00A3571C" w:rsidRDefault="005156EC" w:rsidP="007F591C">
      <w:pPr>
        <w:pStyle w:val="ListParagraph"/>
        <w:numPr>
          <w:ilvl w:val="0"/>
          <w:numId w:val="64"/>
        </w:numPr>
        <w:spacing w:before="1"/>
        <w:ind w:right="20"/>
        <w:rPr>
          <w:rFonts w:ascii="Bookman Old Style" w:hAnsi="Bookman Old Style"/>
        </w:rPr>
      </w:pPr>
      <w:proofErr w:type="spellStart"/>
      <w:r w:rsidRPr="00A3571C">
        <w:rPr>
          <w:rFonts w:ascii="Bookman Old Style" w:hAnsi="Bookman Old Style"/>
        </w:rPr>
        <w:t>Thornbury</w:t>
      </w:r>
      <w:proofErr w:type="spellEnd"/>
      <w:r w:rsidRPr="00A3571C">
        <w:rPr>
          <w:rFonts w:ascii="Bookman Old Style" w:hAnsi="Bookman Old Style"/>
        </w:rPr>
        <w:t xml:space="preserve"> W. D., 1968: </w:t>
      </w:r>
      <w:r w:rsidRPr="00A3571C">
        <w:rPr>
          <w:rFonts w:ascii="Bookman Old Style" w:hAnsi="Bookman Old Style"/>
          <w:i/>
        </w:rPr>
        <w:t>Principles of Geomorphology</w:t>
      </w:r>
      <w:r w:rsidRPr="00A3571C">
        <w:rPr>
          <w:rFonts w:ascii="Bookman Old Style" w:hAnsi="Bookman Old Style"/>
        </w:rPr>
        <w:t>, Wiley.</w:t>
      </w:r>
    </w:p>
    <w:p w:rsidR="005156EC" w:rsidRPr="00A3571C" w:rsidRDefault="005156EC" w:rsidP="007F591C">
      <w:pPr>
        <w:pStyle w:val="ListParagraph"/>
        <w:numPr>
          <w:ilvl w:val="0"/>
          <w:numId w:val="64"/>
        </w:numPr>
        <w:spacing w:before="40" w:line="276" w:lineRule="auto"/>
        <w:ind w:right="20"/>
        <w:rPr>
          <w:rFonts w:ascii="Bookman Old Style" w:hAnsi="Bookman Old Style"/>
        </w:rPr>
      </w:pPr>
      <w:r w:rsidRPr="00A3571C">
        <w:rPr>
          <w:rFonts w:ascii="Bookman Old Style" w:hAnsi="Bookman Old Style"/>
        </w:rPr>
        <w:t xml:space="preserve">Wooldridge W. S. and Morgan R. S., 1959: </w:t>
      </w:r>
      <w:r w:rsidRPr="00A3571C">
        <w:rPr>
          <w:rFonts w:ascii="Bookman Old Style" w:hAnsi="Bookman Old Style"/>
          <w:i/>
        </w:rPr>
        <w:t>An Outline of Geomorphology: The Physical Basis of Geography</w:t>
      </w:r>
      <w:r w:rsidRPr="00A3571C">
        <w:rPr>
          <w:rFonts w:ascii="Bookman Old Style" w:hAnsi="Bookman Old Style"/>
        </w:rPr>
        <w:t>, Longmans.</w:t>
      </w:r>
    </w:p>
    <w:p w:rsidR="005156EC" w:rsidRPr="00A3571C" w:rsidRDefault="005156EC" w:rsidP="007F591C">
      <w:pPr>
        <w:pStyle w:val="ListParagraph"/>
        <w:numPr>
          <w:ilvl w:val="0"/>
          <w:numId w:val="64"/>
        </w:numPr>
        <w:spacing w:line="275" w:lineRule="exact"/>
        <w:ind w:right="20"/>
        <w:rPr>
          <w:rFonts w:ascii="Bookman Old Style" w:hAnsi="Bookman Old Style"/>
        </w:rPr>
      </w:pPr>
      <w:proofErr w:type="spellStart"/>
      <w:r w:rsidRPr="00A3571C">
        <w:rPr>
          <w:rFonts w:ascii="Bookman Old Style" w:hAnsi="Bookman Old Style"/>
        </w:rPr>
        <w:t>Gautam</w:t>
      </w:r>
      <w:proofErr w:type="spellEnd"/>
      <w:r w:rsidRPr="00A3571C">
        <w:rPr>
          <w:rFonts w:ascii="Bookman Old Style" w:hAnsi="Bookman Old Style"/>
        </w:rPr>
        <w:t xml:space="preserve">, A (2010): </w:t>
      </w:r>
      <w:proofErr w:type="spellStart"/>
      <w:r w:rsidRPr="00A3571C">
        <w:rPr>
          <w:rFonts w:ascii="Bookman Old Style" w:hAnsi="Bookman Old Style"/>
          <w:i/>
        </w:rPr>
        <w:t>Bhautik</w:t>
      </w:r>
      <w:proofErr w:type="spellEnd"/>
      <w:r w:rsidRPr="00A3571C">
        <w:rPr>
          <w:rFonts w:ascii="Bookman Old Style" w:hAnsi="Bookman Old Style"/>
          <w:i/>
        </w:rPr>
        <w:t xml:space="preserve"> </w:t>
      </w:r>
      <w:proofErr w:type="spellStart"/>
      <w:r w:rsidRPr="00A3571C">
        <w:rPr>
          <w:rFonts w:ascii="Bookman Old Style" w:hAnsi="Bookman Old Style"/>
          <w:i/>
        </w:rPr>
        <w:t>Bhugol</w:t>
      </w:r>
      <w:proofErr w:type="spellEnd"/>
      <w:r w:rsidRPr="00A3571C">
        <w:rPr>
          <w:rFonts w:ascii="Bookman Old Style" w:hAnsi="Bookman Old Style"/>
        </w:rPr>
        <w:t xml:space="preserve">, </w:t>
      </w:r>
      <w:proofErr w:type="spellStart"/>
      <w:r w:rsidRPr="00A3571C">
        <w:rPr>
          <w:rFonts w:ascii="Bookman Old Style" w:hAnsi="Bookman Old Style"/>
        </w:rPr>
        <w:t>Rastogi</w:t>
      </w:r>
      <w:proofErr w:type="spellEnd"/>
      <w:r w:rsidRPr="00A3571C">
        <w:rPr>
          <w:rFonts w:ascii="Bookman Old Style" w:hAnsi="Bookman Old Style"/>
        </w:rPr>
        <w:t xml:space="preserve"> </w:t>
      </w:r>
      <w:proofErr w:type="spellStart"/>
      <w:r w:rsidRPr="00A3571C">
        <w:rPr>
          <w:rFonts w:ascii="Bookman Old Style" w:hAnsi="Bookman Old Style"/>
        </w:rPr>
        <w:t>Punlications</w:t>
      </w:r>
      <w:proofErr w:type="spellEnd"/>
      <w:r w:rsidRPr="00A3571C">
        <w:rPr>
          <w:rFonts w:ascii="Bookman Old Style" w:hAnsi="Bookman Old Style"/>
        </w:rPr>
        <w:t>, Meerut</w:t>
      </w:r>
    </w:p>
    <w:p w:rsidR="005156EC" w:rsidRPr="00F14CC4" w:rsidRDefault="005156EC" w:rsidP="00B66BA4">
      <w:pPr>
        <w:pStyle w:val="Heading6"/>
        <w:tabs>
          <w:tab w:val="left" w:pos="3690"/>
        </w:tabs>
        <w:spacing w:line="276" w:lineRule="exact"/>
        <w:ind w:left="3600"/>
        <w:rPr>
          <w:rFonts w:ascii="Bookman Old Style" w:hAnsi="Bookman Old Style"/>
          <w:sz w:val="22"/>
          <w:szCs w:val="22"/>
        </w:rPr>
      </w:pPr>
      <w:proofErr w:type="spellStart"/>
      <w:r w:rsidRPr="00F14CC4">
        <w:rPr>
          <w:rFonts w:ascii="Bookman Old Style" w:hAnsi="Bookman Old Style"/>
          <w:sz w:val="22"/>
          <w:szCs w:val="22"/>
        </w:rPr>
        <w:t>Practicals</w:t>
      </w:r>
      <w:proofErr w:type="spellEnd"/>
    </w:p>
    <w:p w:rsidR="005156EC" w:rsidRPr="00F14CC4" w:rsidRDefault="005156EC" w:rsidP="00B66BA4">
      <w:pPr>
        <w:spacing w:line="253" w:lineRule="exact"/>
        <w:ind w:left="180"/>
        <w:jc w:val="center"/>
        <w:rPr>
          <w:rFonts w:ascii="Bookman Old Style" w:hAnsi="Bookman Old Style"/>
          <w:b/>
        </w:rPr>
      </w:pPr>
      <w:proofErr w:type="gramStart"/>
      <w:r w:rsidRPr="00F14CC4">
        <w:rPr>
          <w:rFonts w:ascii="Bookman Old Style" w:hAnsi="Bookman Old Style"/>
          <w:b/>
        </w:rPr>
        <w:t>Instrumental</w:t>
      </w:r>
      <w:r w:rsidR="00B66BA4">
        <w:rPr>
          <w:rFonts w:ascii="Bookman Old Style" w:hAnsi="Bookman Old Style"/>
          <w:b/>
        </w:rPr>
        <w:t xml:space="preserve"> </w:t>
      </w:r>
      <w:r w:rsidRPr="00F14CC4">
        <w:rPr>
          <w:rFonts w:ascii="Bookman Old Style" w:hAnsi="Bookman Old Style"/>
          <w:b/>
        </w:rPr>
        <w:t xml:space="preserve"> Survey</w:t>
      </w:r>
      <w:proofErr w:type="gramEnd"/>
    </w:p>
    <w:p w:rsidR="005156EC" w:rsidRPr="00F14CC4" w:rsidRDefault="005156EC" w:rsidP="005156EC">
      <w:pPr>
        <w:pStyle w:val="Heading7"/>
        <w:tabs>
          <w:tab w:val="left" w:pos="6486"/>
        </w:tabs>
        <w:spacing w:line="276" w:lineRule="exact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lastRenderedPageBreak/>
        <w:t>Total</w:t>
      </w:r>
      <w:r w:rsidRPr="00F14CC4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F14CC4">
        <w:rPr>
          <w:rFonts w:ascii="Bookman Old Style" w:hAnsi="Bookman Old Style"/>
          <w:sz w:val="22"/>
          <w:szCs w:val="22"/>
        </w:rPr>
        <w:t>credit: 1</w:t>
      </w:r>
      <w:r w:rsidRPr="00F14CC4">
        <w:rPr>
          <w:rFonts w:ascii="Bookman Old Style" w:hAnsi="Bookman Old Style"/>
          <w:sz w:val="22"/>
          <w:szCs w:val="22"/>
        </w:rPr>
        <w:tab/>
        <w:t>Contact hours: 2 per</w:t>
      </w:r>
      <w:r w:rsidRPr="00F14CC4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F14CC4">
        <w:rPr>
          <w:rFonts w:ascii="Bookman Old Style" w:hAnsi="Bookman Old Style"/>
          <w:sz w:val="22"/>
          <w:szCs w:val="22"/>
        </w:rPr>
        <w:t>week</w:t>
      </w:r>
    </w:p>
    <w:p w:rsidR="005156EC" w:rsidRPr="00F14CC4" w:rsidRDefault="005156EC" w:rsidP="005156EC">
      <w:pPr>
        <w:pStyle w:val="BodyText"/>
        <w:ind w:left="0" w:firstLine="0"/>
        <w:rPr>
          <w:rFonts w:ascii="Bookman Old Style" w:hAnsi="Bookman Old Style"/>
          <w:b/>
          <w:i/>
          <w:sz w:val="22"/>
          <w:szCs w:val="22"/>
        </w:rPr>
      </w:pPr>
    </w:p>
    <w:p w:rsidR="005156EC" w:rsidRPr="00F14CC4" w:rsidRDefault="005156EC" w:rsidP="005156EC">
      <w:pPr>
        <w:pStyle w:val="BodyText"/>
        <w:ind w:left="227" w:right="3844" w:firstLine="0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Survey of a small area by Chain Tape and Plane Table methods Calculation of height of an object by Abney Level</w:t>
      </w:r>
    </w:p>
    <w:p w:rsidR="005156EC" w:rsidRPr="00F14CC4" w:rsidRDefault="005156EC" w:rsidP="005156EC">
      <w:pPr>
        <w:pStyle w:val="BodyText"/>
        <w:ind w:left="227" w:right="206" w:firstLine="0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b/>
          <w:i/>
          <w:sz w:val="22"/>
          <w:szCs w:val="22"/>
        </w:rPr>
        <w:t xml:space="preserve">Practical </w:t>
      </w:r>
      <w:proofErr w:type="spellStart"/>
      <w:r w:rsidRPr="00F14CC4">
        <w:rPr>
          <w:rFonts w:ascii="Bookman Old Style" w:hAnsi="Bookman Old Style"/>
          <w:b/>
          <w:i/>
          <w:sz w:val="22"/>
          <w:szCs w:val="22"/>
        </w:rPr>
        <w:t>Record</w:t>
      </w:r>
      <w:proofErr w:type="gramStart"/>
      <w:r w:rsidRPr="00F14CC4">
        <w:rPr>
          <w:rFonts w:ascii="Bookman Old Style" w:hAnsi="Bookman Old Style"/>
          <w:b/>
          <w:i/>
          <w:sz w:val="22"/>
          <w:szCs w:val="22"/>
        </w:rPr>
        <w:t>:</w:t>
      </w:r>
      <w:r w:rsidRPr="00F14CC4">
        <w:rPr>
          <w:rFonts w:ascii="Bookman Old Style" w:hAnsi="Bookman Old Style"/>
          <w:sz w:val="22"/>
          <w:szCs w:val="22"/>
        </w:rPr>
        <w:t>Students</w:t>
      </w:r>
      <w:proofErr w:type="spellEnd"/>
      <w:proofErr w:type="gramEnd"/>
      <w:r w:rsidRPr="00F14CC4">
        <w:rPr>
          <w:rFonts w:ascii="Bookman Old Style" w:hAnsi="Bookman Old Style"/>
          <w:sz w:val="22"/>
          <w:szCs w:val="22"/>
        </w:rPr>
        <w:t xml:space="preserve"> will be required to prepare a practical file consisting of all exercises in the paper.</w:t>
      </w:r>
    </w:p>
    <w:p w:rsidR="005156EC" w:rsidRPr="00F14CC4" w:rsidRDefault="005156EC" w:rsidP="005156EC">
      <w:pPr>
        <w:ind w:left="227" w:right="330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</w:rPr>
        <w:t xml:space="preserve">Assessment Modalities: </w:t>
      </w:r>
      <w:r w:rsidRPr="00F14CC4">
        <w:rPr>
          <w:rFonts w:ascii="Bookman Old Style" w:hAnsi="Bookman Old Style"/>
        </w:rPr>
        <w:t>The assessment modality will involve a term-end examination towards the end of the semester.</w:t>
      </w:r>
    </w:p>
    <w:p w:rsidR="005156EC" w:rsidRPr="00F14CC4" w:rsidRDefault="005156EC" w:rsidP="007F591C">
      <w:pPr>
        <w:pStyle w:val="ListParagraph"/>
        <w:numPr>
          <w:ilvl w:val="0"/>
          <w:numId w:val="19"/>
        </w:numPr>
        <w:tabs>
          <w:tab w:val="left" w:pos="949"/>
        </w:tabs>
        <w:spacing w:before="1"/>
        <w:ind w:right="289" w:hanging="36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The term-end examination will carry a </w:t>
      </w:r>
      <w:proofErr w:type="spellStart"/>
      <w:r w:rsidRPr="00F14CC4">
        <w:rPr>
          <w:rFonts w:ascii="Bookman Old Style" w:hAnsi="Bookman Old Style"/>
        </w:rPr>
        <w:t>weightage</w:t>
      </w:r>
      <w:proofErr w:type="spellEnd"/>
      <w:r w:rsidRPr="00F14CC4">
        <w:rPr>
          <w:rFonts w:ascii="Bookman Old Style" w:hAnsi="Bookman Old Style"/>
        </w:rPr>
        <w:t xml:space="preserve"> of 30 marks. Duration of examination will be 3 hours.</w:t>
      </w:r>
    </w:p>
    <w:p w:rsidR="005156EC" w:rsidRPr="00F14CC4" w:rsidRDefault="005156EC" w:rsidP="007F591C">
      <w:pPr>
        <w:pStyle w:val="ListParagraph"/>
        <w:numPr>
          <w:ilvl w:val="1"/>
          <w:numId w:val="19"/>
        </w:numPr>
        <w:tabs>
          <w:tab w:val="left" w:pos="1669"/>
          <w:tab w:val="left" w:pos="7429"/>
        </w:tabs>
        <w:spacing w:before="2" w:line="275" w:lineRule="exact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Lab Work (Any 3 out of</w:t>
      </w:r>
      <w:r w:rsidRPr="00F14CC4">
        <w:rPr>
          <w:rFonts w:ascii="Bookman Old Style" w:hAnsi="Bookman Old Style"/>
          <w:spacing w:val="-8"/>
        </w:rPr>
        <w:t xml:space="preserve"> </w:t>
      </w:r>
      <w:r w:rsidRPr="00F14CC4">
        <w:rPr>
          <w:rFonts w:ascii="Bookman Old Style" w:hAnsi="Bookman Old Style"/>
        </w:rPr>
        <w:t>4</w:t>
      </w:r>
      <w:r w:rsidRPr="00F14CC4">
        <w:rPr>
          <w:rFonts w:ascii="Bookman Old Style" w:hAnsi="Bookman Old Style"/>
          <w:spacing w:val="1"/>
        </w:rPr>
        <w:t xml:space="preserve"> </w:t>
      </w:r>
      <w:r w:rsidRPr="00F14CC4">
        <w:rPr>
          <w:rFonts w:ascii="Bookman Old Style" w:hAnsi="Bookman Old Style"/>
        </w:rPr>
        <w:t>exercise)</w:t>
      </w:r>
      <w:r w:rsidRPr="00F14CC4">
        <w:rPr>
          <w:rFonts w:ascii="Bookman Old Style" w:hAnsi="Bookman Old Style"/>
        </w:rPr>
        <w:tab/>
        <w:t>15 Marks</w:t>
      </w:r>
    </w:p>
    <w:p w:rsidR="005156EC" w:rsidRPr="00F14CC4" w:rsidRDefault="005156EC" w:rsidP="007F591C">
      <w:pPr>
        <w:pStyle w:val="ListParagraph"/>
        <w:numPr>
          <w:ilvl w:val="1"/>
          <w:numId w:val="19"/>
        </w:numPr>
        <w:tabs>
          <w:tab w:val="left" w:pos="1669"/>
          <w:tab w:val="left" w:pos="7429"/>
        </w:tabs>
        <w:spacing w:line="264" w:lineRule="exact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Record</w:t>
      </w:r>
      <w:r w:rsidRPr="00F14CC4">
        <w:rPr>
          <w:rFonts w:ascii="Bookman Old Style" w:hAnsi="Bookman Old Style"/>
          <w:spacing w:val="-1"/>
        </w:rPr>
        <w:t xml:space="preserve"> </w:t>
      </w:r>
      <w:r w:rsidRPr="00F14CC4">
        <w:rPr>
          <w:rFonts w:ascii="Bookman Old Style" w:hAnsi="Bookman Old Style"/>
        </w:rPr>
        <w:t>File</w:t>
      </w:r>
      <w:r w:rsidRPr="00F14CC4">
        <w:rPr>
          <w:rFonts w:ascii="Bookman Old Style" w:hAnsi="Bookman Old Style"/>
        </w:rPr>
        <w:tab/>
        <w:t>10 Marks</w:t>
      </w:r>
    </w:p>
    <w:p w:rsidR="005156EC" w:rsidRPr="00F14CC4" w:rsidRDefault="005156EC" w:rsidP="007F591C">
      <w:pPr>
        <w:pStyle w:val="ListParagraph"/>
        <w:numPr>
          <w:ilvl w:val="1"/>
          <w:numId w:val="19"/>
        </w:numPr>
        <w:tabs>
          <w:tab w:val="left" w:pos="1669"/>
          <w:tab w:val="left" w:pos="7429"/>
        </w:tabs>
        <w:spacing w:line="264" w:lineRule="exact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Viva</w:t>
      </w:r>
      <w:r w:rsidRPr="00F14CC4">
        <w:rPr>
          <w:rFonts w:ascii="Bookman Old Style" w:hAnsi="Bookman Old Style"/>
        </w:rPr>
        <w:tab/>
        <w:t>05 Marks</w:t>
      </w:r>
    </w:p>
    <w:p w:rsidR="005156EC" w:rsidRPr="00F14CC4" w:rsidRDefault="005156EC" w:rsidP="005156EC">
      <w:pPr>
        <w:pStyle w:val="Heading6"/>
        <w:spacing w:line="265" w:lineRule="exact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Reading List</w:t>
      </w:r>
    </w:p>
    <w:p w:rsidR="005156EC" w:rsidRPr="00F14CC4" w:rsidRDefault="005156EC" w:rsidP="007F591C">
      <w:pPr>
        <w:pStyle w:val="ListParagraph"/>
        <w:numPr>
          <w:ilvl w:val="0"/>
          <w:numId w:val="18"/>
        </w:numPr>
        <w:tabs>
          <w:tab w:val="left" w:pos="948"/>
          <w:tab w:val="left" w:pos="949"/>
        </w:tabs>
        <w:ind w:hanging="449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Tyner J. A., 2010: </w:t>
      </w:r>
      <w:r w:rsidRPr="00F14CC4">
        <w:rPr>
          <w:rFonts w:ascii="Bookman Old Style" w:hAnsi="Bookman Old Style"/>
          <w:i/>
        </w:rPr>
        <w:t>Principles of Map Design</w:t>
      </w:r>
      <w:r w:rsidRPr="00F14CC4">
        <w:rPr>
          <w:rFonts w:ascii="Bookman Old Style" w:hAnsi="Bookman Old Style"/>
        </w:rPr>
        <w:t xml:space="preserve">, </w:t>
      </w:r>
      <w:proofErr w:type="gramStart"/>
      <w:r w:rsidRPr="00F14CC4">
        <w:rPr>
          <w:rFonts w:ascii="Bookman Old Style" w:hAnsi="Bookman Old Style"/>
        </w:rPr>
        <w:t>The</w:t>
      </w:r>
      <w:proofErr w:type="gramEnd"/>
      <w:r w:rsidRPr="00F14CC4">
        <w:rPr>
          <w:rFonts w:ascii="Bookman Old Style" w:hAnsi="Bookman Old Style"/>
        </w:rPr>
        <w:t xml:space="preserve"> Guilford</w:t>
      </w:r>
      <w:r w:rsidRPr="00F14CC4">
        <w:rPr>
          <w:rFonts w:ascii="Bookman Old Style" w:hAnsi="Bookman Old Style"/>
          <w:spacing w:val="-2"/>
        </w:rPr>
        <w:t xml:space="preserve"> </w:t>
      </w:r>
      <w:r w:rsidRPr="00F14CC4">
        <w:rPr>
          <w:rFonts w:ascii="Bookman Old Style" w:hAnsi="Bookman Old Style"/>
        </w:rPr>
        <w:t>Press.</w:t>
      </w:r>
    </w:p>
    <w:p w:rsidR="005156EC" w:rsidRPr="00F14CC4" w:rsidRDefault="005156EC" w:rsidP="007F591C">
      <w:pPr>
        <w:pStyle w:val="ListParagraph"/>
        <w:numPr>
          <w:ilvl w:val="0"/>
          <w:numId w:val="18"/>
        </w:numPr>
        <w:tabs>
          <w:tab w:val="left" w:pos="948"/>
          <w:tab w:val="left" w:pos="949"/>
        </w:tabs>
        <w:ind w:hanging="449"/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Mishra</w:t>
      </w:r>
      <w:proofErr w:type="spellEnd"/>
      <w:r w:rsidRPr="00F14CC4">
        <w:rPr>
          <w:rFonts w:ascii="Bookman Old Style" w:hAnsi="Bookman Old Style"/>
        </w:rPr>
        <w:t xml:space="preserve"> R. P. and </w:t>
      </w:r>
      <w:proofErr w:type="spellStart"/>
      <w:r w:rsidRPr="00F14CC4">
        <w:rPr>
          <w:rFonts w:ascii="Bookman Old Style" w:hAnsi="Bookman Old Style"/>
        </w:rPr>
        <w:t>Ramesh</w:t>
      </w:r>
      <w:proofErr w:type="spellEnd"/>
      <w:r w:rsidRPr="00F14CC4">
        <w:rPr>
          <w:rFonts w:ascii="Bookman Old Style" w:hAnsi="Bookman Old Style"/>
        </w:rPr>
        <w:t xml:space="preserve"> A., 1989: </w:t>
      </w:r>
      <w:r w:rsidRPr="00F14CC4">
        <w:rPr>
          <w:rFonts w:ascii="Bookman Old Style" w:hAnsi="Bookman Old Style"/>
          <w:i/>
        </w:rPr>
        <w:t>Fundamentals of Cartography</w:t>
      </w:r>
      <w:r w:rsidRPr="00F14CC4">
        <w:rPr>
          <w:rFonts w:ascii="Bookman Old Style" w:hAnsi="Bookman Old Style"/>
        </w:rPr>
        <w:t>, Concept, New</w:t>
      </w:r>
      <w:r w:rsidRPr="00F14CC4">
        <w:rPr>
          <w:rFonts w:ascii="Bookman Old Style" w:hAnsi="Bookman Old Style"/>
          <w:spacing w:val="-6"/>
        </w:rPr>
        <w:t xml:space="preserve"> </w:t>
      </w:r>
      <w:r w:rsidRPr="00F14CC4">
        <w:rPr>
          <w:rFonts w:ascii="Bookman Old Style" w:hAnsi="Bookman Old Style"/>
        </w:rPr>
        <w:t>Delhi.</w:t>
      </w:r>
    </w:p>
    <w:p w:rsidR="005156EC" w:rsidRPr="00F14CC4" w:rsidRDefault="005156EC" w:rsidP="007F591C">
      <w:pPr>
        <w:pStyle w:val="ListParagraph"/>
        <w:numPr>
          <w:ilvl w:val="0"/>
          <w:numId w:val="18"/>
        </w:numPr>
        <w:tabs>
          <w:tab w:val="left" w:pos="948"/>
          <w:tab w:val="left" w:pos="949"/>
        </w:tabs>
        <w:ind w:hanging="449"/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Monkhouse</w:t>
      </w:r>
      <w:proofErr w:type="spellEnd"/>
      <w:r w:rsidRPr="00F14CC4">
        <w:rPr>
          <w:rFonts w:ascii="Bookman Old Style" w:hAnsi="Bookman Old Style"/>
        </w:rPr>
        <w:t xml:space="preserve"> F. J. and Wilkinson H. R., 1973: </w:t>
      </w:r>
      <w:r w:rsidRPr="00F14CC4">
        <w:rPr>
          <w:rFonts w:ascii="Bookman Old Style" w:hAnsi="Bookman Old Style"/>
          <w:i/>
        </w:rPr>
        <w:t>Maps and Diagrams</w:t>
      </w:r>
      <w:r w:rsidRPr="00F14CC4">
        <w:rPr>
          <w:rFonts w:ascii="Bookman Old Style" w:hAnsi="Bookman Old Style"/>
        </w:rPr>
        <w:t>, Methuen,</w:t>
      </w:r>
      <w:r w:rsidRPr="00F14CC4">
        <w:rPr>
          <w:rFonts w:ascii="Bookman Old Style" w:hAnsi="Bookman Old Style"/>
          <w:spacing w:val="-1"/>
        </w:rPr>
        <w:t xml:space="preserve"> </w:t>
      </w:r>
      <w:r w:rsidRPr="00F14CC4">
        <w:rPr>
          <w:rFonts w:ascii="Bookman Old Style" w:hAnsi="Bookman Old Style"/>
        </w:rPr>
        <w:t>London.</w:t>
      </w:r>
    </w:p>
    <w:p w:rsidR="005156EC" w:rsidRPr="00F14CC4" w:rsidRDefault="005156EC" w:rsidP="007F591C">
      <w:pPr>
        <w:pStyle w:val="ListParagraph"/>
        <w:numPr>
          <w:ilvl w:val="0"/>
          <w:numId w:val="18"/>
        </w:numPr>
        <w:tabs>
          <w:tab w:val="left" w:pos="948"/>
          <w:tab w:val="left" w:pos="949"/>
        </w:tabs>
        <w:ind w:hanging="449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Sharma J. P., 2010: </w:t>
      </w:r>
      <w:proofErr w:type="spellStart"/>
      <w:r w:rsidRPr="00F14CC4">
        <w:rPr>
          <w:rFonts w:ascii="Bookman Old Style" w:hAnsi="Bookman Old Style"/>
          <w:i/>
        </w:rPr>
        <w:t>Prayogic</w:t>
      </w:r>
      <w:proofErr w:type="spellEnd"/>
      <w:r w:rsidRPr="00F14CC4">
        <w:rPr>
          <w:rFonts w:ascii="Bookman Old Style" w:hAnsi="Bookman Old Style"/>
          <w:i/>
        </w:rPr>
        <w:t xml:space="preserve"> </w:t>
      </w:r>
      <w:proofErr w:type="spellStart"/>
      <w:r w:rsidRPr="00F14CC4">
        <w:rPr>
          <w:rFonts w:ascii="Bookman Old Style" w:hAnsi="Bookman Old Style"/>
          <w:i/>
        </w:rPr>
        <w:t>Bhugol</w:t>
      </w:r>
      <w:proofErr w:type="spellEnd"/>
      <w:r w:rsidRPr="00F14CC4">
        <w:rPr>
          <w:rFonts w:ascii="Bookman Old Style" w:hAnsi="Bookman Old Style"/>
        </w:rPr>
        <w:t xml:space="preserve">, </w:t>
      </w:r>
      <w:proofErr w:type="spellStart"/>
      <w:r w:rsidRPr="00F14CC4">
        <w:rPr>
          <w:rFonts w:ascii="Bookman Old Style" w:hAnsi="Bookman Old Style"/>
        </w:rPr>
        <w:t>Rastogi</w:t>
      </w:r>
      <w:proofErr w:type="spellEnd"/>
      <w:r w:rsidRPr="00F14CC4">
        <w:rPr>
          <w:rFonts w:ascii="Bookman Old Style" w:hAnsi="Bookman Old Style"/>
        </w:rPr>
        <w:t xml:space="preserve"> Publishers,</w:t>
      </w:r>
      <w:r w:rsidRPr="00F14CC4">
        <w:rPr>
          <w:rFonts w:ascii="Bookman Old Style" w:hAnsi="Bookman Old Style"/>
          <w:spacing w:val="-3"/>
        </w:rPr>
        <w:t xml:space="preserve"> </w:t>
      </w:r>
      <w:r w:rsidRPr="00F14CC4">
        <w:rPr>
          <w:rFonts w:ascii="Bookman Old Style" w:hAnsi="Bookman Old Style"/>
        </w:rPr>
        <w:t>Meerut.</w:t>
      </w:r>
    </w:p>
    <w:p w:rsidR="005156EC" w:rsidRPr="00F14CC4" w:rsidRDefault="005156EC" w:rsidP="007F591C">
      <w:pPr>
        <w:pStyle w:val="ListParagraph"/>
        <w:numPr>
          <w:ilvl w:val="0"/>
          <w:numId w:val="18"/>
        </w:numPr>
        <w:tabs>
          <w:tab w:val="left" w:pos="948"/>
          <w:tab w:val="left" w:pos="949"/>
        </w:tabs>
        <w:ind w:hanging="449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Singh R. </w:t>
      </w:r>
      <w:r w:rsidRPr="00F14CC4">
        <w:rPr>
          <w:rFonts w:ascii="Bookman Old Style" w:hAnsi="Bookman Old Style"/>
          <w:spacing w:val="-3"/>
        </w:rPr>
        <w:t xml:space="preserve">L. </w:t>
      </w:r>
      <w:r w:rsidRPr="00F14CC4">
        <w:rPr>
          <w:rFonts w:ascii="Bookman Old Style" w:hAnsi="Bookman Old Style"/>
        </w:rPr>
        <w:t xml:space="preserve">and Singh R. P. B., 1999: </w:t>
      </w:r>
      <w:r w:rsidRPr="00F14CC4">
        <w:rPr>
          <w:rFonts w:ascii="Bookman Old Style" w:hAnsi="Bookman Old Style"/>
          <w:i/>
        </w:rPr>
        <w:t>Elements of Practical Geography</w:t>
      </w:r>
      <w:r w:rsidRPr="00F14CC4">
        <w:rPr>
          <w:rFonts w:ascii="Bookman Old Style" w:hAnsi="Bookman Old Style"/>
        </w:rPr>
        <w:t xml:space="preserve">, </w:t>
      </w:r>
      <w:proofErr w:type="spellStart"/>
      <w:r w:rsidRPr="00F14CC4">
        <w:rPr>
          <w:rFonts w:ascii="Bookman Old Style" w:hAnsi="Bookman Old Style"/>
        </w:rPr>
        <w:t>Kalyani</w:t>
      </w:r>
      <w:proofErr w:type="spellEnd"/>
      <w:r w:rsidRPr="00F14CC4">
        <w:rPr>
          <w:rFonts w:ascii="Bookman Old Style" w:hAnsi="Bookman Old Style"/>
        </w:rPr>
        <w:t xml:space="preserve"> Publishers.</w:t>
      </w:r>
    </w:p>
    <w:p w:rsidR="005156EC" w:rsidRPr="00F14CC4" w:rsidRDefault="005156EC" w:rsidP="007F591C">
      <w:pPr>
        <w:pStyle w:val="ListParagraph"/>
        <w:numPr>
          <w:ilvl w:val="0"/>
          <w:numId w:val="18"/>
        </w:numPr>
        <w:tabs>
          <w:tab w:val="left" w:pos="948"/>
          <w:tab w:val="left" w:pos="949"/>
        </w:tabs>
        <w:ind w:right="659" w:hanging="449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Singh, L R &amp; Singh R (1977): </w:t>
      </w:r>
      <w:proofErr w:type="spellStart"/>
      <w:r w:rsidRPr="00F14CC4">
        <w:rPr>
          <w:rFonts w:ascii="Bookman Old Style" w:hAnsi="Bookman Old Style"/>
        </w:rPr>
        <w:t>Manchitra</w:t>
      </w:r>
      <w:proofErr w:type="spellEnd"/>
      <w:r w:rsidRPr="00F14CC4">
        <w:rPr>
          <w:rFonts w:ascii="Bookman Old Style" w:hAnsi="Bookman Old Style"/>
        </w:rPr>
        <w:t xml:space="preserve"> or </w:t>
      </w:r>
      <w:proofErr w:type="spellStart"/>
      <w:r w:rsidRPr="00F14CC4">
        <w:rPr>
          <w:rFonts w:ascii="Bookman Old Style" w:hAnsi="Bookman Old Style"/>
        </w:rPr>
        <w:t>Pryaogatamek</w:t>
      </w:r>
      <w:proofErr w:type="spellEnd"/>
      <w:r w:rsidRPr="00F14CC4">
        <w:rPr>
          <w:rFonts w:ascii="Bookman Old Style" w:hAnsi="Bookman Old Style"/>
        </w:rPr>
        <w:t xml:space="preserve"> </w:t>
      </w:r>
      <w:proofErr w:type="spellStart"/>
      <w:r w:rsidRPr="00F14CC4">
        <w:rPr>
          <w:rFonts w:ascii="Bookman Old Style" w:hAnsi="Bookman Old Style"/>
        </w:rPr>
        <w:t>Bhugol</w:t>
      </w:r>
      <w:proofErr w:type="spellEnd"/>
      <w:r w:rsidRPr="00F14CC4">
        <w:rPr>
          <w:rFonts w:ascii="Bookman Old Style" w:hAnsi="Bookman Old Style"/>
        </w:rPr>
        <w:t xml:space="preserve"> , Central Book Depot, Allahabad</w:t>
      </w:r>
    </w:p>
    <w:p w:rsidR="00F02691" w:rsidRPr="00F14CC4" w:rsidRDefault="00F02691" w:rsidP="007F591C">
      <w:pPr>
        <w:pStyle w:val="ListParagraph"/>
        <w:numPr>
          <w:ilvl w:val="0"/>
          <w:numId w:val="18"/>
        </w:numPr>
        <w:rPr>
          <w:rFonts w:ascii="Bookman Old Style" w:hAnsi="Bookman Old Style"/>
        </w:rPr>
        <w:sectPr w:rsidR="00F02691" w:rsidRPr="00F14CC4">
          <w:pgSz w:w="11910" w:h="16840"/>
          <w:pgMar w:top="620" w:right="1240" w:bottom="1200" w:left="480" w:header="0" w:footer="920" w:gutter="0"/>
          <w:cols w:space="720"/>
        </w:sectPr>
      </w:pPr>
      <w:r w:rsidRPr="00F14CC4">
        <w:rPr>
          <w:rFonts w:ascii="Bookman Old Style" w:hAnsi="Bookman Old Style"/>
        </w:rPr>
        <w:t xml:space="preserve">Singh, R.L. &amp; Singh </w:t>
      </w:r>
      <w:proofErr w:type="spellStart"/>
      <w:r w:rsidRPr="00F14CC4">
        <w:rPr>
          <w:rFonts w:ascii="Bookman Old Style" w:hAnsi="Bookman Old Style"/>
        </w:rPr>
        <w:t>Rana</w:t>
      </w:r>
      <w:proofErr w:type="spellEnd"/>
      <w:r w:rsidRPr="00F14CC4">
        <w:rPr>
          <w:rFonts w:ascii="Bookman Old Style" w:hAnsi="Bookman Old Style"/>
        </w:rPr>
        <w:t xml:space="preserve">, P.B. 1992: </w:t>
      </w:r>
      <w:r w:rsidRPr="00F14CC4">
        <w:rPr>
          <w:rFonts w:ascii="Bookman Old Style" w:hAnsi="Bookman Old Style"/>
          <w:i/>
        </w:rPr>
        <w:t>Elements of practical Geography</w:t>
      </w:r>
      <w:r w:rsidRPr="00F14CC4">
        <w:rPr>
          <w:rFonts w:ascii="Bookman Old Style" w:hAnsi="Bookman Old Style"/>
        </w:rPr>
        <w:t xml:space="preserve">, New Delhi: </w:t>
      </w:r>
      <w:proofErr w:type="spellStart"/>
      <w:r w:rsidRPr="00F14CC4">
        <w:rPr>
          <w:rFonts w:ascii="Bookman Old Style" w:hAnsi="Bookman Old Style"/>
        </w:rPr>
        <w:t>Kalyani</w:t>
      </w:r>
      <w:proofErr w:type="spellEnd"/>
      <w:r w:rsidRPr="00F14CC4">
        <w:rPr>
          <w:rFonts w:ascii="Bookman Old Style" w:hAnsi="Bookman Old Style"/>
        </w:rPr>
        <w:t xml:space="preserve"> Publisher</w:t>
      </w:r>
    </w:p>
    <w:p w:rsidR="005156EC" w:rsidRPr="00F14CC4" w:rsidRDefault="005156EC" w:rsidP="005156EC">
      <w:pPr>
        <w:pStyle w:val="BodyText"/>
        <w:spacing w:before="3"/>
        <w:ind w:left="0" w:firstLine="0"/>
        <w:rPr>
          <w:rFonts w:ascii="Bookman Old Style" w:hAnsi="Bookman Old Style"/>
          <w:b/>
          <w:sz w:val="22"/>
          <w:szCs w:val="22"/>
        </w:rPr>
      </w:pPr>
    </w:p>
    <w:p w:rsidR="005156EC" w:rsidRPr="00F14CC4" w:rsidRDefault="005156EC" w:rsidP="005156EC">
      <w:pPr>
        <w:pStyle w:val="Heading6"/>
        <w:ind w:left="2064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HIS </w:t>
      </w:r>
      <w:proofErr w:type="gramStart"/>
      <w:r w:rsidRPr="00F14CC4">
        <w:rPr>
          <w:rFonts w:ascii="Bookman Old Style" w:hAnsi="Bookman Old Style"/>
          <w:sz w:val="22"/>
          <w:szCs w:val="22"/>
        </w:rPr>
        <w:t xml:space="preserve">102 </w:t>
      </w:r>
      <w:r w:rsidR="00F02691" w:rsidRPr="00F14CC4">
        <w:rPr>
          <w:rFonts w:ascii="Bookman Old Style" w:hAnsi="Bookman Old Style"/>
          <w:sz w:val="22"/>
          <w:szCs w:val="22"/>
        </w:rPr>
        <w:t>:</w:t>
      </w:r>
      <w:proofErr w:type="gramEnd"/>
      <w:r w:rsidR="00F02691" w:rsidRPr="00F14CC4">
        <w:rPr>
          <w:rFonts w:ascii="Bookman Old Style" w:hAnsi="Bookman Old Style"/>
          <w:sz w:val="22"/>
          <w:szCs w:val="22"/>
        </w:rPr>
        <w:t xml:space="preserve"> </w:t>
      </w:r>
      <w:r w:rsidR="00B66BA4" w:rsidRPr="00F14CC4">
        <w:rPr>
          <w:rFonts w:ascii="Bookman Old Style" w:hAnsi="Bookman Old Style"/>
          <w:sz w:val="22"/>
          <w:szCs w:val="22"/>
        </w:rPr>
        <w:t>Modern</w:t>
      </w:r>
      <w:r w:rsidRPr="00F14CC4">
        <w:rPr>
          <w:rFonts w:ascii="Bookman Old Style" w:hAnsi="Bookman Old Style"/>
          <w:sz w:val="22"/>
          <w:szCs w:val="22"/>
        </w:rPr>
        <w:t xml:space="preserve"> World History (Renaissance to 1945 A.D.)</w:t>
      </w:r>
    </w:p>
    <w:p w:rsidR="00F02691" w:rsidRPr="00F14CC4" w:rsidRDefault="00F02691" w:rsidP="00F02691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  <w:t xml:space="preserve">    </w:t>
      </w:r>
      <w:r w:rsidRPr="00F14CC4">
        <w:rPr>
          <w:rFonts w:ascii="Bookman Old Style" w:hAnsi="Bookman Old Style"/>
        </w:rPr>
        <w:t xml:space="preserve">Max. Marks: 100          </w:t>
      </w:r>
    </w:p>
    <w:p w:rsidR="00F02691" w:rsidRPr="00F14CC4" w:rsidRDefault="00B66BA4" w:rsidP="00F02691">
      <w:pPr>
        <w:ind w:left="-90" w:firstLine="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Credits-   </w:t>
      </w:r>
      <w:proofErr w:type="gramStart"/>
      <w:r>
        <w:rPr>
          <w:rFonts w:ascii="Bookman Old Style" w:hAnsi="Bookman Old Style"/>
        </w:rPr>
        <w:t xml:space="preserve">4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Theory</w:t>
      </w:r>
      <w:proofErr w:type="gramEnd"/>
      <w:r>
        <w:rPr>
          <w:rFonts w:ascii="Bookman Old Style" w:hAnsi="Bookman Old Style"/>
        </w:rPr>
        <w:t>: 80, Internal: 20</w:t>
      </w:r>
    </w:p>
    <w:p w:rsidR="00F02691" w:rsidRPr="00F14CC4" w:rsidRDefault="00B66BA4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carry equal marks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F02691" w:rsidRPr="00F14CC4" w:rsidRDefault="00F02691" w:rsidP="00F02691">
      <w:pPr>
        <w:pStyle w:val="BodyText"/>
        <w:spacing w:before="3" w:after="1"/>
        <w:ind w:left="0" w:firstLine="0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4"/>
        <w:gridCol w:w="8707"/>
      </w:tblGrid>
      <w:tr w:rsidR="005156EC" w:rsidRPr="00F14CC4" w:rsidTr="0097112F">
        <w:trPr>
          <w:trHeight w:val="1667"/>
        </w:trPr>
        <w:tc>
          <w:tcPr>
            <w:tcW w:w="9951" w:type="dxa"/>
            <w:gridSpan w:val="2"/>
          </w:tcPr>
          <w:p w:rsidR="005156EC" w:rsidRPr="00F14CC4" w:rsidRDefault="005156EC" w:rsidP="0097112F">
            <w:pPr>
              <w:pStyle w:val="TableParagraph"/>
              <w:ind w:left="107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  <w:b/>
              </w:rPr>
              <w:t xml:space="preserve">Objectives: </w:t>
            </w:r>
            <w:r w:rsidRPr="00F14CC4">
              <w:rPr>
                <w:rFonts w:ascii="Bookman Old Style" w:hAnsi="Bookman Old Style"/>
              </w:rPr>
              <w:t>The students will be able to: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</w:tabs>
              <w:ind w:right="101" w:firstLine="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It is intended to let the students have a panoramic view of modern history of the world since Renaissance and Reformation.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</w:tabs>
              <w:spacing w:before="1" w:line="245" w:lineRule="exact"/>
              <w:ind w:firstLine="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This will complete the study of the </w:t>
            </w:r>
            <w:proofErr w:type="spellStart"/>
            <w:r w:rsidRPr="00F14CC4">
              <w:rPr>
                <w:rFonts w:ascii="Bookman Old Style" w:hAnsi="Bookman Old Style"/>
              </w:rPr>
              <w:t>Morden</w:t>
            </w:r>
            <w:proofErr w:type="spellEnd"/>
            <w:r w:rsidRPr="00F14CC4">
              <w:rPr>
                <w:rFonts w:ascii="Bookman Old Style" w:hAnsi="Bookman Old Style"/>
              </w:rPr>
              <w:t xml:space="preserve"> world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history.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</w:tabs>
              <w:spacing w:line="245" w:lineRule="exact"/>
              <w:ind w:firstLine="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The candidate will have a bird’s eye view of the whole history of the </w:t>
            </w:r>
            <w:proofErr w:type="spellStart"/>
            <w:r w:rsidRPr="00F14CC4">
              <w:rPr>
                <w:rFonts w:ascii="Bookman Old Style" w:hAnsi="Bookman Old Style"/>
              </w:rPr>
              <w:t>Morden</w:t>
            </w:r>
            <w:proofErr w:type="spellEnd"/>
            <w:r w:rsidRPr="00F14CC4">
              <w:rPr>
                <w:rFonts w:ascii="Bookman Old Style" w:hAnsi="Bookman Old Style"/>
                <w:spacing w:val="-1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world.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</w:tabs>
              <w:spacing w:before="18" w:line="228" w:lineRule="exact"/>
              <w:ind w:left="107" w:right="3934" w:firstLine="14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This will prepare him for </w:t>
            </w:r>
            <w:proofErr w:type="gramStart"/>
            <w:r w:rsidRPr="00F14CC4">
              <w:rPr>
                <w:rFonts w:ascii="Bookman Old Style" w:hAnsi="Bookman Old Style"/>
              </w:rPr>
              <w:t>an interplay</w:t>
            </w:r>
            <w:proofErr w:type="gramEnd"/>
            <w:r w:rsidRPr="00F14CC4">
              <w:rPr>
                <w:rFonts w:ascii="Bookman Old Style" w:hAnsi="Bookman Old Style"/>
              </w:rPr>
              <w:t xml:space="preserve"> between the micro and</w:t>
            </w:r>
            <w:r w:rsidRPr="00F14CC4">
              <w:rPr>
                <w:rFonts w:ascii="Bookman Old Style" w:hAnsi="Bookman Old Style"/>
                <w:spacing w:val="-2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macro. The paper will be divided into four (4) Units.</w:t>
            </w:r>
          </w:p>
        </w:tc>
      </w:tr>
      <w:tr w:rsidR="005156EC" w:rsidRPr="00F14CC4" w:rsidTr="0097112F">
        <w:trPr>
          <w:trHeight w:val="242"/>
        </w:trPr>
        <w:tc>
          <w:tcPr>
            <w:tcW w:w="1244" w:type="dxa"/>
          </w:tcPr>
          <w:p w:rsidR="005156EC" w:rsidRPr="00F14CC4" w:rsidRDefault="005156EC" w:rsidP="0097112F">
            <w:pPr>
              <w:pStyle w:val="TableParagraph"/>
              <w:spacing w:before="5" w:line="217" w:lineRule="exact"/>
              <w:ind w:left="267" w:right="262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</w:t>
            </w:r>
          </w:p>
        </w:tc>
        <w:tc>
          <w:tcPr>
            <w:tcW w:w="8707" w:type="dxa"/>
          </w:tcPr>
          <w:p w:rsidR="005156EC" w:rsidRPr="00F14CC4" w:rsidRDefault="005156EC" w:rsidP="00B66BA4">
            <w:pPr>
              <w:pStyle w:val="TableParagraph"/>
              <w:spacing w:before="5" w:line="217" w:lineRule="exact"/>
              <w:ind w:left="3987" w:right="3406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Content</w:t>
            </w:r>
          </w:p>
        </w:tc>
      </w:tr>
      <w:tr w:rsidR="005156EC" w:rsidRPr="00F14CC4" w:rsidTr="0097112F">
        <w:trPr>
          <w:trHeight w:val="1257"/>
        </w:trPr>
        <w:tc>
          <w:tcPr>
            <w:tcW w:w="1244" w:type="dxa"/>
          </w:tcPr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spacing w:before="7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spacing w:before="1"/>
              <w:ind w:left="266" w:right="262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</w:t>
            </w:r>
          </w:p>
        </w:tc>
        <w:tc>
          <w:tcPr>
            <w:tcW w:w="8707" w:type="dxa"/>
          </w:tcPr>
          <w:p w:rsidR="005156EC" w:rsidRPr="00F14CC4" w:rsidRDefault="005156EC" w:rsidP="007F591C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Beginning of New Era: Renaissance and</w:t>
            </w:r>
            <w:r w:rsidRPr="00F14CC4">
              <w:rPr>
                <w:rFonts w:ascii="Bookman Old Style" w:hAnsi="Bookman Old Style"/>
                <w:spacing w:val="-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Reformation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29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Industrial Revolution: Causes,</w:t>
            </w:r>
            <w:r w:rsidRPr="00F14CC4">
              <w:rPr>
                <w:rFonts w:ascii="Bookman Old Style" w:hAnsi="Bookman Old Style"/>
                <w:spacing w:val="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Conse0quences,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29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Emergence of New</w:t>
            </w:r>
            <w:r w:rsidRPr="00F14CC4">
              <w:rPr>
                <w:rFonts w:ascii="Bookman Old Style" w:hAnsi="Bookman Old Style"/>
                <w:spacing w:val="-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classes.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American War of Independence: Nature and causes, Events of struggle and</w:t>
            </w:r>
            <w:r w:rsidRPr="00F14CC4">
              <w:rPr>
                <w:rFonts w:ascii="Bookman Old Style" w:hAnsi="Bookman Old Style"/>
                <w:spacing w:val="-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significance.</w:t>
            </w:r>
          </w:p>
        </w:tc>
      </w:tr>
      <w:tr w:rsidR="005156EC" w:rsidRPr="00F14CC4" w:rsidTr="0097112F">
        <w:trPr>
          <w:trHeight w:val="964"/>
        </w:trPr>
        <w:tc>
          <w:tcPr>
            <w:tcW w:w="1244" w:type="dxa"/>
          </w:tcPr>
          <w:p w:rsidR="005156EC" w:rsidRPr="00F14CC4" w:rsidRDefault="005156EC" w:rsidP="0097112F">
            <w:pPr>
              <w:pStyle w:val="TableParagraph"/>
              <w:spacing w:before="11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ind w:left="266" w:right="262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II</w:t>
            </w:r>
          </w:p>
        </w:tc>
        <w:tc>
          <w:tcPr>
            <w:tcW w:w="8707" w:type="dxa"/>
          </w:tcPr>
          <w:p w:rsidR="005156EC" w:rsidRPr="00F14CC4" w:rsidRDefault="005156EC" w:rsidP="007F591C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French Revolution: Causes, main events and its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impact.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France under Napoleon Bonaparte and Vienna</w:t>
            </w:r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Settlement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</w:tabs>
              <w:spacing w:before="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Unification of Italy and</w:t>
            </w:r>
            <w:r w:rsidRPr="00F14CC4">
              <w:rPr>
                <w:rFonts w:ascii="Bookman Old Style" w:hAnsi="Bookman Old Style"/>
                <w:spacing w:val="-7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Germany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Foreign Policy of Bismarck: His Diplomacy and Policy of Secret</w:t>
            </w:r>
            <w:r w:rsidRPr="00F14CC4">
              <w:rPr>
                <w:rFonts w:ascii="Bookman Old Style" w:hAnsi="Bookman Old Style"/>
                <w:spacing w:val="-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Alliances</w:t>
            </w:r>
          </w:p>
        </w:tc>
      </w:tr>
      <w:tr w:rsidR="005156EC" w:rsidRPr="00F14CC4" w:rsidTr="0097112F">
        <w:trPr>
          <w:trHeight w:val="690"/>
        </w:trPr>
        <w:tc>
          <w:tcPr>
            <w:tcW w:w="1244" w:type="dxa"/>
          </w:tcPr>
          <w:p w:rsidR="005156EC" w:rsidRPr="00F14CC4" w:rsidRDefault="005156EC" w:rsidP="0097112F">
            <w:pPr>
              <w:pStyle w:val="TableParagraph"/>
              <w:spacing w:before="115"/>
              <w:ind w:left="269" w:right="262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III</w:t>
            </w:r>
          </w:p>
        </w:tc>
        <w:tc>
          <w:tcPr>
            <w:tcW w:w="8707" w:type="dxa"/>
          </w:tcPr>
          <w:p w:rsidR="005156EC" w:rsidRPr="00F14CC4" w:rsidRDefault="005156EC" w:rsidP="007F591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Eastern question with special reference to Crimean war and Berlin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settlement.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Colonial expansion of European powers in Asia, Africa and Latin</w:t>
            </w:r>
            <w:r w:rsidRPr="00F14CC4">
              <w:rPr>
                <w:rFonts w:ascii="Bookman Old Style" w:hAnsi="Bookman Old Style"/>
                <w:spacing w:val="-7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America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1" w:line="210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First World </w:t>
            </w:r>
            <w:proofErr w:type="gramStart"/>
            <w:r w:rsidRPr="00F14CC4">
              <w:rPr>
                <w:rFonts w:ascii="Bookman Old Style" w:hAnsi="Bookman Old Style"/>
              </w:rPr>
              <w:t>war</w:t>
            </w:r>
            <w:proofErr w:type="gramEnd"/>
            <w:r w:rsidRPr="00F14CC4">
              <w:rPr>
                <w:rFonts w:ascii="Bookman Old Style" w:hAnsi="Bookman Old Style"/>
              </w:rPr>
              <w:t>: Causes and Results, Paris Settlement and League of</w:t>
            </w:r>
            <w:r w:rsidRPr="00F14CC4">
              <w:rPr>
                <w:rFonts w:ascii="Bookman Old Style" w:hAnsi="Bookman Old Style"/>
                <w:spacing w:val="-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Nations.</w:t>
            </w:r>
          </w:p>
        </w:tc>
      </w:tr>
      <w:tr w:rsidR="005156EC" w:rsidRPr="00F14CC4" w:rsidTr="0097112F">
        <w:trPr>
          <w:trHeight w:val="1401"/>
        </w:trPr>
        <w:tc>
          <w:tcPr>
            <w:tcW w:w="1244" w:type="dxa"/>
          </w:tcPr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spacing w:before="10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spacing w:before="1"/>
              <w:ind w:left="265" w:right="262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IV</w:t>
            </w:r>
          </w:p>
        </w:tc>
        <w:tc>
          <w:tcPr>
            <w:tcW w:w="8707" w:type="dxa"/>
          </w:tcPr>
          <w:p w:rsidR="005156EC" w:rsidRPr="00F14CC4" w:rsidRDefault="005156EC" w:rsidP="007F591C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Causes and consequences of Bolshevik Revolution, Economic and Social reconstruction of</w:t>
            </w:r>
            <w:r w:rsidRPr="00F14CC4">
              <w:rPr>
                <w:rFonts w:ascii="Bookman Old Style" w:hAnsi="Bookman Old Style"/>
                <w:spacing w:val="-2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Russia.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ind w:right="104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World Economic Depression (1924-30) Cultural Revolution in China. Rise of Japan as an imperial power.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line="228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Rise of Nazism and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Fascism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before="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Second World War: Causes and Results and Formation of UNO and its</w:t>
            </w:r>
            <w:r w:rsidRPr="00F14CC4">
              <w:rPr>
                <w:rFonts w:ascii="Bookman Old Style" w:hAnsi="Bookman Old Style"/>
                <w:spacing w:val="-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achievements</w:t>
            </w:r>
          </w:p>
        </w:tc>
      </w:tr>
    </w:tbl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3"/>
      </w:tblGrid>
      <w:tr w:rsidR="00F02691" w:rsidRPr="00F14CC4" w:rsidTr="00F02691">
        <w:trPr>
          <w:trHeight w:val="331"/>
        </w:trPr>
        <w:tc>
          <w:tcPr>
            <w:tcW w:w="9913" w:type="dxa"/>
          </w:tcPr>
          <w:p w:rsidR="00F02691" w:rsidRPr="00F14CC4" w:rsidRDefault="00F02691" w:rsidP="00F02691">
            <w:pPr>
              <w:pStyle w:val="TableParagraph"/>
              <w:tabs>
                <w:tab w:val="left" w:pos="4840"/>
              </w:tabs>
              <w:ind w:left="107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  <w:b/>
              </w:rPr>
              <w:t>Tutorials/Practicum  :</w:t>
            </w:r>
            <w:r w:rsidRPr="00F14CC4">
              <w:rPr>
                <w:rFonts w:ascii="Bookman Old Style" w:hAnsi="Bookman Old Style"/>
              </w:rPr>
              <w:t>Students   will   work</w:t>
            </w:r>
            <w:r w:rsidRPr="00F14CC4">
              <w:rPr>
                <w:rFonts w:ascii="Bookman Old Style" w:hAnsi="Bookman Old Style"/>
                <w:spacing w:val="10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 xml:space="preserve">in </w:t>
            </w:r>
            <w:r w:rsidRPr="00F14CC4">
              <w:rPr>
                <w:rFonts w:ascii="Bookman Old Style" w:hAnsi="Bookman Old Style"/>
                <w:spacing w:val="1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groups</w:t>
            </w:r>
            <w:r w:rsidRPr="00F14CC4">
              <w:rPr>
                <w:rFonts w:ascii="Bookman Old Style" w:hAnsi="Bookman Old Style"/>
              </w:rPr>
              <w:tab/>
              <w:t>on the practical aspects of the knowledge gained</w:t>
            </w:r>
            <w:r w:rsidRPr="00F14CC4">
              <w:rPr>
                <w:rFonts w:ascii="Bookman Old Style" w:hAnsi="Bookman Old Style"/>
                <w:spacing w:val="27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during</w:t>
            </w:r>
          </w:p>
          <w:p w:rsidR="00F02691" w:rsidRPr="00F14CC4" w:rsidRDefault="00F02691" w:rsidP="00F02691">
            <w:pPr>
              <w:pStyle w:val="TableParagraph"/>
              <w:spacing w:before="1" w:line="230" w:lineRule="atLeast"/>
              <w:ind w:left="107"/>
              <w:rPr>
                <w:rFonts w:ascii="Bookman Old Style" w:hAnsi="Bookman Old Style"/>
              </w:rPr>
            </w:pPr>
            <w:proofErr w:type="gramStart"/>
            <w:r w:rsidRPr="00F14CC4">
              <w:rPr>
                <w:rFonts w:ascii="Bookman Old Style" w:hAnsi="Bookman Old Style"/>
              </w:rPr>
              <w:t>contact/lecture</w:t>
            </w:r>
            <w:proofErr w:type="gramEnd"/>
            <w:r w:rsidRPr="00F14CC4">
              <w:rPr>
                <w:rFonts w:ascii="Bookman Old Style" w:hAnsi="Bookman Old Style"/>
              </w:rPr>
              <w:t xml:space="preserve"> periods, Peer group teaching may be encouraged. Hard spots if </w:t>
            </w:r>
            <w:proofErr w:type="gramStart"/>
            <w:r w:rsidRPr="00F14CC4">
              <w:rPr>
                <w:rFonts w:ascii="Bookman Old Style" w:hAnsi="Bookman Old Style"/>
              </w:rPr>
              <w:t>any,</w:t>
            </w:r>
            <w:proofErr w:type="gramEnd"/>
            <w:r w:rsidRPr="00F14CC4">
              <w:rPr>
                <w:rFonts w:ascii="Bookman Old Style" w:hAnsi="Bookman Old Style"/>
              </w:rPr>
              <w:t xml:space="preserve"> may be resolved during tutorials. Students may be given to draw the paintings of Renaissance period</w:t>
            </w:r>
          </w:p>
        </w:tc>
      </w:tr>
      <w:tr w:rsidR="00F02691" w:rsidRPr="00F14CC4" w:rsidTr="00F02691">
        <w:trPr>
          <w:trHeight w:val="2523"/>
        </w:trPr>
        <w:tc>
          <w:tcPr>
            <w:tcW w:w="9913" w:type="dxa"/>
          </w:tcPr>
          <w:p w:rsidR="00F02691" w:rsidRPr="00F14CC4" w:rsidRDefault="00F02691" w:rsidP="00F02691">
            <w:pPr>
              <w:pStyle w:val="TableParagraph"/>
              <w:spacing w:line="205" w:lineRule="exact"/>
              <w:ind w:left="107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lastRenderedPageBreak/>
              <w:t>Suggested Readings</w:t>
            </w:r>
          </w:p>
          <w:p w:rsidR="00F02691" w:rsidRPr="00F14CC4" w:rsidRDefault="00F02691" w:rsidP="007F59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9" w:line="229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Thampi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</w:t>
            </w:r>
            <w:proofErr w:type="spellStart"/>
            <w:r w:rsidRPr="00F14CC4">
              <w:rPr>
                <w:rFonts w:ascii="Bookman Old Style" w:hAnsi="Bookman Old Style"/>
              </w:rPr>
              <w:t>Madhavi</w:t>
            </w:r>
            <w:proofErr w:type="spellEnd"/>
            <w:r w:rsidRPr="00F14CC4">
              <w:rPr>
                <w:rFonts w:ascii="Bookman Old Style" w:hAnsi="Bookman Old Style"/>
              </w:rPr>
              <w:t xml:space="preserve">. </w:t>
            </w:r>
            <w:r w:rsidRPr="00F14CC4">
              <w:rPr>
                <w:rFonts w:ascii="Bookman Old Style" w:hAnsi="Bookman Old Style"/>
                <w:i/>
              </w:rPr>
              <w:t>India and China in the Colonial World</w:t>
            </w:r>
            <w:r w:rsidRPr="00F14CC4">
              <w:rPr>
                <w:rFonts w:ascii="Bookman Old Style" w:hAnsi="Bookman Old Style"/>
              </w:rPr>
              <w:t>. Orient</w:t>
            </w:r>
            <w:r w:rsidRPr="00F14CC4">
              <w:rPr>
                <w:rFonts w:ascii="Bookman Old Style" w:hAnsi="Bookman Old Style"/>
                <w:spacing w:val="-5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Blackswan</w:t>
            </w:r>
            <w:proofErr w:type="spellEnd"/>
          </w:p>
          <w:p w:rsidR="00F02691" w:rsidRPr="00F14CC4" w:rsidRDefault="00F02691" w:rsidP="007F59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52" w:lineRule="exact"/>
              <w:rPr>
                <w:rFonts w:ascii="Bookman Old Style" w:hAnsi="Bookman Old Style"/>
                <w:i/>
              </w:rPr>
            </w:pPr>
            <w:r w:rsidRPr="00F14CC4">
              <w:rPr>
                <w:rFonts w:ascii="Bookman Old Style" w:hAnsi="Bookman Old Style"/>
              </w:rPr>
              <w:t xml:space="preserve">Jain and </w:t>
            </w:r>
            <w:proofErr w:type="spellStart"/>
            <w:r w:rsidRPr="00F14CC4">
              <w:rPr>
                <w:rFonts w:ascii="Bookman Old Style" w:hAnsi="Bookman Old Style"/>
              </w:rPr>
              <w:t>Mathur</w:t>
            </w:r>
            <w:proofErr w:type="spellEnd"/>
            <w:r w:rsidRPr="00F14CC4">
              <w:rPr>
                <w:rFonts w:ascii="Bookman Old Style" w:hAnsi="Bookman Old Style"/>
              </w:rPr>
              <w:t xml:space="preserve">. </w:t>
            </w:r>
            <w:r w:rsidRPr="00F14CC4">
              <w:rPr>
                <w:rFonts w:ascii="Bookman Old Style" w:hAnsi="Bookman Old Style"/>
                <w:i/>
              </w:rPr>
              <w:t xml:space="preserve">A History of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Morden</w:t>
            </w:r>
            <w:proofErr w:type="spellEnd"/>
            <w:r w:rsidRPr="00F14CC4">
              <w:rPr>
                <w:rFonts w:ascii="Bookman Old Style" w:hAnsi="Bookman Old Style"/>
                <w:i/>
              </w:rPr>
              <w:t xml:space="preserve"> World (1500-2000). </w:t>
            </w:r>
            <w:proofErr w:type="spellStart"/>
            <w:proofErr w:type="gramStart"/>
            <w:r w:rsidRPr="00F14CC4">
              <w:rPr>
                <w:rFonts w:ascii="Bookman Old Style" w:hAnsi="Bookman Old Style"/>
                <w:i/>
              </w:rPr>
              <w:t>jain</w:t>
            </w:r>
            <w:proofErr w:type="spellEnd"/>
            <w:proofErr w:type="gramEnd"/>
            <w:r w:rsidRPr="00F14CC4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Prakashan</w:t>
            </w:r>
            <w:proofErr w:type="spellEnd"/>
            <w:r w:rsidRPr="00F14CC4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Maandir</w:t>
            </w:r>
            <w:proofErr w:type="spellEnd"/>
            <w:r w:rsidRPr="00F14CC4">
              <w:rPr>
                <w:rFonts w:ascii="Bookman Old Style" w:hAnsi="Bookman Old Style"/>
                <w:i/>
              </w:rPr>
              <w:t>.</w:t>
            </w:r>
            <w:r w:rsidRPr="00F14CC4">
              <w:rPr>
                <w:rFonts w:ascii="Bookman Old Style" w:hAnsi="Bookman Old Style"/>
                <w:i/>
                <w:spacing w:val="-3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Jaipur</w:t>
            </w:r>
            <w:proofErr w:type="spellEnd"/>
          </w:p>
          <w:p w:rsidR="00F02691" w:rsidRPr="00F14CC4" w:rsidRDefault="00F02691" w:rsidP="007F59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Raj, Hans. </w:t>
            </w:r>
            <w:r w:rsidRPr="00F14CC4">
              <w:rPr>
                <w:rFonts w:ascii="Bookman Old Style" w:hAnsi="Bookman Old Style"/>
                <w:i/>
              </w:rPr>
              <w:t xml:space="preserve">History of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Morden</w:t>
            </w:r>
            <w:proofErr w:type="spellEnd"/>
            <w:r w:rsidRPr="00F14CC4">
              <w:rPr>
                <w:rFonts w:ascii="Bookman Old Style" w:hAnsi="Bookman Old Style"/>
                <w:i/>
              </w:rPr>
              <w:t xml:space="preserve"> World - An Overview</w:t>
            </w:r>
            <w:r w:rsidRPr="00F14CC4">
              <w:rPr>
                <w:rFonts w:ascii="Bookman Old Style" w:hAnsi="Bookman Old Style"/>
              </w:rPr>
              <w:t xml:space="preserve">. </w:t>
            </w:r>
            <w:proofErr w:type="spellStart"/>
            <w:r w:rsidRPr="00F14CC4">
              <w:rPr>
                <w:rFonts w:ascii="Bookman Old Style" w:hAnsi="Bookman Old Style"/>
              </w:rPr>
              <w:t>surjeet</w:t>
            </w:r>
            <w:proofErr w:type="spellEnd"/>
            <w:r w:rsidRPr="00F14CC4">
              <w:rPr>
                <w:rFonts w:ascii="Bookman Old Style" w:hAnsi="Bookman Old Style"/>
                <w:spacing w:val="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publications</w:t>
            </w:r>
          </w:p>
          <w:p w:rsidR="00F02691" w:rsidRPr="00F14CC4" w:rsidRDefault="00F02691" w:rsidP="007F59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Collingwood, R.G. </w:t>
            </w:r>
            <w:r w:rsidRPr="00F14CC4">
              <w:rPr>
                <w:rFonts w:ascii="Bookman Old Style" w:hAnsi="Bookman Old Style"/>
                <w:i/>
              </w:rPr>
              <w:t>The Idea of History</w:t>
            </w:r>
            <w:r w:rsidRPr="00F14CC4">
              <w:rPr>
                <w:rFonts w:ascii="Bookman Old Style" w:hAnsi="Bookman Old Style"/>
              </w:rPr>
              <w:t xml:space="preserve">. </w:t>
            </w:r>
            <w:proofErr w:type="spellStart"/>
            <w:r w:rsidRPr="00F14CC4">
              <w:rPr>
                <w:rFonts w:ascii="Bookman Old Style" w:hAnsi="Bookman Old Style"/>
              </w:rPr>
              <w:t>surjeet</w:t>
            </w:r>
            <w:proofErr w:type="spellEnd"/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publications</w:t>
            </w:r>
          </w:p>
          <w:p w:rsidR="00F02691" w:rsidRPr="00F14CC4" w:rsidRDefault="00F02691" w:rsidP="007F59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Hayes, C. J. H.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Morden</w:t>
            </w:r>
            <w:proofErr w:type="spellEnd"/>
            <w:r w:rsidRPr="00F14CC4">
              <w:rPr>
                <w:rFonts w:ascii="Bookman Old Style" w:hAnsi="Bookman Old Style"/>
                <w:i/>
              </w:rPr>
              <w:t xml:space="preserve"> Europe up to 1870</w:t>
            </w:r>
            <w:r w:rsidRPr="00F14CC4">
              <w:rPr>
                <w:rFonts w:ascii="Bookman Old Style" w:hAnsi="Bookman Old Style"/>
              </w:rPr>
              <w:t xml:space="preserve">. </w:t>
            </w:r>
            <w:proofErr w:type="spellStart"/>
            <w:r w:rsidRPr="00F14CC4">
              <w:rPr>
                <w:rFonts w:ascii="Bookman Old Style" w:hAnsi="Bookman Old Style"/>
              </w:rPr>
              <w:t>surjeet</w:t>
            </w:r>
            <w:proofErr w:type="spellEnd"/>
            <w:r w:rsidRPr="00F14CC4">
              <w:rPr>
                <w:rFonts w:ascii="Bookman Old Style" w:hAnsi="Bookman Old Style"/>
              </w:rPr>
              <w:t xml:space="preserve"> publications</w:t>
            </w:r>
          </w:p>
          <w:p w:rsidR="00F02691" w:rsidRPr="00F14CC4" w:rsidRDefault="00F02691" w:rsidP="007F59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Langer. </w:t>
            </w:r>
            <w:proofErr w:type="spellStart"/>
            <w:proofErr w:type="gramStart"/>
            <w:r w:rsidRPr="00F14CC4">
              <w:rPr>
                <w:rFonts w:ascii="Bookman Old Style" w:hAnsi="Bookman Old Style"/>
              </w:rPr>
              <w:t>william</w:t>
            </w:r>
            <w:proofErr w:type="spellEnd"/>
            <w:proofErr w:type="gramEnd"/>
            <w:r w:rsidRPr="00F14CC4">
              <w:rPr>
                <w:rFonts w:ascii="Bookman Old Style" w:hAnsi="Bookman Old Style"/>
              </w:rPr>
              <w:t xml:space="preserve">. L. </w:t>
            </w:r>
            <w:r w:rsidRPr="00F14CC4">
              <w:rPr>
                <w:rFonts w:ascii="Bookman Old Style" w:hAnsi="Bookman Old Style"/>
                <w:i/>
              </w:rPr>
              <w:t xml:space="preserve">An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Encyclopaedia</w:t>
            </w:r>
            <w:proofErr w:type="spellEnd"/>
            <w:r w:rsidRPr="00F14CC4">
              <w:rPr>
                <w:rFonts w:ascii="Bookman Old Style" w:hAnsi="Bookman Old Style"/>
                <w:i/>
              </w:rPr>
              <w:t xml:space="preserve"> of World History</w:t>
            </w:r>
            <w:r w:rsidRPr="00F14CC4">
              <w:rPr>
                <w:rFonts w:ascii="Bookman Old Style" w:hAnsi="Bookman Old Style"/>
              </w:rPr>
              <w:t xml:space="preserve">. </w:t>
            </w:r>
            <w:proofErr w:type="spellStart"/>
            <w:r w:rsidRPr="00F14CC4">
              <w:rPr>
                <w:rFonts w:ascii="Bookman Old Style" w:hAnsi="Bookman Old Style"/>
              </w:rPr>
              <w:t>surjeet</w:t>
            </w:r>
            <w:proofErr w:type="spellEnd"/>
            <w:r w:rsidRPr="00F14CC4">
              <w:rPr>
                <w:rFonts w:ascii="Bookman Old Style" w:hAnsi="Bookman Old Style"/>
                <w:spacing w:val="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publications</w:t>
            </w:r>
          </w:p>
          <w:p w:rsidR="00F02691" w:rsidRPr="00F14CC4" w:rsidRDefault="00F02691" w:rsidP="007F59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 w:line="229" w:lineRule="exact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Ketelby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C.D. </w:t>
            </w:r>
            <w:r w:rsidRPr="00F14CC4">
              <w:rPr>
                <w:rFonts w:ascii="Bookman Old Style" w:hAnsi="Bookman Old Style"/>
                <w:i/>
              </w:rPr>
              <w:t xml:space="preserve">A short History of </w:t>
            </w:r>
            <w:proofErr w:type="spellStart"/>
            <w:r w:rsidRPr="00F14CC4">
              <w:rPr>
                <w:rFonts w:ascii="Bookman Old Style" w:hAnsi="Bookman Old Style"/>
                <w:i/>
              </w:rPr>
              <w:t>Morden</w:t>
            </w:r>
            <w:proofErr w:type="spellEnd"/>
            <w:r w:rsidRPr="00F14CC4">
              <w:rPr>
                <w:rFonts w:ascii="Bookman Old Style" w:hAnsi="Bookman Old Style"/>
                <w:i/>
              </w:rPr>
              <w:t xml:space="preserve"> Europe</w:t>
            </w:r>
            <w:r w:rsidRPr="00F14CC4">
              <w:rPr>
                <w:rFonts w:ascii="Bookman Old Style" w:hAnsi="Bookman Old Style"/>
              </w:rPr>
              <w:t xml:space="preserve">. </w:t>
            </w:r>
            <w:proofErr w:type="spellStart"/>
            <w:r w:rsidRPr="00F14CC4">
              <w:rPr>
                <w:rFonts w:ascii="Bookman Old Style" w:hAnsi="Bookman Old Style"/>
              </w:rPr>
              <w:t>surjeet</w:t>
            </w:r>
            <w:proofErr w:type="spellEnd"/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publications</w:t>
            </w:r>
          </w:p>
          <w:p w:rsidR="00F02691" w:rsidRPr="00F14CC4" w:rsidRDefault="00F02691" w:rsidP="007F59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29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Raj, Hans. </w:t>
            </w:r>
            <w:r w:rsidRPr="00F14CC4">
              <w:rPr>
                <w:rFonts w:ascii="Bookman Old Style" w:hAnsi="Bookman Old Style"/>
                <w:i/>
              </w:rPr>
              <w:t>Western world (Mid - 15th Century to World War II</w:t>
            </w:r>
            <w:r w:rsidRPr="00F14CC4">
              <w:rPr>
                <w:rFonts w:ascii="Bookman Old Style" w:hAnsi="Bookman Old Style"/>
              </w:rPr>
              <w:t xml:space="preserve">). </w:t>
            </w:r>
            <w:proofErr w:type="spellStart"/>
            <w:r w:rsidRPr="00F14CC4">
              <w:rPr>
                <w:rFonts w:ascii="Bookman Old Style" w:hAnsi="Bookman Old Style"/>
              </w:rPr>
              <w:t>surjeet</w:t>
            </w:r>
            <w:proofErr w:type="spellEnd"/>
            <w:r w:rsidRPr="00F14CC4">
              <w:rPr>
                <w:rFonts w:ascii="Bookman Old Style" w:hAnsi="Bookman Old Style"/>
                <w:spacing w:val="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publications</w:t>
            </w:r>
          </w:p>
        </w:tc>
      </w:tr>
    </w:tbl>
    <w:p w:rsidR="005156EC" w:rsidRPr="00F14CC4" w:rsidRDefault="005156EC" w:rsidP="005156EC">
      <w:pPr>
        <w:rPr>
          <w:rFonts w:ascii="Bookman Old Style" w:hAnsi="Bookman Old Style"/>
        </w:rPr>
        <w:sectPr w:rsidR="005156EC" w:rsidRPr="00F14CC4">
          <w:pgSz w:w="11910" w:h="16840"/>
          <w:pgMar w:top="620" w:right="1240" w:bottom="1200" w:left="480" w:header="0" w:footer="920" w:gutter="0"/>
          <w:cols w:space="720"/>
        </w:sectPr>
      </w:pPr>
    </w:p>
    <w:p w:rsidR="005156EC" w:rsidRPr="00A3571C" w:rsidRDefault="00332330" w:rsidP="00A3571C">
      <w:pPr>
        <w:pStyle w:val="BodyText"/>
        <w:ind w:left="0" w:firstLine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pict>
          <v:rect id="_x0000_s1026" style="position:absolute;left:0;text-align:left;margin-left:71.4pt;margin-top:135.85pt;width:244.15pt;height:18.5pt;z-index:-251658752;mso-position-horizontal-relative:page;mso-position-vertical-relative:page" stroked="f">
            <w10:wrap anchorx="page" anchory="page"/>
          </v:rect>
        </w:pict>
      </w:r>
      <w:r w:rsidR="005156EC" w:rsidRPr="00A3571C">
        <w:rPr>
          <w:rFonts w:ascii="Bookman Old Style" w:hAnsi="Bookman Old Style"/>
          <w:b/>
          <w:sz w:val="22"/>
          <w:szCs w:val="22"/>
        </w:rPr>
        <w:t>POL 102: REPRESENTATIVE INDIAN POLITICAL THINKERS</w:t>
      </w:r>
    </w:p>
    <w:p w:rsidR="00F02691" w:rsidRPr="00F14CC4" w:rsidRDefault="00F02691" w:rsidP="00F02691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 xml:space="preserve">               </w:t>
      </w:r>
      <w:r w:rsidRPr="00F14CC4">
        <w:rPr>
          <w:rFonts w:ascii="Bookman Old Style" w:hAnsi="Bookman Old Style"/>
        </w:rPr>
        <w:t xml:space="preserve">Max. Marks: 100          </w:t>
      </w:r>
    </w:p>
    <w:p w:rsidR="00F02691" w:rsidRPr="00F14CC4" w:rsidRDefault="00F02691" w:rsidP="00F02691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Credits-   4</w:t>
      </w:r>
      <w:proofErr w:type="gramStart"/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  <w:t xml:space="preserve">   </w:t>
      </w:r>
      <w:r w:rsidRPr="00F14CC4">
        <w:rPr>
          <w:rFonts w:ascii="Bookman Old Style" w:hAnsi="Bookman Old Style"/>
        </w:rPr>
        <w:t xml:space="preserve"> Theory</w:t>
      </w:r>
      <w:proofErr w:type="gramEnd"/>
      <w:r w:rsidRPr="00F14CC4">
        <w:rPr>
          <w:rFonts w:ascii="Bookman Old Style" w:hAnsi="Bookman Old Style"/>
        </w:rPr>
        <w:t>: 80, Internal: 20</w:t>
      </w:r>
    </w:p>
    <w:p w:rsidR="00F02691" w:rsidRPr="00F14CC4" w:rsidRDefault="00B66BA4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carry equal marks</w:t>
      </w:r>
    </w:p>
    <w:p w:rsidR="00F02691" w:rsidRPr="00F14CC4" w:rsidRDefault="00F02691" w:rsidP="00F0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F14CC4" w:rsidRPr="00F14CC4" w:rsidRDefault="00F14CC4" w:rsidP="005156EC">
      <w:pPr>
        <w:spacing w:line="278" w:lineRule="auto"/>
        <w:rPr>
          <w:rFonts w:ascii="Bookman Old Style" w:hAnsi="Bookman Old Style"/>
        </w:rPr>
      </w:pPr>
    </w:p>
    <w:p w:rsidR="00F14CC4" w:rsidRPr="00F14CC4" w:rsidRDefault="00F14CC4" w:rsidP="00F14CC4">
      <w:pPr>
        <w:rPr>
          <w:rFonts w:ascii="Bookman Old Style" w:hAnsi="Bookman Old Style"/>
        </w:rPr>
      </w:pPr>
    </w:p>
    <w:p w:rsidR="00F14CC4" w:rsidRPr="00F14CC4" w:rsidRDefault="00F14CC4" w:rsidP="00F14CC4">
      <w:pPr>
        <w:pStyle w:val="TableParagraph"/>
        <w:ind w:left="107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</w:rPr>
        <w:t xml:space="preserve">Objectives: </w:t>
      </w:r>
      <w:r w:rsidRPr="00F14CC4">
        <w:rPr>
          <w:rFonts w:ascii="Bookman Old Style" w:hAnsi="Bookman Old Style"/>
        </w:rPr>
        <w:t>On completion of the course the students – Teacher will be able to:</w:t>
      </w:r>
    </w:p>
    <w:p w:rsidR="00F14CC4" w:rsidRPr="00F14CC4" w:rsidRDefault="00F14CC4" w:rsidP="007F591C">
      <w:pPr>
        <w:pStyle w:val="TableParagraph"/>
        <w:numPr>
          <w:ilvl w:val="0"/>
          <w:numId w:val="11"/>
        </w:numPr>
        <w:tabs>
          <w:tab w:val="left" w:pos="828"/>
          <w:tab w:val="left" w:pos="829"/>
        </w:tabs>
        <w:spacing w:before="43" w:line="276" w:lineRule="auto"/>
        <w:ind w:right="504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To understand the fundamentals of Indian view regarding state, society</w:t>
      </w:r>
      <w:r w:rsidRPr="00F14CC4">
        <w:rPr>
          <w:rFonts w:ascii="Bookman Old Style" w:hAnsi="Bookman Old Style"/>
          <w:spacing w:val="-37"/>
        </w:rPr>
        <w:t xml:space="preserve"> </w:t>
      </w:r>
      <w:r w:rsidRPr="00F14CC4">
        <w:rPr>
          <w:rFonts w:ascii="Bookman Old Style" w:hAnsi="Bookman Old Style"/>
        </w:rPr>
        <w:t>and man and also the ancient Indian view point regarding human virtues, individuals place in social</w:t>
      </w:r>
      <w:r w:rsidRPr="00F14CC4">
        <w:rPr>
          <w:rFonts w:ascii="Bookman Old Style" w:hAnsi="Bookman Old Style"/>
          <w:spacing w:val="-7"/>
        </w:rPr>
        <w:t xml:space="preserve"> </w:t>
      </w:r>
      <w:r w:rsidRPr="00F14CC4">
        <w:rPr>
          <w:rFonts w:ascii="Bookman Old Style" w:hAnsi="Bookman Old Style"/>
        </w:rPr>
        <w:t>order.</w:t>
      </w:r>
    </w:p>
    <w:p w:rsidR="00F14CC4" w:rsidRPr="00F14CC4" w:rsidRDefault="00F14CC4" w:rsidP="007F591C">
      <w:pPr>
        <w:pStyle w:val="TableParagraph"/>
        <w:numPr>
          <w:ilvl w:val="0"/>
          <w:numId w:val="11"/>
        </w:numPr>
        <w:tabs>
          <w:tab w:val="left" w:pos="828"/>
          <w:tab w:val="left" w:pos="829"/>
        </w:tabs>
        <w:spacing w:line="278" w:lineRule="auto"/>
        <w:ind w:right="158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To</w:t>
      </w:r>
      <w:r w:rsidRPr="00F14CC4">
        <w:rPr>
          <w:rFonts w:ascii="Bookman Old Style" w:hAnsi="Bookman Old Style"/>
          <w:spacing w:val="-2"/>
        </w:rPr>
        <w:t xml:space="preserve"> </w:t>
      </w:r>
      <w:r w:rsidRPr="00F14CC4">
        <w:rPr>
          <w:rFonts w:ascii="Bookman Old Style" w:hAnsi="Bookman Old Style"/>
        </w:rPr>
        <w:t>understand</w:t>
      </w:r>
      <w:r w:rsidRPr="00F14CC4">
        <w:rPr>
          <w:rFonts w:ascii="Bookman Old Style" w:hAnsi="Bookman Old Style"/>
          <w:spacing w:val="-1"/>
        </w:rPr>
        <w:t xml:space="preserve"> </w:t>
      </w:r>
      <w:r w:rsidRPr="00F14CC4">
        <w:rPr>
          <w:rFonts w:ascii="Bookman Old Style" w:hAnsi="Bookman Old Style"/>
        </w:rPr>
        <w:t>and</w:t>
      </w:r>
      <w:r w:rsidRPr="00F14CC4">
        <w:rPr>
          <w:rFonts w:ascii="Bookman Old Style" w:hAnsi="Bookman Old Style"/>
          <w:spacing w:val="-1"/>
        </w:rPr>
        <w:t xml:space="preserve"> </w:t>
      </w:r>
      <w:r w:rsidRPr="00F14CC4">
        <w:rPr>
          <w:rFonts w:ascii="Bookman Old Style" w:hAnsi="Bookman Old Style"/>
        </w:rPr>
        <w:t>appreciate</w:t>
      </w:r>
      <w:r w:rsidRPr="00F14CC4">
        <w:rPr>
          <w:rFonts w:ascii="Bookman Old Style" w:hAnsi="Bookman Old Style"/>
          <w:spacing w:val="-4"/>
        </w:rPr>
        <w:t xml:space="preserve"> </w:t>
      </w:r>
      <w:r w:rsidRPr="00F14CC4">
        <w:rPr>
          <w:rFonts w:ascii="Bookman Old Style" w:hAnsi="Bookman Old Style"/>
        </w:rPr>
        <w:t>major</w:t>
      </w:r>
      <w:r w:rsidRPr="00F14CC4">
        <w:rPr>
          <w:rFonts w:ascii="Bookman Old Style" w:hAnsi="Bookman Old Style"/>
          <w:spacing w:val="-2"/>
        </w:rPr>
        <w:t xml:space="preserve"> </w:t>
      </w:r>
      <w:r w:rsidRPr="00F14CC4">
        <w:rPr>
          <w:rFonts w:ascii="Bookman Old Style" w:hAnsi="Bookman Old Style"/>
        </w:rPr>
        <w:t>streams</w:t>
      </w:r>
      <w:r w:rsidRPr="00F14CC4">
        <w:rPr>
          <w:rFonts w:ascii="Bookman Old Style" w:hAnsi="Bookman Old Style"/>
          <w:spacing w:val="-3"/>
        </w:rPr>
        <w:t xml:space="preserve"> </w:t>
      </w:r>
      <w:r w:rsidRPr="00F14CC4">
        <w:rPr>
          <w:rFonts w:ascii="Bookman Old Style" w:hAnsi="Bookman Old Style"/>
        </w:rPr>
        <w:t>of</w:t>
      </w:r>
      <w:r w:rsidRPr="00F14CC4">
        <w:rPr>
          <w:rFonts w:ascii="Bookman Old Style" w:hAnsi="Bookman Old Style"/>
          <w:spacing w:val="-4"/>
        </w:rPr>
        <w:t xml:space="preserve"> </w:t>
      </w:r>
      <w:r w:rsidRPr="00F14CC4">
        <w:rPr>
          <w:rFonts w:ascii="Bookman Old Style" w:hAnsi="Bookman Old Style"/>
        </w:rPr>
        <w:t>social</w:t>
      </w:r>
      <w:r w:rsidRPr="00F14CC4">
        <w:rPr>
          <w:rFonts w:ascii="Bookman Old Style" w:hAnsi="Bookman Old Style"/>
          <w:spacing w:val="-2"/>
        </w:rPr>
        <w:t xml:space="preserve"> </w:t>
      </w:r>
      <w:r w:rsidRPr="00F14CC4">
        <w:rPr>
          <w:rFonts w:ascii="Bookman Old Style" w:hAnsi="Bookman Old Style"/>
        </w:rPr>
        <w:t>and</w:t>
      </w:r>
      <w:r w:rsidRPr="00F14CC4">
        <w:rPr>
          <w:rFonts w:ascii="Bookman Old Style" w:hAnsi="Bookman Old Style"/>
          <w:spacing w:val="-1"/>
        </w:rPr>
        <w:t xml:space="preserve"> </w:t>
      </w:r>
      <w:r w:rsidRPr="00F14CC4">
        <w:rPr>
          <w:rFonts w:ascii="Bookman Old Style" w:hAnsi="Bookman Old Style"/>
        </w:rPr>
        <w:t>religious</w:t>
      </w:r>
      <w:r w:rsidRPr="00F14CC4">
        <w:rPr>
          <w:rFonts w:ascii="Bookman Old Style" w:hAnsi="Bookman Old Style"/>
          <w:spacing w:val="-3"/>
        </w:rPr>
        <w:t xml:space="preserve"> </w:t>
      </w:r>
      <w:r w:rsidRPr="00F14CC4">
        <w:rPr>
          <w:rFonts w:ascii="Bookman Old Style" w:hAnsi="Bookman Old Style"/>
        </w:rPr>
        <w:t>reforms</w:t>
      </w:r>
      <w:r w:rsidRPr="00F14CC4">
        <w:rPr>
          <w:rFonts w:ascii="Bookman Old Style" w:hAnsi="Bookman Old Style"/>
          <w:spacing w:val="-3"/>
        </w:rPr>
        <w:t xml:space="preserve"> </w:t>
      </w:r>
      <w:r w:rsidRPr="00F14CC4">
        <w:rPr>
          <w:rFonts w:ascii="Bookman Old Style" w:hAnsi="Bookman Old Style"/>
        </w:rPr>
        <w:t>in</w:t>
      </w:r>
      <w:r w:rsidRPr="00F14CC4">
        <w:rPr>
          <w:rFonts w:ascii="Bookman Old Style" w:hAnsi="Bookman Old Style"/>
          <w:spacing w:val="-3"/>
        </w:rPr>
        <w:t xml:space="preserve"> </w:t>
      </w:r>
      <w:r w:rsidRPr="00F14CC4">
        <w:rPr>
          <w:rFonts w:ascii="Bookman Old Style" w:hAnsi="Bookman Old Style"/>
        </w:rPr>
        <w:t>India</w:t>
      </w:r>
      <w:r w:rsidRPr="00F14CC4">
        <w:rPr>
          <w:rFonts w:ascii="Bookman Old Style" w:hAnsi="Bookman Old Style"/>
          <w:spacing w:val="-2"/>
        </w:rPr>
        <w:t xml:space="preserve"> </w:t>
      </w:r>
      <w:r w:rsidRPr="00F14CC4">
        <w:rPr>
          <w:rFonts w:ascii="Bookman Old Style" w:hAnsi="Bookman Old Style"/>
        </w:rPr>
        <w:t>in</w:t>
      </w:r>
      <w:r w:rsidRPr="00F14CC4">
        <w:rPr>
          <w:rFonts w:ascii="Bookman Old Style" w:hAnsi="Bookman Old Style"/>
          <w:spacing w:val="-4"/>
        </w:rPr>
        <w:t xml:space="preserve"> </w:t>
      </w:r>
      <w:r w:rsidRPr="00F14CC4">
        <w:rPr>
          <w:rFonts w:ascii="Bookman Old Style" w:hAnsi="Bookman Old Style"/>
        </w:rPr>
        <w:t>the</w:t>
      </w:r>
      <w:r w:rsidRPr="00F14CC4">
        <w:rPr>
          <w:rFonts w:ascii="Bookman Old Style" w:hAnsi="Bookman Old Style"/>
          <w:spacing w:val="1"/>
        </w:rPr>
        <w:t xml:space="preserve"> </w:t>
      </w:r>
      <w:r w:rsidRPr="00F14CC4">
        <w:rPr>
          <w:rFonts w:ascii="Bookman Old Style" w:hAnsi="Bookman Old Style"/>
        </w:rPr>
        <w:t>19th</w:t>
      </w:r>
      <w:r w:rsidRPr="00F14CC4">
        <w:rPr>
          <w:rFonts w:ascii="Bookman Old Style" w:hAnsi="Bookman Old Style"/>
          <w:spacing w:val="-4"/>
        </w:rPr>
        <w:t xml:space="preserve"> </w:t>
      </w:r>
      <w:r w:rsidRPr="00F14CC4">
        <w:rPr>
          <w:rFonts w:ascii="Bookman Old Style" w:hAnsi="Bookman Old Style"/>
        </w:rPr>
        <w:t>century</w:t>
      </w:r>
      <w:r w:rsidRPr="00F14CC4">
        <w:rPr>
          <w:rFonts w:ascii="Bookman Old Style" w:hAnsi="Bookman Old Style"/>
          <w:spacing w:val="-3"/>
        </w:rPr>
        <w:t xml:space="preserve"> </w:t>
      </w:r>
      <w:r w:rsidRPr="00F14CC4">
        <w:rPr>
          <w:rFonts w:ascii="Bookman Old Style" w:hAnsi="Bookman Old Style"/>
        </w:rPr>
        <w:t>and</w:t>
      </w:r>
      <w:r w:rsidRPr="00F14CC4">
        <w:rPr>
          <w:rFonts w:ascii="Bookman Old Style" w:hAnsi="Bookman Old Style"/>
          <w:spacing w:val="-1"/>
        </w:rPr>
        <w:t xml:space="preserve"> </w:t>
      </w:r>
      <w:r w:rsidRPr="00F14CC4">
        <w:rPr>
          <w:rFonts w:ascii="Bookman Old Style" w:hAnsi="Bookman Old Style"/>
        </w:rPr>
        <w:t>also the interaction between religion and political</w:t>
      </w:r>
      <w:r w:rsidRPr="00F14CC4">
        <w:rPr>
          <w:rFonts w:ascii="Bookman Old Style" w:hAnsi="Bookman Old Style"/>
          <w:spacing w:val="-5"/>
        </w:rPr>
        <w:t xml:space="preserve"> </w:t>
      </w:r>
      <w:r w:rsidRPr="00F14CC4">
        <w:rPr>
          <w:rFonts w:ascii="Bookman Old Style" w:hAnsi="Bookman Old Style"/>
        </w:rPr>
        <w:t>awakening.</w:t>
      </w:r>
    </w:p>
    <w:p w:rsidR="00F14CC4" w:rsidRPr="00F14CC4" w:rsidRDefault="00F14CC4" w:rsidP="007F591C">
      <w:pPr>
        <w:pStyle w:val="TableParagraph"/>
        <w:numPr>
          <w:ilvl w:val="0"/>
          <w:numId w:val="11"/>
        </w:numPr>
        <w:tabs>
          <w:tab w:val="left" w:pos="828"/>
          <w:tab w:val="left" w:pos="829"/>
        </w:tabs>
        <w:spacing w:line="227" w:lineRule="exact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To understand and appreciate different streams of nationalism in Indian political</w:t>
      </w:r>
      <w:r w:rsidRPr="00F14CC4">
        <w:rPr>
          <w:rFonts w:ascii="Bookman Old Style" w:hAnsi="Bookman Old Style"/>
          <w:spacing w:val="-14"/>
        </w:rPr>
        <w:t xml:space="preserve"> </w:t>
      </w:r>
      <w:r w:rsidRPr="00F14CC4">
        <w:rPr>
          <w:rFonts w:ascii="Bookman Old Style" w:hAnsi="Bookman Old Style"/>
        </w:rPr>
        <w:t>thinking.</w:t>
      </w:r>
    </w:p>
    <w:p w:rsidR="00F14CC4" w:rsidRPr="00F14CC4" w:rsidRDefault="00F14CC4" w:rsidP="007F591C">
      <w:pPr>
        <w:pStyle w:val="TableParagraph"/>
        <w:numPr>
          <w:ilvl w:val="0"/>
          <w:numId w:val="11"/>
        </w:numPr>
        <w:tabs>
          <w:tab w:val="left" w:pos="828"/>
          <w:tab w:val="left" w:pos="829"/>
        </w:tabs>
        <w:spacing w:before="33" w:line="276" w:lineRule="auto"/>
        <w:ind w:right="965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To understand the various aspects of Political thoughts of modern era and </w:t>
      </w:r>
      <w:proofErr w:type="spellStart"/>
      <w:r w:rsidRPr="00F14CC4">
        <w:rPr>
          <w:rFonts w:ascii="Bookman Old Style" w:hAnsi="Bookman Old Style"/>
        </w:rPr>
        <w:t>analyse</w:t>
      </w:r>
      <w:proofErr w:type="spellEnd"/>
      <w:r w:rsidRPr="00F14CC4">
        <w:rPr>
          <w:rFonts w:ascii="Bookman Old Style" w:hAnsi="Bookman Old Style"/>
        </w:rPr>
        <w:t xml:space="preserve"> political and</w:t>
      </w:r>
      <w:r w:rsidRPr="00F14CC4">
        <w:rPr>
          <w:rFonts w:ascii="Bookman Old Style" w:hAnsi="Bookman Old Style"/>
          <w:spacing w:val="-28"/>
        </w:rPr>
        <w:t xml:space="preserve"> </w:t>
      </w:r>
      <w:r w:rsidRPr="00F14CC4">
        <w:rPr>
          <w:rFonts w:ascii="Bookman Old Style" w:hAnsi="Bookman Old Style"/>
        </w:rPr>
        <w:t>social philosophy of Indian thinkers with specials reference to social justice and</w:t>
      </w:r>
      <w:r w:rsidRPr="00F14CC4">
        <w:rPr>
          <w:rFonts w:ascii="Bookman Old Style" w:hAnsi="Bookman Old Style"/>
          <w:spacing w:val="-12"/>
        </w:rPr>
        <w:t xml:space="preserve"> </w:t>
      </w:r>
      <w:r w:rsidRPr="00F14CC4">
        <w:rPr>
          <w:rFonts w:ascii="Bookman Old Style" w:hAnsi="Bookman Old Style"/>
        </w:rPr>
        <w:t>socialism.</w:t>
      </w:r>
    </w:p>
    <w:p w:rsidR="00F14CC4" w:rsidRPr="00F14CC4" w:rsidRDefault="00F14CC4" w:rsidP="00F14CC4">
      <w:pPr>
        <w:rPr>
          <w:rFonts w:ascii="Bookman Old Style" w:hAnsi="Bookman Old Style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7393"/>
      </w:tblGrid>
      <w:tr w:rsidR="005156EC" w:rsidRPr="00F14CC4" w:rsidTr="0097112F">
        <w:trPr>
          <w:trHeight w:val="549"/>
        </w:trPr>
        <w:tc>
          <w:tcPr>
            <w:tcW w:w="2556" w:type="dxa"/>
          </w:tcPr>
          <w:p w:rsidR="005156EC" w:rsidRPr="00F14CC4" w:rsidRDefault="00F14CC4" w:rsidP="00F14CC4">
            <w:pPr>
              <w:pStyle w:val="TableParagraph"/>
              <w:spacing w:before="116"/>
              <w:ind w:right="964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 xml:space="preserve">       </w:t>
            </w:r>
            <w:r w:rsidR="005156EC" w:rsidRPr="00F14CC4">
              <w:rPr>
                <w:rFonts w:ascii="Bookman Old Style" w:hAnsi="Bookman Old Style"/>
                <w:b/>
              </w:rPr>
              <w:t>Unit</w:t>
            </w:r>
          </w:p>
        </w:tc>
        <w:tc>
          <w:tcPr>
            <w:tcW w:w="7393" w:type="dxa"/>
          </w:tcPr>
          <w:p w:rsidR="005156EC" w:rsidRPr="00F14CC4" w:rsidRDefault="005156EC" w:rsidP="0097112F">
            <w:pPr>
              <w:pStyle w:val="TableParagraph"/>
              <w:spacing w:before="116"/>
              <w:ind w:left="3189" w:right="3187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Content</w:t>
            </w:r>
          </w:p>
        </w:tc>
      </w:tr>
      <w:tr w:rsidR="005156EC" w:rsidRPr="00F14CC4" w:rsidTr="0097112F">
        <w:trPr>
          <w:trHeight w:val="374"/>
        </w:trPr>
        <w:tc>
          <w:tcPr>
            <w:tcW w:w="2556" w:type="dxa"/>
          </w:tcPr>
          <w:p w:rsidR="005156EC" w:rsidRPr="00F14CC4" w:rsidRDefault="005156EC" w:rsidP="00F14CC4">
            <w:pPr>
              <w:pStyle w:val="TableParagraph"/>
              <w:spacing w:before="27"/>
              <w:ind w:left="107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Unit I</w:t>
            </w:r>
          </w:p>
        </w:tc>
        <w:tc>
          <w:tcPr>
            <w:tcW w:w="7393" w:type="dxa"/>
          </w:tcPr>
          <w:p w:rsidR="005156EC" w:rsidRPr="00F14CC4" w:rsidRDefault="005156EC" w:rsidP="0097112F">
            <w:pPr>
              <w:pStyle w:val="TableParagraph"/>
              <w:spacing w:before="2"/>
              <w:ind w:left="110"/>
              <w:rPr>
                <w:rFonts w:ascii="Bookman Old Style" w:hAnsi="Bookman Old Style"/>
              </w:rPr>
            </w:pPr>
            <w:proofErr w:type="spellStart"/>
            <w:proofErr w:type="gramStart"/>
            <w:r w:rsidRPr="00F14CC4">
              <w:rPr>
                <w:rFonts w:ascii="Bookman Old Style" w:hAnsi="Bookman Old Style"/>
              </w:rPr>
              <w:t>Kautilya</w:t>
            </w:r>
            <w:proofErr w:type="spellEnd"/>
            <w:r w:rsidRPr="00F14CC4">
              <w:rPr>
                <w:rFonts w:ascii="Bookman Old Style" w:hAnsi="Bookman Old Style"/>
              </w:rPr>
              <w:t xml:space="preserve"> ,</w:t>
            </w:r>
            <w:proofErr w:type="gram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Somdev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Soori</w:t>
            </w:r>
            <w:proofErr w:type="spellEnd"/>
            <w:r w:rsidRPr="00F14CC4">
              <w:rPr>
                <w:rFonts w:ascii="Bookman Old Style" w:hAnsi="Bookman Old Style"/>
              </w:rPr>
              <w:t xml:space="preserve"> , </w:t>
            </w:r>
            <w:proofErr w:type="spellStart"/>
            <w:r w:rsidRPr="00F14CC4">
              <w:rPr>
                <w:rFonts w:ascii="Bookman Old Style" w:hAnsi="Bookman Old Style"/>
              </w:rPr>
              <w:t>Ziauddin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Barani</w:t>
            </w:r>
            <w:proofErr w:type="spellEnd"/>
            <w:r w:rsidRPr="00F14CC4">
              <w:rPr>
                <w:rFonts w:ascii="Bookman Old Style" w:hAnsi="Bookman Old Style"/>
              </w:rPr>
              <w:t>.</w:t>
            </w:r>
          </w:p>
        </w:tc>
      </w:tr>
      <w:tr w:rsidR="005156EC" w:rsidRPr="00F14CC4" w:rsidTr="0097112F">
        <w:trPr>
          <w:trHeight w:val="316"/>
        </w:trPr>
        <w:tc>
          <w:tcPr>
            <w:tcW w:w="2556" w:type="dxa"/>
          </w:tcPr>
          <w:p w:rsidR="005156EC" w:rsidRPr="00F14CC4" w:rsidRDefault="005156EC" w:rsidP="00F14CC4">
            <w:pPr>
              <w:pStyle w:val="TableParagraph"/>
              <w:spacing w:line="275" w:lineRule="exact"/>
              <w:ind w:left="107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Unit II</w:t>
            </w:r>
          </w:p>
        </w:tc>
        <w:tc>
          <w:tcPr>
            <w:tcW w:w="7393" w:type="dxa"/>
          </w:tcPr>
          <w:p w:rsidR="005156EC" w:rsidRPr="00F14CC4" w:rsidRDefault="005156EC" w:rsidP="0097112F">
            <w:pPr>
              <w:pStyle w:val="TableParagraph"/>
              <w:ind w:left="11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Raja Ram Mohan Ray, Swami </w:t>
            </w:r>
            <w:proofErr w:type="spellStart"/>
            <w:r w:rsidRPr="00F14CC4">
              <w:rPr>
                <w:rFonts w:ascii="Bookman Old Style" w:hAnsi="Bookman Old Style"/>
              </w:rPr>
              <w:t>Dayanand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Saraswati</w:t>
            </w:r>
            <w:proofErr w:type="spellEnd"/>
            <w:r w:rsidRPr="00F14CC4">
              <w:rPr>
                <w:rFonts w:ascii="Bookman Old Style" w:hAnsi="Bookman Old Style"/>
              </w:rPr>
              <w:t xml:space="preserve"> and </w:t>
            </w:r>
            <w:proofErr w:type="spellStart"/>
            <w:r w:rsidRPr="00F14CC4">
              <w:rPr>
                <w:rFonts w:ascii="Bookman Old Style" w:hAnsi="Bookman Old Style"/>
              </w:rPr>
              <w:t>Jyotiba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Phule</w:t>
            </w:r>
            <w:proofErr w:type="spellEnd"/>
            <w:r w:rsidRPr="00F14CC4">
              <w:rPr>
                <w:rFonts w:ascii="Bookman Old Style" w:hAnsi="Bookman Old Style"/>
              </w:rPr>
              <w:t>.</w:t>
            </w:r>
          </w:p>
        </w:tc>
      </w:tr>
      <w:tr w:rsidR="005156EC" w:rsidRPr="00F14CC4" w:rsidTr="0097112F">
        <w:trPr>
          <w:trHeight w:val="318"/>
        </w:trPr>
        <w:tc>
          <w:tcPr>
            <w:tcW w:w="2556" w:type="dxa"/>
          </w:tcPr>
          <w:p w:rsidR="005156EC" w:rsidRPr="00F14CC4" w:rsidRDefault="005156EC" w:rsidP="00F14CC4">
            <w:pPr>
              <w:pStyle w:val="TableParagraph"/>
              <w:spacing w:before="1"/>
              <w:ind w:left="107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Unit III</w:t>
            </w:r>
          </w:p>
        </w:tc>
        <w:tc>
          <w:tcPr>
            <w:tcW w:w="7393" w:type="dxa"/>
          </w:tcPr>
          <w:p w:rsidR="005156EC" w:rsidRPr="00F14CC4" w:rsidRDefault="005156EC" w:rsidP="0097112F">
            <w:pPr>
              <w:pStyle w:val="TableParagraph"/>
              <w:spacing w:before="2"/>
              <w:ind w:left="110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Gopal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Krishan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Gokhale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Bal </w:t>
            </w:r>
            <w:proofErr w:type="spellStart"/>
            <w:r w:rsidRPr="00F14CC4">
              <w:rPr>
                <w:rFonts w:ascii="Bookman Old Style" w:hAnsi="Bookman Old Style"/>
              </w:rPr>
              <w:t>Gangadhar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Tilak</w:t>
            </w:r>
            <w:proofErr w:type="spellEnd"/>
            <w:r w:rsidRPr="00F14CC4">
              <w:rPr>
                <w:rFonts w:ascii="Bookman Old Style" w:hAnsi="Bookman Old Style"/>
              </w:rPr>
              <w:t>, M. K. Gandhi.</w:t>
            </w:r>
          </w:p>
        </w:tc>
      </w:tr>
      <w:tr w:rsidR="005156EC" w:rsidRPr="00F14CC4" w:rsidTr="0097112F">
        <w:trPr>
          <w:trHeight w:val="317"/>
        </w:trPr>
        <w:tc>
          <w:tcPr>
            <w:tcW w:w="2556" w:type="dxa"/>
          </w:tcPr>
          <w:p w:rsidR="005156EC" w:rsidRPr="00F14CC4" w:rsidRDefault="005156EC" w:rsidP="00F14CC4">
            <w:pPr>
              <w:pStyle w:val="TableParagraph"/>
              <w:spacing w:line="276" w:lineRule="exact"/>
              <w:ind w:left="107"/>
              <w:jc w:val="center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Unit IV</w:t>
            </w:r>
          </w:p>
        </w:tc>
        <w:tc>
          <w:tcPr>
            <w:tcW w:w="7393" w:type="dxa"/>
          </w:tcPr>
          <w:p w:rsidR="005156EC" w:rsidRPr="00F14CC4" w:rsidRDefault="005156EC" w:rsidP="0097112F">
            <w:pPr>
              <w:pStyle w:val="TableParagraph"/>
              <w:spacing w:before="1"/>
              <w:ind w:left="11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Jawaharlal Nehru, </w:t>
            </w:r>
            <w:proofErr w:type="spellStart"/>
            <w:r w:rsidRPr="00F14CC4">
              <w:rPr>
                <w:rFonts w:ascii="Bookman Old Style" w:hAnsi="Bookman Old Style"/>
              </w:rPr>
              <w:t>Bhim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Rao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Ambedkar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Ram </w:t>
            </w:r>
            <w:proofErr w:type="spellStart"/>
            <w:r w:rsidRPr="00F14CC4">
              <w:rPr>
                <w:rFonts w:ascii="Bookman Old Style" w:hAnsi="Bookman Old Style"/>
              </w:rPr>
              <w:t>Manohar</w:t>
            </w:r>
            <w:proofErr w:type="spellEnd"/>
            <w:r w:rsidRPr="00F14CC4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Pr="00F14CC4">
              <w:rPr>
                <w:rFonts w:ascii="Bookman Old Style" w:hAnsi="Bookman Old Style"/>
              </w:rPr>
              <w:t>Lohiya</w:t>
            </w:r>
            <w:proofErr w:type="spellEnd"/>
            <w:r w:rsidRPr="00F14CC4">
              <w:rPr>
                <w:rFonts w:ascii="Bookman Old Style" w:hAnsi="Bookman Old Style"/>
              </w:rPr>
              <w:t xml:space="preserve"> .</w:t>
            </w:r>
            <w:proofErr w:type="gramEnd"/>
          </w:p>
        </w:tc>
      </w:tr>
      <w:tr w:rsidR="005156EC" w:rsidRPr="00F14CC4" w:rsidTr="0097112F">
        <w:trPr>
          <w:trHeight w:val="635"/>
        </w:trPr>
        <w:tc>
          <w:tcPr>
            <w:tcW w:w="9949" w:type="dxa"/>
            <w:gridSpan w:val="2"/>
          </w:tcPr>
          <w:p w:rsidR="005156EC" w:rsidRPr="00F14CC4" w:rsidRDefault="005156EC" w:rsidP="0097112F">
            <w:pPr>
              <w:pStyle w:val="TableParagraph"/>
              <w:spacing w:line="275" w:lineRule="exact"/>
              <w:ind w:left="107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  <w:b/>
              </w:rPr>
              <w:t xml:space="preserve">Transactional Modalities: </w:t>
            </w:r>
            <w:r w:rsidRPr="00F14CC4">
              <w:rPr>
                <w:rFonts w:ascii="Bookman Old Style" w:hAnsi="Bookman Old Style"/>
              </w:rPr>
              <w:t>Lecture/contact periods; Communicative/Interactive and Constructivist</w:t>
            </w:r>
          </w:p>
          <w:p w:rsidR="005156EC" w:rsidRPr="00F14CC4" w:rsidRDefault="005156EC" w:rsidP="0097112F">
            <w:pPr>
              <w:pStyle w:val="TableParagraph"/>
              <w:spacing w:before="43"/>
              <w:ind w:left="107"/>
              <w:rPr>
                <w:rFonts w:ascii="Bookman Old Style" w:hAnsi="Bookman Old Style"/>
              </w:rPr>
            </w:pPr>
            <w:proofErr w:type="gramStart"/>
            <w:r w:rsidRPr="00F14CC4">
              <w:rPr>
                <w:rFonts w:ascii="Bookman Old Style" w:hAnsi="Bookman Old Style"/>
              </w:rPr>
              <w:t>approaches</w:t>
            </w:r>
            <w:proofErr w:type="gramEnd"/>
            <w:r w:rsidRPr="00F14CC4">
              <w:rPr>
                <w:rFonts w:ascii="Bookman Old Style" w:hAnsi="Bookman Old Style"/>
              </w:rPr>
              <w:t>, imparting knowledge by means of creating situations.</w:t>
            </w:r>
          </w:p>
        </w:tc>
      </w:tr>
      <w:tr w:rsidR="005156EC" w:rsidRPr="00F14CC4" w:rsidTr="0097112F">
        <w:trPr>
          <w:trHeight w:val="952"/>
        </w:trPr>
        <w:tc>
          <w:tcPr>
            <w:tcW w:w="9949" w:type="dxa"/>
            <w:gridSpan w:val="2"/>
          </w:tcPr>
          <w:p w:rsidR="005156EC" w:rsidRPr="00F14CC4" w:rsidRDefault="005156EC" w:rsidP="0097112F">
            <w:pPr>
              <w:pStyle w:val="TableParagraph"/>
              <w:spacing w:line="276" w:lineRule="auto"/>
              <w:ind w:left="107" w:right="10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  <w:b/>
              </w:rPr>
              <w:t xml:space="preserve">Tutorials/ Practicum: </w:t>
            </w:r>
            <w:r w:rsidRPr="00F14CC4">
              <w:rPr>
                <w:rFonts w:ascii="Bookman Old Style" w:hAnsi="Bookman Old Style"/>
              </w:rPr>
              <w:t>Students will work in groups on the practical aspects of the knowledge gained</w:t>
            </w:r>
            <w:r w:rsidRPr="00F14CC4">
              <w:rPr>
                <w:rFonts w:ascii="Bookman Old Style" w:hAnsi="Bookman Old Style"/>
                <w:spacing w:val="2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during</w:t>
            </w:r>
            <w:r w:rsidRPr="00F14CC4">
              <w:rPr>
                <w:rFonts w:ascii="Bookman Old Style" w:hAnsi="Bookman Old Style"/>
                <w:spacing w:val="2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contact/</w:t>
            </w:r>
            <w:r w:rsidRPr="00F14CC4">
              <w:rPr>
                <w:rFonts w:ascii="Bookman Old Style" w:hAnsi="Bookman Old Style"/>
                <w:spacing w:val="2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lecture</w:t>
            </w:r>
            <w:r w:rsidRPr="00F14CC4">
              <w:rPr>
                <w:rFonts w:ascii="Bookman Old Style" w:hAnsi="Bookman Old Style"/>
                <w:spacing w:val="2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period.</w:t>
            </w:r>
            <w:r w:rsidRPr="00F14CC4">
              <w:rPr>
                <w:rFonts w:ascii="Bookman Old Style" w:hAnsi="Bookman Old Style"/>
                <w:spacing w:val="2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Peer</w:t>
            </w:r>
            <w:r w:rsidRPr="00F14CC4">
              <w:rPr>
                <w:rFonts w:ascii="Bookman Old Style" w:hAnsi="Bookman Old Style"/>
                <w:spacing w:val="2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group</w:t>
            </w:r>
            <w:r w:rsidRPr="00F14CC4">
              <w:rPr>
                <w:rFonts w:ascii="Bookman Old Style" w:hAnsi="Bookman Old Style"/>
                <w:spacing w:val="2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teaching</w:t>
            </w:r>
            <w:r w:rsidRPr="00F14CC4">
              <w:rPr>
                <w:rFonts w:ascii="Bookman Old Style" w:hAnsi="Bookman Old Style"/>
                <w:spacing w:val="2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may</w:t>
            </w:r>
            <w:r w:rsidRPr="00F14CC4">
              <w:rPr>
                <w:rFonts w:ascii="Bookman Old Style" w:hAnsi="Bookman Old Style"/>
                <w:spacing w:val="1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be</w:t>
            </w:r>
            <w:r w:rsidRPr="00F14CC4">
              <w:rPr>
                <w:rFonts w:ascii="Bookman Old Style" w:hAnsi="Bookman Old Style"/>
                <w:spacing w:val="2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encouraged.</w:t>
            </w:r>
            <w:r w:rsidRPr="00F14CC4">
              <w:rPr>
                <w:rFonts w:ascii="Bookman Old Style" w:hAnsi="Bookman Old Style"/>
                <w:spacing w:val="2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Hard</w:t>
            </w:r>
            <w:r w:rsidRPr="00F14CC4">
              <w:rPr>
                <w:rFonts w:ascii="Bookman Old Style" w:hAnsi="Bookman Old Style"/>
                <w:spacing w:val="2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spots,</w:t>
            </w:r>
            <w:r w:rsidRPr="00F14CC4">
              <w:rPr>
                <w:rFonts w:ascii="Bookman Old Style" w:hAnsi="Bookman Old Style"/>
                <w:spacing w:val="2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if</w:t>
            </w:r>
            <w:r w:rsidRPr="00F14CC4">
              <w:rPr>
                <w:rFonts w:ascii="Bookman Old Style" w:hAnsi="Bookman Old Style"/>
                <w:spacing w:val="2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any,</w:t>
            </w:r>
          </w:p>
          <w:p w:rsidR="005156EC" w:rsidRPr="00F14CC4" w:rsidRDefault="005156EC" w:rsidP="0097112F">
            <w:pPr>
              <w:pStyle w:val="TableParagraph"/>
              <w:ind w:left="107"/>
              <w:rPr>
                <w:rFonts w:ascii="Bookman Old Style" w:hAnsi="Bookman Old Style"/>
              </w:rPr>
            </w:pPr>
            <w:proofErr w:type="gramStart"/>
            <w:r w:rsidRPr="00F14CC4">
              <w:rPr>
                <w:rFonts w:ascii="Bookman Old Style" w:hAnsi="Bookman Old Style"/>
              </w:rPr>
              <w:t>may</w:t>
            </w:r>
            <w:proofErr w:type="gramEnd"/>
            <w:r w:rsidRPr="00F14CC4">
              <w:rPr>
                <w:rFonts w:ascii="Bookman Old Style" w:hAnsi="Bookman Old Style"/>
              </w:rPr>
              <w:t xml:space="preserve"> be resolved during tutorials.</w:t>
            </w:r>
          </w:p>
        </w:tc>
      </w:tr>
      <w:tr w:rsidR="005156EC" w:rsidRPr="00F14CC4" w:rsidTr="0097112F">
        <w:trPr>
          <w:trHeight w:val="3957"/>
        </w:trPr>
        <w:tc>
          <w:tcPr>
            <w:tcW w:w="9949" w:type="dxa"/>
            <w:gridSpan w:val="2"/>
          </w:tcPr>
          <w:p w:rsidR="005156EC" w:rsidRPr="00F14CC4" w:rsidRDefault="005156EC" w:rsidP="00A3571C">
            <w:pPr>
              <w:pStyle w:val="TableParagraph"/>
              <w:spacing w:line="275" w:lineRule="exact"/>
              <w:ind w:left="3920" w:right="2594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lastRenderedPageBreak/>
              <w:t>Suggested Readings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42"/>
              <w:ind w:firstLine="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A.R. </w:t>
            </w:r>
            <w:proofErr w:type="spellStart"/>
            <w:r w:rsidRPr="00F14CC4">
              <w:rPr>
                <w:rFonts w:ascii="Bookman Old Style" w:hAnsi="Bookman Old Style"/>
              </w:rPr>
              <w:t>Appodorai</w:t>
            </w:r>
            <w:proofErr w:type="spellEnd"/>
            <w:r w:rsidRPr="00F14CC4">
              <w:rPr>
                <w:rFonts w:ascii="Bookman Old Style" w:hAnsi="Bookman Old Style"/>
              </w:rPr>
              <w:t>; Indian Political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Thinking.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34"/>
              <w:ind w:firstLine="0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A.R.Desai</w:t>
            </w:r>
            <w:proofErr w:type="spellEnd"/>
            <w:r w:rsidRPr="00F14CC4">
              <w:rPr>
                <w:rFonts w:ascii="Bookman Old Style" w:hAnsi="Bookman Old Style"/>
              </w:rPr>
              <w:t xml:space="preserve"> ; Social Background of Indian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Nationalism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36" w:line="276" w:lineRule="auto"/>
              <w:ind w:right="1045" w:firstLine="0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B.R.Purohit</w:t>
            </w:r>
            <w:proofErr w:type="spellEnd"/>
            <w:r w:rsidRPr="00F14CC4">
              <w:rPr>
                <w:rFonts w:ascii="Bookman Old Style" w:hAnsi="Bookman Old Style"/>
              </w:rPr>
              <w:t xml:space="preserve"> ; Development of Political thought, Rajasthan Hindi </w:t>
            </w:r>
            <w:proofErr w:type="spellStart"/>
            <w:r w:rsidRPr="00F14CC4">
              <w:rPr>
                <w:rFonts w:ascii="Bookman Old Style" w:hAnsi="Bookman Old Style"/>
              </w:rPr>
              <w:t>Granth</w:t>
            </w:r>
            <w:proofErr w:type="spellEnd"/>
            <w:r w:rsidRPr="00F14CC4">
              <w:rPr>
                <w:rFonts w:ascii="Bookman Old Style" w:hAnsi="Bookman Old Style"/>
              </w:rPr>
              <w:t xml:space="preserve"> Academy, </w:t>
            </w:r>
            <w:proofErr w:type="spellStart"/>
            <w:r w:rsidRPr="00F14CC4">
              <w:rPr>
                <w:rFonts w:ascii="Bookman Old Style" w:hAnsi="Bookman Old Style"/>
              </w:rPr>
              <w:t>Jaipur</w:t>
            </w:r>
            <w:proofErr w:type="spellEnd"/>
            <w:r w:rsidRPr="00F14CC4">
              <w:rPr>
                <w:rFonts w:ascii="Bookman Old Style" w:hAnsi="Bookman Old Style"/>
              </w:rPr>
              <w:t xml:space="preserve"> 2000 (In</w:t>
            </w:r>
            <w:r w:rsidRPr="00F14CC4">
              <w:rPr>
                <w:rFonts w:ascii="Bookman Old Style" w:hAnsi="Bookman Old Style"/>
                <w:spacing w:val="-3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 xml:space="preserve">Hindi) 4 </w:t>
            </w:r>
            <w:proofErr w:type="spellStart"/>
            <w:r w:rsidRPr="00F14CC4">
              <w:rPr>
                <w:rFonts w:ascii="Bookman Old Style" w:hAnsi="Bookman Old Style"/>
              </w:rPr>
              <w:t>D.B.Mathur</w:t>
            </w:r>
            <w:proofErr w:type="spellEnd"/>
            <w:r w:rsidRPr="00F14CC4">
              <w:rPr>
                <w:rFonts w:ascii="Bookman Old Style" w:hAnsi="Bookman Old Style"/>
              </w:rPr>
              <w:t xml:space="preserve"> ; </w:t>
            </w:r>
            <w:proofErr w:type="spellStart"/>
            <w:r w:rsidRPr="00F14CC4">
              <w:rPr>
                <w:rFonts w:ascii="Bookman Old Style" w:hAnsi="Bookman Old Style"/>
              </w:rPr>
              <w:t>Gokahale</w:t>
            </w:r>
            <w:proofErr w:type="spellEnd"/>
            <w:r w:rsidRPr="00F14CC4">
              <w:rPr>
                <w:rFonts w:ascii="Bookman Old Style" w:hAnsi="Bookman Old Style"/>
              </w:rPr>
              <w:t xml:space="preserve"> : A Political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Autobiography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76" w:lineRule="auto"/>
              <w:ind w:right="410" w:firstLine="0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Purshottam</w:t>
            </w:r>
            <w:proofErr w:type="spellEnd"/>
            <w:r w:rsidRPr="00F14CC4">
              <w:rPr>
                <w:rFonts w:ascii="Bookman Old Style" w:hAnsi="Bookman Old Style"/>
              </w:rPr>
              <w:t xml:space="preserve"> Nagar ; Indian Modern Social and Political Thought, Rajasthan Hindi </w:t>
            </w:r>
            <w:proofErr w:type="spellStart"/>
            <w:r w:rsidRPr="00F14CC4">
              <w:rPr>
                <w:rFonts w:ascii="Bookman Old Style" w:hAnsi="Bookman Old Style"/>
              </w:rPr>
              <w:t>Granth</w:t>
            </w:r>
            <w:proofErr w:type="spellEnd"/>
            <w:r w:rsidRPr="00F14CC4">
              <w:rPr>
                <w:rFonts w:ascii="Bookman Old Style" w:hAnsi="Bookman Old Style"/>
              </w:rPr>
              <w:t xml:space="preserve"> Academy, </w:t>
            </w:r>
            <w:proofErr w:type="spellStart"/>
            <w:r w:rsidRPr="00F14CC4">
              <w:rPr>
                <w:rFonts w:ascii="Bookman Old Style" w:hAnsi="Bookman Old Style"/>
              </w:rPr>
              <w:t>Jaipur</w:t>
            </w:r>
            <w:proofErr w:type="spellEnd"/>
            <w:r w:rsidRPr="00F14CC4">
              <w:rPr>
                <w:rFonts w:ascii="Bookman Old Style" w:hAnsi="Bookman Old Style"/>
              </w:rPr>
              <w:t xml:space="preserve"> 2000</w:t>
            </w:r>
            <w:r w:rsidRPr="00F14CC4">
              <w:rPr>
                <w:rFonts w:ascii="Bookman Old Style" w:hAnsi="Bookman Old Style"/>
                <w:spacing w:val="-28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(In Hindi)</w:t>
            </w:r>
          </w:p>
          <w:p w:rsidR="005156EC" w:rsidRPr="00F14CC4" w:rsidRDefault="005156EC" w:rsidP="007F591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78" w:lineRule="auto"/>
              <w:ind w:right="871" w:firstLine="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V.R. Mehta; Foundations of Indian political Thought, </w:t>
            </w:r>
            <w:proofErr w:type="spellStart"/>
            <w:r w:rsidRPr="00F14CC4">
              <w:rPr>
                <w:rFonts w:ascii="Bookman Old Style" w:hAnsi="Bookman Old Style"/>
              </w:rPr>
              <w:t>Manohar</w:t>
            </w:r>
            <w:proofErr w:type="spellEnd"/>
            <w:r w:rsidRPr="00F14CC4">
              <w:rPr>
                <w:rFonts w:ascii="Bookman Old Style" w:hAnsi="Bookman Old Style"/>
              </w:rPr>
              <w:t xml:space="preserve"> Publishers and Distributors, New Delhi,</w:t>
            </w:r>
            <w:r w:rsidRPr="00F14CC4">
              <w:rPr>
                <w:rFonts w:ascii="Bookman Old Style" w:hAnsi="Bookman Old Style"/>
                <w:spacing w:val="-3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 xml:space="preserve">1999. 7 J. </w:t>
            </w:r>
            <w:proofErr w:type="spellStart"/>
            <w:r w:rsidRPr="00F14CC4">
              <w:rPr>
                <w:rFonts w:ascii="Bookman Old Style" w:hAnsi="Bookman Old Style"/>
              </w:rPr>
              <w:t>Bandhopadhyaya</w:t>
            </w:r>
            <w:proofErr w:type="spellEnd"/>
            <w:r w:rsidRPr="00F14CC4">
              <w:rPr>
                <w:rFonts w:ascii="Bookman Old Style" w:hAnsi="Bookman Old Style"/>
              </w:rPr>
              <w:t>, Social and Political Thought of Gandhi, Bombay, Allied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1969.</w:t>
            </w:r>
          </w:p>
        </w:tc>
      </w:tr>
    </w:tbl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A3571C" w:rsidRDefault="00A3571C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B655D" w:rsidRDefault="00FB655D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B655D" w:rsidRPr="00F14CC4" w:rsidRDefault="00FB655D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</w:p>
    <w:p w:rsidR="005156EC" w:rsidRPr="00F14CC4" w:rsidRDefault="005156EC" w:rsidP="005156EC">
      <w:pPr>
        <w:pStyle w:val="Heading6"/>
        <w:spacing w:before="8"/>
        <w:ind w:left="1223" w:right="1198"/>
        <w:jc w:val="center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ECO 102:  INDIAN ECONOMY</w:t>
      </w:r>
    </w:p>
    <w:p w:rsidR="00F14CC4" w:rsidRPr="00F14CC4" w:rsidRDefault="00F14CC4" w:rsidP="00F14CC4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lastRenderedPageBreak/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  <w:t xml:space="preserve">Max. Marks: 100          </w:t>
      </w:r>
    </w:p>
    <w:p w:rsidR="00F14CC4" w:rsidRDefault="00F14CC4" w:rsidP="00F14CC4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Credits-   </w:t>
      </w:r>
      <w:proofErr w:type="gramStart"/>
      <w:r w:rsidRPr="00F14CC4">
        <w:rPr>
          <w:rFonts w:ascii="Bookman Old Style" w:hAnsi="Bookman Old Style"/>
        </w:rPr>
        <w:t xml:space="preserve">4 </w:t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>Theory</w:t>
      </w:r>
      <w:proofErr w:type="gramEnd"/>
      <w:r w:rsidRPr="00F14CC4">
        <w:rPr>
          <w:rFonts w:ascii="Bookman Old Style" w:hAnsi="Bookman Old Style"/>
        </w:rPr>
        <w:t>: 80, Internal: 20</w:t>
      </w:r>
    </w:p>
    <w:p w:rsidR="00D34998" w:rsidRPr="00F14CC4" w:rsidRDefault="00D34998" w:rsidP="00F14CC4">
      <w:pPr>
        <w:ind w:left="-90" w:firstLine="90"/>
        <w:rPr>
          <w:rFonts w:ascii="Bookman Old Style" w:hAnsi="Bookman Old Style"/>
        </w:rPr>
      </w:pPr>
    </w:p>
    <w:p w:rsidR="00F14CC4" w:rsidRPr="00F14CC4" w:rsidRDefault="00B66BA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carry equal marks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D34998" w:rsidRDefault="00D34998" w:rsidP="00F14CC4">
      <w:pPr>
        <w:pStyle w:val="TableParagraph"/>
        <w:spacing w:before="1"/>
        <w:ind w:left="107"/>
        <w:rPr>
          <w:rFonts w:ascii="Bookman Old Style" w:hAnsi="Bookman Old Style"/>
          <w:b/>
        </w:rPr>
      </w:pPr>
    </w:p>
    <w:p w:rsidR="00F14CC4" w:rsidRPr="00F14CC4" w:rsidRDefault="00F14CC4" w:rsidP="00F14CC4">
      <w:pPr>
        <w:pStyle w:val="TableParagraph"/>
        <w:spacing w:before="1"/>
        <w:ind w:left="107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</w:rPr>
        <w:t xml:space="preserve">Objectives: </w:t>
      </w:r>
      <w:r w:rsidRPr="00F14CC4">
        <w:rPr>
          <w:rFonts w:ascii="Bookman Old Style" w:hAnsi="Bookman Old Style"/>
        </w:rPr>
        <w:t>The students will be able to:</w:t>
      </w:r>
    </w:p>
    <w:p w:rsidR="00F14CC4" w:rsidRPr="00F14CC4" w:rsidRDefault="00F14CC4" w:rsidP="00F14CC4">
      <w:pPr>
        <w:pStyle w:val="TableParagraph"/>
        <w:numPr>
          <w:ilvl w:val="0"/>
          <w:numId w:val="8"/>
        </w:numPr>
        <w:tabs>
          <w:tab w:val="left" w:pos="829"/>
        </w:tabs>
        <w:spacing w:before="1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Explain the various issues, problems and policies of Indian Economy</w:t>
      </w:r>
    </w:p>
    <w:p w:rsidR="00F14CC4" w:rsidRPr="00F14CC4" w:rsidRDefault="00F14CC4" w:rsidP="00F14CC4">
      <w:pPr>
        <w:pStyle w:val="TableParagraph"/>
        <w:numPr>
          <w:ilvl w:val="0"/>
          <w:numId w:val="8"/>
        </w:numPr>
        <w:tabs>
          <w:tab w:val="left" w:pos="829"/>
        </w:tabs>
        <w:spacing w:before="43" w:line="271" w:lineRule="auto"/>
        <w:ind w:right="104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Detail account of the development of Indian economy before, at the time and after Independence.</w:t>
      </w:r>
    </w:p>
    <w:p w:rsidR="00F14CC4" w:rsidRPr="00F14CC4" w:rsidRDefault="00F14CC4" w:rsidP="00F14CC4">
      <w:pPr>
        <w:pStyle w:val="TableParagraph"/>
        <w:numPr>
          <w:ilvl w:val="0"/>
          <w:numId w:val="8"/>
        </w:numPr>
        <w:tabs>
          <w:tab w:val="left" w:pos="829"/>
        </w:tabs>
        <w:spacing w:before="8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Describe </w:t>
      </w:r>
      <w:proofErr w:type="spellStart"/>
      <w:r w:rsidRPr="00F14CC4">
        <w:rPr>
          <w:rFonts w:ascii="Bookman Old Style" w:hAnsi="Bookman Old Style"/>
        </w:rPr>
        <w:t>sectoral</w:t>
      </w:r>
      <w:proofErr w:type="spellEnd"/>
      <w:r w:rsidRPr="00F14CC4">
        <w:rPr>
          <w:rFonts w:ascii="Bookman Old Style" w:hAnsi="Bookman Old Style"/>
        </w:rPr>
        <w:t xml:space="preserve"> development and different components of Indian</w:t>
      </w:r>
      <w:r w:rsidRPr="00F14CC4">
        <w:rPr>
          <w:rFonts w:ascii="Bookman Old Style" w:hAnsi="Bookman Old Style"/>
          <w:spacing w:val="-3"/>
        </w:rPr>
        <w:t xml:space="preserve"> </w:t>
      </w:r>
      <w:r w:rsidRPr="00F14CC4">
        <w:rPr>
          <w:rFonts w:ascii="Bookman Old Style" w:hAnsi="Bookman Old Style"/>
        </w:rPr>
        <w:t>Economy.</w:t>
      </w:r>
    </w:p>
    <w:p w:rsidR="00F14CC4" w:rsidRPr="00F14CC4" w:rsidRDefault="00F14CC4" w:rsidP="00F14CC4">
      <w:pPr>
        <w:pStyle w:val="TableParagraph"/>
        <w:numPr>
          <w:ilvl w:val="0"/>
          <w:numId w:val="8"/>
        </w:numPr>
        <w:tabs>
          <w:tab w:val="left" w:pos="829"/>
        </w:tabs>
        <w:spacing w:before="40" w:line="271" w:lineRule="auto"/>
        <w:ind w:right="102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Understand the problems of population growth, unemployment, Inflation and measures to check</w:t>
      </w:r>
      <w:r w:rsidRPr="00F14CC4">
        <w:rPr>
          <w:rFonts w:ascii="Bookman Old Style" w:hAnsi="Bookman Old Style"/>
          <w:spacing w:val="1"/>
        </w:rPr>
        <w:t xml:space="preserve"> </w:t>
      </w:r>
      <w:r w:rsidRPr="00F14CC4">
        <w:rPr>
          <w:rFonts w:ascii="Bookman Old Style" w:hAnsi="Bookman Old Style"/>
        </w:rPr>
        <w:t>Inflation.</w:t>
      </w:r>
    </w:p>
    <w:p w:rsidR="005156EC" w:rsidRDefault="00F14CC4" w:rsidP="00F14CC4">
      <w:pPr>
        <w:pStyle w:val="BodyText"/>
        <w:numPr>
          <w:ilvl w:val="0"/>
          <w:numId w:val="8"/>
        </w:numPr>
        <w:spacing w:before="9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Critically explain the current economic problems and new economic reforms in</w:t>
      </w:r>
      <w:r w:rsidRPr="00F14CC4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F14CC4">
        <w:rPr>
          <w:rFonts w:ascii="Bookman Old Style" w:hAnsi="Bookman Old Style"/>
          <w:sz w:val="22"/>
          <w:szCs w:val="22"/>
        </w:rPr>
        <w:t>India</w:t>
      </w:r>
    </w:p>
    <w:p w:rsidR="00D34998" w:rsidRPr="00F14CC4" w:rsidRDefault="00D34998" w:rsidP="00D34998">
      <w:pPr>
        <w:pStyle w:val="BodyText"/>
        <w:spacing w:before="9"/>
        <w:ind w:left="828" w:firstLine="0"/>
        <w:rPr>
          <w:rFonts w:ascii="Bookman Old Style" w:hAnsi="Bookman Old Style"/>
          <w:sz w:val="22"/>
          <w:szCs w:val="22"/>
        </w:rPr>
      </w:pPr>
    </w:p>
    <w:tbl>
      <w:tblPr>
        <w:tblW w:w="991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7828"/>
      </w:tblGrid>
      <w:tr w:rsidR="005156EC" w:rsidRPr="00F14CC4" w:rsidTr="00F14CC4">
        <w:trPr>
          <w:trHeight w:val="559"/>
        </w:trPr>
        <w:tc>
          <w:tcPr>
            <w:tcW w:w="2086" w:type="dxa"/>
          </w:tcPr>
          <w:p w:rsidR="005156EC" w:rsidRPr="00F14CC4" w:rsidRDefault="005156EC" w:rsidP="0097112F">
            <w:pPr>
              <w:pStyle w:val="TableParagraph"/>
              <w:spacing w:before="145"/>
              <w:ind w:left="118" w:right="109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</w:t>
            </w:r>
          </w:p>
        </w:tc>
        <w:tc>
          <w:tcPr>
            <w:tcW w:w="7828" w:type="dxa"/>
          </w:tcPr>
          <w:p w:rsidR="005156EC" w:rsidRPr="00F14CC4" w:rsidRDefault="005156EC" w:rsidP="00B66BA4">
            <w:pPr>
              <w:pStyle w:val="TableParagraph"/>
              <w:spacing w:before="145"/>
              <w:ind w:left="3481" w:right="2649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Content</w:t>
            </w:r>
          </w:p>
        </w:tc>
      </w:tr>
      <w:tr w:rsidR="005156EC" w:rsidRPr="00F14CC4" w:rsidTr="00F14CC4">
        <w:trPr>
          <w:trHeight w:val="2380"/>
        </w:trPr>
        <w:tc>
          <w:tcPr>
            <w:tcW w:w="2086" w:type="dxa"/>
          </w:tcPr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D34998" w:rsidRDefault="005156EC" w:rsidP="0097112F">
            <w:pPr>
              <w:pStyle w:val="TableParagraph"/>
              <w:spacing w:before="183" w:line="264" w:lineRule="exact"/>
              <w:ind w:left="118" w:right="109"/>
              <w:jc w:val="center"/>
              <w:rPr>
                <w:rFonts w:ascii="Bookman Old Style" w:hAnsi="Bookman Old Style"/>
                <w:b/>
              </w:rPr>
            </w:pPr>
            <w:r w:rsidRPr="00D34998">
              <w:rPr>
                <w:rFonts w:ascii="Bookman Old Style" w:hAnsi="Bookman Old Style"/>
                <w:b/>
              </w:rPr>
              <w:t>Unit I</w:t>
            </w:r>
          </w:p>
          <w:p w:rsidR="005156EC" w:rsidRPr="00F14CC4" w:rsidRDefault="005156EC" w:rsidP="0097112F">
            <w:pPr>
              <w:pStyle w:val="TableParagraph"/>
              <w:ind w:left="191" w:right="184" w:firstLine="2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Structure of Indian Economy</w:t>
            </w:r>
          </w:p>
        </w:tc>
        <w:tc>
          <w:tcPr>
            <w:tcW w:w="7828" w:type="dxa"/>
          </w:tcPr>
          <w:p w:rsidR="005156EC" w:rsidRPr="00F14CC4" w:rsidRDefault="005156EC" w:rsidP="005156EC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line="259" w:lineRule="auto"/>
              <w:ind w:right="94"/>
              <w:jc w:val="both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Basic feature of Indian Economy, Natural Resources- Land, Water and Forest;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line="259" w:lineRule="auto"/>
              <w:ind w:right="93"/>
              <w:jc w:val="both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Human Resource- Broad demographic features- Population size, growth rate, sex composition, literacy, life expectancy, rural-urban migration, Occupational distribution, Causes and Problems of over-population, Population</w:t>
            </w:r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policy;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line="274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The Problems of Poverty, Inequality, unemployment and inflation</w:t>
            </w:r>
            <w:r w:rsidRPr="00F14CC4">
              <w:rPr>
                <w:rFonts w:ascii="Bookman Old Style" w:hAnsi="Bookman Old Style"/>
                <w:spacing w:val="20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in</w:t>
            </w:r>
          </w:p>
          <w:p w:rsidR="00F14CC4" w:rsidRPr="00F14CC4" w:rsidRDefault="005156EC" w:rsidP="0097112F">
            <w:pPr>
              <w:pStyle w:val="TableParagraph"/>
              <w:spacing w:before="19"/>
              <w:ind w:left="74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India, Composition of GDP.</w:t>
            </w:r>
          </w:p>
          <w:p w:rsidR="005156EC" w:rsidRPr="00F14CC4" w:rsidRDefault="005156EC" w:rsidP="00F14CC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156EC" w:rsidRPr="00F14CC4" w:rsidTr="00F14CC4">
        <w:trPr>
          <w:trHeight w:val="4733"/>
        </w:trPr>
        <w:tc>
          <w:tcPr>
            <w:tcW w:w="2086" w:type="dxa"/>
          </w:tcPr>
          <w:p w:rsidR="005156EC" w:rsidRPr="00F14CC4" w:rsidRDefault="005156EC" w:rsidP="0097112F">
            <w:pPr>
              <w:pStyle w:val="TableParagraph"/>
              <w:spacing w:before="5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ind w:left="609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UNIT-II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1"/>
              <w:ind w:right="303" w:firstLine="0"/>
              <w:jc w:val="left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The</w:t>
            </w:r>
            <w:r w:rsidRPr="00F14CC4">
              <w:rPr>
                <w:rFonts w:ascii="Bookman Old Style" w:hAnsi="Bookman Old Style"/>
                <w:b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  <w:b/>
              </w:rPr>
              <w:t>Primary Sector</w:t>
            </w:r>
          </w:p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ind w:left="559" w:hanging="360"/>
              <w:jc w:val="left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The</w:t>
            </w:r>
          </w:p>
          <w:p w:rsidR="005156EC" w:rsidRPr="00F14CC4" w:rsidRDefault="005156EC" w:rsidP="00D34998">
            <w:pPr>
              <w:pStyle w:val="TableParagraph"/>
              <w:spacing w:before="22" w:line="259" w:lineRule="auto"/>
              <w:ind w:left="559" w:right="131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Secondary Sector</w:t>
            </w:r>
          </w:p>
        </w:tc>
        <w:tc>
          <w:tcPr>
            <w:tcW w:w="7828" w:type="dxa"/>
          </w:tcPr>
          <w:p w:rsidR="005156EC" w:rsidRPr="00F14CC4" w:rsidRDefault="005156EC" w:rsidP="005156EC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  <w:tab w:val="left" w:pos="1527"/>
                <w:tab w:val="left" w:pos="2098"/>
                <w:tab w:val="left" w:pos="3465"/>
                <w:tab w:val="left" w:pos="4361"/>
                <w:tab w:val="left" w:pos="4776"/>
                <w:tab w:val="left" w:pos="6107"/>
                <w:tab w:val="left" w:pos="7374"/>
              </w:tabs>
              <w:spacing w:before="1" w:line="259" w:lineRule="auto"/>
              <w:ind w:right="96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Nature</w:t>
            </w:r>
            <w:r w:rsidRPr="00F14CC4">
              <w:rPr>
                <w:rFonts w:ascii="Bookman Old Style" w:hAnsi="Bookman Old Style"/>
              </w:rPr>
              <w:tab/>
              <w:t>and</w:t>
            </w:r>
            <w:r w:rsidRPr="00F14CC4">
              <w:rPr>
                <w:rFonts w:ascii="Bookman Old Style" w:hAnsi="Bookman Old Style"/>
              </w:rPr>
              <w:tab/>
              <w:t>importance,</w:t>
            </w:r>
            <w:r w:rsidRPr="00F14CC4">
              <w:rPr>
                <w:rFonts w:ascii="Bookman Old Style" w:hAnsi="Bookman Old Style"/>
              </w:rPr>
              <w:tab/>
              <w:t>Trends</w:t>
            </w:r>
            <w:r w:rsidRPr="00F14CC4">
              <w:rPr>
                <w:rFonts w:ascii="Bookman Old Style" w:hAnsi="Bookman Old Style"/>
              </w:rPr>
              <w:tab/>
              <w:t>in</w:t>
            </w:r>
            <w:r w:rsidRPr="00F14CC4">
              <w:rPr>
                <w:rFonts w:ascii="Bookman Old Style" w:hAnsi="Bookman Old Style"/>
              </w:rPr>
              <w:tab/>
              <w:t>agricultural</w:t>
            </w:r>
            <w:r w:rsidRPr="00F14CC4">
              <w:rPr>
                <w:rFonts w:ascii="Bookman Old Style" w:hAnsi="Bookman Old Style"/>
              </w:rPr>
              <w:tab/>
              <w:t>production</w:t>
            </w:r>
            <w:r w:rsidRPr="00F14CC4">
              <w:rPr>
                <w:rFonts w:ascii="Bookman Old Style" w:hAnsi="Bookman Old Style"/>
              </w:rPr>
              <w:tab/>
              <w:t>and productivity,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spacing w:line="275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Factors determining the low productivity of</w:t>
            </w:r>
            <w:r w:rsidRPr="00F14CC4">
              <w:rPr>
                <w:rFonts w:ascii="Bookman Old Style" w:hAnsi="Bookman Old Style"/>
                <w:spacing w:val="-6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agriculture,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Land</w:t>
            </w:r>
            <w:r w:rsidRPr="00F14CC4">
              <w:rPr>
                <w:rFonts w:ascii="Bookman Old Style" w:hAnsi="Bookman Old Style"/>
                <w:spacing w:val="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reforms,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spacing w:before="2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New agricultural strategy and green</w:t>
            </w:r>
            <w:r w:rsidRPr="00F14CC4">
              <w:rPr>
                <w:rFonts w:ascii="Bookman Old Style" w:hAnsi="Bookman Old Style"/>
                <w:spacing w:val="-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revolution,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Rural</w:t>
            </w:r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credit,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Agricultural</w:t>
            </w:r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marketing,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spacing w:before="2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Food Security and Public Distribution System</w:t>
            </w:r>
            <w:r w:rsidRPr="00F14CC4">
              <w:rPr>
                <w:rFonts w:ascii="Bookman Old Style" w:hAnsi="Bookman Old Style"/>
                <w:spacing w:val="-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(PDS).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22" w:line="261" w:lineRule="auto"/>
              <w:ind w:right="97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Role and pattern of growth of industrialization during plan periods in India;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72" w:lineRule="exact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Industrial Policy- 1948, 1956 and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1991;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4"/>
              </w:numPr>
              <w:tabs>
                <w:tab w:val="left" w:pos="621"/>
                <w:tab w:val="left" w:pos="622"/>
              </w:tabs>
              <w:spacing w:before="21"/>
              <w:ind w:left="621" w:hanging="42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MRTP</w:t>
            </w:r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Act;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Role of Public sector &amp; private sector enterprise and their</w:t>
            </w:r>
            <w:r w:rsidRPr="00F14CC4">
              <w:rPr>
                <w:rFonts w:ascii="Bookman Old Style" w:hAnsi="Bookman Old Style"/>
                <w:spacing w:val="-1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performance,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Problems of the growth of Small-scale and Large-scale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industries,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4"/>
              </w:numPr>
              <w:tabs>
                <w:tab w:val="left" w:pos="621"/>
                <w:tab w:val="left" w:pos="622"/>
              </w:tabs>
              <w:spacing w:before="22"/>
              <w:ind w:left="621" w:hanging="42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Privatization and Disinvestment debate, Industrial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finance.</w:t>
            </w:r>
          </w:p>
        </w:tc>
      </w:tr>
      <w:tr w:rsidR="00A3571C" w:rsidRPr="00F14CC4" w:rsidTr="00B66BA4">
        <w:trPr>
          <w:trHeight w:val="3848"/>
        </w:trPr>
        <w:tc>
          <w:tcPr>
            <w:tcW w:w="2086" w:type="dxa"/>
          </w:tcPr>
          <w:p w:rsidR="00A3571C" w:rsidRPr="00F14CC4" w:rsidRDefault="00A3571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A3571C" w:rsidRPr="00F14CC4" w:rsidRDefault="00A3571C" w:rsidP="0097112F">
            <w:pPr>
              <w:pStyle w:val="TableParagraph"/>
              <w:rPr>
                <w:rFonts w:ascii="Bookman Old Style" w:hAnsi="Bookman Old Style"/>
              </w:rPr>
            </w:pPr>
          </w:p>
          <w:p w:rsidR="00A3571C" w:rsidRPr="00F14CC4" w:rsidRDefault="00A3571C" w:rsidP="0097112F">
            <w:pPr>
              <w:pStyle w:val="TableParagraph"/>
              <w:ind w:left="561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UNIT-III</w:t>
            </w:r>
          </w:p>
          <w:p w:rsidR="00A3571C" w:rsidRPr="00F14CC4" w:rsidRDefault="00A3571C" w:rsidP="0097112F">
            <w:pPr>
              <w:pStyle w:val="TableParagraph"/>
              <w:ind w:left="118" w:right="110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The Tertiary Sector</w:t>
            </w:r>
          </w:p>
        </w:tc>
        <w:tc>
          <w:tcPr>
            <w:tcW w:w="7828" w:type="dxa"/>
          </w:tcPr>
          <w:p w:rsidR="00A3571C" w:rsidRPr="00F14CC4" w:rsidRDefault="00A3571C" w:rsidP="005156EC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line="275" w:lineRule="exact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</w:rPr>
              <w:t xml:space="preserve">Meaning and importance </w:t>
            </w:r>
            <w:proofErr w:type="spellStart"/>
            <w:r w:rsidRPr="00F14CC4">
              <w:rPr>
                <w:rFonts w:ascii="Bookman Old Style" w:hAnsi="Bookman Old Style"/>
              </w:rPr>
              <w:t>ofInfrastructural</w:t>
            </w:r>
            <w:proofErr w:type="spellEnd"/>
            <w:r w:rsidRPr="00F14CC4">
              <w:rPr>
                <w:rFonts w:ascii="Bookman Old Style" w:hAnsi="Bookman Old Style"/>
              </w:rPr>
              <w:t xml:space="preserve"> Development in</w:t>
            </w:r>
            <w:r w:rsidRPr="00F14CC4">
              <w:rPr>
                <w:rFonts w:ascii="Bookman Old Style" w:hAnsi="Bookman Old Style"/>
                <w:spacing w:val="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India</w:t>
            </w:r>
            <w:r w:rsidRPr="00F14CC4">
              <w:rPr>
                <w:rFonts w:ascii="Bookman Old Style" w:hAnsi="Bookman Old Style"/>
                <w:b/>
              </w:rPr>
              <w:t>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4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  <w:b/>
              </w:rPr>
              <w:t>S</w:t>
            </w:r>
            <w:r w:rsidRPr="00F14CC4">
              <w:rPr>
                <w:rFonts w:ascii="Bookman Old Style" w:hAnsi="Bookman Old Style"/>
              </w:rPr>
              <w:t>ocial and Economic infrastructural development in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India;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Special Economic Zone</w:t>
            </w:r>
            <w:r w:rsidRPr="00F14CC4">
              <w:rPr>
                <w:rFonts w:ascii="Bookman Old Style" w:hAnsi="Bookman Old Style"/>
                <w:spacing w:val="-1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(SEZ),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2"/>
              <w:rPr>
                <w:rFonts w:ascii="Bookman Old Style" w:hAnsi="Bookman Old Style"/>
              </w:rPr>
            </w:pPr>
            <w:proofErr w:type="spellStart"/>
            <w:r w:rsidRPr="00F14CC4">
              <w:rPr>
                <w:rFonts w:ascii="Bookman Old Style" w:hAnsi="Bookman Old Style"/>
              </w:rPr>
              <w:t>Agri</w:t>
            </w:r>
            <w:proofErr w:type="spellEnd"/>
            <w:r w:rsidRPr="00F14CC4">
              <w:rPr>
                <w:rFonts w:ascii="Bookman Old Style" w:hAnsi="Bookman Old Style"/>
              </w:rPr>
              <w:t>-Export Zone (AEZ),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Growth and Pattern of IT Industries,</w:t>
            </w:r>
            <w:r w:rsidRPr="00F14CC4">
              <w:rPr>
                <w:rFonts w:ascii="Bookman Old Style" w:hAnsi="Bookman Old Style"/>
                <w:spacing w:val="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Outsourcing,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Role of RBI in Financial sectors</w:t>
            </w:r>
            <w:r w:rsidRPr="00F14CC4">
              <w:rPr>
                <w:rFonts w:ascii="Bookman Old Style" w:hAnsi="Bookman Old Style"/>
                <w:spacing w:val="-7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reforms,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Role of State in Fiscal sector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reforms,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2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Role of foreign trade in Indian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economy,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Money &amp; capital market in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India,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working of SEBI in India, EXIM</w:t>
            </w:r>
            <w:r w:rsidRPr="00F14CC4">
              <w:rPr>
                <w:rFonts w:ascii="Bookman Old Style" w:hAnsi="Bookman Old Style"/>
                <w:spacing w:val="-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Policy,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2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Exchange rate policy,</w:t>
            </w:r>
          </w:p>
          <w:p w:rsidR="00A3571C" w:rsidRPr="00F14CC4" w:rsidRDefault="00A3571C" w:rsidP="005156EC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The progress of trade reform in</w:t>
            </w:r>
            <w:r w:rsidRPr="00F14CC4">
              <w:rPr>
                <w:rFonts w:ascii="Bookman Old Style" w:hAnsi="Bookman Old Style"/>
                <w:spacing w:val="-2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India.</w:t>
            </w:r>
          </w:p>
        </w:tc>
      </w:tr>
      <w:tr w:rsidR="005156EC" w:rsidRPr="00F14CC4" w:rsidTr="00F14CC4">
        <w:trPr>
          <w:trHeight w:val="1766"/>
        </w:trPr>
        <w:tc>
          <w:tcPr>
            <w:tcW w:w="2086" w:type="dxa"/>
          </w:tcPr>
          <w:p w:rsidR="005156EC" w:rsidRPr="00F14CC4" w:rsidRDefault="005156EC" w:rsidP="0097112F">
            <w:pPr>
              <w:pStyle w:val="TableParagraph"/>
              <w:spacing w:before="202"/>
              <w:ind w:left="357" w:right="348" w:hanging="2"/>
              <w:jc w:val="center"/>
              <w:rPr>
                <w:rFonts w:ascii="Bookman Old Style" w:hAnsi="Bookman Old Style"/>
                <w:b/>
              </w:rPr>
            </w:pPr>
            <w:r w:rsidRPr="00F14CC4">
              <w:rPr>
                <w:rFonts w:ascii="Bookman Old Style" w:hAnsi="Bookman Old Style"/>
                <w:b/>
              </w:rPr>
              <w:t>Unit IV Planning and Economic Reforms</w:t>
            </w:r>
          </w:p>
        </w:tc>
        <w:tc>
          <w:tcPr>
            <w:tcW w:w="7828" w:type="dxa"/>
          </w:tcPr>
          <w:p w:rsidR="005156EC" w:rsidRPr="00F14CC4" w:rsidRDefault="005156EC" w:rsidP="0097112F">
            <w:pPr>
              <w:pStyle w:val="TableParagraph"/>
              <w:spacing w:before="10"/>
              <w:rPr>
                <w:rFonts w:ascii="Bookman Old Style" w:hAnsi="Bookman Old Style"/>
              </w:rPr>
            </w:pP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Indian economy on the eve of</w:t>
            </w:r>
            <w:r w:rsidRPr="00F14CC4">
              <w:rPr>
                <w:rFonts w:ascii="Bookman Old Style" w:hAnsi="Bookman Old Style"/>
                <w:spacing w:val="-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independence,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Planning in India-its objectives, strategies, achievement and</w:t>
            </w:r>
            <w:r w:rsidRPr="00F14CC4">
              <w:rPr>
                <w:rFonts w:ascii="Bookman Old Style" w:hAnsi="Bookman Old Style"/>
                <w:spacing w:val="-4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failure;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24"/>
              <w:ind w:left="621" w:hanging="420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 xml:space="preserve">New Economic Reforms- </w:t>
            </w:r>
            <w:proofErr w:type="spellStart"/>
            <w:r w:rsidRPr="00F14CC4">
              <w:rPr>
                <w:rFonts w:ascii="Bookman Old Style" w:hAnsi="Bookman Old Style"/>
              </w:rPr>
              <w:t>Liberalisation</w:t>
            </w:r>
            <w:proofErr w:type="spellEnd"/>
            <w:r w:rsidRPr="00F14CC4">
              <w:rPr>
                <w:rFonts w:ascii="Bookman Old Style" w:hAnsi="Bookman Old Style"/>
              </w:rPr>
              <w:t xml:space="preserve">, </w:t>
            </w:r>
            <w:proofErr w:type="spellStart"/>
            <w:r w:rsidRPr="00F14CC4">
              <w:rPr>
                <w:rFonts w:ascii="Bookman Old Style" w:hAnsi="Bookman Old Style"/>
              </w:rPr>
              <w:t>Privatisation</w:t>
            </w:r>
            <w:proofErr w:type="spellEnd"/>
            <w:r w:rsidRPr="00F14CC4">
              <w:rPr>
                <w:rFonts w:ascii="Bookman Old Style" w:hAnsi="Bookman Old Style"/>
              </w:rPr>
              <w:t xml:space="preserve"> and</w:t>
            </w:r>
            <w:r w:rsidRPr="00F14CC4">
              <w:rPr>
                <w:rFonts w:ascii="Bookman Old Style" w:hAnsi="Bookman Old Style"/>
                <w:spacing w:val="-9"/>
              </w:rPr>
              <w:t xml:space="preserve"> </w:t>
            </w:r>
            <w:proofErr w:type="spellStart"/>
            <w:r w:rsidRPr="00F14CC4">
              <w:rPr>
                <w:rFonts w:ascii="Bookman Old Style" w:hAnsi="Bookman Old Style"/>
              </w:rPr>
              <w:t>Globalisation</w:t>
            </w:r>
            <w:proofErr w:type="spellEnd"/>
            <w:r w:rsidRPr="00F14CC4">
              <w:rPr>
                <w:rFonts w:ascii="Bookman Old Style" w:hAnsi="Bookman Old Style"/>
              </w:rPr>
              <w:t>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1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WTO and its impact on different sectors of the Indian</w:t>
            </w:r>
            <w:r w:rsidRPr="00F14CC4">
              <w:rPr>
                <w:rFonts w:ascii="Bookman Old Style" w:hAnsi="Bookman Old Style"/>
                <w:spacing w:val="-3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economy,</w:t>
            </w:r>
          </w:p>
          <w:p w:rsidR="005156EC" w:rsidRPr="00F14CC4" w:rsidRDefault="005156EC" w:rsidP="005156EC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2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</w:rPr>
              <w:t>FDI &amp; MNCs in</w:t>
            </w:r>
            <w:r w:rsidRPr="00F14CC4">
              <w:rPr>
                <w:rFonts w:ascii="Bookman Old Style" w:hAnsi="Bookman Old Style"/>
                <w:spacing w:val="-5"/>
              </w:rPr>
              <w:t xml:space="preserve"> </w:t>
            </w:r>
            <w:r w:rsidRPr="00F14CC4">
              <w:rPr>
                <w:rFonts w:ascii="Bookman Old Style" w:hAnsi="Bookman Old Style"/>
              </w:rPr>
              <w:t>India,</w:t>
            </w:r>
          </w:p>
        </w:tc>
      </w:tr>
      <w:tr w:rsidR="005156EC" w:rsidRPr="00F14CC4" w:rsidTr="00F14CC4">
        <w:trPr>
          <w:trHeight w:val="792"/>
        </w:trPr>
        <w:tc>
          <w:tcPr>
            <w:tcW w:w="9914" w:type="dxa"/>
            <w:gridSpan w:val="2"/>
          </w:tcPr>
          <w:p w:rsidR="005156EC" w:rsidRPr="00F14CC4" w:rsidRDefault="005156EC" w:rsidP="0097112F">
            <w:pPr>
              <w:pStyle w:val="TableParagraph"/>
              <w:ind w:left="107" w:right="97"/>
              <w:rPr>
                <w:rFonts w:ascii="Bookman Old Style" w:hAnsi="Bookman Old Style"/>
              </w:rPr>
            </w:pPr>
            <w:r w:rsidRPr="00F14CC4">
              <w:rPr>
                <w:rFonts w:ascii="Bookman Old Style" w:hAnsi="Bookman Old Style"/>
                <w:b/>
              </w:rPr>
              <w:t xml:space="preserve">Tutorials/ Practicum: </w:t>
            </w:r>
            <w:r w:rsidRPr="00F14CC4">
              <w:rPr>
                <w:rFonts w:ascii="Bookman Old Style" w:hAnsi="Bookman Old Style"/>
              </w:rPr>
              <w:t>Students will work in groups on the practical aspects of the knowledge gained during contact/ lecture period. Peer group teaching may be encouraged. Hard spots, if any, may be</w:t>
            </w:r>
          </w:p>
          <w:p w:rsidR="005156EC" w:rsidRPr="00F14CC4" w:rsidRDefault="005156EC" w:rsidP="0097112F">
            <w:pPr>
              <w:pStyle w:val="TableParagraph"/>
              <w:spacing w:line="245" w:lineRule="exact"/>
              <w:ind w:left="107"/>
              <w:rPr>
                <w:rFonts w:ascii="Bookman Old Style" w:hAnsi="Bookman Old Style"/>
              </w:rPr>
            </w:pPr>
            <w:proofErr w:type="gramStart"/>
            <w:r w:rsidRPr="00F14CC4">
              <w:rPr>
                <w:rFonts w:ascii="Bookman Old Style" w:hAnsi="Bookman Old Style"/>
              </w:rPr>
              <w:t>resolved</w:t>
            </w:r>
            <w:proofErr w:type="gramEnd"/>
            <w:r w:rsidRPr="00F14CC4">
              <w:rPr>
                <w:rFonts w:ascii="Bookman Old Style" w:hAnsi="Bookman Old Style"/>
              </w:rPr>
              <w:t xml:space="preserve"> during tutorials.</w:t>
            </w:r>
          </w:p>
        </w:tc>
      </w:tr>
    </w:tbl>
    <w:p w:rsidR="005156EC" w:rsidRPr="00F14CC4" w:rsidRDefault="005156EC" w:rsidP="005156EC">
      <w:pPr>
        <w:pStyle w:val="BodyText"/>
        <w:ind w:left="0" w:firstLine="0"/>
        <w:rPr>
          <w:rFonts w:ascii="Bookman Old Style" w:hAnsi="Bookman Old Style"/>
          <w:sz w:val="22"/>
          <w:szCs w:val="22"/>
        </w:rPr>
      </w:pP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GROUP E: PROFESSIONAL EDUCATION COURSES (PEC)</w:t>
      </w: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lastRenderedPageBreak/>
        <w:t>I: Perspectives in Education (PE)</w:t>
      </w: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 xml:space="preserve">Semester II </w:t>
      </w: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 xml:space="preserve">PECG 102: CHILDHOOD AND GROWING UP </w:t>
      </w:r>
    </w:p>
    <w:p w:rsidR="00F14CC4" w:rsidRPr="00F14CC4" w:rsidRDefault="00F14CC4" w:rsidP="00F14CC4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3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  <w:t xml:space="preserve">    </w:t>
      </w:r>
      <w:r w:rsidRPr="00F14CC4">
        <w:rPr>
          <w:rFonts w:ascii="Bookman Old Style" w:hAnsi="Bookman Old Style"/>
        </w:rPr>
        <w:t>Max. Mark</w:t>
      </w:r>
      <w:r w:rsidR="00B66BA4">
        <w:rPr>
          <w:rFonts w:ascii="Bookman Old Style" w:hAnsi="Bookman Old Style"/>
        </w:rPr>
        <w:t xml:space="preserve">s: 100            Credits-   </w:t>
      </w:r>
      <w:proofErr w:type="gramStart"/>
      <w:r w:rsidR="00B66BA4">
        <w:rPr>
          <w:rFonts w:ascii="Bookman Old Style" w:hAnsi="Bookman Old Style"/>
        </w:rPr>
        <w:t xml:space="preserve">4 </w:t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</w:r>
      <w:r w:rsidR="00B66BA4">
        <w:rPr>
          <w:rFonts w:ascii="Bookman Old Style" w:hAnsi="Bookman Old Style"/>
        </w:rPr>
        <w:tab/>
        <w:t xml:space="preserve">    </w:t>
      </w:r>
      <w:r w:rsidRPr="00F14CC4">
        <w:rPr>
          <w:rFonts w:ascii="Bookman Old Style" w:hAnsi="Bookman Old Style"/>
        </w:rPr>
        <w:t>Theory</w:t>
      </w:r>
      <w:proofErr w:type="gramEnd"/>
      <w:r w:rsidRPr="00F14CC4">
        <w:rPr>
          <w:rFonts w:ascii="Bookman Old Style" w:hAnsi="Bookman Old Style"/>
        </w:rPr>
        <w:t>: 80, Internal: 20</w:t>
      </w:r>
    </w:p>
    <w:p w:rsidR="00F14CC4" w:rsidRPr="00F14CC4" w:rsidRDefault="00B66BA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16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16 marks each.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carry equal marks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:rsidR="00F14CC4" w:rsidRPr="00F14CC4" w:rsidRDefault="00F14CC4" w:rsidP="00F14CC4">
      <w:pPr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</w:rPr>
        <w:t xml:space="preserve">Objectives of the Course: </w:t>
      </w:r>
      <w:r w:rsidRPr="00F14CC4">
        <w:rPr>
          <w:rFonts w:ascii="Bookman Old Style" w:hAnsi="Bookman Old Style"/>
        </w:rPr>
        <w:t>On the completion of course, the student teacher will be able to: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Situate individual development in a socio-cultural context.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Develop an understanding about the impact/influence of socio-cultural context in shaping human development, especially with respect to the Indian context.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Acquire theoretical perspectives and develop an understanding of dimensions and stages of human development and developmental tasks.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Understand a range of cognitive skills and affective processes in human learners.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Become aware of different contexts of learning and situate schools as a special environment for learning.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Reflect on their own implicit understanding of the nature and kinds of learning.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Gain an understanding of different theoretical perspectives on learning with a focus on cognitive views of learning as well as social– constructivist theories.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Explore the possibilities of an understanding of processes in human cognition and meaning–making them as basis for designing learning environments and experiences at school.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1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Appreciate the critical role of learner’s based on differences and contexts in making meanings, and hence draw out implications for schools and teachers.</w:t>
      </w:r>
    </w:p>
    <w:p w:rsidR="00F14CC4" w:rsidRPr="00F14CC4" w:rsidRDefault="00F14CC4" w:rsidP="00F14CC4">
      <w:pPr>
        <w:jc w:val="both"/>
        <w:rPr>
          <w:rFonts w:ascii="Bookman Old Style" w:hAnsi="Bookman Old Style"/>
          <w:b/>
        </w:rPr>
      </w:pPr>
    </w:p>
    <w:p w:rsidR="00F14CC4" w:rsidRPr="00F14CC4" w:rsidRDefault="00F14CC4" w:rsidP="00D34998">
      <w:pPr>
        <w:jc w:val="center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</w:rPr>
        <w:t>Course Content</w:t>
      </w:r>
      <w:r w:rsidR="00D34998">
        <w:rPr>
          <w:rFonts w:ascii="Bookman Old Style" w:hAnsi="Bookman Old Style"/>
          <w:b/>
        </w:rPr>
        <w:t>s</w:t>
      </w:r>
    </w:p>
    <w:p w:rsidR="00F14CC4" w:rsidRPr="00F14CC4" w:rsidRDefault="00F14CC4" w:rsidP="00F14CC4">
      <w:pPr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</w:rPr>
        <w:t>Unit I: Learner as a Developing Individual and individual differences among learners</w:t>
      </w:r>
    </w:p>
    <w:p w:rsidR="00F14CC4" w:rsidRPr="00F14CC4" w:rsidRDefault="00F14CC4" w:rsidP="007F591C">
      <w:pPr>
        <w:pStyle w:val="ListParagraph"/>
        <w:widowControl/>
        <w:numPr>
          <w:ilvl w:val="1"/>
          <w:numId w:val="47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Developmental Influences: Development as a resultant of interactions between individual potential (innate, acquired) and external environment (physical, socio-cultural, economic and technological).</w:t>
      </w:r>
    </w:p>
    <w:p w:rsidR="00F14CC4" w:rsidRPr="00F14CC4" w:rsidRDefault="00F14CC4" w:rsidP="007F591C">
      <w:pPr>
        <w:pStyle w:val="ListParagraph"/>
        <w:widowControl/>
        <w:numPr>
          <w:ilvl w:val="1"/>
          <w:numId w:val="47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Nature and nurture, continuity and discontinuity and growth and maturation issues. </w:t>
      </w:r>
    </w:p>
    <w:p w:rsidR="00F14CC4" w:rsidRPr="00F14CC4" w:rsidRDefault="00F14CC4" w:rsidP="007F591C">
      <w:pPr>
        <w:pStyle w:val="ListParagraph"/>
        <w:widowControl/>
        <w:numPr>
          <w:ilvl w:val="1"/>
          <w:numId w:val="47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The understanding of cognitive and affective processes influencing the development of the learner and their applications in classroom teaching.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7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lastRenderedPageBreak/>
        <w:t>Dimensions of differences in psychological attributes—cognitive abilities, interest, aptitude, creativity, personality, values.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7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 xml:space="preserve">Understanding learners from multiple intelligence perspective with a focus on Gardner’s theory of </w:t>
      </w:r>
      <w:proofErr w:type="spellStart"/>
      <w:r w:rsidRPr="00F14CC4">
        <w:rPr>
          <w:rFonts w:ascii="Bookman Old Style" w:hAnsi="Bookman Old Style"/>
        </w:rPr>
        <w:t>multipleintelligence</w:t>
      </w:r>
      <w:proofErr w:type="spellEnd"/>
      <w:r w:rsidRPr="00F14CC4">
        <w:rPr>
          <w:rFonts w:ascii="Bookman Old Style" w:hAnsi="Bookman Old Style"/>
        </w:rPr>
        <w:t xml:space="preserve">. Differences in learners based on predominant ‘learning styles’. </w:t>
      </w:r>
    </w:p>
    <w:p w:rsidR="00F14CC4" w:rsidRPr="00F14CC4" w:rsidRDefault="00F14CC4" w:rsidP="00F14CC4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Unit II: Development and Learning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6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Meaning and principles of development, relationship between development and learning.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6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Dimensions of individual development: physical, cognitive, language, emotional, social and moral, their interrelationships and implications for teachers (relevant ideas of Piaget, Erikson and Kohlberg).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6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Stages of development—developmental tasks with focus on processes growth and development across various stages from infancy to post adolescence (special emphasis on concerns of adolescence).</w:t>
      </w:r>
    </w:p>
    <w:p w:rsidR="00F14CC4" w:rsidRPr="00F14CC4" w:rsidRDefault="00F14CC4" w:rsidP="00F14CC4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 xml:space="preserve">Unit III: Theoretical Perspectives on Learning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 xml:space="preserve">Perspectives on human learning: </w:t>
      </w:r>
      <w:proofErr w:type="spellStart"/>
      <w:r w:rsidRPr="00F14CC4">
        <w:rPr>
          <w:rFonts w:ascii="Bookman Old Style" w:hAnsi="Bookman Old Style"/>
        </w:rPr>
        <w:t>Behaviourist</w:t>
      </w:r>
      <w:proofErr w:type="spellEnd"/>
      <w:r w:rsidRPr="00F14CC4">
        <w:rPr>
          <w:rFonts w:ascii="Bookman Old Style" w:hAnsi="Bookman Old Style"/>
        </w:rPr>
        <w:t xml:space="preserve"> (conditioning paradigm in brief), </w:t>
      </w:r>
      <w:proofErr w:type="spellStart"/>
      <w:r w:rsidRPr="00F14CC4">
        <w:rPr>
          <w:rFonts w:ascii="Bookman Old Style" w:hAnsi="Bookman Old Style"/>
        </w:rPr>
        <w:t>Cognitivist</w:t>
      </w:r>
      <w:proofErr w:type="spellEnd"/>
      <w:r w:rsidRPr="00F14CC4">
        <w:rPr>
          <w:rFonts w:ascii="Bookman Old Style" w:hAnsi="Bookman Old Style"/>
        </w:rPr>
        <w:t xml:space="preserve"> and Social </w:t>
      </w:r>
      <w:proofErr w:type="spellStart"/>
      <w:r w:rsidRPr="00F14CC4">
        <w:rPr>
          <w:rFonts w:ascii="Bookman Old Style" w:hAnsi="Bookman Old Style"/>
        </w:rPr>
        <w:t>Cognitivist</w:t>
      </w:r>
      <w:proofErr w:type="spellEnd"/>
      <w:r w:rsidRPr="00F14CC4">
        <w:rPr>
          <w:rFonts w:ascii="Bookman Old Style" w:hAnsi="Bookman Old Style"/>
        </w:rPr>
        <w:t xml:space="preserve"> (</w:t>
      </w:r>
      <w:proofErr w:type="spellStart"/>
      <w:r w:rsidRPr="00F14CC4">
        <w:rPr>
          <w:rFonts w:ascii="Bookman Old Style" w:hAnsi="Bookman Old Style"/>
        </w:rPr>
        <w:t>Bandura</w:t>
      </w:r>
      <w:proofErr w:type="spellEnd"/>
      <w:r w:rsidRPr="00F14CC4">
        <w:rPr>
          <w:rFonts w:ascii="Bookman Old Style" w:hAnsi="Bookman Old Style"/>
        </w:rPr>
        <w:t xml:space="preserve">), Information-Processing view, Humanist, Social-Constructivist Social Cognitive Learning (drawing selectively on the ideas of Skinner, Piaget, Rogers, </w:t>
      </w:r>
      <w:proofErr w:type="spellStart"/>
      <w:r w:rsidRPr="00F14CC4">
        <w:rPr>
          <w:rFonts w:ascii="Bookman Old Style" w:hAnsi="Bookman Old Style"/>
        </w:rPr>
        <w:t>Vygotsky</w:t>
      </w:r>
      <w:proofErr w:type="spellEnd"/>
      <w:r w:rsidRPr="00F14CC4">
        <w:rPr>
          <w:rFonts w:ascii="Bookman Old Style" w:hAnsi="Bookman Old Style"/>
        </w:rPr>
        <w:t>).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ind w:left="1134" w:hanging="414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Concepts and principles of each perspective and their applicability in different learning situations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ind w:left="1134" w:hanging="414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Relevance and applicability of various theories of learning for different kinds of learning situations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ind w:left="1134" w:hanging="414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Role of learner in various learning situations, as seen in different theoretical perspectives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3"/>
        </w:numPr>
        <w:autoSpaceDE/>
        <w:autoSpaceDN/>
        <w:spacing w:line="276" w:lineRule="auto"/>
        <w:ind w:left="1134" w:hanging="414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Role of teacher in teaching- learning situations: a) transmitter of knowledge, b) model, c) facilitator, d) negotiator, e) co- learner. (The focus is on building understanding of different psychological perspectives of learning and helping student teachers to learn to apply them in different learning situations).</w:t>
      </w:r>
    </w:p>
    <w:p w:rsidR="00F14CC4" w:rsidRPr="00F14CC4" w:rsidRDefault="00F14CC4" w:rsidP="00F14CC4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Unit IV: Learning in ‘Constructivist’ Perspective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8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>Distinctions between learning as ‘construction of knowledge’ and learning as ‘transmission and reception of knowledge’.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8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 xml:space="preserve">Social-Constructivist perspective (also Bruner and </w:t>
      </w:r>
      <w:proofErr w:type="spellStart"/>
      <w:r w:rsidRPr="00F14CC4">
        <w:rPr>
          <w:rFonts w:ascii="Bookman Old Style" w:hAnsi="Bookman Old Style"/>
        </w:rPr>
        <w:t>Ausubel’s</w:t>
      </w:r>
      <w:proofErr w:type="spellEnd"/>
      <w:r w:rsidRPr="00F14CC4">
        <w:rPr>
          <w:rFonts w:ascii="Bookman Old Style" w:hAnsi="Bookman Old Style"/>
        </w:rPr>
        <w:t xml:space="preserve"> perspective) and applications of </w:t>
      </w:r>
      <w:proofErr w:type="spellStart"/>
      <w:r w:rsidRPr="00F14CC4">
        <w:rPr>
          <w:rFonts w:ascii="Bookman Old Style" w:hAnsi="Bookman Old Style"/>
        </w:rPr>
        <w:t>Vygotky’s</w:t>
      </w:r>
      <w:proofErr w:type="spellEnd"/>
      <w:r w:rsidRPr="00F14CC4">
        <w:rPr>
          <w:rFonts w:ascii="Bookman Old Style" w:hAnsi="Bookman Old Style"/>
        </w:rPr>
        <w:t xml:space="preserve"> ideas in teaching.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8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>Understanding processes that facilitate ‘construction of knowledge’: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ind w:left="1134" w:hanging="425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Experiential learning and reflection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ind w:left="1134" w:hanging="425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Social mediation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ind w:left="1134" w:hanging="425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Cognitive negotiability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ind w:left="1134" w:hanging="425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Situated learning and cognitive apprenticeship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2"/>
        </w:numPr>
        <w:autoSpaceDE/>
        <w:autoSpaceDN/>
        <w:spacing w:line="276" w:lineRule="auto"/>
        <w:ind w:left="1134" w:hanging="425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Meta-cognition.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9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Creating facilitative learning environment.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9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lastRenderedPageBreak/>
        <w:t xml:space="preserve">Teachers’ attitudes, expectations– enhancing motivation, Achievement motivation, positive emotions, self-efficacy, collaborative and self-regulated learning. (The focus is on learning as a constructive rather than a reproductive process. The learner- centered orientation has implications for understanding learning as contextual and self-regulated process and following suitable classroom practices). </w:t>
      </w:r>
    </w:p>
    <w:p w:rsidR="00F14CC4" w:rsidRPr="00F14CC4" w:rsidRDefault="00F14CC4" w:rsidP="00F14CC4">
      <w:pPr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</w:rPr>
        <w:t xml:space="preserve">Modes of Learning Engagement: </w:t>
      </w:r>
      <w:r w:rsidRPr="00F14CC4">
        <w:rPr>
          <w:rFonts w:ascii="Bookman Old Style" w:hAnsi="Bookman Old Style"/>
        </w:rPr>
        <w:t>Modes of learning engagement will include: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Reflective Written Assignments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Lecture-cum-discussion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Study of selected readings and discussions around overviews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Anecdotes, experiential and reflective writings.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Audio-visual clips of learning situations and interactions, analysis and discussion in small groups as well as large group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Group presentations of key themes and concepts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Exemplars of ‘constructivist’ learning situations, Case studies, their analysis and discussion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Close observation of learners (students) in learning situations at school, as well as in other contexts; making field notes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Interpretation, analysis and discussion of observations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4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Assignments based on the above</w:t>
      </w:r>
    </w:p>
    <w:p w:rsidR="00F14CC4" w:rsidRPr="00F14CC4" w:rsidRDefault="00F14CC4" w:rsidP="00F14CC4">
      <w:pPr>
        <w:jc w:val="both"/>
        <w:rPr>
          <w:rFonts w:ascii="Bookman Old Style" w:hAnsi="Bookman Old Style"/>
          <w:b/>
        </w:rPr>
      </w:pPr>
    </w:p>
    <w:p w:rsidR="00F14CC4" w:rsidRPr="00F14CC4" w:rsidRDefault="00F14CC4" w:rsidP="00F14CC4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Practicum/ Tutorials: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Reflective Written Assignments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Field observation notes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Analysis of a learning situation and case study, using theoretical perspectives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Administration of any one standardized tests (Intelligence/aptitude/attitude/creativity) and preparation of psychological assessment report.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Prepare a critical report on implications of any one theory for learning – Piaget, Erickson and </w:t>
      </w:r>
      <w:proofErr w:type="spellStart"/>
      <w:r w:rsidRPr="00F14CC4">
        <w:rPr>
          <w:rFonts w:ascii="Bookman Old Style" w:hAnsi="Bookman Old Style"/>
        </w:rPr>
        <w:t>Bandura</w:t>
      </w:r>
      <w:proofErr w:type="spellEnd"/>
      <w:r w:rsidRPr="00F14CC4">
        <w:rPr>
          <w:rFonts w:ascii="Bookman Old Style" w:hAnsi="Bookman Old Style"/>
        </w:rPr>
        <w:t>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Select a child with learning problem (refer 5.5) and carry out academic assessment in any one subject, identify the remedial measures and prepare a report.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0"/>
        </w:numPr>
        <w:autoSpaceDE/>
        <w:autoSpaceDN/>
        <w:spacing w:after="200"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Preparation of learners’ profile based on cognitive and non-cognitive characteristics to depict inter and intra individual differences.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0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Project work</w:t>
      </w:r>
    </w:p>
    <w:p w:rsidR="00F14CC4" w:rsidRPr="00F14CC4" w:rsidRDefault="00F14CC4" w:rsidP="00F14CC4">
      <w:pPr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  <w:b/>
        </w:rPr>
        <w:t>Suggested Readings: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Ambron</w:t>
      </w:r>
      <w:proofErr w:type="spellEnd"/>
      <w:r w:rsidRPr="00F14CC4">
        <w:rPr>
          <w:rFonts w:ascii="Bookman Old Style" w:hAnsi="Bookman Old Style"/>
        </w:rPr>
        <w:t xml:space="preserve">, S.R. (1981). Child Development. New York. Holt Rinehart &amp; Winston.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 xml:space="preserve">Atkinson, Richard C. et.al. (1983). Introduction to Psychology. New York. Harcourt Brace </w:t>
      </w:r>
      <w:proofErr w:type="spellStart"/>
      <w:r w:rsidRPr="00F14CC4">
        <w:rPr>
          <w:rFonts w:ascii="Bookman Old Style" w:hAnsi="Bookman Old Style"/>
        </w:rPr>
        <w:t>Johanovich</w:t>
      </w:r>
      <w:proofErr w:type="spellEnd"/>
      <w:r w:rsidRPr="00F14CC4">
        <w:rPr>
          <w:rFonts w:ascii="Bookman Old Style" w:hAnsi="Bookman Old Style"/>
        </w:rPr>
        <w:t xml:space="preserve"> Inc.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Benjafield</w:t>
      </w:r>
      <w:proofErr w:type="spellEnd"/>
      <w:r w:rsidRPr="00F14CC4">
        <w:rPr>
          <w:rFonts w:ascii="Bookman Old Style" w:hAnsi="Bookman Old Style"/>
        </w:rPr>
        <w:t>, J.G. (1992). Cognition. Prentice Hall, Englewood Cliffs.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lastRenderedPageBreak/>
        <w:t xml:space="preserve">Blackie, J. (1971). How Children Learn in J.C. Stone and F.W. Schneider (eds.) New York. Readings in the Foundations of Education, </w:t>
      </w:r>
      <w:proofErr w:type="spellStart"/>
      <w:r w:rsidRPr="00F14CC4">
        <w:rPr>
          <w:rFonts w:ascii="Bookman Old Style" w:hAnsi="Bookman Old Style"/>
        </w:rPr>
        <w:t>Vol</w:t>
      </w:r>
      <w:proofErr w:type="spellEnd"/>
      <w:r w:rsidRPr="00F14CC4">
        <w:rPr>
          <w:rFonts w:ascii="Bookman Old Style" w:hAnsi="Bookman Old Style"/>
        </w:rPr>
        <w:t xml:space="preserve"> II, Cromwell.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 xml:space="preserve">Brown, J.S., Collins, A and </w:t>
      </w:r>
      <w:proofErr w:type="spellStart"/>
      <w:r w:rsidRPr="00F14CC4">
        <w:rPr>
          <w:rFonts w:ascii="Bookman Old Style" w:hAnsi="Bookman Old Style"/>
        </w:rPr>
        <w:t>Dugrid</w:t>
      </w:r>
      <w:proofErr w:type="spellEnd"/>
      <w:r w:rsidRPr="00F14CC4">
        <w:rPr>
          <w:rFonts w:ascii="Bookman Old Style" w:hAnsi="Bookman Old Style"/>
        </w:rPr>
        <w:t>, P (1989). Situated Cognition and the Culture of Learning, Educational Researcher: 32-42.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Dececco</w:t>
      </w:r>
      <w:proofErr w:type="spellEnd"/>
      <w:r w:rsidRPr="00F14CC4">
        <w:rPr>
          <w:rFonts w:ascii="Bookman Old Style" w:hAnsi="Bookman Old Style"/>
        </w:rPr>
        <w:t>. (1970). Italy. Psychology &amp; Learning and Instruction Educational Psychology Prentice.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Flavell</w:t>
      </w:r>
      <w:proofErr w:type="spellEnd"/>
      <w:r w:rsidRPr="00F14CC4">
        <w:rPr>
          <w:rFonts w:ascii="Bookman Old Style" w:hAnsi="Bookman Old Style"/>
        </w:rPr>
        <w:t>, J.H. (1963). The Developmental Psychology of Jean Piaget, New York. Van No strand.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Gange</w:t>
      </w:r>
      <w:proofErr w:type="spellEnd"/>
      <w:r w:rsidRPr="00F14CC4">
        <w:rPr>
          <w:rFonts w:ascii="Bookman Old Style" w:hAnsi="Bookman Old Style"/>
        </w:rPr>
        <w:t>, R. M. (1985). The Conditions of Learning and Theory of Instruction (4</w:t>
      </w:r>
      <w:r w:rsidRPr="00F14CC4">
        <w:rPr>
          <w:rFonts w:ascii="Bookman Old Style" w:hAnsi="Bookman Old Style"/>
          <w:vertAlign w:val="superscript"/>
        </w:rPr>
        <w:t>th</w:t>
      </w:r>
      <w:r w:rsidRPr="00F14CC4">
        <w:rPr>
          <w:rFonts w:ascii="Bookman Old Style" w:hAnsi="Bookman Old Style"/>
        </w:rPr>
        <w:t xml:space="preserve"> edition). New York.  Holt, Rinehart and Winston.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 xml:space="preserve">Gardner, H. (1999). The disciplined mind what all students should </w:t>
      </w:r>
      <w:proofErr w:type="gramStart"/>
      <w:r w:rsidRPr="00F14CC4">
        <w:rPr>
          <w:rFonts w:ascii="Bookman Old Style" w:hAnsi="Bookman Old Style"/>
        </w:rPr>
        <w:t>understand.</w:t>
      </w:r>
      <w:proofErr w:type="gramEnd"/>
      <w:r w:rsidRPr="00F14CC4">
        <w:rPr>
          <w:rFonts w:ascii="Bookman Old Style" w:hAnsi="Bookman Old Style"/>
        </w:rPr>
        <w:t xml:space="preserve"> New York. Simon &amp; Schuster.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>Gardner, Howard (1989). Frames of Mind. New York. The Theory of Multiple Intelligences, Basic Books.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 xml:space="preserve">Gardner, Howard (1991). The Unschooled Mind. New York. Basic Books.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r w:rsidRPr="00F14CC4">
        <w:rPr>
          <w:rFonts w:ascii="Bookman Old Style" w:hAnsi="Bookman Old Style"/>
        </w:rPr>
        <w:t xml:space="preserve">Hurlock, E.B. (1964). Child Development. New York. </w:t>
      </w:r>
      <w:proofErr w:type="spellStart"/>
      <w:r w:rsidRPr="00F14CC4">
        <w:rPr>
          <w:rFonts w:ascii="Bookman Old Style" w:hAnsi="Bookman Old Style"/>
        </w:rPr>
        <w:t>Mcgraw</w:t>
      </w:r>
      <w:proofErr w:type="spellEnd"/>
      <w:r w:rsidRPr="00F14CC4">
        <w:rPr>
          <w:rFonts w:ascii="Bookman Old Style" w:hAnsi="Bookman Old Style"/>
        </w:rPr>
        <w:t xml:space="preserve"> Hill Book Co.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Phillippe</w:t>
      </w:r>
      <w:proofErr w:type="spellEnd"/>
      <w:r w:rsidRPr="00F14CC4">
        <w:rPr>
          <w:rFonts w:ascii="Bookman Old Style" w:hAnsi="Bookman Old Style"/>
        </w:rPr>
        <w:t xml:space="preserve"> </w:t>
      </w:r>
      <w:proofErr w:type="spellStart"/>
      <w:r w:rsidRPr="00F14CC4">
        <w:rPr>
          <w:rFonts w:ascii="Bookman Old Style" w:hAnsi="Bookman Old Style"/>
        </w:rPr>
        <w:t>Aives</w:t>
      </w:r>
      <w:proofErr w:type="spellEnd"/>
      <w:r w:rsidRPr="00F14CC4">
        <w:rPr>
          <w:rFonts w:ascii="Bookman Old Style" w:hAnsi="Bookman Old Style"/>
        </w:rPr>
        <w:t xml:space="preserve">. (1962). Centuries of Childhood. </w:t>
      </w:r>
      <w:proofErr w:type="gramStart"/>
      <w:r w:rsidRPr="00F14CC4">
        <w:rPr>
          <w:rFonts w:ascii="Bookman Old Style" w:hAnsi="Bookman Old Style"/>
        </w:rPr>
        <w:t>A Sociology</w:t>
      </w:r>
      <w:proofErr w:type="gramEnd"/>
      <w:r w:rsidRPr="00F14CC4">
        <w:rPr>
          <w:rFonts w:ascii="Bookman Old Style" w:hAnsi="Bookman Old Style"/>
        </w:rPr>
        <w:t xml:space="preserve"> of Family Life. New York. Knops.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Wolfolk</w:t>
      </w:r>
      <w:proofErr w:type="spellEnd"/>
      <w:r w:rsidRPr="00F14CC4">
        <w:rPr>
          <w:rFonts w:ascii="Bookman Old Style" w:hAnsi="Bookman Old Style"/>
        </w:rPr>
        <w:t xml:space="preserve"> (1987). Educational Psychology. Prentice Hall Eaglewood Cliff.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Srivastava</w:t>
      </w:r>
      <w:proofErr w:type="spellEnd"/>
      <w:r w:rsidRPr="00F14CC4">
        <w:rPr>
          <w:rFonts w:ascii="Bookman Old Style" w:hAnsi="Bookman Old Style"/>
        </w:rPr>
        <w:t>, A.K. (1998). Child Development. The Indian Perspective. New Delhi. NCERT.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Sibia</w:t>
      </w:r>
      <w:proofErr w:type="spellEnd"/>
      <w:r w:rsidRPr="00F14CC4">
        <w:rPr>
          <w:rFonts w:ascii="Bookman Old Style" w:hAnsi="Bookman Old Style"/>
        </w:rPr>
        <w:t xml:space="preserve">, A. (2006).  Life at </w:t>
      </w:r>
      <w:proofErr w:type="spellStart"/>
      <w:r w:rsidRPr="00F14CC4">
        <w:rPr>
          <w:rFonts w:ascii="Bookman Old Style" w:hAnsi="Bookman Old Style"/>
        </w:rPr>
        <w:t>Mirambika</w:t>
      </w:r>
      <w:proofErr w:type="spellEnd"/>
      <w:r w:rsidRPr="00F14CC4">
        <w:rPr>
          <w:rFonts w:ascii="Bookman Old Style" w:hAnsi="Bookman Old Style"/>
        </w:rPr>
        <w:t xml:space="preserve">. New Delhi. NCERT.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Chauhan</w:t>
      </w:r>
      <w:proofErr w:type="spellEnd"/>
      <w:r w:rsidRPr="00F14CC4">
        <w:rPr>
          <w:rFonts w:ascii="Bookman Old Style" w:hAnsi="Bookman Old Style"/>
        </w:rPr>
        <w:t xml:space="preserve"> S. S. (2002). Advanced Education Psychology.  Delhi. </w:t>
      </w:r>
      <w:proofErr w:type="spellStart"/>
      <w:r w:rsidRPr="00F14CC4">
        <w:rPr>
          <w:rFonts w:ascii="Bookman Old Style" w:hAnsi="Bookman Old Style"/>
        </w:rPr>
        <w:t>Vikas</w:t>
      </w:r>
      <w:proofErr w:type="spellEnd"/>
      <w:r w:rsidRPr="00F14CC4">
        <w:rPr>
          <w:rFonts w:ascii="Bookman Old Style" w:hAnsi="Bookman Old Style"/>
        </w:rPr>
        <w:t xml:space="preserve"> Publication.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Woolfolk</w:t>
      </w:r>
      <w:proofErr w:type="spellEnd"/>
      <w:r w:rsidRPr="00F14CC4">
        <w:rPr>
          <w:rFonts w:ascii="Bookman Old Style" w:hAnsi="Bookman Old Style"/>
        </w:rPr>
        <w:t>, A.E. (2009). Educational Psychology (11</w:t>
      </w:r>
      <w:r w:rsidRPr="00F14CC4">
        <w:rPr>
          <w:rFonts w:ascii="Bookman Old Style" w:hAnsi="Bookman Old Style"/>
          <w:vertAlign w:val="superscript"/>
        </w:rPr>
        <w:t>th</w:t>
      </w:r>
      <w:r w:rsidRPr="00F14CC4">
        <w:rPr>
          <w:rFonts w:ascii="Bookman Old Style" w:hAnsi="Bookman Old Style"/>
        </w:rPr>
        <w:t xml:space="preserve"> Edition) (My Education Lab Series) Prentice Hall.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Wertsch</w:t>
      </w:r>
      <w:proofErr w:type="spellEnd"/>
      <w:r w:rsidRPr="00F14CC4">
        <w:rPr>
          <w:rFonts w:ascii="Bookman Old Style" w:hAnsi="Bookman Old Style"/>
        </w:rPr>
        <w:t xml:space="preserve">, J.V. (1985). </w:t>
      </w:r>
      <w:proofErr w:type="spellStart"/>
      <w:r w:rsidRPr="00F14CC4">
        <w:rPr>
          <w:rFonts w:ascii="Bookman Old Style" w:hAnsi="Bookman Old Style"/>
        </w:rPr>
        <w:t>Vygotsky</w:t>
      </w:r>
      <w:proofErr w:type="spellEnd"/>
      <w:r w:rsidRPr="00F14CC4">
        <w:rPr>
          <w:rFonts w:ascii="Bookman Old Style" w:hAnsi="Bookman Old Style"/>
        </w:rPr>
        <w:t xml:space="preserve"> and the Social Formation of Mind. Harvard University Press.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both"/>
        <w:rPr>
          <w:rFonts w:ascii="Bookman Old Style" w:hAnsi="Bookman Old Style"/>
          <w:b/>
        </w:rPr>
      </w:pPr>
      <w:proofErr w:type="spellStart"/>
      <w:r w:rsidRPr="00F14CC4">
        <w:rPr>
          <w:rFonts w:ascii="Bookman Old Style" w:hAnsi="Bookman Old Style"/>
        </w:rPr>
        <w:t>Chauhan</w:t>
      </w:r>
      <w:proofErr w:type="spellEnd"/>
      <w:r w:rsidRPr="00F14CC4">
        <w:rPr>
          <w:rFonts w:ascii="Bookman Old Style" w:hAnsi="Bookman Old Style"/>
        </w:rPr>
        <w:t xml:space="preserve">, S.S. (1990).  Advanced Educational Psychology. New Delhi. </w:t>
      </w:r>
      <w:proofErr w:type="spellStart"/>
      <w:r w:rsidRPr="00F14CC4">
        <w:rPr>
          <w:rFonts w:ascii="Bookman Old Style" w:hAnsi="Bookman Old Style"/>
        </w:rPr>
        <w:t>Vikas</w:t>
      </w:r>
      <w:proofErr w:type="spellEnd"/>
      <w:r w:rsidRPr="00F14CC4">
        <w:rPr>
          <w:rFonts w:ascii="Bookman Old Style" w:hAnsi="Bookman Old Style"/>
        </w:rPr>
        <w:t xml:space="preserve"> Publication House.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2"/>
        </w:numPr>
        <w:autoSpaceDE/>
        <w:autoSpaceDN/>
        <w:spacing w:line="276" w:lineRule="auto"/>
        <w:ind w:left="567" w:right="87" w:hanging="283"/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</w:rPr>
        <w:t xml:space="preserve">Sharma R.A. (1996). Fundamentals of Educational Psychology. Meerut. </w:t>
      </w:r>
      <w:proofErr w:type="spellStart"/>
      <w:r w:rsidRPr="00F14CC4">
        <w:rPr>
          <w:rFonts w:ascii="Bookman Old Style" w:hAnsi="Bookman Old Style"/>
        </w:rPr>
        <w:t>Lal</w:t>
      </w:r>
      <w:proofErr w:type="spellEnd"/>
      <w:r w:rsidRPr="00F14CC4">
        <w:rPr>
          <w:rFonts w:ascii="Bookman Old Style" w:hAnsi="Bookman Old Style"/>
        </w:rPr>
        <w:t xml:space="preserve"> Book Depot.</w:t>
      </w:r>
    </w:p>
    <w:p w:rsidR="00F14CC4" w:rsidRPr="00F14CC4" w:rsidRDefault="00F14CC4" w:rsidP="00F14CC4">
      <w:pPr>
        <w:pStyle w:val="ListParagraph"/>
        <w:ind w:left="567" w:right="87"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pStyle w:val="ListParagraph"/>
        <w:ind w:left="567" w:right="87"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pStyle w:val="ListParagraph"/>
        <w:ind w:left="567" w:right="87"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pStyle w:val="ListParagraph"/>
        <w:ind w:left="567" w:right="87"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pStyle w:val="ListParagraph"/>
        <w:ind w:left="567" w:right="87"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pStyle w:val="ListParagraph"/>
        <w:ind w:left="567" w:right="87"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GROUP F: SKILL ENHANCEMENT COURSES (SEC)</w:t>
      </w: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 xml:space="preserve">Semester II </w:t>
      </w: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WEAP 102: WORK EDUCATION (AGRICULTURE PRACTICE)-II</w:t>
      </w:r>
    </w:p>
    <w:p w:rsidR="00F14CC4" w:rsidRPr="00F14CC4" w:rsidRDefault="00F14CC4" w:rsidP="00F14CC4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1.5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  <w:t xml:space="preserve">Max. Marks: 50            Credits-   3 </w:t>
      </w:r>
      <w:proofErr w:type="gramStart"/>
      <w:r w:rsidRPr="00F14CC4">
        <w:rPr>
          <w:rFonts w:ascii="Bookman Old Style" w:hAnsi="Bookman Old Style"/>
        </w:rPr>
        <w:t>Theory</w:t>
      </w:r>
      <w:proofErr w:type="gramEnd"/>
      <w:r w:rsidRPr="00F14CC4">
        <w:rPr>
          <w:rFonts w:ascii="Bookman Old Style" w:hAnsi="Bookman Old Style"/>
        </w:rPr>
        <w:t>: 40, Internal: 10</w:t>
      </w:r>
    </w:p>
    <w:p w:rsidR="00F14CC4" w:rsidRPr="00F14CC4" w:rsidRDefault="00B66BA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lastRenderedPageBreak/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8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8 marks each.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will carry equal marks.</w:t>
      </w:r>
    </w:p>
    <w:p w:rsidR="00F14CC4" w:rsidRPr="00F14CC4" w:rsidRDefault="00F14CC4" w:rsidP="00F14CC4">
      <w:pPr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  <w:bCs/>
        </w:rPr>
        <w:t xml:space="preserve">Objectives of the Course: </w:t>
      </w:r>
      <w:r w:rsidRPr="00F14CC4">
        <w:rPr>
          <w:rFonts w:ascii="Bookman Old Style" w:hAnsi="Bookman Old Style"/>
        </w:rPr>
        <w:t>On completion of the course, the student teacher will be able to-</w:t>
      </w:r>
    </w:p>
    <w:p w:rsidR="00F14CC4" w:rsidRPr="00F14CC4" w:rsidRDefault="00F14CC4" w:rsidP="00F14CC4">
      <w:pPr>
        <w:ind w:left="567" w:hanging="27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sym w:font="Symbol" w:char="F0B7"/>
      </w:r>
      <w:r w:rsidRPr="00F14CC4">
        <w:rPr>
          <w:rFonts w:ascii="Bookman Old Style" w:hAnsi="Bookman Old Style"/>
        </w:rPr>
        <w:tab/>
        <w:t xml:space="preserve">Identify seeds of common crops and vegetables. </w:t>
      </w:r>
    </w:p>
    <w:p w:rsidR="00F14CC4" w:rsidRPr="00F14CC4" w:rsidRDefault="00F14CC4" w:rsidP="00F14CC4">
      <w:pPr>
        <w:ind w:left="567" w:hanging="27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sym w:font="Symbol" w:char="F0B7"/>
      </w:r>
      <w:r w:rsidRPr="00F14CC4">
        <w:rPr>
          <w:rFonts w:ascii="Bookman Old Style" w:hAnsi="Bookman Old Style"/>
        </w:rPr>
        <w:tab/>
      </w:r>
      <w:proofErr w:type="spellStart"/>
      <w:r w:rsidRPr="00F14CC4">
        <w:rPr>
          <w:rFonts w:ascii="Bookman Old Style" w:hAnsi="Bookman Old Style"/>
        </w:rPr>
        <w:t>Recognise</w:t>
      </w:r>
      <w:proofErr w:type="spellEnd"/>
      <w:r w:rsidRPr="00F14CC4">
        <w:rPr>
          <w:rFonts w:ascii="Bookman Old Style" w:hAnsi="Bookman Old Style"/>
        </w:rPr>
        <w:t xml:space="preserve"> manures and fertilizers used commonly. </w:t>
      </w:r>
    </w:p>
    <w:p w:rsidR="00F14CC4" w:rsidRPr="00F14CC4" w:rsidRDefault="00F14CC4" w:rsidP="00F14CC4">
      <w:pPr>
        <w:ind w:left="567" w:hanging="27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sym w:font="Symbol" w:char="F0B7"/>
      </w:r>
      <w:r w:rsidRPr="00F14CC4">
        <w:rPr>
          <w:rFonts w:ascii="Bookman Old Style" w:hAnsi="Bookman Old Style"/>
        </w:rPr>
        <w:tab/>
        <w:t xml:space="preserve">Understand characteristics of seeds and seedling. </w:t>
      </w:r>
    </w:p>
    <w:p w:rsidR="00F14CC4" w:rsidRPr="00F14CC4" w:rsidRDefault="00F14CC4" w:rsidP="00F14CC4">
      <w:pPr>
        <w:ind w:left="567" w:hanging="27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sym w:font="Symbol" w:char="F0B7"/>
      </w:r>
      <w:r w:rsidRPr="00F14CC4">
        <w:rPr>
          <w:rFonts w:ascii="Bookman Old Style" w:hAnsi="Bookman Old Style"/>
        </w:rPr>
        <w:tab/>
        <w:t xml:space="preserve">Identify different summer and winter flowers. </w:t>
      </w:r>
    </w:p>
    <w:p w:rsidR="00F14CC4" w:rsidRPr="00F14CC4" w:rsidRDefault="00F14CC4" w:rsidP="00F14CC4">
      <w:pPr>
        <w:ind w:left="567" w:hanging="27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sym w:font="Symbol" w:char="F0B7"/>
      </w:r>
      <w:r w:rsidRPr="00F14CC4">
        <w:rPr>
          <w:rFonts w:ascii="Bookman Old Style" w:hAnsi="Bookman Old Style"/>
        </w:rPr>
        <w:tab/>
        <w:t xml:space="preserve">Acquire skills to horticulture practices. </w:t>
      </w:r>
    </w:p>
    <w:p w:rsidR="00F14CC4" w:rsidRPr="00F14CC4" w:rsidRDefault="00F14CC4" w:rsidP="00F14CC4">
      <w:pPr>
        <w:ind w:left="567" w:hanging="27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sym w:font="Symbol" w:char="F0B7"/>
      </w:r>
      <w:r w:rsidRPr="00F14CC4">
        <w:rPr>
          <w:rFonts w:ascii="Bookman Old Style" w:hAnsi="Bookman Old Style"/>
        </w:rPr>
        <w:tab/>
        <w:t>Inculcate healthy values related to work culture</w:t>
      </w:r>
    </w:p>
    <w:p w:rsidR="00F14CC4" w:rsidRPr="00F14CC4" w:rsidRDefault="00D34998" w:rsidP="00D34998">
      <w:pPr>
        <w:pStyle w:val="Default"/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Course Contents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color w:val="151A22"/>
          <w:sz w:val="22"/>
          <w:szCs w:val="22"/>
        </w:rPr>
      </w:pPr>
      <w:r w:rsidRPr="00F14CC4">
        <w:rPr>
          <w:rFonts w:ascii="Bookman Old Style" w:hAnsi="Bookman Old Style"/>
          <w:b/>
          <w:bCs/>
          <w:color w:val="151A22"/>
          <w:sz w:val="22"/>
          <w:szCs w:val="22"/>
        </w:rPr>
        <w:t xml:space="preserve">Unit I: Identification </w:t>
      </w:r>
    </w:p>
    <w:p w:rsidR="00F14CC4" w:rsidRPr="00F14CC4" w:rsidRDefault="00F14CC4" w:rsidP="007F591C">
      <w:pPr>
        <w:pStyle w:val="Default"/>
        <w:numPr>
          <w:ilvl w:val="0"/>
          <w:numId w:val="41"/>
        </w:numPr>
        <w:tabs>
          <w:tab w:val="clear" w:pos="1080"/>
          <w:tab w:val="num" w:pos="567"/>
        </w:tabs>
        <w:spacing w:after="27" w:line="276" w:lineRule="auto"/>
        <w:ind w:left="360" w:hanging="76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 xml:space="preserve">Seeds of common crops. </w:t>
      </w:r>
    </w:p>
    <w:p w:rsidR="00F14CC4" w:rsidRPr="00F14CC4" w:rsidRDefault="00F14CC4" w:rsidP="007F591C">
      <w:pPr>
        <w:pStyle w:val="Default"/>
        <w:numPr>
          <w:ilvl w:val="0"/>
          <w:numId w:val="41"/>
        </w:numPr>
        <w:tabs>
          <w:tab w:val="clear" w:pos="1080"/>
          <w:tab w:val="num" w:pos="567"/>
        </w:tabs>
        <w:spacing w:after="27" w:line="276" w:lineRule="auto"/>
        <w:ind w:left="360" w:hanging="76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 xml:space="preserve">Seeds of common vegetables. </w:t>
      </w:r>
    </w:p>
    <w:p w:rsidR="00F14CC4" w:rsidRPr="00F14CC4" w:rsidRDefault="00F14CC4" w:rsidP="007F591C">
      <w:pPr>
        <w:pStyle w:val="Default"/>
        <w:numPr>
          <w:ilvl w:val="0"/>
          <w:numId w:val="41"/>
        </w:numPr>
        <w:tabs>
          <w:tab w:val="clear" w:pos="1080"/>
          <w:tab w:val="num" w:pos="567"/>
        </w:tabs>
        <w:spacing w:after="27" w:line="276" w:lineRule="auto"/>
        <w:ind w:left="360" w:hanging="76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 xml:space="preserve">Important weeds. </w:t>
      </w:r>
    </w:p>
    <w:p w:rsidR="00F14CC4" w:rsidRPr="00F14CC4" w:rsidRDefault="00F14CC4" w:rsidP="007F591C">
      <w:pPr>
        <w:pStyle w:val="Default"/>
        <w:numPr>
          <w:ilvl w:val="0"/>
          <w:numId w:val="41"/>
        </w:numPr>
        <w:tabs>
          <w:tab w:val="clear" w:pos="1080"/>
          <w:tab w:val="num" w:pos="567"/>
        </w:tabs>
        <w:spacing w:after="27" w:line="276" w:lineRule="auto"/>
        <w:ind w:left="360" w:hanging="76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 xml:space="preserve">Manures commonly used. </w:t>
      </w:r>
    </w:p>
    <w:p w:rsidR="00F14CC4" w:rsidRPr="00F14CC4" w:rsidRDefault="00F14CC4" w:rsidP="007F591C">
      <w:pPr>
        <w:pStyle w:val="Default"/>
        <w:numPr>
          <w:ilvl w:val="0"/>
          <w:numId w:val="41"/>
        </w:numPr>
        <w:tabs>
          <w:tab w:val="clear" w:pos="1080"/>
          <w:tab w:val="num" w:pos="567"/>
        </w:tabs>
        <w:spacing w:line="276" w:lineRule="auto"/>
        <w:ind w:left="360" w:hanging="76"/>
        <w:rPr>
          <w:rFonts w:ascii="Bookman Old Style" w:hAnsi="Bookman Old Style"/>
          <w:color w:val="3B4247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 xml:space="preserve">Fertilizers </w:t>
      </w:r>
      <w:r w:rsidRPr="00F14CC4">
        <w:rPr>
          <w:rFonts w:ascii="Bookman Old Style" w:hAnsi="Bookman Old Style"/>
          <w:color w:val="3B4247"/>
          <w:sz w:val="22"/>
          <w:szCs w:val="22"/>
        </w:rPr>
        <w:t xml:space="preserve">commonly used. 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color w:val="151A22"/>
          <w:sz w:val="22"/>
          <w:szCs w:val="22"/>
        </w:rPr>
      </w:pPr>
      <w:r w:rsidRPr="00F14CC4">
        <w:rPr>
          <w:rFonts w:ascii="Bookman Old Style" w:hAnsi="Bookman Old Style"/>
          <w:b/>
          <w:bCs/>
          <w:color w:val="151A22"/>
          <w:sz w:val="22"/>
          <w:szCs w:val="22"/>
        </w:rPr>
        <w:t xml:space="preserve">Unit II: Seeds and Seedlings </w:t>
      </w:r>
    </w:p>
    <w:p w:rsidR="00F14CC4" w:rsidRPr="00F14CC4" w:rsidRDefault="00F14CC4" w:rsidP="007F591C">
      <w:pPr>
        <w:pStyle w:val="Default"/>
        <w:numPr>
          <w:ilvl w:val="0"/>
          <w:numId w:val="57"/>
        </w:numPr>
        <w:spacing w:after="27" w:line="276" w:lineRule="auto"/>
        <w:ind w:left="567" w:hanging="270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>Characterist</w:t>
      </w:r>
      <w:r w:rsidRPr="00F14CC4">
        <w:rPr>
          <w:rFonts w:ascii="Bookman Old Style" w:hAnsi="Bookman Old Style"/>
          <w:color w:val="173125"/>
          <w:sz w:val="22"/>
          <w:szCs w:val="22"/>
        </w:rPr>
        <w:t>i</w:t>
      </w:r>
      <w:r w:rsidRPr="00F14CC4">
        <w:rPr>
          <w:rFonts w:ascii="Bookman Old Style" w:hAnsi="Bookman Old Style"/>
          <w:color w:val="151A22"/>
          <w:sz w:val="22"/>
          <w:szCs w:val="22"/>
        </w:rPr>
        <w:t xml:space="preserve">cs of a good seed for sowing. </w:t>
      </w:r>
    </w:p>
    <w:p w:rsidR="00F14CC4" w:rsidRPr="00F14CC4" w:rsidRDefault="00F14CC4" w:rsidP="007F591C">
      <w:pPr>
        <w:pStyle w:val="Default"/>
        <w:numPr>
          <w:ilvl w:val="0"/>
          <w:numId w:val="56"/>
        </w:numPr>
        <w:spacing w:after="27" w:line="276" w:lineRule="auto"/>
        <w:ind w:left="567" w:hanging="270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 xml:space="preserve">Calculation of germination percentage of seeds. </w:t>
      </w:r>
    </w:p>
    <w:p w:rsidR="00F14CC4" w:rsidRPr="00F14CC4" w:rsidRDefault="00F14CC4" w:rsidP="007F591C">
      <w:pPr>
        <w:pStyle w:val="Default"/>
        <w:numPr>
          <w:ilvl w:val="0"/>
          <w:numId w:val="56"/>
        </w:numPr>
        <w:spacing w:after="27" w:line="276" w:lineRule="auto"/>
        <w:ind w:left="567" w:hanging="270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 xml:space="preserve">Planting seeds and transplanting seedling. </w:t>
      </w:r>
    </w:p>
    <w:p w:rsidR="00F14CC4" w:rsidRPr="00F14CC4" w:rsidRDefault="00F14CC4" w:rsidP="007F591C">
      <w:pPr>
        <w:pStyle w:val="Default"/>
        <w:numPr>
          <w:ilvl w:val="0"/>
          <w:numId w:val="56"/>
        </w:numPr>
        <w:spacing w:after="27" w:line="276" w:lineRule="auto"/>
        <w:ind w:left="567" w:hanging="270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>Raising see</w:t>
      </w:r>
      <w:r w:rsidRPr="00F14CC4">
        <w:rPr>
          <w:rFonts w:ascii="Bookman Old Style" w:hAnsi="Bookman Old Style"/>
          <w:color w:val="173125"/>
          <w:sz w:val="22"/>
          <w:szCs w:val="22"/>
        </w:rPr>
        <w:t>d</w:t>
      </w:r>
      <w:r w:rsidRPr="00F14CC4">
        <w:rPr>
          <w:rFonts w:ascii="Bookman Old Style" w:hAnsi="Bookman Old Style"/>
          <w:color w:val="151A22"/>
          <w:sz w:val="22"/>
          <w:szCs w:val="22"/>
        </w:rPr>
        <w:t xml:space="preserve">lings in a nursery </w:t>
      </w:r>
    </w:p>
    <w:p w:rsidR="00F14CC4" w:rsidRPr="00F14CC4" w:rsidRDefault="00F14CC4" w:rsidP="007F591C">
      <w:pPr>
        <w:pStyle w:val="Default"/>
        <w:numPr>
          <w:ilvl w:val="0"/>
          <w:numId w:val="56"/>
        </w:numPr>
        <w:spacing w:line="276" w:lineRule="auto"/>
        <w:ind w:left="567" w:hanging="270"/>
        <w:rPr>
          <w:rFonts w:ascii="Bookman Old Style" w:hAnsi="Bookman Old Style"/>
          <w:color w:val="151A22"/>
          <w:sz w:val="22"/>
          <w:szCs w:val="22"/>
        </w:rPr>
      </w:pPr>
      <w:r w:rsidRPr="00F14CC4">
        <w:rPr>
          <w:rFonts w:ascii="Bookman Old Style" w:hAnsi="Bookman Old Style"/>
          <w:color w:val="151A22"/>
          <w:sz w:val="22"/>
          <w:szCs w:val="22"/>
        </w:rPr>
        <w:t xml:space="preserve">Study about green-house. 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color w:val="1F232D"/>
          <w:sz w:val="22"/>
          <w:szCs w:val="22"/>
        </w:rPr>
      </w:pPr>
      <w:r w:rsidRPr="00F14CC4">
        <w:rPr>
          <w:rFonts w:ascii="Bookman Old Style" w:hAnsi="Bookman Old Style"/>
          <w:b/>
          <w:bCs/>
          <w:color w:val="1F232D"/>
          <w:sz w:val="22"/>
          <w:szCs w:val="22"/>
        </w:rPr>
        <w:t xml:space="preserve">Unit III: Ornamental gardening </w:t>
      </w:r>
    </w:p>
    <w:p w:rsidR="00F14CC4" w:rsidRPr="00F14CC4" w:rsidRDefault="00F14CC4" w:rsidP="007F591C">
      <w:pPr>
        <w:pStyle w:val="Default"/>
        <w:numPr>
          <w:ilvl w:val="0"/>
          <w:numId w:val="59"/>
        </w:numPr>
        <w:spacing w:after="27" w:line="276" w:lineRule="auto"/>
        <w:ind w:left="567" w:hanging="270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Identification of different summer flowers. </w:t>
      </w:r>
    </w:p>
    <w:p w:rsidR="00F14CC4" w:rsidRPr="00F14CC4" w:rsidRDefault="00F14CC4" w:rsidP="007F591C">
      <w:pPr>
        <w:pStyle w:val="Default"/>
        <w:numPr>
          <w:ilvl w:val="0"/>
          <w:numId w:val="58"/>
        </w:numPr>
        <w:spacing w:after="27" w:line="276" w:lineRule="auto"/>
        <w:ind w:left="567" w:hanging="270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Identification of different winter flowers. </w:t>
      </w:r>
    </w:p>
    <w:p w:rsidR="00F14CC4" w:rsidRPr="00F14CC4" w:rsidRDefault="00F14CC4" w:rsidP="007F591C">
      <w:pPr>
        <w:pStyle w:val="Default"/>
        <w:numPr>
          <w:ilvl w:val="0"/>
          <w:numId w:val="58"/>
        </w:numPr>
        <w:spacing w:after="27" w:line="276" w:lineRule="auto"/>
        <w:ind w:left="567" w:hanging="270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Identification of common hedge and creeper plants. </w:t>
      </w:r>
    </w:p>
    <w:p w:rsidR="00F14CC4" w:rsidRPr="00F14CC4" w:rsidRDefault="00F14CC4" w:rsidP="007F591C">
      <w:pPr>
        <w:pStyle w:val="Default"/>
        <w:numPr>
          <w:ilvl w:val="0"/>
          <w:numId w:val="58"/>
        </w:numPr>
        <w:spacing w:after="27" w:line="276" w:lineRule="auto"/>
        <w:ind w:left="567" w:hanging="270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Preparation and maintenance of rockeries and borders. </w:t>
      </w:r>
    </w:p>
    <w:p w:rsidR="00F14CC4" w:rsidRPr="00F14CC4" w:rsidRDefault="00F14CC4" w:rsidP="007F591C">
      <w:pPr>
        <w:pStyle w:val="Default"/>
        <w:numPr>
          <w:ilvl w:val="0"/>
          <w:numId w:val="58"/>
        </w:numPr>
        <w:spacing w:line="276" w:lineRule="auto"/>
        <w:ind w:left="567" w:hanging="270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Preparation and maintenance of borders through hedge and flower plantation. 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color w:val="1F232D"/>
          <w:sz w:val="22"/>
          <w:szCs w:val="22"/>
        </w:rPr>
      </w:pPr>
      <w:r w:rsidRPr="00F14CC4">
        <w:rPr>
          <w:rFonts w:ascii="Bookman Old Style" w:hAnsi="Bookman Old Style"/>
          <w:b/>
          <w:bCs/>
          <w:color w:val="1F232D"/>
          <w:sz w:val="22"/>
          <w:szCs w:val="22"/>
        </w:rPr>
        <w:t xml:space="preserve">Horticulture Practices </w:t>
      </w:r>
    </w:p>
    <w:p w:rsidR="00F14CC4" w:rsidRPr="00F14CC4" w:rsidRDefault="00F14CC4" w:rsidP="007F591C">
      <w:pPr>
        <w:pStyle w:val="Default"/>
        <w:numPr>
          <w:ilvl w:val="0"/>
          <w:numId w:val="61"/>
        </w:numPr>
        <w:spacing w:after="27"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Agro forestry and related concepts </w:t>
      </w:r>
    </w:p>
    <w:p w:rsidR="00F14CC4" w:rsidRPr="00F14CC4" w:rsidRDefault="00F14CC4" w:rsidP="007F591C">
      <w:pPr>
        <w:pStyle w:val="Default"/>
        <w:numPr>
          <w:ilvl w:val="0"/>
          <w:numId w:val="60"/>
        </w:numPr>
        <w:spacing w:after="27"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Potting and </w:t>
      </w:r>
      <w:proofErr w:type="spellStart"/>
      <w:r w:rsidRPr="00F14CC4">
        <w:rPr>
          <w:rFonts w:ascii="Bookman Old Style" w:hAnsi="Bookman Old Style"/>
          <w:color w:val="1F232D"/>
          <w:sz w:val="22"/>
          <w:szCs w:val="22"/>
        </w:rPr>
        <w:t>repotting</w:t>
      </w:r>
      <w:proofErr w:type="spellEnd"/>
      <w:r w:rsidRPr="00F14CC4">
        <w:rPr>
          <w:rFonts w:ascii="Bookman Old Style" w:hAnsi="Bookman Old Style"/>
          <w:color w:val="1F232D"/>
          <w:sz w:val="22"/>
          <w:szCs w:val="22"/>
        </w:rPr>
        <w:t xml:space="preserve"> practices. </w:t>
      </w:r>
    </w:p>
    <w:p w:rsidR="00F14CC4" w:rsidRPr="00F14CC4" w:rsidRDefault="00F14CC4" w:rsidP="007F591C">
      <w:pPr>
        <w:pStyle w:val="Default"/>
        <w:numPr>
          <w:ilvl w:val="0"/>
          <w:numId w:val="60"/>
        </w:numPr>
        <w:spacing w:after="27"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Practices related to production of important flowering plants. </w:t>
      </w:r>
    </w:p>
    <w:p w:rsidR="00F14CC4" w:rsidRPr="00F14CC4" w:rsidRDefault="00F14CC4" w:rsidP="007F591C">
      <w:pPr>
        <w:pStyle w:val="Default"/>
        <w:numPr>
          <w:ilvl w:val="0"/>
          <w:numId w:val="60"/>
        </w:numPr>
        <w:spacing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Collection of different types of seeds. </w:t>
      </w:r>
    </w:p>
    <w:p w:rsidR="00F14CC4" w:rsidRPr="00F14CC4" w:rsidRDefault="00F14CC4" w:rsidP="007F591C">
      <w:pPr>
        <w:pStyle w:val="Default"/>
        <w:numPr>
          <w:ilvl w:val="0"/>
          <w:numId w:val="60"/>
        </w:numPr>
        <w:spacing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Preparation of a project. 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color w:val="1F232D"/>
          <w:sz w:val="22"/>
          <w:szCs w:val="22"/>
        </w:rPr>
      </w:pPr>
      <w:r w:rsidRPr="00F14CC4">
        <w:rPr>
          <w:rFonts w:ascii="Bookman Old Style" w:hAnsi="Bookman Old Style"/>
          <w:b/>
          <w:bCs/>
          <w:color w:val="1F232D"/>
          <w:sz w:val="22"/>
          <w:szCs w:val="22"/>
        </w:rPr>
        <w:lastRenderedPageBreak/>
        <w:t xml:space="preserve">Unit IV: General Field practices </w:t>
      </w:r>
    </w:p>
    <w:p w:rsidR="00F14CC4" w:rsidRPr="00F14CC4" w:rsidRDefault="00F14CC4" w:rsidP="007F591C">
      <w:pPr>
        <w:pStyle w:val="Default"/>
        <w:numPr>
          <w:ilvl w:val="0"/>
          <w:numId w:val="63"/>
        </w:numPr>
        <w:spacing w:after="27"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proofErr w:type="spellStart"/>
      <w:r w:rsidRPr="00F14CC4">
        <w:rPr>
          <w:rFonts w:ascii="Bookman Old Style" w:hAnsi="Bookman Old Style"/>
          <w:color w:val="1F232D"/>
          <w:sz w:val="22"/>
          <w:szCs w:val="22"/>
        </w:rPr>
        <w:t>Earthing</w:t>
      </w:r>
      <w:proofErr w:type="spellEnd"/>
      <w:r w:rsidRPr="00F14CC4">
        <w:rPr>
          <w:rFonts w:ascii="Bookman Old Style" w:hAnsi="Bookman Old Style"/>
          <w:color w:val="1F232D"/>
          <w:sz w:val="22"/>
          <w:szCs w:val="22"/>
        </w:rPr>
        <w:t xml:space="preserve">. </w:t>
      </w:r>
    </w:p>
    <w:p w:rsidR="00F14CC4" w:rsidRPr="00F14CC4" w:rsidRDefault="00F14CC4" w:rsidP="007F591C">
      <w:pPr>
        <w:pStyle w:val="Default"/>
        <w:numPr>
          <w:ilvl w:val="0"/>
          <w:numId w:val="62"/>
        </w:numPr>
        <w:spacing w:after="27"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Planting. </w:t>
      </w:r>
    </w:p>
    <w:p w:rsidR="00F14CC4" w:rsidRPr="00F14CC4" w:rsidRDefault="00F14CC4" w:rsidP="007F591C">
      <w:pPr>
        <w:pStyle w:val="Default"/>
        <w:numPr>
          <w:ilvl w:val="0"/>
          <w:numId w:val="62"/>
        </w:numPr>
        <w:spacing w:after="27"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Hoeing. </w:t>
      </w:r>
    </w:p>
    <w:p w:rsidR="00F14CC4" w:rsidRPr="00F14CC4" w:rsidRDefault="00F14CC4" w:rsidP="007F591C">
      <w:pPr>
        <w:pStyle w:val="Default"/>
        <w:numPr>
          <w:ilvl w:val="0"/>
          <w:numId w:val="62"/>
        </w:numPr>
        <w:spacing w:after="27"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Weeding. </w:t>
      </w:r>
    </w:p>
    <w:p w:rsidR="00F14CC4" w:rsidRPr="00F14CC4" w:rsidRDefault="00F14CC4" w:rsidP="007F591C">
      <w:pPr>
        <w:pStyle w:val="Default"/>
        <w:numPr>
          <w:ilvl w:val="0"/>
          <w:numId w:val="62"/>
        </w:numPr>
        <w:spacing w:line="276" w:lineRule="auto"/>
        <w:ind w:left="567" w:hanging="283"/>
        <w:rPr>
          <w:rFonts w:ascii="Bookman Old Style" w:hAnsi="Bookman Old Style"/>
          <w:color w:val="1F232D"/>
          <w:sz w:val="22"/>
          <w:szCs w:val="22"/>
        </w:rPr>
      </w:pPr>
      <w:r w:rsidRPr="00F14CC4">
        <w:rPr>
          <w:rFonts w:ascii="Bookman Old Style" w:hAnsi="Bookman Old Style"/>
          <w:color w:val="1F232D"/>
          <w:sz w:val="22"/>
          <w:szCs w:val="22"/>
        </w:rPr>
        <w:t xml:space="preserve">Watering of plants. </w:t>
      </w:r>
    </w:p>
    <w:p w:rsidR="00F14CC4" w:rsidRPr="00F14CC4" w:rsidRDefault="00F14CC4" w:rsidP="00F14CC4">
      <w:pPr>
        <w:jc w:val="both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 xml:space="preserve">Suggested Readings: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3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Jitendra</w:t>
      </w:r>
      <w:proofErr w:type="spellEnd"/>
      <w:r w:rsidRPr="00F14CC4">
        <w:rPr>
          <w:rFonts w:ascii="Bookman Old Style" w:hAnsi="Bookman Old Style"/>
        </w:rPr>
        <w:t xml:space="preserve"> Singh, Basic Horticulture (</w:t>
      </w:r>
      <w:proofErr w:type="spellStart"/>
      <w:r w:rsidRPr="00F14CC4">
        <w:rPr>
          <w:rFonts w:ascii="Bookman Old Style" w:hAnsi="Bookman Old Style"/>
        </w:rPr>
        <w:t>Kalyani</w:t>
      </w:r>
      <w:proofErr w:type="spellEnd"/>
      <w:r w:rsidRPr="00F14CC4">
        <w:rPr>
          <w:rFonts w:ascii="Bookman Old Style" w:hAnsi="Bookman Old Style"/>
        </w:rPr>
        <w:t xml:space="preserve"> Publishers, New Delhi, 2012).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3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Dr. </w:t>
      </w:r>
      <w:proofErr w:type="spellStart"/>
      <w:r w:rsidRPr="00F14CC4">
        <w:rPr>
          <w:rFonts w:ascii="Bookman Old Style" w:hAnsi="Bookman Old Style"/>
        </w:rPr>
        <w:t>Jaiveer</w:t>
      </w:r>
      <w:proofErr w:type="spellEnd"/>
      <w:r w:rsidRPr="00F14CC4">
        <w:rPr>
          <w:rFonts w:ascii="Bookman Old Style" w:hAnsi="Bookman Old Style"/>
        </w:rPr>
        <w:t xml:space="preserve"> Sing, Plant Propagation &amp; Nursery Husbandry (Rama Publishing House, Meerut, 2002).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3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Dr. </w:t>
      </w:r>
      <w:proofErr w:type="spellStart"/>
      <w:r w:rsidRPr="00F14CC4">
        <w:rPr>
          <w:rFonts w:ascii="Bookman Old Style" w:hAnsi="Bookman Old Style"/>
        </w:rPr>
        <w:t>Rajveer</w:t>
      </w:r>
      <w:proofErr w:type="spellEnd"/>
      <w:r w:rsidRPr="00F14CC4">
        <w:rPr>
          <w:rFonts w:ascii="Bookman Old Style" w:hAnsi="Bookman Old Style"/>
        </w:rPr>
        <w:t xml:space="preserve"> Singh &amp; Dr. O.P. </w:t>
      </w:r>
      <w:proofErr w:type="spellStart"/>
      <w:r w:rsidRPr="00F14CC4">
        <w:rPr>
          <w:rFonts w:ascii="Bookman Old Style" w:hAnsi="Bookman Old Style"/>
        </w:rPr>
        <w:t>Rajput</w:t>
      </w:r>
      <w:proofErr w:type="spellEnd"/>
      <w:r w:rsidRPr="00F14CC4">
        <w:rPr>
          <w:rFonts w:ascii="Bookman Old Style" w:hAnsi="Bookman Old Style"/>
        </w:rPr>
        <w:t>, Principles of Agronomy, Scientific Crop Production (</w:t>
      </w:r>
      <w:proofErr w:type="spellStart"/>
      <w:r w:rsidRPr="00F14CC4">
        <w:rPr>
          <w:rFonts w:ascii="Bookman Old Style" w:hAnsi="Bookman Old Style"/>
        </w:rPr>
        <w:t>Kushal</w:t>
      </w:r>
      <w:proofErr w:type="spellEnd"/>
      <w:r w:rsidRPr="00F14CC4">
        <w:rPr>
          <w:rFonts w:ascii="Bookman Old Style" w:hAnsi="Bookman Old Style"/>
        </w:rPr>
        <w:t xml:space="preserve"> Publications and Distributors, Varanasi, 2008).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3"/>
        </w:numPr>
        <w:autoSpaceDE/>
        <w:autoSpaceDN/>
        <w:spacing w:line="276" w:lineRule="auto"/>
        <w:ind w:left="567" w:hanging="283"/>
        <w:contextualSpacing/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Dr. K.N. </w:t>
      </w:r>
      <w:proofErr w:type="spellStart"/>
      <w:r w:rsidRPr="00F14CC4">
        <w:rPr>
          <w:rFonts w:ascii="Bookman Old Style" w:hAnsi="Bookman Old Style"/>
        </w:rPr>
        <w:t>Dubey</w:t>
      </w:r>
      <w:proofErr w:type="spellEnd"/>
      <w:r w:rsidRPr="00F14CC4">
        <w:rPr>
          <w:rFonts w:ascii="Bookman Old Style" w:hAnsi="Bookman Old Style"/>
        </w:rPr>
        <w:t>, Fruit Production in India (Rama Publishing House, Meerut, 2008).</w:t>
      </w:r>
    </w:p>
    <w:p w:rsidR="00F14CC4" w:rsidRPr="00F14CC4" w:rsidRDefault="00F14CC4" w:rsidP="00F14CC4">
      <w:pPr>
        <w:jc w:val="center"/>
        <w:rPr>
          <w:rFonts w:ascii="Bookman Old Style" w:hAnsi="Bookman Old Style"/>
          <w:b/>
          <w:bCs/>
        </w:rPr>
      </w:pPr>
      <w:proofErr w:type="spellStart"/>
      <w:r w:rsidRPr="00F14CC4">
        <w:rPr>
          <w:rFonts w:ascii="Bookman Old Style" w:hAnsi="Bookman Old Style"/>
          <w:b/>
          <w:bCs/>
        </w:rPr>
        <w:t>Practicals</w:t>
      </w:r>
      <w:proofErr w:type="spellEnd"/>
    </w:p>
    <w:p w:rsidR="00F14CC4" w:rsidRPr="00F14CC4" w:rsidRDefault="00F14CC4" w:rsidP="00F14CC4">
      <w:pP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All the following experiments are to be done. Few more experiments may be set at the institutional level.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 (a) </w:t>
      </w:r>
      <w:r w:rsidRPr="00F14CC4">
        <w:rPr>
          <w:rFonts w:ascii="Bookman Old Style" w:hAnsi="Bookman Old Style"/>
          <w:b/>
          <w:bCs/>
          <w:sz w:val="22"/>
          <w:szCs w:val="22"/>
        </w:rPr>
        <w:t>Identification of agronomy of following crops:</w:t>
      </w:r>
    </w:p>
    <w:p w:rsidR="00F14CC4" w:rsidRPr="00F14CC4" w:rsidRDefault="00F14CC4" w:rsidP="007F591C">
      <w:pPr>
        <w:pStyle w:val="Default"/>
        <w:numPr>
          <w:ilvl w:val="0"/>
          <w:numId w:val="39"/>
        </w:numPr>
        <w:spacing w:line="276" w:lineRule="auto"/>
        <w:ind w:left="567" w:hanging="283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Wheat</w:t>
      </w:r>
    </w:p>
    <w:p w:rsidR="00F14CC4" w:rsidRPr="00F14CC4" w:rsidRDefault="00F14CC4" w:rsidP="007F591C">
      <w:pPr>
        <w:pStyle w:val="Default"/>
        <w:numPr>
          <w:ilvl w:val="0"/>
          <w:numId w:val="39"/>
        </w:numPr>
        <w:spacing w:line="276" w:lineRule="auto"/>
        <w:ind w:left="567" w:hanging="283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Mustard</w:t>
      </w:r>
    </w:p>
    <w:p w:rsidR="00F14CC4" w:rsidRPr="00F14CC4" w:rsidRDefault="00F14CC4" w:rsidP="007F591C">
      <w:pPr>
        <w:pStyle w:val="Default"/>
        <w:numPr>
          <w:ilvl w:val="0"/>
          <w:numId w:val="39"/>
        </w:numPr>
        <w:spacing w:line="276" w:lineRule="auto"/>
        <w:ind w:left="567" w:hanging="283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Gram</w:t>
      </w:r>
    </w:p>
    <w:p w:rsidR="00F14CC4" w:rsidRPr="00F14CC4" w:rsidRDefault="00F14CC4" w:rsidP="007F591C">
      <w:pPr>
        <w:pStyle w:val="Default"/>
        <w:numPr>
          <w:ilvl w:val="0"/>
          <w:numId w:val="39"/>
        </w:numPr>
        <w:spacing w:line="276" w:lineRule="auto"/>
        <w:ind w:left="567" w:hanging="283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Rose etc. 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(b) </w:t>
      </w:r>
      <w:r w:rsidRPr="00F14CC4">
        <w:rPr>
          <w:rFonts w:ascii="Bookman Old Style" w:hAnsi="Bookman Old Style"/>
          <w:b/>
          <w:bCs/>
          <w:sz w:val="22"/>
          <w:szCs w:val="22"/>
        </w:rPr>
        <w:t>Agricultural Processes: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Irrigation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Training and Pruning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Hoeing and Weeding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Seed Bed preparation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Nursery Management.</w:t>
      </w: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GROUP F: SKILL ENHANCEMENT COURSES (SEC)</w:t>
      </w: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 xml:space="preserve">Semester II </w:t>
      </w:r>
    </w:p>
    <w:p w:rsidR="00F14CC4" w:rsidRPr="00F14CC4" w:rsidRDefault="00F14CC4" w:rsidP="00F14CC4">
      <w:pPr>
        <w:contextualSpacing/>
        <w:jc w:val="center"/>
        <w:rPr>
          <w:rFonts w:ascii="Bookman Old Style" w:hAnsi="Bookman Old Style"/>
          <w:b/>
          <w:bCs/>
        </w:rPr>
      </w:pPr>
      <w:r w:rsidRPr="00F14CC4">
        <w:rPr>
          <w:rFonts w:ascii="Bookman Old Style" w:hAnsi="Bookman Old Style"/>
          <w:b/>
          <w:bCs/>
        </w:rPr>
        <w:t>WEEE 102: WORK EDUCATION (ELECTRICITY &amp; ELECTRONICS)-II</w:t>
      </w:r>
    </w:p>
    <w:p w:rsidR="00F14CC4" w:rsidRPr="00F14CC4" w:rsidRDefault="00F14CC4" w:rsidP="00F14CC4">
      <w:pPr>
        <w:ind w:left="-90" w:firstLine="90"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Time: 1.5 Hours </w:t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</w:r>
      <w:r w:rsidRPr="00F14CC4">
        <w:rPr>
          <w:rFonts w:ascii="Bookman Old Style" w:hAnsi="Bookman Old Style"/>
        </w:rPr>
        <w:tab/>
        <w:t xml:space="preserve"> </w:t>
      </w:r>
      <w:r w:rsidRPr="00F14CC4">
        <w:rPr>
          <w:rFonts w:ascii="Bookman Old Style" w:hAnsi="Bookman Old Style"/>
        </w:rPr>
        <w:tab/>
      </w:r>
      <w:r w:rsidR="00D34998">
        <w:rPr>
          <w:rFonts w:ascii="Bookman Old Style" w:hAnsi="Bookman Old Style"/>
        </w:rPr>
        <w:tab/>
        <w:t xml:space="preserve">      </w:t>
      </w:r>
      <w:r w:rsidRPr="00F14CC4">
        <w:rPr>
          <w:rFonts w:ascii="Bookman Old Style" w:hAnsi="Bookman Old Style"/>
        </w:rPr>
        <w:t>Max. Marks: 50            Credits-   3</w:t>
      </w:r>
      <w:proofErr w:type="gramStart"/>
      <w:r w:rsidR="00D34998">
        <w:rPr>
          <w:rFonts w:ascii="Bookman Old Style" w:hAnsi="Bookman Old Style"/>
        </w:rPr>
        <w:tab/>
      </w:r>
      <w:r w:rsidR="00D34998">
        <w:rPr>
          <w:rFonts w:ascii="Bookman Old Style" w:hAnsi="Bookman Old Style"/>
        </w:rPr>
        <w:tab/>
      </w:r>
      <w:r w:rsidR="00D34998">
        <w:rPr>
          <w:rFonts w:ascii="Bookman Old Style" w:hAnsi="Bookman Old Style"/>
        </w:rPr>
        <w:tab/>
      </w:r>
      <w:r w:rsidR="00D34998">
        <w:rPr>
          <w:rFonts w:ascii="Bookman Old Style" w:hAnsi="Bookman Old Style"/>
        </w:rPr>
        <w:tab/>
      </w:r>
      <w:r w:rsidR="00D34998">
        <w:rPr>
          <w:rFonts w:ascii="Bookman Old Style" w:hAnsi="Bookman Old Style"/>
        </w:rPr>
        <w:tab/>
      </w:r>
      <w:r w:rsidR="00D34998">
        <w:rPr>
          <w:rFonts w:ascii="Bookman Old Style" w:hAnsi="Bookman Old Style"/>
        </w:rPr>
        <w:tab/>
      </w:r>
      <w:r w:rsidR="00D34998">
        <w:rPr>
          <w:rFonts w:ascii="Bookman Old Style" w:hAnsi="Bookman Old Style"/>
        </w:rPr>
        <w:tab/>
      </w:r>
      <w:r w:rsidR="00D34998">
        <w:rPr>
          <w:rFonts w:ascii="Bookman Old Style" w:hAnsi="Bookman Old Style"/>
        </w:rPr>
        <w:tab/>
        <w:t xml:space="preserve">   </w:t>
      </w:r>
      <w:r w:rsidRPr="00F14CC4">
        <w:rPr>
          <w:rFonts w:ascii="Bookman Old Style" w:hAnsi="Bookman Old Style"/>
        </w:rPr>
        <w:t xml:space="preserve"> </w:t>
      </w:r>
      <w:r w:rsidR="00D34998">
        <w:rPr>
          <w:rFonts w:ascii="Bookman Old Style" w:hAnsi="Bookman Old Style"/>
        </w:rPr>
        <w:t>Theory</w:t>
      </w:r>
      <w:proofErr w:type="gramEnd"/>
      <w:r w:rsidR="00D34998">
        <w:rPr>
          <w:rFonts w:ascii="Bookman Old Style" w:hAnsi="Bookman Old Style"/>
        </w:rPr>
        <w:t>: 40, Internal: 10</w:t>
      </w:r>
    </w:p>
    <w:p w:rsidR="00F14CC4" w:rsidRPr="00F14CC4" w:rsidRDefault="00B66BA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 FOR PAPER SETTER FOR THEORY EXAMINATION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spellStart"/>
      <w:r w:rsidRPr="00F14CC4">
        <w:rPr>
          <w:rFonts w:ascii="Bookman Old Style" w:hAnsi="Bookman Old Style"/>
        </w:rPr>
        <w:t>i</w:t>
      </w:r>
      <w:proofErr w:type="spellEnd"/>
      <w:r w:rsidRPr="00F14CC4">
        <w:rPr>
          <w:rFonts w:ascii="Bookman Old Style" w:hAnsi="Bookman Old Style"/>
        </w:rPr>
        <w:t>) Paper setter will set 9 questions in all, out of which students will be required to attempt 5 questions.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lastRenderedPageBreak/>
        <w:t xml:space="preserve"> ii) </w:t>
      </w:r>
      <w:proofErr w:type="spellStart"/>
      <w:r w:rsidRPr="00F14CC4">
        <w:rPr>
          <w:rFonts w:ascii="Bookman Old Style" w:hAnsi="Bookman Old Style"/>
        </w:rPr>
        <w:t>Q.No</w:t>
      </w:r>
      <w:proofErr w:type="spellEnd"/>
      <w:r w:rsidRPr="00F14CC4">
        <w:rPr>
          <w:rFonts w:ascii="Bookman Old Style" w:hAnsi="Bookman Old Style"/>
        </w:rPr>
        <w:t xml:space="preserve">. 1 will be compulsory and will carry 8 marks. There will be </w:t>
      </w:r>
      <w:proofErr w:type="spellStart"/>
      <w:r w:rsidRPr="00F14CC4">
        <w:rPr>
          <w:rFonts w:ascii="Bookman Old Style" w:hAnsi="Bookman Old Style"/>
        </w:rPr>
        <w:t>atleast</w:t>
      </w:r>
      <w:proofErr w:type="spellEnd"/>
      <w:r w:rsidRPr="00F14CC4">
        <w:rPr>
          <w:rFonts w:ascii="Bookman Old Style" w:hAnsi="Bookman Old Style"/>
        </w:rPr>
        <w:t xml:space="preserve"> 4 short-answer type </w:t>
      </w:r>
      <w:proofErr w:type="gramStart"/>
      <w:r w:rsidRPr="00F14CC4">
        <w:rPr>
          <w:rFonts w:ascii="Bookman Old Style" w:hAnsi="Bookman Old Style"/>
        </w:rPr>
        <w:t>questions  selected</w:t>
      </w:r>
      <w:proofErr w:type="gramEnd"/>
      <w:r w:rsidRPr="00F14CC4">
        <w:rPr>
          <w:rFonts w:ascii="Bookman Old Style" w:hAnsi="Bookman Old Style"/>
        </w:rPr>
        <w:t xml:space="preserve"> from the entire syllabus.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 iii) Two long answer type questions will be set from each of the four units, out of which the students will be required to attempt one question from each unit. Long-answer type questions will carry 8 marks each. </w:t>
      </w:r>
    </w:p>
    <w:p w:rsidR="00F14CC4" w:rsidRPr="00F14CC4" w:rsidRDefault="00F14CC4" w:rsidP="00F1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proofErr w:type="gramStart"/>
      <w:r w:rsidRPr="00F14CC4">
        <w:rPr>
          <w:rFonts w:ascii="Bookman Old Style" w:hAnsi="Bookman Old Style"/>
        </w:rPr>
        <w:t>iv) All</w:t>
      </w:r>
      <w:proofErr w:type="gramEnd"/>
      <w:r w:rsidRPr="00F14CC4">
        <w:rPr>
          <w:rFonts w:ascii="Bookman Old Style" w:hAnsi="Bookman Old Style"/>
        </w:rPr>
        <w:t xml:space="preserve"> questions will carry equal marks.</w:t>
      </w:r>
    </w:p>
    <w:p w:rsidR="00F14CC4" w:rsidRPr="00F14CC4" w:rsidRDefault="00F14CC4" w:rsidP="00F14CC4">
      <w:pPr>
        <w:jc w:val="both"/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  <w:bCs/>
        </w:rPr>
        <w:t xml:space="preserve">Objectives of the Course: </w:t>
      </w:r>
      <w:r w:rsidRPr="00F14CC4">
        <w:rPr>
          <w:rFonts w:ascii="Bookman Old Style" w:hAnsi="Bookman Old Style"/>
        </w:rPr>
        <w:t>On completion of the course, the student teacher will be able to-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Recognize and use different tools/materials/instruments.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Read the sketch/drawing of the job/project.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Develop the skills for making simple projects/models.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Acquire skill to assemble/prepare simple electric circuits.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Acquire skill to use electronic components.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Identify faults in electronic components.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Develop the ability in repairing simple instruments used at secondary level.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567" w:hanging="283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Inculcate healthy values related to work culture.</w:t>
      </w:r>
    </w:p>
    <w:p w:rsidR="00F14CC4" w:rsidRDefault="00F14CC4" w:rsidP="00F14CC4">
      <w:pPr>
        <w:rPr>
          <w:rFonts w:ascii="Bookman Old Style" w:hAnsi="Bookman Old Style"/>
        </w:rPr>
      </w:pPr>
      <w:r w:rsidRPr="00F14CC4">
        <w:rPr>
          <w:rFonts w:ascii="Bookman Old Style" w:hAnsi="Bookman Old Style"/>
          <w:b/>
          <w:bCs/>
        </w:rPr>
        <w:t>Constructivist Approach:</w:t>
      </w:r>
      <w:r w:rsidRPr="00F14CC4">
        <w:rPr>
          <w:rFonts w:ascii="Bookman Old Style" w:hAnsi="Bookman Old Style"/>
        </w:rPr>
        <w:t xml:space="preserve"> Hands on Experiences, Activity based Learning, Experimentation, and Interactive engagement. </w:t>
      </w:r>
      <w:proofErr w:type="gramStart"/>
      <w:r w:rsidRPr="00F14CC4">
        <w:rPr>
          <w:rFonts w:ascii="Bookman Old Style" w:hAnsi="Bookman Old Style"/>
        </w:rPr>
        <w:t>Group Work, Peer Learning, Project Work.</w:t>
      </w:r>
      <w:proofErr w:type="gramEnd"/>
    </w:p>
    <w:p w:rsidR="00D34998" w:rsidRPr="00D34998" w:rsidRDefault="00D34998" w:rsidP="00D34998">
      <w:pPr>
        <w:jc w:val="center"/>
        <w:rPr>
          <w:rFonts w:ascii="Bookman Old Style" w:hAnsi="Bookman Old Style"/>
          <w:b/>
        </w:rPr>
      </w:pPr>
      <w:r w:rsidRPr="00D34998">
        <w:rPr>
          <w:rFonts w:ascii="Bookman Old Style" w:hAnsi="Bookman Old Style"/>
          <w:b/>
        </w:rPr>
        <w:t>Course Contents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b/>
          <w:bCs/>
          <w:sz w:val="22"/>
          <w:szCs w:val="22"/>
        </w:rPr>
        <w:t>Unit I: Lamps</w:t>
      </w:r>
    </w:p>
    <w:p w:rsidR="00F14CC4" w:rsidRPr="00F14CC4" w:rsidRDefault="00F14CC4" w:rsidP="00F14CC4">
      <w:pPr>
        <w:pStyle w:val="Default"/>
        <w:spacing w:line="276" w:lineRule="auto"/>
        <w:ind w:left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Understanding the working of CFL tubes, Incandescent lamp, arc lamp, sodium </w:t>
      </w:r>
      <w:proofErr w:type="spellStart"/>
      <w:r w:rsidRPr="00F14CC4">
        <w:rPr>
          <w:rFonts w:ascii="Bookman Old Style" w:hAnsi="Bookman Old Style"/>
          <w:sz w:val="22"/>
          <w:szCs w:val="22"/>
        </w:rPr>
        <w:t>vapor</w:t>
      </w:r>
      <w:proofErr w:type="spellEnd"/>
      <w:r w:rsidRPr="00F14CC4">
        <w:rPr>
          <w:rFonts w:ascii="Bookman Old Style" w:hAnsi="Bookman Old Style"/>
          <w:sz w:val="22"/>
          <w:szCs w:val="22"/>
        </w:rPr>
        <w:t xml:space="preserve"> lamp, neon lamp, fluorescent lamp, use of choke and starter 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F14CC4">
        <w:rPr>
          <w:rFonts w:ascii="Bookman Old Style" w:hAnsi="Bookman Old Style"/>
          <w:b/>
          <w:bCs/>
          <w:sz w:val="22"/>
          <w:szCs w:val="22"/>
        </w:rPr>
        <w:t>Unit II: Transformer</w:t>
      </w:r>
    </w:p>
    <w:p w:rsidR="00F14CC4" w:rsidRPr="00F14CC4" w:rsidRDefault="00F14CC4" w:rsidP="00F14CC4">
      <w:pPr>
        <w:pStyle w:val="Default"/>
        <w:spacing w:line="276" w:lineRule="auto"/>
        <w:ind w:left="142"/>
        <w:rPr>
          <w:rFonts w:ascii="Bookman Old Style" w:hAnsi="Bookman Old Style"/>
          <w:sz w:val="22"/>
          <w:szCs w:val="22"/>
        </w:rPr>
      </w:pPr>
      <w:proofErr w:type="gramStart"/>
      <w:r w:rsidRPr="00F14CC4">
        <w:rPr>
          <w:rFonts w:ascii="Bookman Old Style" w:hAnsi="Bookman Old Style"/>
          <w:sz w:val="22"/>
          <w:szCs w:val="22"/>
        </w:rPr>
        <w:t>Construction of Transformers, recognition of primary and secondary winding, knowledge of step-up and step-down transformer, use of transformers.</w:t>
      </w:r>
      <w:proofErr w:type="gramEnd"/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F14CC4">
        <w:rPr>
          <w:rFonts w:ascii="Bookman Old Style" w:hAnsi="Bookman Old Style"/>
          <w:b/>
          <w:bCs/>
          <w:sz w:val="22"/>
          <w:szCs w:val="22"/>
        </w:rPr>
        <w:t>Unit III: Electrical Appliances</w:t>
      </w:r>
    </w:p>
    <w:p w:rsidR="00F14CC4" w:rsidRPr="00F14CC4" w:rsidRDefault="00F14CC4" w:rsidP="00F14CC4">
      <w:pPr>
        <w:pStyle w:val="Default"/>
        <w:spacing w:line="276" w:lineRule="auto"/>
        <w:ind w:left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Understanding the working of Electrical appliances such as Refrigerator, Air conditioners etc, making Resistance and Capacitance boxes, use of testing board and extension boards for laboratory. </w:t>
      </w: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F14CC4">
        <w:rPr>
          <w:rFonts w:ascii="Bookman Old Style" w:hAnsi="Bookman Old Style"/>
          <w:b/>
          <w:bCs/>
          <w:sz w:val="22"/>
          <w:szCs w:val="22"/>
        </w:rPr>
        <w:t>Unit IV: Transistor</w:t>
      </w:r>
    </w:p>
    <w:p w:rsidR="00F14CC4" w:rsidRPr="00F14CC4" w:rsidRDefault="00F14CC4" w:rsidP="00F14CC4">
      <w:pPr>
        <w:pStyle w:val="Default"/>
        <w:spacing w:line="276" w:lineRule="auto"/>
        <w:ind w:left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>Recognition of emitter, base and collector in a transistor, characteristics of transistor, transistor action, Amplification by transistor, Basic idea of integrated circuits, FET – recognition of drain, source and gate terminals, FET and its characteristics, testing of transistor and FET, LCD.</w:t>
      </w:r>
    </w:p>
    <w:p w:rsidR="00D34998" w:rsidRDefault="00D34998" w:rsidP="00F14CC4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D34998" w:rsidRDefault="00D34998" w:rsidP="00F14CC4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F14CC4" w:rsidRPr="00F14CC4" w:rsidRDefault="00F14CC4" w:rsidP="00F14CC4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F14CC4">
        <w:rPr>
          <w:rFonts w:ascii="Bookman Old Style" w:hAnsi="Bookman Old Style"/>
          <w:b/>
          <w:bCs/>
          <w:sz w:val="22"/>
          <w:szCs w:val="22"/>
        </w:rPr>
        <w:t>Suggested Readings:</w:t>
      </w:r>
    </w:p>
    <w:p w:rsidR="00F14CC4" w:rsidRPr="00F14CC4" w:rsidRDefault="00F14CC4" w:rsidP="00F14CC4">
      <w:pPr>
        <w:pStyle w:val="Default"/>
        <w:spacing w:line="276" w:lineRule="auto"/>
        <w:ind w:left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1. Electrician – I Year Trade Theory Published by National Instructional Media Institute, Chennai re-print 2007 </w:t>
      </w:r>
    </w:p>
    <w:p w:rsidR="00F14CC4" w:rsidRPr="00F14CC4" w:rsidRDefault="00F14CC4" w:rsidP="00F14CC4">
      <w:pPr>
        <w:pStyle w:val="Default"/>
        <w:spacing w:line="276" w:lineRule="auto"/>
        <w:ind w:left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2. Electrician – II Year – Trade Theory Published by national Instructional Media Institute Chennai re-print-2007 </w:t>
      </w:r>
    </w:p>
    <w:p w:rsidR="00F14CC4" w:rsidRPr="00F14CC4" w:rsidRDefault="00F14CC4" w:rsidP="00F14CC4">
      <w:pPr>
        <w:pStyle w:val="Default"/>
        <w:spacing w:line="276" w:lineRule="auto"/>
        <w:ind w:left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lastRenderedPageBreak/>
        <w:t xml:space="preserve">3. Electrical Machinery Published by Krishna Publisher Delhi Author P.S. </w:t>
      </w:r>
      <w:proofErr w:type="spellStart"/>
      <w:r w:rsidRPr="00F14CC4">
        <w:rPr>
          <w:rFonts w:ascii="Bookman Old Style" w:hAnsi="Bookman Old Style"/>
          <w:sz w:val="22"/>
          <w:szCs w:val="22"/>
        </w:rPr>
        <w:t>Bhimbhara</w:t>
      </w:r>
      <w:proofErr w:type="spellEnd"/>
      <w:r w:rsidRPr="00F14CC4">
        <w:rPr>
          <w:rFonts w:ascii="Bookman Old Style" w:hAnsi="Bookman Old Style"/>
          <w:sz w:val="22"/>
          <w:szCs w:val="22"/>
        </w:rPr>
        <w:t xml:space="preserve"> re-print 2007 </w:t>
      </w:r>
    </w:p>
    <w:p w:rsidR="00F14CC4" w:rsidRPr="00F14CC4" w:rsidRDefault="00F14CC4" w:rsidP="00F14CC4">
      <w:pPr>
        <w:jc w:val="center"/>
        <w:rPr>
          <w:rFonts w:ascii="Bookman Old Style" w:hAnsi="Bookman Old Style"/>
          <w:b/>
          <w:bCs/>
        </w:rPr>
      </w:pPr>
      <w:proofErr w:type="spellStart"/>
      <w:r w:rsidRPr="00F14CC4">
        <w:rPr>
          <w:rFonts w:ascii="Bookman Old Style" w:hAnsi="Bookman Old Style"/>
          <w:b/>
          <w:bCs/>
        </w:rPr>
        <w:t>Practicals</w:t>
      </w:r>
      <w:proofErr w:type="spellEnd"/>
    </w:p>
    <w:p w:rsidR="00F14CC4" w:rsidRPr="00F14CC4" w:rsidRDefault="00F14CC4" w:rsidP="00F14CC4">
      <w:pP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All the following experiments are to be done. Few more experiments may be set at the institutional level.</w:t>
      </w:r>
    </w:p>
    <w:p w:rsidR="00F14CC4" w:rsidRPr="00F14CC4" w:rsidRDefault="00F14CC4" w:rsidP="00F14CC4">
      <w:pPr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 xml:space="preserve">Preparation of Projects/Models based on the following </w:t>
      </w:r>
      <w:r w:rsidRPr="00F14CC4">
        <w:rPr>
          <w:rFonts w:ascii="Bookman Old Style" w:hAnsi="Bookman Old Style"/>
          <w:b/>
          <w:bCs/>
        </w:rPr>
        <w:t>(Only Suggestive)</w:t>
      </w:r>
      <w:r w:rsidRPr="00F14CC4">
        <w:rPr>
          <w:rFonts w:ascii="Bookman Old Style" w:hAnsi="Bookman Old Style"/>
        </w:rPr>
        <w:t>-</w:t>
      </w:r>
    </w:p>
    <w:p w:rsidR="00F14CC4" w:rsidRPr="00F14CC4" w:rsidRDefault="00F14CC4" w:rsidP="007F591C">
      <w:pPr>
        <w:pStyle w:val="Default"/>
        <w:numPr>
          <w:ilvl w:val="0"/>
          <w:numId w:val="54"/>
        </w:numPr>
        <w:spacing w:line="276" w:lineRule="auto"/>
        <w:ind w:left="284" w:hanging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Alarm for luggage security </w:t>
      </w:r>
    </w:p>
    <w:p w:rsidR="00F14CC4" w:rsidRPr="00F14CC4" w:rsidRDefault="00F14CC4" w:rsidP="007F591C">
      <w:pPr>
        <w:pStyle w:val="Default"/>
        <w:numPr>
          <w:ilvl w:val="0"/>
          <w:numId w:val="54"/>
        </w:numPr>
        <w:spacing w:line="276" w:lineRule="auto"/>
        <w:ind w:left="284" w:hanging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Mobile cell-phone charger using cell </w:t>
      </w:r>
    </w:p>
    <w:p w:rsidR="00F14CC4" w:rsidRPr="00F14CC4" w:rsidRDefault="00F14CC4" w:rsidP="007F591C">
      <w:pPr>
        <w:pStyle w:val="Default"/>
        <w:numPr>
          <w:ilvl w:val="0"/>
          <w:numId w:val="54"/>
        </w:numPr>
        <w:spacing w:line="276" w:lineRule="auto"/>
        <w:ind w:left="284" w:hanging="142"/>
        <w:rPr>
          <w:rFonts w:ascii="Bookman Old Style" w:hAnsi="Bookman Old Style"/>
          <w:sz w:val="22"/>
          <w:szCs w:val="22"/>
        </w:rPr>
      </w:pPr>
      <w:r w:rsidRPr="00F14CC4">
        <w:rPr>
          <w:rFonts w:ascii="Bookman Old Style" w:hAnsi="Bookman Old Style"/>
          <w:sz w:val="22"/>
          <w:szCs w:val="22"/>
        </w:rPr>
        <w:t xml:space="preserve">Power supply failure alarm 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284" w:hanging="142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Blown fuse indicator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284" w:hanging="142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IR Remote switch (fan, tube light)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284" w:hanging="142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Remote operated musical bell</w:t>
      </w:r>
    </w:p>
    <w:p w:rsidR="00F14CC4" w:rsidRPr="00F14CC4" w:rsidRDefault="00F14CC4" w:rsidP="007F591C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284" w:hanging="142"/>
        <w:contextualSpacing/>
        <w:rPr>
          <w:rFonts w:ascii="Bookman Old Style" w:hAnsi="Bookman Old Style"/>
        </w:rPr>
      </w:pPr>
      <w:r w:rsidRPr="00F14CC4">
        <w:rPr>
          <w:rFonts w:ascii="Bookman Old Style" w:hAnsi="Bookman Old Style"/>
        </w:rPr>
        <w:t>Voltage Multiplier</w:t>
      </w:r>
    </w:p>
    <w:p w:rsidR="00F14CC4" w:rsidRPr="00F14CC4" w:rsidRDefault="00F14CC4" w:rsidP="00F14CC4">
      <w:pPr>
        <w:rPr>
          <w:rFonts w:ascii="Bookman Old Style" w:hAnsi="Bookman Old Style"/>
        </w:rPr>
      </w:pPr>
    </w:p>
    <w:p w:rsidR="00F14CC4" w:rsidRPr="00F14CC4" w:rsidRDefault="00F14CC4">
      <w:pPr>
        <w:rPr>
          <w:rFonts w:ascii="Bookman Old Style" w:hAnsi="Bookman Old Style"/>
        </w:rPr>
      </w:pPr>
    </w:p>
    <w:sectPr w:rsidR="00F14CC4" w:rsidRPr="00F14CC4" w:rsidSect="00B40AC3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F6" w:rsidRPr="00903F5F" w:rsidRDefault="00D402F6" w:rsidP="0097112F">
      <w:pPr>
        <w:pStyle w:val="Footer"/>
        <w:rPr>
          <w:rFonts w:ascii="Calibri" w:hAnsi="Calibri" w:cs="Mangal"/>
          <w:szCs w:val="20"/>
          <w:lang w:val="en-IN" w:eastAsia="en-IN" w:bidi="hi-IN"/>
        </w:rPr>
      </w:pPr>
      <w:r>
        <w:separator/>
      </w:r>
    </w:p>
  </w:endnote>
  <w:endnote w:type="continuationSeparator" w:id="1">
    <w:p w:rsidR="00D402F6" w:rsidRPr="00903F5F" w:rsidRDefault="00D402F6" w:rsidP="0097112F">
      <w:pPr>
        <w:pStyle w:val="Footer"/>
        <w:rPr>
          <w:rFonts w:ascii="Calibri" w:hAnsi="Calibri" w:cs="Mangal"/>
          <w:szCs w:val="20"/>
          <w:lang w:val="en-IN" w:eastAsia="en-IN" w:bidi="hi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0094"/>
      <w:docPartObj>
        <w:docPartGallery w:val="Page Numbers (Bottom of Page)"/>
        <w:docPartUnique/>
      </w:docPartObj>
    </w:sdtPr>
    <w:sdtContent>
      <w:p w:rsidR="00177C68" w:rsidRDefault="00177C68">
        <w:pPr>
          <w:pStyle w:val="Footer"/>
          <w:jc w:val="center"/>
        </w:pPr>
        <w:r>
          <w:t>10(</w:t>
        </w:r>
        <w:fldSimple w:instr=" PAGE   \* MERGEFORMAT ">
          <w:r>
            <w:rPr>
              <w:noProof/>
            </w:rPr>
            <w:t>2928</w:t>
          </w:r>
        </w:fldSimple>
        <w:r>
          <w:t>)</w:t>
        </w:r>
      </w:p>
    </w:sdtContent>
  </w:sdt>
  <w:p w:rsidR="00B66BA4" w:rsidRDefault="00B66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F6" w:rsidRPr="00903F5F" w:rsidRDefault="00D402F6" w:rsidP="0097112F">
      <w:pPr>
        <w:pStyle w:val="Footer"/>
        <w:rPr>
          <w:rFonts w:ascii="Calibri" w:hAnsi="Calibri" w:cs="Mangal"/>
          <w:szCs w:val="20"/>
          <w:lang w:val="en-IN" w:eastAsia="en-IN" w:bidi="hi-IN"/>
        </w:rPr>
      </w:pPr>
      <w:r>
        <w:separator/>
      </w:r>
    </w:p>
  </w:footnote>
  <w:footnote w:type="continuationSeparator" w:id="1">
    <w:p w:rsidR="00D402F6" w:rsidRPr="00903F5F" w:rsidRDefault="00D402F6" w:rsidP="0097112F">
      <w:pPr>
        <w:pStyle w:val="Footer"/>
        <w:rPr>
          <w:rFonts w:ascii="Calibri" w:hAnsi="Calibri" w:cs="Mangal"/>
          <w:szCs w:val="20"/>
          <w:lang w:val="en-IN" w:eastAsia="en-IN" w:bidi="hi-I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C3" w:rsidRDefault="00B40AC3" w:rsidP="00D34998">
    <w:pPr>
      <w:pStyle w:val="Header"/>
      <w:jc w:val="center"/>
    </w:pPr>
  </w:p>
  <w:p w:rsidR="00B40AC3" w:rsidRDefault="00B40AC3" w:rsidP="00D34998">
    <w:pPr>
      <w:pStyle w:val="Header"/>
      <w:jc w:val="center"/>
    </w:pPr>
  </w:p>
  <w:p w:rsidR="00B40AC3" w:rsidRDefault="008F05FD" w:rsidP="00D34998">
    <w:pPr>
      <w:pStyle w:val="Header"/>
      <w:jc w:val="center"/>
    </w:pPr>
    <w:r>
      <w:t>KURUKSHETRA UNIVERSITY</w:t>
    </w:r>
  </w:p>
  <w:p w:rsidR="00D34998" w:rsidRDefault="00D34998" w:rsidP="00D34998">
    <w:pPr>
      <w:pStyle w:val="Header"/>
      <w:jc w:val="center"/>
    </w:pPr>
    <w:proofErr w:type="spellStart"/>
    <w:r>
      <w:t>B.A.B.Ed</w:t>
    </w:r>
    <w:proofErr w:type="spellEnd"/>
    <w:proofErr w:type="gramStart"/>
    <w:r>
      <w:t>.-</w:t>
    </w:r>
    <w:proofErr w:type="gramEnd"/>
    <w:r>
      <w:t xml:space="preserve"> 2</w:t>
    </w:r>
    <w:r w:rsidRPr="00D34998">
      <w:rPr>
        <w:vertAlign w:val="superscript"/>
      </w:rPr>
      <w:t>nd</w:t>
    </w:r>
    <w:r>
      <w:t xml:space="preserve"> SEMESTER SYLLABI AS PER CBCS PATTERN</w:t>
    </w:r>
  </w:p>
  <w:p w:rsidR="00D34998" w:rsidRDefault="00D349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4D"/>
    <w:multiLevelType w:val="hybridMultilevel"/>
    <w:tmpl w:val="000067D0"/>
    <w:lvl w:ilvl="0" w:tplc="00005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6C"/>
    <w:multiLevelType w:val="hybridMultilevel"/>
    <w:tmpl w:val="00004328"/>
    <w:lvl w:ilvl="0" w:tplc="000036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A87"/>
    <w:multiLevelType w:val="hybridMultilevel"/>
    <w:tmpl w:val="00005478"/>
    <w:lvl w:ilvl="0" w:tplc="00006D7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C1E"/>
    <w:multiLevelType w:val="hybridMultilevel"/>
    <w:tmpl w:val="00002120"/>
    <w:lvl w:ilvl="0" w:tplc="000072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6D"/>
    <w:multiLevelType w:val="hybridMultilevel"/>
    <w:tmpl w:val="00007E0E"/>
    <w:lvl w:ilvl="0" w:tplc="000006E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89"/>
    <w:multiLevelType w:val="hybridMultilevel"/>
    <w:tmpl w:val="00001D5E"/>
    <w:lvl w:ilvl="0" w:tplc="00001F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E4C34"/>
    <w:multiLevelType w:val="hybridMultilevel"/>
    <w:tmpl w:val="7CC2ADAE"/>
    <w:lvl w:ilvl="0" w:tplc="86F88108">
      <w:start w:val="1"/>
      <w:numFmt w:val="lowerLetter"/>
      <w:lvlText w:val="(%1)"/>
      <w:lvlJc w:val="left"/>
      <w:pPr>
        <w:ind w:left="107" w:hanging="3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0A61C98">
      <w:numFmt w:val="bullet"/>
      <w:lvlText w:val="•"/>
      <w:lvlJc w:val="left"/>
      <w:pPr>
        <w:ind w:left="297" w:hanging="339"/>
      </w:pPr>
      <w:rPr>
        <w:rFonts w:hint="default"/>
      </w:rPr>
    </w:lvl>
    <w:lvl w:ilvl="2" w:tplc="38045F52">
      <w:numFmt w:val="bullet"/>
      <w:lvlText w:val="•"/>
      <w:lvlJc w:val="left"/>
      <w:pPr>
        <w:ind w:left="495" w:hanging="339"/>
      </w:pPr>
      <w:rPr>
        <w:rFonts w:hint="default"/>
      </w:rPr>
    </w:lvl>
    <w:lvl w:ilvl="3" w:tplc="2A1AA684">
      <w:numFmt w:val="bullet"/>
      <w:lvlText w:val="•"/>
      <w:lvlJc w:val="left"/>
      <w:pPr>
        <w:ind w:left="692" w:hanging="339"/>
      </w:pPr>
      <w:rPr>
        <w:rFonts w:hint="default"/>
      </w:rPr>
    </w:lvl>
    <w:lvl w:ilvl="4" w:tplc="81D2C38C">
      <w:numFmt w:val="bullet"/>
      <w:lvlText w:val="•"/>
      <w:lvlJc w:val="left"/>
      <w:pPr>
        <w:ind w:left="890" w:hanging="339"/>
      </w:pPr>
      <w:rPr>
        <w:rFonts w:hint="default"/>
      </w:rPr>
    </w:lvl>
    <w:lvl w:ilvl="5" w:tplc="6BAC183A">
      <w:numFmt w:val="bullet"/>
      <w:lvlText w:val="•"/>
      <w:lvlJc w:val="left"/>
      <w:pPr>
        <w:ind w:left="1088" w:hanging="339"/>
      </w:pPr>
      <w:rPr>
        <w:rFonts w:hint="default"/>
      </w:rPr>
    </w:lvl>
    <w:lvl w:ilvl="6" w:tplc="BB960CC2">
      <w:numFmt w:val="bullet"/>
      <w:lvlText w:val="•"/>
      <w:lvlJc w:val="left"/>
      <w:pPr>
        <w:ind w:left="1285" w:hanging="339"/>
      </w:pPr>
      <w:rPr>
        <w:rFonts w:hint="default"/>
      </w:rPr>
    </w:lvl>
    <w:lvl w:ilvl="7" w:tplc="C80852CE">
      <w:numFmt w:val="bullet"/>
      <w:lvlText w:val="•"/>
      <w:lvlJc w:val="left"/>
      <w:pPr>
        <w:ind w:left="1483" w:hanging="339"/>
      </w:pPr>
      <w:rPr>
        <w:rFonts w:hint="default"/>
      </w:rPr>
    </w:lvl>
    <w:lvl w:ilvl="8" w:tplc="30B6179E">
      <w:numFmt w:val="bullet"/>
      <w:lvlText w:val="•"/>
      <w:lvlJc w:val="left"/>
      <w:pPr>
        <w:ind w:left="1680" w:hanging="339"/>
      </w:pPr>
      <w:rPr>
        <w:rFonts w:hint="default"/>
      </w:rPr>
    </w:lvl>
  </w:abstractNum>
  <w:abstractNum w:abstractNumId="7">
    <w:nsid w:val="02692A2C"/>
    <w:multiLevelType w:val="hybridMultilevel"/>
    <w:tmpl w:val="1ACC73F2"/>
    <w:lvl w:ilvl="0" w:tplc="A09C021C">
      <w:start w:val="4"/>
      <w:numFmt w:val="decimal"/>
      <w:lvlText w:val="%1-"/>
      <w:lvlJc w:val="left"/>
      <w:pPr>
        <w:ind w:left="386" w:hanging="159"/>
        <w:jc w:val="left"/>
      </w:pPr>
      <w:rPr>
        <w:rFonts w:ascii="Arial" w:eastAsia="Arial" w:hAnsi="Arial" w:cs="Arial" w:hint="default"/>
        <w:spacing w:val="-2"/>
        <w:w w:val="50"/>
        <w:sz w:val="26"/>
        <w:szCs w:val="26"/>
      </w:rPr>
    </w:lvl>
    <w:lvl w:ilvl="1" w:tplc="4026518E">
      <w:start w:val="1"/>
      <w:numFmt w:val="decimal"/>
      <w:lvlText w:val="%2."/>
      <w:lvlJc w:val="left"/>
      <w:pPr>
        <w:ind w:left="948" w:hanging="361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2" w:tplc="351602A0">
      <w:numFmt w:val="bullet"/>
      <w:lvlText w:val="•"/>
      <w:lvlJc w:val="left"/>
      <w:pPr>
        <w:ind w:left="1967" w:hanging="361"/>
      </w:pPr>
      <w:rPr>
        <w:rFonts w:hint="default"/>
      </w:rPr>
    </w:lvl>
    <w:lvl w:ilvl="3" w:tplc="F15620D0">
      <w:numFmt w:val="bullet"/>
      <w:lvlText w:val="•"/>
      <w:lvlJc w:val="left"/>
      <w:pPr>
        <w:ind w:left="2994" w:hanging="361"/>
      </w:pPr>
      <w:rPr>
        <w:rFonts w:hint="default"/>
      </w:rPr>
    </w:lvl>
    <w:lvl w:ilvl="4" w:tplc="4F8035AC">
      <w:numFmt w:val="bullet"/>
      <w:lvlText w:val="•"/>
      <w:lvlJc w:val="left"/>
      <w:pPr>
        <w:ind w:left="4022" w:hanging="361"/>
      </w:pPr>
      <w:rPr>
        <w:rFonts w:hint="default"/>
      </w:rPr>
    </w:lvl>
    <w:lvl w:ilvl="5" w:tplc="9196BCE2">
      <w:numFmt w:val="bullet"/>
      <w:lvlText w:val="•"/>
      <w:lvlJc w:val="left"/>
      <w:pPr>
        <w:ind w:left="5049" w:hanging="361"/>
      </w:pPr>
      <w:rPr>
        <w:rFonts w:hint="default"/>
      </w:rPr>
    </w:lvl>
    <w:lvl w:ilvl="6" w:tplc="D8748884"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BD4CA888"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1CC0765E">
      <w:numFmt w:val="bullet"/>
      <w:lvlText w:val="•"/>
      <w:lvlJc w:val="left"/>
      <w:pPr>
        <w:ind w:left="8131" w:hanging="361"/>
      </w:pPr>
      <w:rPr>
        <w:rFonts w:hint="default"/>
      </w:rPr>
    </w:lvl>
  </w:abstractNum>
  <w:abstractNum w:abstractNumId="8">
    <w:nsid w:val="047941EC"/>
    <w:multiLevelType w:val="hybridMultilevel"/>
    <w:tmpl w:val="9FB6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96BAE"/>
    <w:multiLevelType w:val="hybridMultilevel"/>
    <w:tmpl w:val="13088D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6757365"/>
    <w:multiLevelType w:val="hybridMultilevel"/>
    <w:tmpl w:val="6D4C6808"/>
    <w:lvl w:ilvl="0" w:tplc="7206AB46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950695C"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6F349B3C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FD5402E6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AEC068F2">
      <w:numFmt w:val="bullet"/>
      <w:lvlText w:val="•"/>
      <w:lvlJc w:val="left"/>
      <w:pPr>
        <w:ind w:left="3463" w:hanging="360"/>
      </w:pPr>
      <w:rPr>
        <w:rFonts w:hint="default"/>
      </w:rPr>
    </w:lvl>
    <w:lvl w:ilvl="5" w:tplc="6D70FE56">
      <w:numFmt w:val="bullet"/>
      <w:lvlText w:val="•"/>
      <w:lvlJc w:val="left"/>
      <w:pPr>
        <w:ind w:left="4189" w:hanging="360"/>
      </w:pPr>
      <w:rPr>
        <w:rFonts w:hint="default"/>
      </w:rPr>
    </w:lvl>
    <w:lvl w:ilvl="6" w:tplc="DA02FCDA">
      <w:numFmt w:val="bullet"/>
      <w:lvlText w:val="•"/>
      <w:lvlJc w:val="left"/>
      <w:pPr>
        <w:ind w:left="4914" w:hanging="360"/>
      </w:pPr>
      <w:rPr>
        <w:rFonts w:hint="default"/>
      </w:rPr>
    </w:lvl>
    <w:lvl w:ilvl="7" w:tplc="CE6479D2">
      <w:numFmt w:val="bullet"/>
      <w:lvlText w:val="•"/>
      <w:lvlJc w:val="left"/>
      <w:pPr>
        <w:ind w:left="5640" w:hanging="360"/>
      </w:pPr>
      <w:rPr>
        <w:rFonts w:hint="default"/>
      </w:rPr>
    </w:lvl>
    <w:lvl w:ilvl="8" w:tplc="E7DC63F0">
      <w:numFmt w:val="bullet"/>
      <w:lvlText w:val="•"/>
      <w:lvlJc w:val="left"/>
      <w:pPr>
        <w:ind w:left="6366" w:hanging="360"/>
      </w:pPr>
      <w:rPr>
        <w:rFonts w:hint="default"/>
      </w:rPr>
    </w:lvl>
  </w:abstractNum>
  <w:abstractNum w:abstractNumId="11">
    <w:nsid w:val="08666635"/>
    <w:multiLevelType w:val="hybridMultilevel"/>
    <w:tmpl w:val="B75E3FBE"/>
    <w:lvl w:ilvl="0" w:tplc="9B3AA078">
      <w:numFmt w:val="bullet"/>
      <w:lvlText w:val=""/>
      <w:lvlJc w:val="left"/>
      <w:pPr>
        <w:ind w:left="1055" w:hanging="361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09327ABB"/>
    <w:multiLevelType w:val="hybridMultilevel"/>
    <w:tmpl w:val="69A2C916"/>
    <w:lvl w:ilvl="0" w:tplc="E992135E">
      <w:start w:val="1"/>
      <w:numFmt w:val="decimal"/>
      <w:lvlText w:val="%1."/>
      <w:lvlJc w:val="left"/>
      <w:pPr>
        <w:ind w:left="948" w:hanging="450"/>
        <w:jc w:val="left"/>
      </w:pPr>
      <w:rPr>
        <w:rFonts w:hint="default"/>
        <w:b/>
        <w:bCs/>
        <w:spacing w:val="-5"/>
        <w:w w:val="99"/>
      </w:rPr>
    </w:lvl>
    <w:lvl w:ilvl="1" w:tplc="4E744F2A">
      <w:start w:val="1"/>
      <w:numFmt w:val="lowerRoman"/>
      <w:lvlText w:val="(%2)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25C9C1E">
      <w:start w:val="1"/>
      <w:numFmt w:val="lowerRoman"/>
      <w:lvlText w:val="(%3)"/>
      <w:lvlJc w:val="left"/>
      <w:pPr>
        <w:ind w:left="1505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C5501DF2">
      <w:numFmt w:val="bullet"/>
      <w:lvlText w:val="•"/>
      <w:lvlJc w:val="left"/>
      <w:pPr>
        <w:ind w:left="2725" w:hanging="308"/>
      </w:pPr>
      <w:rPr>
        <w:rFonts w:hint="default"/>
      </w:rPr>
    </w:lvl>
    <w:lvl w:ilvl="4" w:tplc="41689E48">
      <w:numFmt w:val="bullet"/>
      <w:lvlText w:val="•"/>
      <w:lvlJc w:val="left"/>
      <w:pPr>
        <w:ind w:left="3791" w:hanging="308"/>
      </w:pPr>
      <w:rPr>
        <w:rFonts w:hint="default"/>
      </w:rPr>
    </w:lvl>
    <w:lvl w:ilvl="5" w:tplc="CED0A77E">
      <w:numFmt w:val="bullet"/>
      <w:lvlText w:val="•"/>
      <w:lvlJc w:val="left"/>
      <w:pPr>
        <w:ind w:left="4857" w:hanging="308"/>
      </w:pPr>
      <w:rPr>
        <w:rFonts w:hint="default"/>
      </w:rPr>
    </w:lvl>
    <w:lvl w:ilvl="6" w:tplc="3DC2C42A">
      <w:numFmt w:val="bullet"/>
      <w:lvlText w:val="•"/>
      <w:lvlJc w:val="left"/>
      <w:pPr>
        <w:ind w:left="5923" w:hanging="308"/>
      </w:pPr>
      <w:rPr>
        <w:rFonts w:hint="default"/>
      </w:rPr>
    </w:lvl>
    <w:lvl w:ilvl="7" w:tplc="F49EFFCE">
      <w:numFmt w:val="bullet"/>
      <w:lvlText w:val="•"/>
      <w:lvlJc w:val="left"/>
      <w:pPr>
        <w:ind w:left="6989" w:hanging="308"/>
      </w:pPr>
      <w:rPr>
        <w:rFonts w:hint="default"/>
      </w:rPr>
    </w:lvl>
    <w:lvl w:ilvl="8" w:tplc="2CBA5F1A">
      <w:numFmt w:val="bullet"/>
      <w:lvlText w:val="•"/>
      <w:lvlJc w:val="left"/>
      <w:pPr>
        <w:ind w:left="8054" w:hanging="308"/>
      </w:pPr>
      <w:rPr>
        <w:rFonts w:hint="default"/>
      </w:rPr>
    </w:lvl>
  </w:abstractNum>
  <w:abstractNum w:abstractNumId="13">
    <w:nsid w:val="0AFF12A2"/>
    <w:multiLevelType w:val="hybridMultilevel"/>
    <w:tmpl w:val="13982BE4"/>
    <w:lvl w:ilvl="0" w:tplc="2CDC5112">
      <w:numFmt w:val="bullet"/>
      <w:lvlText w:val="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B7A1B76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CBC26FF2"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F22AC7D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7CCE46CC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667E841C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9CDC19A8">
      <w:numFmt w:val="bullet"/>
      <w:lvlText w:val="•"/>
      <w:lvlJc w:val="left"/>
      <w:pPr>
        <w:ind w:left="5386" w:hanging="360"/>
      </w:pPr>
      <w:rPr>
        <w:rFonts w:hint="default"/>
      </w:rPr>
    </w:lvl>
    <w:lvl w:ilvl="7" w:tplc="81F61980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BDB2EDD8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14">
    <w:nsid w:val="0B02782F"/>
    <w:multiLevelType w:val="hybridMultilevel"/>
    <w:tmpl w:val="FAAE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93669D"/>
    <w:multiLevelType w:val="hybridMultilevel"/>
    <w:tmpl w:val="C30C5D68"/>
    <w:lvl w:ilvl="0" w:tplc="C0D43134">
      <w:numFmt w:val="bullet"/>
      <w:lvlText w:val=""/>
      <w:lvlJc w:val="left"/>
      <w:pPr>
        <w:ind w:left="828" w:hanging="361"/>
      </w:pPr>
      <w:rPr>
        <w:rFonts w:hint="default"/>
        <w:w w:val="100"/>
      </w:rPr>
    </w:lvl>
    <w:lvl w:ilvl="1" w:tplc="22FA1C8C"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79AC4AB8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F3D022E0">
      <w:numFmt w:val="bullet"/>
      <w:lvlText w:val="•"/>
      <w:lvlJc w:val="left"/>
      <w:pPr>
        <w:ind w:left="3556" w:hanging="361"/>
      </w:pPr>
      <w:rPr>
        <w:rFonts w:hint="default"/>
      </w:rPr>
    </w:lvl>
    <w:lvl w:ilvl="4" w:tplc="51D4B72E">
      <w:numFmt w:val="bullet"/>
      <w:lvlText w:val="•"/>
      <w:lvlJc w:val="left"/>
      <w:pPr>
        <w:ind w:left="4468" w:hanging="361"/>
      </w:pPr>
      <w:rPr>
        <w:rFonts w:hint="default"/>
      </w:rPr>
    </w:lvl>
    <w:lvl w:ilvl="5" w:tplc="0128B806"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46A45214">
      <w:numFmt w:val="bullet"/>
      <w:lvlText w:val="•"/>
      <w:lvlJc w:val="left"/>
      <w:pPr>
        <w:ind w:left="6292" w:hanging="361"/>
      </w:pPr>
      <w:rPr>
        <w:rFonts w:hint="default"/>
      </w:rPr>
    </w:lvl>
    <w:lvl w:ilvl="7" w:tplc="4232E598">
      <w:numFmt w:val="bullet"/>
      <w:lvlText w:val="•"/>
      <w:lvlJc w:val="left"/>
      <w:pPr>
        <w:ind w:left="7204" w:hanging="361"/>
      </w:pPr>
      <w:rPr>
        <w:rFonts w:hint="default"/>
      </w:rPr>
    </w:lvl>
    <w:lvl w:ilvl="8" w:tplc="A77820E0">
      <w:numFmt w:val="bullet"/>
      <w:lvlText w:val="•"/>
      <w:lvlJc w:val="left"/>
      <w:pPr>
        <w:ind w:left="8116" w:hanging="361"/>
      </w:pPr>
      <w:rPr>
        <w:rFonts w:hint="default"/>
      </w:rPr>
    </w:lvl>
  </w:abstractNum>
  <w:abstractNum w:abstractNumId="16">
    <w:nsid w:val="0D9C5C69"/>
    <w:multiLevelType w:val="hybridMultilevel"/>
    <w:tmpl w:val="E1226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B1627A"/>
    <w:multiLevelType w:val="hybridMultilevel"/>
    <w:tmpl w:val="1598AC08"/>
    <w:lvl w:ilvl="0" w:tplc="27BA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8942C3"/>
    <w:multiLevelType w:val="hybridMultilevel"/>
    <w:tmpl w:val="E33E8554"/>
    <w:lvl w:ilvl="0" w:tplc="606EF27E">
      <w:numFmt w:val="bullet"/>
      <w:lvlText w:val=""/>
      <w:lvlJc w:val="left"/>
      <w:pPr>
        <w:ind w:left="65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38ACF56"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D60C422A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C272021A">
      <w:numFmt w:val="bullet"/>
      <w:lvlText w:val="•"/>
      <w:lvlJc w:val="left"/>
      <w:pPr>
        <w:ind w:left="2807" w:hanging="360"/>
      </w:pPr>
      <w:rPr>
        <w:rFonts w:hint="default"/>
      </w:rPr>
    </w:lvl>
    <w:lvl w:ilvl="4" w:tplc="08D64248">
      <w:numFmt w:val="bullet"/>
      <w:lvlText w:val="•"/>
      <w:lvlJc w:val="left"/>
      <w:pPr>
        <w:ind w:left="3523" w:hanging="360"/>
      </w:pPr>
      <w:rPr>
        <w:rFonts w:hint="default"/>
      </w:rPr>
    </w:lvl>
    <w:lvl w:ilvl="5" w:tplc="49F25690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251ABE84">
      <w:numFmt w:val="bullet"/>
      <w:lvlText w:val="•"/>
      <w:lvlJc w:val="left"/>
      <w:pPr>
        <w:ind w:left="4954" w:hanging="360"/>
      </w:pPr>
      <w:rPr>
        <w:rFonts w:hint="default"/>
      </w:rPr>
    </w:lvl>
    <w:lvl w:ilvl="7" w:tplc="863294A4">
      <w:numFmt w:val="bullet"/>
      <w:lvlText w:val="•"/>
      <w:lvlJc w:val="left"/>
      <w:pPr>
        <w:ind w:left="5670" w:hanging="360"/>
      </w:pPr>
      <w:rPr>
        <w:rFonts w:hint="default"/>
      </w:rPr>
    </w:lvl>
    <w:lvl w:ilvl="8" w:tplc="E6D64A04">
      <w:numFmt w:val="bullet"/>
      <w:lvlText w:val="•"/>
      <w:lvlJc w:val="left"/>
      <w:pPr>
        <w:ind w:left="6386" w:hanging="360"/>
      </w:pPr>
      <w:rPr>
        <w:rFonts w:hint="default"/>
      </w:rPr>
    </w:lvl>
  </w:abstractNum>
  <w:abstractNum w:abstractNumId="19">
    <w:nsid w:val="140F25D3"/>
    <w:multiLevelType w:val="hybridMultilevel"/>
    <w:tmpl w:val="CB6209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433298A"/>
    <w:multiLevelType w:val="hybridMultilevel"/>
    <w:tmpl w:val="789435D8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1">
    <w:nsid w:val="17123034"/>
    <w:multiLevelType w:val="hybridMultilevel"/>
    <w:tmpl w:val="F7D08188"/>
    <w:lvl w:ilvl="0" w:tplc="B930DF1E">
      <w:numFmt w:val="bullet"/>
      <w:lvlText w:val=""/>
      <w:lvlJc w:val="left"/>
      <w:pPr>
        <w:ind w:left="386" w:hanging="27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C4A60BC">
      <w:numFmt w:val="bullet"/>
      <w:lvlText w:val="•"/>
      <w:lvlJc w:val="left"/>
      <w:pPr>
        <w:ind w:left="1152" w:hanging="279"/>
      </w:pPr>
      <w:rPr>
        <w:rFonts w:hint="default"/>
      </w:rPr>
    </w:lvl>
    <w:lvl w:ilvl="2" w:tplc="5FE0AE9E">
      <w:numFmt w:val="bullet"/>
      <w:lvlText w:val="•"/>
      <w:lvlJc w:val="left"/>
      <w:pPr>
        <w:ind w:left="1924" w:hanging="279"/>
      </w:pPr>
      <w:rPr>
        <w:rFonts w:hint="default"/>
      </w:rPr>
    </w:lvl>
    <w:lvl w:ilvl="3" w:tplc="60D40740">
      <w:numFmt w:val="bullet"/>
      <w:lvlText w:val="•"/>
      <w:lvlJc w:val="left"/>
      <w:pPr>
        <w:ind w:left="2696" w:hanging="279"/>
      </w:pPr>
      <w:rPr>
        <w:rFonts w:hint="default"/>
      </w:rPr>
    </w:lvl>
    <w:lvl w:ilvl="4" w:tplc="9466A23E">
      <w:numFmt w:val="bullet"/>
      <w:lvlText w:val="•"/>
      <w:lvlJc w:val="left"/>
      <w:pPr>
        <w:ind w:left="3469" w:hanging="279"/>
      </w:pPr>
      <w:rPr>
        <w:rFonts w:hint="default"/>
      </w:rPr>
    </w:lvl>
    <w:lvl w:ilvl="5" w:tplc="92264A1C">
      <w:numFmt w:val="bullet"/>
      <w:lvlText w:val="•"/>
      <w:lvlJc w:val="left"/>
      <w:pPr>
        <w:ind w:left="4241" w:hanging="279"/>
      </w:pPr>
      <w:rPr>
        <w:rFonts w:hint="default"/>
      </w:rPr>
    </w:lvl>
    <w:lvl w:ilvl="6" w:tplc="9572BDCE">
      <w:numFmt w:val="bullet"/>
      <w:lvlText w:val="•"/>
      <w:lvlJc w:val="left"/>
      <w:pPr>
        <w:ind w:left="5013" w:hanging="279"/>
      </w:pPr>
      <w:rPr>
        <w:rFonts w:hint="default"/>
      </w:rPr>
    </w:lvl>
    <w:lvl w:ilvl="7" w:tplc="0B36614C">
      <w:numFmt w:val="bullet"/>
      <w:lvlText w:val="•"/>
      <w:lvlJc w:val="left"/>
      <w:pPr>
        <w:ind w:left="5786" w:hanging="279"/>
      </w:pPr>
      <w:rPr>
        <w:rFonts w:hint="default"/>
      </w:rPr>
    </w:lvl>
    <w:lvl w:ilvl="8" w:tplc="1666CC6E">
      <w:numFmt w:val="bullet"/>
      <w:lvlText w:val="•"/>
      <w:lvlJc w:val="left"/>
      <w:pPr>
        <w:ind w:left="6558" w:hanging="279"/>
      </w:pPr>
      <w:rPr>
        <w:rFonts w:hint="default"/>
      </w:rPr>
    </w:lvl>
  </w:abstractNum>
  <w:abstractNum w:abstractNumId="22">
    <w:nsid w:val="1EF26F01"/>
    <w:multiLevelType w:val="hybridMultilevel"/>
    <w:tmpl w:val="95021842"/>
    <w:lvl w:ilvl="0" w:tplc="E62E2794">
      <w:numFmt w:val="bullet"/>
      <w:lvlText w:val=""/>
      <w:lvlJc w:val="left"/>
      <w:pPr>
        <w:ind w:left="249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9023BA">
      <w:numFmt w:val="bullet"/>
      <w:lvlText w:val="•"/>
      <w:lvlJc w:val="left"/>
      <w:pPr>
        <w:ind w:left="1210" w:hanging="286"/>
      </w:pPr>
      <w:rPr>
        <w:rFonts w:hint="default"/>
      </w:rPr>
    </w:lvl>
    <w:lvl w:ilvl="2" w:tplc="F626D094">
      <w:numFmt w:val="bullet"/>
      <w:lvlText w:val="•"/>
      <w:lvlJc w:val="left"/>
      <w:pPr>
        <w:ind w:left="2180" w:hanging="286"/>
      </w:pPr>
      <w:rPr>
        <w:rFonts w:hint="default"/>
      </w:rPr>
    </w:lvl>
    <w:lvl w:ilvl="3" w:tplc="4EB60DE6">
      <w:numFmt w:val="bullet"/>
      <w:lvlText w:val="•"/>
      <w:lvlJc w:val="left"/>
      <w:pPr>
        <w:ind w:left="3150" w:hanging="286"/>
      </w:pPr>
      <w:rPr>
        <w:rFonts w:hint="default"/>
      </w:rPr>
    </w:lvl>
    <w:lvl w:ilvl="4" w:tplc="AB72CF2C">
      <w:numFmt w:val="bullet"/>
      <w:lvlText w:val="•"/>
      <w:lvlJc w:val="left"/>
      <w:pPr>
        <w:ind w:left="4120" w:hanging="286"/>
      </w:pPr>
      <w:rPr>
        <w:rFonts w:hint="default"/>
      </w:rPr>
    </w:lvl>
    <w:lvl w:ilvl="5" w:tplc="5DE45DD2">
      <w:numFmt w:val="bullet"/>
      <w:lvlText w:val="•"/>
      <w:lvlJc w:val="left"/>
      <w:pPr>
        <w:ind w:left="5090" w:hanging="286"/>
      </w:pPr>
      <w:rPr>
        <w:rFonts w:hint="default"/>
      </w:rPr>
    </w:lvl>
    <w:lvl w:ilvl="6" w:tplc="DEBA49C6">
      <w:numFmt w:val="bullet"/>
      <w:lvlText w:val="•"/>
      <w:lvlJc w:val="left"/>
      <w:pPr>
        <w:ind w:left="6060" w:hanging="286"/>
      </w:pPr>
      <w:rPr>
        <w:rFonts w:hint="default"/>
      </w:rPr>
    </w:lvl>
    <w:lvl w:ilvl="7" w:tplc="87B82A26">
      <w:numFmt w:val="bullet"/>
      <w:lvlText w:val="•"/>
      <w:lvlJc w:val="left"/>
      <w:pPr>
        <w:ind w:left="7030" w:hanging="286"/>
      </w:pPr>
      <w:rPr>
        <w:rFonts w:hint="default"/>
      </w:rPr>
    </w:lvl>
    <w:lvl w:ilvl="8" w:tplc="58A4128E">
      <w:numFmt w:val="bullet"/>
      <w:lvlText w:val="•"/>
      <w:lvlJc w:val="left"/>
      <w:pPr>
        <w:ind w:left="8000" w:hanging="286"/>
      </w:pPr>
      <w:rPr>
        <w:rFonts w:hint="default"/>
      </w:rPr>
    </w:lvl>
  </w:abstractNum>
  <w:abstractNum w:abstractNumId="23">
    <w:nsid w:val="20F0442A"/>
    <w:multiLevelType w:val="multilevel"/>
    <w:tmpl w:val="8A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0F57C9C"/>
    <w:multiLevelType w:val="hybridMultilevel"/>
    <w:tmpl w:val="9F8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492093"/>
    <w:multiLevelType w:val="hybridMultilevel"/>
    <w:tmpl w:val="3DCACBDE"/>
    <w:lvl w:ilvl="0" w:tplc="A00454D0">
      <w:start w:val="1"/>
      <w:numFmt w:val="decimal"/>
      <w:lvlText w:val="%1."/>
      <w:lvlJc w:val="left"/>
      <w:pPr>
        <w:ind w:left="720" w:hanging="360"/>
      </w:pPr>
      <w:rPr>
        <w:rFonts w:ascii="Calibri" w:hAnsi="Calibri" w:cs="Mangal" w:hint="default"/>
        <w:sz w:val="16"/>
        <w:szCs w:val="1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643DF5"/>
    <w:multiLevelType w:val="multilevel"/>
    <w:tmpl w:val="8A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274008DB"/>
    <w:multiLevelType w:val="hybridMultilevel"/>
    <w:tmpl w:val="E1F4E2C4"/>
    <w:lvl w:ilvl="0" w:tplc="BFEA2C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C20CEB"/>
    <w:multiLevelType w:val="hybridMultilevel"/>
    <w:tmpl w:val="A84E46C6"/>
    <w:lvl w:ilvl="0" w:tplc="9BBC2114">
      <w:numFmt w:val="bullet"/>
      <w:lvlText w:val=""/>
      <w:lvlJc w:val="left"/>
      <w:pPr>
        <w:ind w:left="436" w:hanging="32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88632BC">
      <w:numFmt w:val="bullet"/>
      <w:lvlText w:val="•"/>
      <w:lvlJc w:val="left"/>
      <w:pPr>
        <w:ind w:left="1206" w:hanging="329"/>
      </w:pPr>
      <w:rPr>
        <w:rFonts w:hint="default"/>
      </w:rPr>
    </w:lvl>
    <w:lvl w:ilvl="2" w:tplc="B62AFD84">
      <w:numFmt w:val="bullet"/>
      <w:lvlText w:val="•"/>
      <w:lvlJc w:val="left"/>
      <w:pPr>
        <w:ind w:left="1972" w:hanging="329"/>
      </w:pPr>
      <w:rPr>
        <w:rFonts w:hint="default"/>
      </w:rPr>
    </w:lvl>
    <w:lvl w:ilvl="3" w:tplc="4C9A468C">
      <w:numFmt w:val="bullet"/>
      <w:lvlText w:val="•"/>
      <w:lvlJc w:val="left"/>
      <w:pPr>
        <w:ind w:left="2738" w:hanging="329"/>
      </w:pPr>
      <w:rPr>
        <w:rFonts w:hint="default"/>
      </w:rPr>
    </w:lvl>
    <w:lvl w:ilvl="4" w:tplc="D50E088C">
      <w:numFmt w:val="bullet"/>
      <w:lvlText w:val="•"/>
      <w:lvlJc w:val="left"/>
      <w:pPr>
        <w:ind w:left="3505" w:hanging="329"/>
      </w:pPr>
      <w:rPr>
        <w:rFonts w:hint="default"/>
      </w:rPr>
    </w:lvl>
    <w:lvl w:ilvl="5" w:tplc="4F525044">
      <w:numFmt w:val="bullet"/>
      <w:lvlText w:val="•"/>
      <w:lvlJc w:val="left"/>
      <w:pPr>
        <w:ind w:left="4271" w:hanging="329"/>
      </w:pPr>
      <w:rPr>
        <w:rFonts w:hint="default"/>
      </w:rPr>
    </w:lvl>
    <w:lvl w:ilvl="6" w:tplc="CB4E295A">
      <w:numFmt w:val="bullet"/>
      <w:lvlText w:val="•"/>
      <w:lvlJc w:val="left"/>
      <w:pPr>
        <w:ind w:left="5037" w:hanging="329"/>
      </w:pPr>
      <w:rPr>
        <w:rFonts w:hint="default"/>
      </w:rPr>
    </w:lvl>
    <w:lvl w:ilvl="7" w:tplc="CA0A8EC4">
      <w:numFmt w:val="bullet"/>
      <w:lvlText w:val="•"/>
      <w:lvlJc w:val="left"/>
      <w:pPr>
        <w:ind w:left="5804" w:hanging="329"/>
      </w:pPr>
      <w:rPr>
        <w:rFonts w:hint="default"/>
      </w:rPr>
    </w:lvl>
    <w:lvl w:ilvl="8" w:tplc="86280D2A">
      <w:numFmt w:val="bullet"/>
      <w:lvlText w:val="•"/>
      <w:lvlJc w:val="left"/>
      <w:pPr>
        <w:ind w:left="6570" w:hanging="329"/>
      </w:pPr>
      <w:rPr>
        <w:rFonts w:hint="default"/>
      </w:rPr>
    </w:lvl>
  </w:abstractNum>
  <w:abstractNum w:abstractNumId="29">
    <w:nsid w:val="2B384002"/>
    <w:multiLevelType w:val="hybridMultilevel"/>
    <w:tmpl w:val="7E2A6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C1392E"/>
    <w:multiLevelType w:val="hybridMultilevel"/>
    <w:tmpl w:val="C3E835D6"/>
    <w:lvl w:ilvl="0" w:tplc="A0E028A4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A16FF88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A3940084"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311C4B76">
      <w:numFmt w:val="bullet"/>
      <w:lvlText w:val="•"/>
      <w:lvlJc w:val="left"/>
      <w:pPr>
        <w:ind w:left="3252" w:hanging="284"/>
      </w:pPr>
      <w:rPr>
        <w:rFonts w:hint="default"/>
      </w:rPr>
    </w:lvl>
    <w:lvl w:ilvl="4" w:tplc="7910FE76">
      <w:numFmt w:val="bullet"/>
      <w:lvlText w:val="•"/>
      <w:lvlJc w:val="left"/>
      <w:pPr>
        <w:ind w:left="4203" w:hanging="284"/>
      </w:pPr>
      <w:rPr>
        <w:rFonts w:hint="default"/>
      </w:rPr>
    </w:lvl>
    <w:lvl w:ilvl="5" w:tplc="78BE9A20"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2A64CD54">
      <w:numFmt w:val="bullet"/>
      <w:lvlText w:val="•"/>
      <w:lvlJc w:val="left"/>
      <w:pPr>
        <w:ind w:left="6105" w:hanging="284"/>
      </w:pPr>
      <w:rPr>
        <w:rFonts w:hint="default"/>
      </w:rPr>
    </w:lvl>
    <w:lvl w:ilvl="7" w:tplc="A194293E">
      <w:numFmt w:val="bullet"/>
      <w:lvlText w:val="•"/>
      <w:lvlJc w:val="left"/>
      <w:pPr>
        <w:ind w:left="7056" w:hanging="284"/>
      </w:pPr>
      <w:rPr>
        <w:rFonts w:hint="default"/>
      </w:rPr>
    </w:lvl>
    <w:lvl w:ilvl="8" w:tplc="85C0C16A">
      <w:numFmt w:val="bullet"/>
      <w:lvlText w:val="•"/>
      <w:lvlJc w:val="left"/>
      <w:pPr>
        <w:ind w:left="8007" w:hanging="284"/>
      </w:pPr>
      <w:rPr>
        <w:rFonts w:hint="default"/>
      </w:rPr>
    </w:lvl>
  </w:abstractNum>
  <w:abstractNum w:abstractNumId="31">
    <w:nsid w:val="2CC3036B"/>
    <w:multiLevelType w:val="hybridMultilevel"/>
    <w:tmpl w:val="698A621A"/>
    <w:lvl w:ilvl="0" w:tplc="CF4058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D7A4599A">
      <w:numFmt w:val="bullet"/>
      <w:lvlText w:val="•"/>
      <w:lvlJc w:val="left"/>
      <w:pPr>
        <w:ind w:left="1800" w:hanging="360"/>
      </w:pPr>
      <w:rPr>
        <w:rFonts w:ascii="Calibri" w:eastAsia="Calibri" w:hAnsi="Calibri" w:cs="Mangal"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DF6612A"/>
    <w:multiLevelType w:val="multilevel"/>
    <w:tmpl w:val="8A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35CD4229"/>
    <w:multiLevelType w:val="hybridMultilevel"/>
    <w:tmpl w:val="BACCADC8"/>
    <w:lvl w:ilvl="0" w:tplc="8272F90A">
      <w:numFmt w:val="bullet"/>
      <w:lvlText w:val=""/>
      <w:lvlJc w:val="left"/>
      <w:pPr>
        <w:ind w:left="65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FBADEA0"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38823D5C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78D4ED72">
      <w:numFmt w:val="bullet"/>
      <w:lvlText w:val="•"/>
      <w:lvlJc w:val="left"/>
      <w:pPr>
        <w:ind w:left="2807" w:hanging="360"/>
      </w:pPr>
      <w:rPr>
        <w:rFonts w:hint="default"/>
      </w:rPr>
    </w:lvl>
    <w:lvl w:ilvl="4" w:tplc="C0921722">
      <w:numFmt w:val="bullet"/>
      <w:lvlText w:val="•"/>
      <w:lvlJc w:val="left"/>
      <w:pPr>
        <w:ind w:left="3523" w:hanging="360"/>
      </w:pPr>
      <w:rPr>
        <w:rFonts w:hint="default"/>
      </w:rPr>
    </w:lvl>
    <w:lvl w:ilvl="5" w:tplc="DAF8D508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3390A5B2">
      <w:numFmt w:val="bullet"/>
      <w:lvlText w:val="•"/>
      <w:lvlJc w:val="left"/>
      <w:pPr>
        <w:ind w:left="4954" w:hanging="360"/>
      </w:pPr>
      <w:rPr>
        <w:rFonts w:hint="default"/>
      </w:rPr>
    </w:lvl>
    <w:lvl w:ilvl="7" w:tplc="23DE637E">
      <w:numFmt w:val="bullet"/>
      <w:lvlText w:val="•"/>
      <w:lvlJc w:val="left"/>
      <w:pPr>
        <w:ind w:left="5670" w:hanging="360"/>
      </w:pPr>
      <w:rPr>
        <w:rFonts w:hint="default"/>
      </w:rPr>
    </w:lvl>
    <w:lvl w:ilvl="8" w:tplc="51266E96">
      <w:numFmt w:val="bullet"/>
      <w:lvlText w:val="•"/>
      <w:lvlJc w:val="left"/>
      <w:pPr>
        <w:ind w:left="6386" w:hanging="360"/>
      </w:pPr>
      <w:rPr>
        <w:rFonts w:hint="default"/>
      </w:rPr>
    </w:lvl>
  </w:abstractNum>
  <w:abstractNum w:abstractNumId="34">
    <w:nsid w:val="36784FEF"/>
    <w:multiLevelType w:val="hybridMultilevel"/>
    <w:tmpl w:val="64B4A670"/>
    <w:lvl w:ilvl="0" w:tplc="9B3AA07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AF18AE1C"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F4644626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8BDAD688">
      <w:numFmt w:val="bullet"/>
      <w:lvlText w:val="•"/>
      <w:lvlJc w:val="left"/>
      <w:pPr>
        <w:ind w:left="3545" w:hanging="361"/>
      </w:pPr>
      <w:rPr>
        <w:rFonts w:hint="default"/>
      </w:rPr>
    </w:lvl>
    <w:lvl w:ilvl="4" w:tplc="9ECC97C4"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DDBC1CD0">
      <w:numFmt w:val="bullet"/>
      <w:lvlText w:val="•"/>
      <w:lvlJc w:val="left"/>
      <w:pPr>
        <w:ind w:left="5362" w:hanging="361"/>
      </w:pPr>
      <w:rPr>
        <w:rFonts w:hint="default"/>
      </w:rPr>
    </w:lvl>
    <w:lvl w:ilvl="6" w:tplc="D43E0AFC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BE10055A">
      <w:numFmt w:val="bullet"/>
      <w:lvlText w:val="•"/>
      <w:lvlJc w:val="left"/>
      <w:pPr>
        <w:ind w:left="7178" w:hanging="361"/>
      </w:pPr>
      <w:rPr>
        <w:rFonts w:hint="default"/>
      </w:rPr>
    </w:lvl>
    <w:lvl w:ilvl="8" w:tplc="B3181F1E">
      <w:numFmt w:val="bullet"/>
      <w:lvlText w:val="•"/>
      <w:lvlJc w:val="left"/>
      <w:pPr>
        <w:ind w:left="8087" w:hanging="361"/>
      </w:pPr>
      <w:rPr>
        <w:rFonts w:hint="default"/>
      </w:rPr>
    </w:lvl>
  </w:abstractNum>
  <w:abstractNum w:abstractNumId="35">
    <w:nsid w:val="3B295878"/>
    <w:multiLevelType w:val="hybridMultilevel"/>
    <w:tmpl w:val="9F04D4DC"/>
    <w:lvl w:ilvl="0" w:tplc="85F23A7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0FCFFAE"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5C28E2DA"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5376397A">
      <w:numFmt w:val="bullet"/>
      <w:lvlText w:val="•"/>
      <w:lvlJc w:val="left"/>
      <w:pPr>
        <w:ind w:left="3555" w:hanging="361"/>
      </w:pPr>
      <w:rPr>
        <w:rFonts w:hint="default"/>
      </w:rPr>
    </w:lvl>
    <w:lvl w:ilvl="4" w:tplc="7534DED6"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4F2CA33A">
      <w:numFmt w:val="bullet"/>
      <w:lvlText w:val="•"/>
      <w:lvlJc w:val="left"/>
      <w:pPr>
        <w:ind w:left="5379" w:hanging="361"/>
      </w:pPr>
      <w:rPr>
        <w:rFonts w:hint="default"/>
      </w:rPr>
    </w:lvl>
    <w:lvl w:ilvl="6" w:tplc="59407D34">
      <w:numFmt w:val="bullet"/>
      <w:lvlText w:val="•"/>
      <w:lvlJc w:val="left"/>
      <w:pPr>
        <w:ind w:left="6291" w:hanging="361"/>
      </w:pPr>
      <w:rPr>
        <w:rFonts w:hint="default"/>
      </w:rPr>
    </w:lvl>
    <w:lvl w:ilvl="7" w:tplc="A10834A6">
      <w:numFmt w:val="bullet"/>
      <w:lvlText w:val="•"/>
      <w:lvlJc w:val="left"/>
      <w:pPr>
        <w:ind w:left="7203" w:hanging="361"/>
      </w:pPr>
      <w:rPr>
        <w:rFonts w:hint="default"/>
      </w:rPr>
    </w:lvl>
    <w:lvl w:ilvl="8" w:tplc="4D646EB8">
      <w:numFmt w:val="bullet"/>
      <w:lvlText w:val="•"/>
      <w:lvlJc w:val="left"/>
      <w:pPr>
        <w:ind w:left="8115" w:hanging="361"/>
      </w:pPr>
      <w:rPr>
        <w:rFonts w:hint="default"/>
      </w:rPr>
    </w:lvl>
  </w:abstractNum>
  <w:abstractNum w:abstractNumId="36">
    <w:nsid w:val="3B3B7538"/>
    <w:multiLevelType w:val="hybridMultilevel"/>
    <w:tmpl w:val="91D8AAC6"/>
    <w:lvl w:ilvl="0" w:tplc="F5D2FDA2">
      <w:numFmt w:val="bullet"/>
      <w:lvlText w:val="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B888FFE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73BA35CA"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0176428E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8DB4A552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A5680B14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4E50EC46">
      <w:numFmt w:val="bullet"/>
      <w:lvlText w:val="•"/>
      <w:lvlJc w:val="left"/>
      <w:pPr>
        <w:ind w:left="5386" w:hanging="360"/>
      </w:pPr>
      <w:rPr>
        <w:rFonts w:hint="default"/>
      </w:rPr>
    </w:lvl>
    <w:lvl w:ilvl="7" w:tplc="F41431F0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215E9F90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37">
    <w:nsid w:val="3D424A53"/>
    <w:multiLevelType w:val="hybridMultilevel"/>
    <w:tmpl w:val="5072AF68"/>
    <w:lvl w:ilvl="0" w:tplc="B80E7374">
      <w:numFmt w:val="bullet"/>
      <w:lvlText w:val=""/>
      <w:lvlJc w:val="left"/>
      <w:pPr>
        <w:ind w:left="65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014E32E"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F5FA0C80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D3BECBBE">
      <w:numFmt w:val="bullet"/>
      <w:lvlText w:val="•"/>
      <w:lvlJc w:val="left"/>
      <w:pPr>
        <w:ind w:left="2807" w:hanging="360"/>
      </w:pPr>
      <w:rPr>
        <w:rFonts w:hint="default"/>
      </w:rPr>
    </w:lvl>
    <w:lvl w:ilvl="4" w:tplc="BD04E064">
      <w:numFmt w:val="bullet"/>
      <w:lvlText w:val="•"/>
      <w:lvlJc w:val="left"/>
      <w:pPr>
        <w:ind w:left="3523" w:hanging="360"/>
      </w:pPr>
      <w:rPr>
        <w:rFonts w:hint="default"/>
      </w:rPr>
    </w:lvl>
    <w:lvl w:ilvl="5" w:tplc="1306347A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A56E03F2">
      <w:numFmt w:val="bullet"/>
      <w:lvlText w:val="•"/>
      <w:lvlJc w:val="left"/>
      <w:pPr>
        <w:ind w:left="4954" w:hanging="360"/>
      </w:pPr>
      <w:rPr>
        <w:rFonts w:hint="default"/>
      </w:rPr>
    </w:lvl>
    <w:lvl w:ilvl="7" w:tplc="D9A07182">
      <w:numFmt w:val="bullet"/>
      <w:lvlText w:val="•"/>
      <w:lvlJc w:val="left"/>
      <w:pPr>
        <w:ind w:left="5670" w:hanging="360"/>
      </w:pPr>
      <w:rPr>
        <w:rFonts w:hint="default"/>
      </w:rPr>
    </w:lvl>
    <w:lvl w:ilvl="8" w:tplc="037E36AE">
      <w:numFmt w:val="bullet"/>
      <w:lvlText w:val="•"/>
      <w:lvlJc w:val="left"/>
      <w:pPr>
        <w:ind w:left="6386" w:hanging="360"/>
      </w:pPr>
      <w:rPr>
        <w:rFonts w:hint="default"/>
      </w:rPr>
    </w:lvl>
  </w:abstractNum>
  <w:abstractNum w:abstractNumId="38">
    <w:nsid w:val="3F1A1157"/>
    <w:multiLevelType w:val="hybridMultilevel"/>
    <w:tmpl w:val="3FE82B68"/>
    <w:lvl w:ilvl="0" w:tplc="94D2E7B2">
      <w:numFmt w:val="bullet"/>
      <w:lvlText w:val="•"/>
      <w:lvlJc w:val="left"/>
      <w:pPr>
        <w:ind w:left="720" w:hanging="360"/>
      </w:pPr>
      <w:rPr>
        <w:rFonts w:ascii="Calibri" w:eastAsia="Calibri" w:hAnsi="Calibri" w:cs="Mangal"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E96009"/>
    <w:multiLevelType w:val="hybridMultilevel"/>
    <w:tmpl w:val="1204880A"/>
    <w:lvl w:ilvl="0" w:tplc="54C228DC">
      <w:numFmt w:val="bullet"/>
      <w:lvlText w:val=""/>
      <w:lvlJc w:val="left"/>
      <w:pPr>
        <w:ind w:left="386" w:hanging="27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A9AF580">
      <w:numFmt w:val="bullet"/>
      <w:lvlText w:val="•"/>
      <w:lvlJc w:val="left"/>
      <w:pPr>
        <w:ind w:left="1152" w:hanging="279"/>
      </w:pPr>
      <w:rPr>
        <w:rFonts w:hint="default"/>
      </w:rPr>
    </w:lvl>
    <w:lvl w:ilvl="2" w:tplc="E3D62E18">
      <w:numFmt w:val="bullet"/>
      <w:lvlText w:val="•"/>
      <w:lvlJc w:val="left"/>
      <w:pPr>
        <w:ind w:left="1924" w:hanging="279"/>
      </w:pPr>
      <w:rPr>
        <w:rFonts w:hint="default"/>
      </w:rPr>
    </w:lvl>
    <w:lvl w:ilvl="3" w:tplc="CFDA9AB2">
      <w:numFmt w:val="bullet"/>
      <w:lvlText w:val="•"/>
      <w:lvlJc w:val="left"/>
      <w:pPr>
        <w:ind w:left="2696" w:hanging="279"/>
      </w:pPr>
      <w:rPr>
        <w:rFonts w:hint="default"/>
      </w:rPr>
    </w:lvl>
    <w:lvl w:ilvl="4" w:tplc="05223A7C">
      <w:numFmt w:val="bullet"/>
      <w:lvlText w:val="•"/>
      <w:lvlJc w:val="left"/>
      <w:pPr>
        <w:ind w:left="3469" w:hanging="279"/>
      </w:pPr>
      <w:rPr>
        <w:rFonts w:hint="default"/>
      </w:rPr>
    </w:lvl>
    <w:lvl w:ilvl="5" w:tplc="0C8A64E6">
      <w:numFmt w:val="bullet"/>
      <w:lvlText w:val="•"/>
      <w:lvlJc w:val="left"/>
      <w:pPr>
        <w:ind w:left="4241" w:hanging="279"/>
      </w:pPr>
      <w:rPr>
        <w:rFonts w:hint="default"/>
      </w:rPr>
    </w:lvl>
    <w:lvl w:ilvl="6" w:tplc="4DA07A60">
      <w:numFmt w:val="bullet"/>
      <w:lvlText w:val="•"/>
      <w:lvlJc w:val="left"/>
      <w:pPr>
        <w:ind w:left="5013" w:hanging="279"/>
      </w:pPr>
      <w:rPr>
        <w:rFonts w:hint="default"/>
      </w:rPr>
    </w:lvl>
    <w:lvl w:ilvl="7" w:tplc="3E20C752">
      <w:numFmt w:val="bullet"/>
      <w:lvlText w:val="•"/>
      <w:lvlJc w:val="left"/>
      <w:pPr>
        <w:ind w:left="5786" w:hanging="279"/>
      </w:pPr>
      <w:rPr>
        <w:rFonts w:hint="default"/>
      </w:rPr>
    </w:lvl>
    <w:lvl w:ilvl="8" w:tplc="1A9A064A">
      <w:numFmt w:val="bullet"/>
      <w:lvlText w:val="•"/>
      <w:lvlJc w:val="left"/>
      <w:pPr>
        <w:ind w:left="6558" w:hanging="279"/>
      </w:pPr>
      <w:rPr>
        <w:rFonts w:hint="default"/>
      </w:rPr>
    </w:lvl>
  </w:abstractNum>
  <w:abstractNum w:abstractNumId="40">
    <w:nsid w:val="418674B1"/>
    <w:multiLevelType w:val="hybridMultilevel"/>
    <w:tmpl w:val="D232807C"/>
    <w:lvl w:ilvl="0" w:tplc="8C66CE9C">
      <w:numFmt w:val="bullet"/>
      <w:lvlText w:val=""/>
      <w:lvlJc w:val="left"/>
      <w:pPr>
        <w:ind w:left="74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676143E"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E53A8562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7630AEBA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89B44462">
      <w:numFmt w:val="bullet"/>
      <w:lvlText w:val="•"/>
      <w:lvlJc w:val="left"/>
      <w:pPr>
        <w:ind w:left="3571" w:hanging="360"/>
      </w:pPr>
      <w:rPr>
        <w:rFonts w:hint="default"/>
      </w:rPr>
    </w:lvl>
    <w:lvl w:ilvl="5" w:tplc="F2E82D7E">
      <w:numFmt w:val="bullet"/>
      <w:lvlText w:val="•"/>
      <w:lvlJc w:val="left"/>
      <w:pPr>
        <w:ind w:left="4279" w:hanging="360"/>
      </w:pPr>
      <w:rPr>
        <w:rFonts w:hint="default"/>
      </w:rPr>
    </w:lvl>
    <w:lvl w:ilvl="6" w:tplc="C1B49D80">
      <w:numFmt w:val="bullet"/>
      <w:lvlText w:val="•"/>
      <w:lvlJc w:val="left"/>
      <w:pPr>
        <w:ind w:left="4986" w:hanging="360"/>
      </w:pPr>
      <w:rPr>
        <w:rFonts w:hint="default"/>
      </w:rPr>
    </w:lvl>
    <w:lvl w:ilvl="7" w:tplc="9EEC5C40">
      <w:numFmt w:val="bullet"/>
      <w:lvlText w:val="•"/>
      <w:lvlJc w:val="left"/>
      <w:pPr>
        <w:ind w:left="5694" w:hanging="360"/>
      </w:pPr>
      <w:rPr>
        <w:rFonts w:hint="default"/>
      </w:rPr>
    </w:lvl>
    <w:lvl w:ilvl="8" w:tplc="81808E74">
      <w:numFmt w:val="bullet"/>
      <w:lvlText w:val="•"/>
      <w:lvlJc w:val="left"/>
      <w:pPr>
        <w:ind w:left="6402" w:hanging="360"/>
      </w:pPr>
      <w:rPr>
        <w:rFonts w:hint="default"/>
      </w:rPr>
    </w:lvl>
  </w:abstractNum>
  <w:abstractNum w:abstractNumId="41">
    <w:nsid w:val="42E812B1"/>
    <w:multiLevelType w:val="hybridMultilevel"/>
    <w:tmpl w:val="21EEE92E"/>
    <w:lvl w:ilvl="0" w:tplc="2A3EF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BC83EEE">
      <w:start w:val="16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EB4C69"/>
    <w:multiLevelType w:val="hybridMultilevel"/>
    <w:tmpl w:val="48D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857CBD"/>
    <w:multiLevelType w:val="hybridMultilevel"/>
    <w:tmpl w:val="597A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714E82"/>
    <w:multiLevelType w:val="hybridMultilevel"/>
    <w:tmpl w:val="2EA863C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0F05A80"/>
    <w:multiLevelType w:val="hybridMultilevel"/>
    <w:tmpl w:val="75E2E1E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8F701F"/>
    <w:multiLevelType w:val="hybridMultilevel"/>
    <w:tmpl w:val="47F043EE"/>
    <w:lvl w:ilvl="0" w:tplc="9578BF24">
      <w:start w:val="1"/>
      <w:numFmt w:val="decimal"/>
      <w:lvlText w:val="%1"/>
      <w:lvlJc w:val="left"/>
      <w:pPr>
        <w:ind w:left="107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4904634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B5E223C2">
      <w:numFmt w:val="bullet"/>
      <w:lvlText w:val="•"/>
      <w:lvlJc w:val="left"/>
      <w:pPr>
        <w:ind w:left="2067" w:hanging="151"/>
      </w:pPr>
      <w:rPr>
        <w:rFonts w:hint="default"/>
      </w:rPr>
    </w:lvl>
    <w:lvl w:ilvl="3" w:tplc="15C45B30">
      <w:numFmt w:val="bullet"/>
      <w:lvlText w:val="•"/>
      <w:lvlJc w:val="left"/>
      <w:pPr>
        <w:ind w:left="3051" w:hanging="151"/>
      </w:pPr>
      <w:rPr>
        <w:rFonts w:hint="default"/>
      </w:rPr>
    </w:lvl>
    <w:lvl w:ilvl="4" w:tplc="B652D7BE">
      <w:numFmt w:val="bullet"/>
      <w:lvlText w:val="•"/>
      <w:lvlJc w:val="left"/>
      <w:pPr>
        <w:ind w:left="4035" w:hanging="151"/>
      </w:pPr>
      <w:rPr>
        <w:rFonts w:hint="default"/>
      </w:rPr>
    </w:lvl>
    <w:lvl w:ilvl="5" w:tplc="0FFCA9B6">
      <w:numFmt w:val="bullet"/>
      <w:lvlText w:val="•"/>
      <w:lvlJc w:val="left"/>
      <w:pPr>
        <w:ind w:left="5019" w:hanging="151"/>
      </w:pPr>
      <w:rPr>
        <w:rFonts w:hint="default"/>
      </w:rPr>
    </w:lvl>
    <w:lvl w:ilvl="6" w:tplc="1BD636AA">
      <w:numFmt w:val="bullet"/>
      <w:lvlText w:val="•"/>
      <w:lvlJc w:val="left"/>
      <w:pPr>
        <w:ind w:left="6003" w:hanging="151"/>
      </w:pPr>
      <w:rPr>
        <w:rFonts w:hint="default"/>
      </w:rPr>
    </w:lvl>
    <w:lvl w:ilvl="7" w:tplc="914CAF90">
      <w:numFmt w:val="bullet"/>
      <w:lvlText w:val="•"/>
      <w:lvlJc w:val="left"/>
      <w:pPr>
        <w:ind w:left="6987" w:hanging="151"/>
      </w:pPr>
      <w:rPr>
        <w:rFonts w:hint="default"/>
      </w:rPr>
    </w:lvl>
    <w:lvl w:ilvl="8" w:tplc="C40487A0">
      <w:numFmt w:val="bullet"/>
      <w:lvlText w:val="•"/>
      <w:lvlJc w:val="left"/>
      <w:pPr>
        <w:ind w:left="7971" w:hanging="151"/>
      </w:pPr>
      <w:rPr>
        <w:rFonts w:hint="default"/>
      </w:rPr>
    </w:lvl>
  </w:abstractNum>
  <w:abstractNum w:abstractNumId="47">
    <w:nsid w:val="56955FA0"/>
    <w:multiLevelType w:val="hybridMultilevel"/>
    <w:tmpl w:val="4E64C1DA"/>
    <w:lvl w:ilvl="0" w:tplc="4F062426">
      <w:numFmt w:val="bullet"/>
      <w:lvlText w:val="•"/>
      <w:lvlJc w:val="left"/>
      <w:pPr>
        <w:ind w:left="720" w:hanging="360"/>
      </w:pPr>
      <w:rPr>
        <w:rFonts w:ascii="Calibri" w:eastAsia="Calibri" w:hAnsi="Calibri" w:cs="Mangal" w:hint="default"/>
        <w:b/>
        <w:bCs/>
      </w:rPr>
    </w:lvl>
    <w:lvl w:ilvl="1" w:tplc="FC76F3FA">
      <w:numFmt w:val="bullet"/>
      <w:lvlText w:val="•"/>
      <w:lvlJc w:val="left"/>
      <w:pPr>
        <w:ind w:left="1440" w:hanging="360"/>
      </w:pPr>
      <w:rPr>
        <w:rFonts w:ascii="Calibri" w:eastAsia="Calibri" w:hAnsi="Calibri" w:cs="Mangal" w:hint="default"/>
        <w:b/>
        <w:bCs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231CFA"/>
    <w:multiLevelType w:val="hybridMultilevel"/>
    <w:tmpl w:val="9CCE1EC8"/>
    <w:lvl w:ilvl="0" w:tplc="3866096E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656358E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F6BE7980"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95B49D84">
      <w:numFmt w:val="bullet"/>
      <w:lvlText w:val="•"/>
      <w:lvlJc w:val="left"/>
      <w:pPr>
        <w:ind w:left="3252" w:hanging="284"/>
      </w:pPr>
      <w:rPr>
        <w:rFonts w:hint="default"/>
      </w:rPr>
    </w:lvl>
    <w:lvl w:ilvl="4" w:tplc="5776D3AC">
      <w:numFmt w:val="bullet"/>
      <w:lvlText w:val="•"/>
      <w:lvlJc w:val="left"/>
      <w:pPr>
        <w:ind w:left="4203" w:hanging="284"/>
      </w:pPr>
      <w:rPr>
        <w:rFonts w:hint="default"/>
      </w:rPr>
    </w:lvl>
    <w:lvl w:ilvl="5" w:tplc="2C9A869E"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FD3C79F4">
      <w:numFmt w:val="bullet"/>
      <w:lvlText w:val="•"/>
      <w:lvlJc w:val="left"/>
      <w:pPr>
        <w:ind w:left="6104" w:hanging="284"/>
      </w:pPr>
      <w:rPr>
        <w:rFonts w:hint="default"/>
      </w:rPr>
    </w:lvl>
    <w:lvl w:ilvl="7" w:tplc="E57A2024">
      <w:numFmt w:val="bullet"/>
      <w:lvlText w:val="•"/>
      <w:lvlJc w:val="left"/>
      <w:pPr>
        <w:ind w:left="7055" w:hanging="284"/>
      </w:pPr>
      <w:rPr>
        <w:rFonts w:hint="default"/>
      </w:rPr>
    </w:lvl>
    <w:lvl w:ilvl="8" w:tplc="79541C22">
      <w:numFmt w:val="bullet"/>
      <w:lvlText w:val="•"/>
      <w:lvlJc w:val="left"/>
      <w:pPr>
        <w:ind w:left="8006" w:hanging="284"/>
      </w:pPr>
      <w:rPr>
        <w:rFonts w:hint="default"/>
      </w:rPr>
    </w:lvl>
  </w:abstractNum>
  <w:abstractNum w:abstractNumId="49">
    <w:nsid w:val="57C90B37"/>
    <w:multiLevelType w:val="multilevel"/>
    <w:tmpl w:val="B454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5B4B0DC9"/>
    <w:multiLevelType w:val="hybridMultilevel"/>
    <w:tmpl w:val="F148DA60"/>
    <w:lvl w:ilvl="0" w:tplc="4662ACE2">
      <w:numFmt w:val="bullet"/>
      <w:lvlText w:val=""/>
      <w:lvlJc w:val="left"/>
      <w:pPr>
        <w:ind w:left="295" w:hanging="24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2C624F0">
      <w:numFmt w:val="bullet"/>
      <w:lvlText w:val="•"/>
      <w:lvlJc w:val="left"/>
      <w:pPr>
        <w:ind w:left="1080" w:hanging="243"/>
      </w:pPr>
      <w:rPr>
        <w:rFonts w:hint="default"/>
      </w:rPr>
    </w:lvl>
    <w:lvl w:ilvl="2" w:tplc="5C84B0EE">
      <w:numFmt w:val="bullet"/>
      <w:lvlText w:val="•"/>
      <w:lvlJc w:val="left"/>
      <w:pPr>
        <w:ind w:left="1860" w:hanging="243"/>
      </w:pPr>
      <w:rPr>
        <w:rFonts w:hint="default"/>
      </w:rPr>
    </w:lvl>
    <w:lvl w:ilvl="3" w:tplc="2AB0E9C0">
      <w:numFmt w:val="bullet"/>
      <w:lvlText w:val="•"/>
      <w:lvlJc w:val="left"/>
      <w:pPr>
        <w:ind w:left="2640" w:hanging="243"/>
      </w:pPr>
      <w:rPr>
        <w:rFonts w:hint="default"/>
      </w:rPr>
    </w:lvl>
    <w:lvl w:ilvl="4" w:tplc="F7B8F35A">
      <w:numFmt w:val="bullet"/>
      <w:lvlText w:val="•"/>
      <w:lvlJc w:val="left"/>
      <w:pPr>
        <w:ind w:left="3421" w:hanging="243"/>
      </w:pPr>
      <w:rPr>
        <w:rFonts w:hint="default"/>
      </w:rPr>
    </w:lvl>
    <w:lvl w:ilvl="5" w:tplc="6E063CE2">
      <w:numFmt w:val="bullet"/>
      <w:lvlText w:val="•"/>
      <w:lvlJc w:val="left"/>
      <w:pPr>
        <w:ind w:left="4201" w:hanging="243"/>
      </w:pPr>
      <w:rPr>
        <w:rFonts w:hint="default"/>
      </w:rPr>
    </w:lvl>
    <w:lvl w:ilvl="6" w:tplc="1B76E7EC">
      <w:numFmt w:val="bullet"/>
      <w:lvlText w:val="•"/>
      <w:lvlJc w:val="left"/>
      <w:pPr>
        <w:ind w:left="4981" w:hanging="243"/>
      </w:pPr>
      <w:rPr>
        <w:rFonts w:hint="default"/>
      </w:rPr>
    </w:lvl>
    <w:lvl w:ilvl="7" w:tplc="FCFE6498">
      <w:numFmt w:val="bullet"/>
      <w:lvlText w:val="•"/>
      <w:lvlJc w:val="left"/>
      <w:pPr>
        <w:ind w:left="5762" w:hanging="243"/>
      </w:pPr>
      <w:rPr>
        <w:rFonts w:hint="default"/>
      </w:rPr>
    </w:lvl>
    <w:lvl w:ilvl="8" w:tplc="7D909E02">
      <w:numFmt w:val="bullet"/>
      <w:lvlText w:val="•"/>
      <w:lvlJc w:val="left"/>
      <w:pPr>
        <w:ind w:left="6542" w:hanging="243"/>
      </w:pPr>
      <w:rPr>
        <w:rFonts w:hint="default"/>
      </w:rPr>
    </w:lvl>
  </w:abstractNum>
  <w:abstractNum w:abstractNumId="51">
    <w:nsid w:val="61320E7B"/>
    <w:multiLevelType w:val="hybridMultilevel"/>
    <w:tmpl w:val="7FE60496"/>
    <w:lvl w:ilvl="0" w:tplc="4DBC817C">
      <w:numFmt w:val="bullet"/>
      <w:lvlText w:val=""/>
      <w:lvlJc w:val="left"/>
      <w:pPr>
        <w:ind w:left="948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4BA5238">
      <w:numFmt w:val="bullet"/>
      <w:lvlText w:val="o"/>
      <w:lvlJc w:val="left"/>
      <w:pPr>
        <w:ind w:left="16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29E5A22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235AB6B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8B24E4A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CB54DC60">
      <w:numFmt w:val="bullet"/>
      <w:lvlText w:val="•"/>
      <w:lvlJc w:val="left"/>
      <w:pPr>
        <w:ind w:left="5449" w:hanging="360"/>
      </w:pPr>
      <w:rPr>
        <w:rFonts w:hint="default"/>
      </w:rPr>
    </w:lvl>
    <w:lvl w:ilvl="6" w:tplc="D22C6F5C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A6268D34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713CA856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52">
    <w:nsid w:val="6330032B"/>
    <w:multiLevelType w:val="hybridMultilevel"/>
    <w:tmpl w:val="821AA186"/>
    <w:lvl w:ilvl="0" w:tplc="FCEEF8C2">
      <w:numFmt w:val="bullet"/>
      <w:lvlText w:val="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1669B90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485C5C3A"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99DAC968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3D541514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18A84E08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F0AEED38">
      <w:numFmt w:val="bullet"/>
      <w:lvlText w:val="•"/>
      <w:lvlJc w:val="left"/>
      <w:pPr>
        <w:ind w:left="5386" w:hanging="360"/>
      </w:pPr>
      <w:rPr>
        <w:rFonts w:hint="default"/>
      </w:rPr>
    </w:lvl>
    <w:lvl w:ilvl="7" w:tplc="09ECF98E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59186452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53">
    <w:nsid w:val="635E591D"/>
    <w:multiLevelType w:val="hybridMultilevel"/>
    <w:tmpl w:val="F3DC0098"/>
    <w:lvl w:ilvl="0" w:tplc="0CB0175A">
      <w:numFmt w:val="bullet"/>
      <w:lvlText w:val=""/>
      <w:lvlJc w:val="left"/>
      <w:pPr>
        <w:ind w:left="107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69E844C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B560C26C"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1E6EAA40">
      <w:numFmt w:val="bullet"/>
      <w:lvlText w:val="•"/>
      <w:lvlJc w:val="left"/>
      <w:pPr>
        <w:ind w:left="3042" w:hanging="284"/>
      </w:pPr>
      <w:rPr>
        <w:rFonts w:hint="default"/>
      </w:rPr>
    </w:lvl>
    <w:lvl w:ilvl="4" w:tplc="E116A172">
      <w:numFmt w:val="bullet"/>
      <w:lvlText w:val="•"/>
      <w:lvlJc w:val="left"/>
      <w:pPr>
        <w:ind w:left="4023" w:hanging="284"/>
      </w:pPr>
      <w:rPr>
        <w:rFonts w:hint="default"/>
      </w:rPr>
    </w:lvl>
    <w:lvl w:ilvl="5" w:tplc="04EC0D82">
      <w:numFmt w:val="bullet"/>
      <w:lvlText w:val="•"/>
      <w:lvlJc w:val="left"/>
      <w:pPr>
        <w:ind w:left="5004" w:hanging="284"/>
      </w:pPr>
      <w:rPr>
        <w:rFonts w:hint="default"/>
      </w:rPr>
    </w:lvl>
    <w:lvl w:ilvl="6" w:tplc="978C3DAC">
      <w:numFmt w:val="bullet"/>
      <w:lvlText w:val="•"/>
      <w:lvlJc w:val="left"/>
      <w:pPr>
        <w:ind w:left="5984" w:hanging="284"/>
      </w:pPr>
      <w:rPr>
        <w:rFonts w:hint="default"/>
      </w:rPr>
    </w:lvl>
    <w:lvl w:ilvl="7" w:tplc="60ECB9AC">
      <w:numFmt w:val="bullet"/>
      <w:lvlText w:val="•"/>
      <w:lvlJc w:val="left"/>
      <w:pPr>
        <w:ind w:left="6965" w:hanging="284"/>
      </w:pPr>
      <w:rPr>
        <w:rFonts w:hint="default"/>
      </w:rPr>
    </w:lvl>
    <w:lvl w:ilvl="8" w:tplc="69C627C4">
      <w:numFmt w:val="bullet"/>
      <w:lvlText w:val="•"/>
      <w:lvlJc w:val="left"/>
      <w:pPr>
        <w:ind w:left="7946" w:hanging="284"/>
      </w:pPr>
      <w:rPr>
        <w:rFonts w:hint="default"/>
      </w:rPr>
    </w:lvl>
  </w:abstractNum>
  <w:abstractNum w:abstractNumId="54">
    <w:nsid w:val="668D7999"/>
    <w:multiLevelType w:val="hybridMultilevel"/>
    <w:tmpl w:val="6EECD2EE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5">
    <w:nsid w:val="68597C91"/>
    <w:multiLevelType w:val="hybridMultilevel"/>
    <w:tmpl w:val="2C947B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>
    <w:nsid w:val="6B2953A2"/>
    <w:multiLevelType w:val="hybridMultilevel"/>
    <w:tmpl w:val="C0760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3C38FB"/>
    <w:multiLevelType w:val="hybridMultilevel"/>
    <w:tmpl w:val="45DC86DE"/>
    <w:lvl w:ilvl="0" w:tplc="5950DFCC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97C4A2E"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1520C618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27D20956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A57C221E">
      <w:numFmt w:val="bullet"/>
      <w:lvlText w:val="•"/>
      <w:lvlJc w:val="left"/>
      <w:pPr>
        <w:ind w:left="3463" w:hanging="360"/>
      </w:pPr>
      <w:rPr>
        <w:rFonts w:hint="default"/>
      </w:rPr>
    </w:lvl>
    <w:lvl w:ilvl="5" w:tplc="4AE248A8">
      <w:numFmt w:val="bullet"/>
      <w:lvlText w:val="•"/>
      <w:lvlJc w:val="left"/>
      <w:pPr>
        <w:ind w:left="4189" w:hanging="360"/>
      </w:pPr>
      <w:rPr>
        <w:rFonts w:hint="default"/>
      </w:rPr>
    </w:lvl>
    <w:lvl w:ilvl="6" w:tplc="E1BA59B6">
      <w:numFmt w:val="bullet"/>
      <w:lvlText w:val="•"/>
      <w:lvlJc w:val="left"/>
      <w:pPr>
        <w:ind w:left="4914" w:hanging="360"/>
      </w:pPr>
      <w:rPr>
        <w:rFonts w:hint="default"/>
      </w:rPr>
    </w:lvl>
    <w:lvl w:ilvl="7" w:tplc="F8F2230A">
      <w:numFmt w:val="bullet"/>
      <w:lvlText w:val="•"/>
      <w:lvlJc w:val="left"/>
      <w:pPr>
        <w:ind w:left="5640" w:hanging="360"/>
      </w:pPr>
      <w:rPr>
        <w:rFonts w:hint="default"/>
      </w:rPr>
    </w:lvl>
    <w:lvl w:ilvl="8" w:tplc="79564C02">
      <w:numFmt w:val="bullet"/>
      <w:lvlText w:val="•"/>
      <w:lvlJc w:val="left"/>
      <w:pPr>
        <w:ind w:left="6366" w:hanging="360"/>
      </w:pPr>
      <w:rPr>
        <w:rFonts w:hint="default"/>
      </w:rPr>
    </w:lvl>
  </w:abstractNum>
  <w:abstractNum w:abstractNumId="58">
    <w:nsid w:val="6E6F62F0"/>
    <w:multiLevelType w:val="hybridMultilevel"/>
    <w:tmpl w:val="B15E17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9E2429"/>
    <w:multiLevelType w:val="hybridMultilevel"/>
    <w:tmpl w:val="D29061BE"/>
    <w:lvl w:ilvl="0" w:tplc="117AD176">
      <w:start w:val="5"/>
      <w:numFmt w:val="decimal"/>
      <w:lvlText w:val="%1"/>
      <w:lvlJc w:val="left"/>
      <w:pPr>
        <w:ind w:left="107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6D827F8">
      <w:numFmt w:val="bullet"/>
      <w:lvlText w:val="•"/>
      <w:lvlJc w:val="left"/>
      <w:pPr>
        <w:ind w:left="1083" w:hanging="151"/>
      </w:pPr>
      <w:rPr>
        <w:rFonts w:hint="default"/>
      </w:rPr>
    </w:lvl>
    <w:lvl w:ilvl="2" w:tplc="A8787270">
      <w:numFmt w:val="bullet"/>
      <w:lvlText w:val="•"/>
      <w:lvlJc w:val="left"/>
      <w:pPr>
        <w:ind w:left="2067" w:hanging="151"/>
      </w:pPr>
      <w:rPr>
        <w:rFonts w:hint="default"/>
      </w:rPr>
    </w:lvl>
    <w:lvl w:ilvl="3" w:tplc="CB2029F4">
      <w:numFmt w:val="bullet"/>
      <w:lvlText w:val="•"/>
      <w:lvlJc w:val="left"/>
      <w:pPr>
        <w:ind w:left="3051" w:hanging="151"/>
      </w:pPr>
      <w:rPr>
        <w:rFonts w:hint="default"/>
      </w:rPr>
    </w:lvl>
    <w:lvl w:ilvl="4" w:tplc="0366D636">
      <w:numFmt w:val="bullet"/>
      <w:lvlText w:val="•"/>
      <w:lvlJc w:val="left"/>
      <w:pPr>
        <w:ind w:left="4035" w:hanging="151"/>
      </w:pPr>
      <w:rPr>
        <w:rFonts w:hint="default"/>
      </w:rPr>
    </w:lvl>
    <w:lvl w:ilvl="5" w:tplc="6BF2C374">
      <w:numFmt w:val="bullet"/>
      <w:lvlText w:val="•"/>
      <w:lvlJc w:val="left"/>
      <w:pPr>
        <w:ind w:left="5019" w:hanging="151"/>
      </w:pPr>
      <w:rPr>
        <w:rFonts w:hint="default"/>
      </w:rPr>
    </w:lvl>
    <w:lvl w:ilvl="6" w:tplc="F37ECC64">
      <w:numFmt w:val="bullet"/>
      <w:lvlText w:val="•"/>
      <w:lvlJc w:val="left"/>
      <w:pPr>
        <w:ind w:left="6003" w:hanging="151"/>
      </w:pPr>
      <w:rPr>
        <w:rFonts w:hint="default"/>
      </w:rPr>
    </w:lvl>
    <w:lvl w:ilvl="7" w:tplc="9198D856">
      <w:numFmt w:val="bullet"/>
      <w:lvlText w:val="•"/>
      <w:lvlJc w:val="left"/>
      <w:pPr>
        <w:ind w:left="6987" w:hanging="151"/>
      </w:pPr>
      <w:rPr>
        <w:rFonts w:hint="default"/>
      </w:rPr>
    </w:lvl>
    <w:lvl w:ilvl="8" w:tplc="ED16EC88">
      <w:numFmt w:val="bullet"/>
      <w:lvlText w:val="•"/>
      <w:lvlJc w:val="left"/>
      <w:pPr>
        <w:ind w:left="7971" w:hanging="151"/>
      </w:pPr>
      <w:rPr>
        <w:rFonts w:hint="default"/>
      </w:rPr>
    </w:lvl>
  </w:abstractNum>
  <w:abstractNum w:abstractNumId="60">
    <w:nsid w:val="77F41E86"/>
    <w:multiLevelType w:val="hybridMultilevel"/>
    <w:tmpl w:val="A1DE5FC2"/>
    <w:lvl w:ilvl="0" w:tplc="1B865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716C2C"/>
    <w:multiLevelType w:val="hybridMultilevel"/>
    <w:tmpl w:val="54C09C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2">
    <w:nsid w:val="78C43D50"/>
    <w:multiLevelType w:val="hybridMultilevel"/>
    <w:tmpl w:val="B8F2B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>
    <w:nsid w:val="7ADA531E"/>
    <w:multiLevelType w:val="hybridMultilevel"/>
    <w:tmpl w:val="CD2E15C8"/>
    <w:lvl w:ilvl="0" w:tplc="092AC94C">
      <w:numFmt w:val="bullet"/>
      <w:lvlText w:val="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CA8D566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4DD8D532"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6414B2C6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060EA110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6478E6F0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3AFAFA80">
      <w:numFmt w:val="bullet"/>
      <w:lvlText w:val="•"/>
      <w:lvlJc w:val="left"/>
      <w:pPr>
        <w:ind w:left="5386" w:hanging="360"/>
      </w:pPr>
      <w:rPr>
        <w:rFonts w:hint="default"/>
      </w:rPr>
    </w:lvl>
    <w:lvl w:ilvl="7" w:tplc="BB5E963A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954E45EE">
      <w:numFmt w:val="bullet"/>
      <w:lvlText w:val="•"/>
      <w:lvlJc w:val="left"/>
      <w:pPr>
        <w:ind w:left="7041" w:hanging="360"/>
      </w:pPr>
      <w:rPr>
        <w:rFonts w:hint="default"/>
      </w:rPr>
    </w:lvl>
  </w:abstractNum>
  <w:num w:numId="1">
    <w:abstractNumId w:val="57"/>
  </w:num>
  <w:num w:numId="2">
    <w:abstractNumId w:val="37"/>
  </w:num>
  <w:num w:numId="3">
    <w:abstractNumId w:val="18"/>
  </w:num>
  <w:num w:numId="4">
    <w:abstractNumId w:val="10"/>
  </w:num>
  <w:num w:numId="5">
    <w:abstractNumId w:val="33"/>
  </w:num>
  <w:num w:numId="6">
    <w:abstractNumId w:val="6"/>
  </w:num>
  <w:num w:numId="7">
    <w:abstractNumId w:val="40"/>
  </w:num>
  <w:num w:numId="8">
    <w:abstractNumId w:val="34"/>
  </w:num>
  <w:num w:numId="9">
    <w:abstractNumId w:val="59"/>
  </w:num>
  <w:num w:numId="10">
    <w:abstractNumId w:val="46"/>
  </w:num>
  <w:num w:numId="11">
    <w:abstractNumId w:val="35"/>
  </w:num>
  <w:num w:numId="12">
    <w:abstractNumId w:val="15"/>
  </w:num>
  <w:num w:numId="13">
    <w:abstractNumId w:val="36"/>
  </w:num>
  <w:num w:numId="14">
    <w:abstractNumId w:val="52"/>
  </w:num>
  <w:num w:numId="15">
    <w:abstractNumId w:val="63"/>
  </w:num>
  <w:num w:numId="16">
    <w:abstractNumId w:val="13"/>
  </w:num>
  <w:num w:numId="17">
    <w:abstractNumId w:val="22"/>
  </w:num>
  <w:num w:numId="18">
    <w:abstractNumId w:val="12"/>
  </w:num>
  <w:num w:numId="19">
    <w:abstractNumId w:val="51"/>
  </w:num>
  <w:num w:numId="20">
    <w:abstractNumId w:val="30"/>
  </w:num>
  <w:num w:numId="21">
    <w:abstractNumId w:val="48"/>
  </w:num>
  <w:num w:numId="22">
    <w:abstractNumId w:val="50"/>
  </w:num>
  <w:num w:numId="23">
    <w:abstractNumId w:val="21"/>
  </w:num>
  <w:num w:numId="24">
    <w:abstractNumId w:val="28"/>
  </w:num>
  <w:num w:numId="25">
    <w:abstractNumId w:val="39"/>
  </w:num>
  <w:num w:numId="26">
    <w:abstractNumId w:val="53"/>
  </w:num>
  <w:num w:numId="27">
    <w:abstractNumId w:val="7"/>
  </w:num>
  <w:num w:numId="28">
    <w:abstractNumId w:val="23"/>
  </w:num>
  <w:num w:numId="29">
    <w:abstractNumId w:val="49"/>
  </w:num>
  <w:num w:numId="30">
    <w:abstractNumId w:val="19"/>
  </w:num>
  <w:num w:numId="31">
    <w:abstractNumId w:val="26"/>
  </w:num>
  <w:num w:numId="32">
    <w:abstractNumId w:val="32"/>
  </w:num>
  <w:num w:numId="33">
    <w:abstractNumId w:val="5"/>
  </w:num>
  <w:num w:numId="34">
    <w:abstractNumId w:val="4"/>
  </w:num>
  <w:num w:numId="35">
    <w:abstractNumId w:val="1"/>
  </w:num>
  <w:num w:numId="36">
    <w:abstractNumId w:val="3"/>
  </w:num>
  <w:num w:numId="37">
    <w:abstractNumId w:val="2"/>
  </w:num>
  <w:num w:numId="38">
    <w:abstractNumId w:val="0"/>
  </w:num>
  <w:num w:numId="39">
    <w:abstractNumId w:val="14"/>
  </w:num>
  <w:num w:numId="40">
    <w:abstractNumId w:val="8"/>
  </w:num>
  <w:num w:numId="41">
    <w:abstractNumId w:val="9"/>
  </w:num>
  <w:num w:numId="42">
    <w:abstractNumId w:val="31"/>
  </w:num>
  <w:num w:numId="43">
    <w:abstractNumId w:val="41"/>
  </w:num>
  <w:num w:numId="44">
    <w:abstractNumId w:val="43"/>
  </w:num>
  <w:num w:numId="45">
    <w:abstractNumId w:val="29"/>
  </w:num>
  <w:num w:numId="46">
    <w:abstractNumId w:val="38"/>
  </w:num>
  <w:num w:numId="47">
    <w:abstractNumId w:val="47"/>
  </w:num>
  <w:num w:numId="48">
    <w:abstractNumId w:val="60"/>
  </w:num>
  <w:num w:numId="49">
    <w:abstractNumId w:val="17"/>
  </w:num>
  <w:num w:numId="50">
    <w:abstractNumId w:val="56"/>
  </w:num>
  <w:num w:numId="51">
    <w:abstractNumId w:val="58"/>
  </w:num>
  <w:num w:numId="52">
    <w:abstractNumId w:val="27"/>
  </w:num>
  <w:num w:numId="53">
    <w:abstractNumId w:val="25"/>
  </w:num>
  <w:num w:numId="54">
    <w:abstractNumId w:val="44"/>
  </w:num>
  <w:num w:numId="55">
    <w:abstractNumId w:val="16"/>
  </w:num>
  <w:num w:numId="56">
    <w:abstractNumId w:val="24"/>
  </w:num>
  <w:num w:numId="57">
    <w:abstractNumId w:val="61"/>
  </w:num>
  <w:num w:numId="58">
    <w:abstractNumId w:val="42"/>
  </w:num>
  <w:num w:numId="59">
    <w:abstractNumId w:val="55"/>
  </w:num>
  <w:num w:numId="60">
    <w:abstractNumId w:val="45"/>
  </w:num>
  <w:num w:numId="61">
    <w:abstractNumId w:val="20"/>
  </w:num>
  <w:num w:numId="62">
    <w:abstractNumId w:val="62"/>
  </w:num>
  <w:num w:numId="63">
    <w:abstractNumId w:val="54"/>
  </w:num>
  <w:num w:numId="64">
    <w:abstractNumId w:val="1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6EC"/>
    <w:rsid w:val="00177C68"/>
    <w:rsid w:val="00217957"/>
    <w:rsid w:val="00332330"/>
    <w:rsid w:val="00503D58"/>
    <w:rsid w:val="005156EC"/>
    <w:rsid w:val="0053337F"/>
    <w:rsid w:val="00616DB4"/>
    <w:rsid w:val="006B4057"/>
    <w:rsid w:val="006F0131"/>
    <w:rsid w:val="007176F1"/>
    <w:rsid w:val="007E11A7"/>
    <w:rsid w:val="007F591C"/>
    <w:rsid w:val="008F05FD"/>
    <w:rsid w:val="0097112F"/>
    <w:rsid w:val="00A3571C"/>
    <w:rsid w:val="00B40AC3"/>
    <w:rsid w:val="00B66BA4"/>
    <w:rsid w:val="00BB6A84"/>
    <w:rsid w:val="00D34998"/>
    <w:rsid w:val="00D402F6"/>
    <w:rsid w:val="00D744CA"/>
    <w:rsid w:val="00F02691"/>
    <w:rsid w:val="00F14CC4"/>
    <w:rsid w:val="00F27E94"/>
    <w:rsid w:val="00FB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156EC"/>
    <w:pPr>
      <w:spacing w:before="85"/>
      <w:ind w:left="148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156EC"/>
    <w:pPr>
      <w:ind w:left="22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156EC"/>
    <w:pPr>
      <w:ind w:left="948"/>
      <w:outlineLvl w:val="2"/>
    </w:pPr>
    <w:rPr>
      <w:rFonts w:ascii="Noto Sans" w:eastAsia="Noto Sans" w:hAnsi="Noto Sans" w:cs="Noto Sans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5156EC"/>
    <w:pPr>
      <w:spacing w:before="1"/>
      <w:ind w:left="2041"/>
      <w:jc w:val="center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rsid w:val="005156EC"/>
    <w:pPr>
      <w:ind w:left="227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5156EC"/>
    <w:pPr>
      <w:ind w:left="227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5156EC"/>
    <w:pPr>
      <w:ind w:left="227"/>
      <w:outlineLvl w:val="6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56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156E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156EC"/>
    <w:rPr>
      <w:rFonts w:ascii="Noto Sans" w:eastAsia="Noto Sans" w:hAnsi="Noto Sans" w:cs="Noto Sans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5156E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5156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5156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156E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5156EC"/>
    <w:pPr>
      <w:spacing w:before="41"/>
      <w:ind w:left="22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56EC"/>
    <w:pPr>
      <w:ind w:left="94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56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56EC"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rsid w:val="005156EC"/>
  </w:style>
  <w:style w:type="character" w:customStyle="1" w:styleId="ListParagraphChar">
    <w:name w:val="List Paragraph Char"/>
    <w:link w:val="ListParagraph"/>
    <w:uiPriority w:val="34"/>
    <w:locked/>
    <w:rsid w:val="005156EC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156EC"/>
  </w:style>
  <w:style w:type="character" w:customStyle="1" w:styleId="toclist">
    <w:name w:val="toclist"/>
    <w:basedOn w:val="DefaultParagraphFont"/>
    <w:rsid w:val="005156EC"/>
  </w:style>
  <w:style w:type="character" w:customStyle="1" w:styleId="a-size-large">
    <w:name w:val="a-size-large"/>
    <w:basedOn w:val="DefaultParagraphFont"/>
    <w:rsid w:val="005156EC"/>
  </w:style>
  <w:style w:type="character" w:customStyle="1" w:styleId="author">
    <w:name w:val="author"/>
    <w:basedOn w:val="DefaultParagraphFont"/>
    <w:rsid w:val="005156EC"/>
  </w:style>
  <w:style w:type="character" w:customStyle="1" w:styleId="a-color-secondary">
    <w:name w:val="a-color-secondary"/>
    <w:basedOn w:val="DefaultParagraphFont"/>
    <w:rsid w:val="005156EC"/>
  </w:style>
  <w:style w:type="character" w:customStyle="1" w:styleId="a-declarative">
    <w:name w:val="a-declarative"/>
    <w:basedOn w:val="DefaultParagraphFont"/>
    <w:rsid w:val="005156EC"/>
  </w:style>
  <w:style w:type="paragraph" w:customStyle="1" w:styleId="Textbody">
    <w:name w:val="Text body"/>
    <w:basedOn w:val="Normal"/>
    <w:rsid w:val="005156EC"/>
    <w:pPr>
      <w:suppressAutoHyphens/>
      <w:autoSpaceDE/>
      <w:spacing w:after="120"/>
    </w:pPr>
    <w:rPr>
      <w:rFonts w:ascii="DejaVu Sans" w:eastAsia="DejaVu Sans" w:hAnsi="DejaVu Sans" w:cs="DejaVu Sans"/>
      <w:kern w:val="3"/>
      <w:sz w:val="24"/>
      <w:szCs w:val="24"/>
      <w:lang w:val="de-DE" w:eastAsia="de-DE" w:bidi="de-DE"/>
    </w:rPr>
  </w:style>
  <w:style w:type="character" w:customStyle="1" w:styleId="Subtitle1">
    <w:name w:val="Subtitle1"/>
    <w:basedOn w:val="DefaultParagraphFont"/>
    <w:rsid w:val="005156EC"/>
  </w:style>
  <w:style w:type="paragraph" w:styleId="Header">
    <w:name w:val="header"/>
    <w:basedOn w:val="Normal"/>
    <w:link w:val="HeaderChar"/>
    <w:uiPriority w:val="99"/>
    <w:unhideWhenUsed/>
    <w:rsid w:val="00971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2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14C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67D8-213E-4A1C-A782-54BE90A6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DrVanita</dc:creator>
  <cp:lastModifiedBy>kuk</cp:lastModifiedBy>
  <cp:revision>3</cp:revision>
  <cp:lastPrinted>2018-09-24T09:00:00Z</cp:lastPrinted>
  <dcterms:created xsi:type="dcterms:W3CDTF">2018-10-31T11:04:00Z</dcterms:created>
  <dcterms:modified xsi:type="dcterms:W3CDTF">2001-01-01T10:32:00Z</dcterms:modified>
</cp:coreProperties>
</file>