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C1" w:rsidRPr="00ED063B" w:rsidRDefault="001E4CC1" w:rsidP="001E4CC1">
      <w:pPr>
        <w:spacing w:after="0"/>
        <w:jc w:val="center"/>
        <w:rPr>
          <w:rFonts w:ascii="Bookman Old Style" w:hAnsi="Bookman Old Style" w:cs="Times New Roman"/>
          <w:b/>
          <w:bCs/>
          <w:lang w:val="en-GB"/>
        </w:rPr>
      </w:pPr>
      <w:r w:rsidRPr="00ED063B">
        <w:rPr>
          <w:rFonts w:ascii="Bookman Old Style" w:hAnsi="Bookman Old Style" w:cs="Times New Roman"/>
          <w:b/>
          <w:bCs/>
          <w:lang w:val="en-GB"/>
        </w:rPr>
        <w:t>B. A. B. Ed. (CBCS) Semester- III</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GROUP B: GENERIC COURSE (GC)</w:t>
      </w:r>
    </w:p>
    <w:p w:rsidR="001E4CC1" w:rsidRPr="00ED063B" w:rsidRDefault="001E4CC1" w:rsidP="001E4CC1">
      <w:pPr>
        <w:contextualSpacing/>
        <w:jc w:val="center"/>
        <w:rPr>
          <w:rFonts w:ascii="Bookman Old Style" w:hAnsi="Bookman Old Style" w:cs="Times New Roman"/>
          <w:b/>
          <w:bCs/>
        </w:rPr>
      </w:pPr>
      <w:r w:rsidRPr="00ED063B">
        <w:rPr>
          <w:rFonts w:ascii="Bookman Old Style" w:hAnsi="Bookman Old Style" w:cs="Times New Roman"/>
          <w:b/>
          <w:bCs/>
        </w:rPr>
        <w:t xml:space="preserve">GCEE 201: ENVIRONMENTAL EDUCATION &amp; SUSTAINABLE DEVELOPMENT </w:t>
      </w:r>
    </w:p>
    <w:p w:rsidR="00E114CB" w:rsidRDefault="000511B4" w:rsidP="000511B4">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w:t>
      </w:r>
      <w:r w:rsidRPr="00ED063B">
        <w:rPr>
          <w:rFonts w:ascii="Bookman Old Style" w:hAnsi="Bookman Old Style"/>
        </w:rPr>
        <w:tab/>
        <w:t xml:space="preserve">Max. Marks: 100       </w:t>
      </w:r>
    </w:p>
    <w:p w:rsidR="000511B4" w:rsidRPr="00ED063B" w:rsidRDefault="000511B4" w:rsidP="000511B4">
      <w:pPr>
        <w:ind w:left="-90" w:firstLine="90"/>
        <w:rPr>
          <w:rFonts w:ascii="Bookman Old Style" w:hAnsi="Bookman Old Style"/>
        </w:rPr>
      </w:pPr>
      <w:r w:rsidRPr="00ED063B">
        <w:rPr>
          <w:rFonts w:ascii="Bookman Old Style" w:hAnsi="Bookman Old Style"/>
        </w:rPr>
        <w:t xml:space="preserve">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w:t>
      </w:r>
      <w:r w:rsidR="000622E1" w:rsidRPr="00ED063B">
        <w:rPr>
          <w:rFonts w:ascii="Bookman Old Style" w:hAnsi="Bookman Old Style"/>
        </w:rPr>
        <w:tab/>
        <w:t xml:space="preserve">         </w:t>
      </w:r>
      <w:r w:rsidRPr="00ED063B">
        <w:rPr>
          <w:rFonts w:ascii="Bookman Old Style" w:hAnsi="Bookman Old Style"/>
        </w:rPr>
        <w:t>Theory</w:t>
      </w:r>
      <w:proofErr w:type="gramEnd"/>
      <w:r w:rsidRPr="00ED063B">
        <w:rPr>
          <w:rFonts w:ascii="Bookman Old Style" w:hAnsi="Bookman Old Style"/>
        </w:rPr>
        <w:t>: 80, Internal: 20</w:t>
      </w:r>
    </w:p>
    <w:p w:rsidR="000511B4" w:rsidRPr="00ED063B" w:rsidRDefault="000511B4" w:rsidP="000511B4">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0511B4" w:rsidRPr="00ED063B" w:rsidRDefault="000511B4" w:rsidP="000511B4">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0511B4" w:rsidRPr="00ED063B" w:rsidRDefault="000511B4" w:rsidP="000511B4">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0511B4" w:rsidRPr="00ED063B" w:rsidRDefault="000511B4" w:rsidP="000511B4">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0511B4" w:rsidRPr="00ED063B" w:rsidRDefault="000511B4" w:rsidP="000511B4">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pStyle w:val="Heading1"/>
        <w:numPr>
          <w:ilvl w:val="0"/>
          <w:numId w:val="0"/>
        </w:numPr>
        <w:spacing w:before="0" w:after="0" w:line="276" w:lineRule="auto"/>
        <w:ind w:left="432" w:hanging="432"/>
        <w:jc w:val="both"/>
        <w:rPr>
          <w:rFonts w:ascii="Bookman Old Style" w:hAnsi="Bookman Old Style"/>
          <w:sz w:val="22"/>
          <w:szCs w:val="22"/>
        </w:rPr>
      </w:pPr>
      <w:r w:rsidRPr="00ED063B">
        <w:rPr>
          <w:rFonts w:ascii="Bookman Old Style" w:hAnsi="Bookman Old Style"/>
          <w:bCs w:val="0"/>
          <w:sz w:val="22"/>
          <w:szCs w:val="22"/>
        </w:rPr>
        <w:t xml:space="preserve">Objectives </w:t>
      </w:r>
      <w:r w:rsidRPr="00ED063B">
        <w:rPr>
          <w:rFonts w:ascii="Bookman Old Style" w:hAnsi="Bookman Old Style"/>
          <w:sz w:val="22"/>
          <w:szCs w:val="22"/>
        </w:rPr>
        <w:t>of the Course</w:t>
      </w:r>
    </w:p>
    <w:p w:rsidR="001E4CC1" w:rsidRPr="00ED063B" w:rsidRDefault="001E4CC1" w:rsidP="001E4CC1">
      <w:pPr>
        <w:pStyle w:val="Heading1"/>
        <w:numPr>
          <w:ilvl w:val="0"/>
          <w:numId w:val="0"/>
        </w:numPr>
        <w:spacing w:before="0" w:after="0" w:line="276" w:lineRule="auto"/>
        <w:ind w:left="142" w:firstLine="18"/>
        <w:jc w:val="both"/>
        <w:rPr>
          <w:rFonts w:ascii="Bookman Old Style" w:hAnsi="Bookman Old Style"/>
          <w:b w:val="0"/>
          <w:sz w:val="22"/>
          <w:szCs w:val="22"/>
        </w:rPr>
      </w:pPr>
      <w:r w:rsidRPr="00ED063B">
        <w:rPr>
          <w:rFonts w:ascii="Bookman Old Style" w:hAnsi="Bookman Old Style"/>
          <w:b w:val="0"/>
          <w:sz w:val="22"/>
          <w:szCs w:val="22"/>
        </w:rPr>
        <w:t>The Course ‘Environmental Education’ aims to orient student-teachers to analyze and understand environment concerns through the process of inquiry, critical analysis, intellectual discourse and essential projects.</w:t>
      </w:r>
    </w:p>
    <w:p w:rsidR="001E4CC1" w:rsidRPr="00ED063B" w:rsidRDefault="001E4CC1" w:rsidP="001E4CC1">
      <w:pPr>
        <w:spacing w:after="0"/>
        <w:jc w:val="center"/>
        <w:rPr>
          <w:rFonts w:ascii="Bookman Old Style" w:hAnsi="Bookman Old Style" w:cs="Times New Roman"/>
          <w:b/>
        </w:rPr>
      </w:pPr>
      <w:r w:rsidRPr="00ED063B">
        <w:rPr>
          <w:rFonts w:ascii="Bookman Old Style" w:hAnsi="Bookman Old Style" w:cs="Times New Roman"/>
          <w:b/>
        </w:rPr>
        <w:t>Course Contents</w:t>
      </w:r>
    </w:p>
    <w:p w:rsidR="001E4CC1" w:rsidRPr="00ED063B" w:rsidRDefault="001E4CC1" w:rsidP="001E4CC1">
      <w:pPr>
        <w:spacing w:after="0"/>
        <w:jc w:val="both"/>
        <w:rPr>
          <w:rFonts w:ascii="Bookman Old Style" w:hAnsi="Bookman Old Style" w:cs="Times New Roman"/>
          <w:b/>
          <w:color w:val="000000"/>
        </w:rPr>
      </w:pPr>
      <w:r w:rsidRPr="00ED063B">
        <w:rPr>
          <w:rFonts w:ascii="Bookman Old Style" w:hAnsi="Bookman Old Style" w:cs="Times New Roman"/>
          <w:b/>
          <w:color w:val="000000"/>
        </w:rPr>
        <w:t>Unit I: Importance and Scope of Environment</w:t>
      </w:r>
    </w:p>
    <w:p w:rsidR="001E4CC1" w:rsidRPr="00ED063B" w:rsidRDefault="001E4CC1" w:rsidP="001E4CC1">
      <w:pPr>
        <w:spacing w:after="0"/>
        <w:ind w:left="142"/>
        <w:jc w:val="both"/>
        <w:rPr>
          <w:rFonts w:ascii="Bookman Old Style" w:hAnsi="Bookman Old Style"/>
          <w:color w:val="000000"/>
          <w:lang w:val="en-GB"/>
        </w:rPr>
      </w:pPr>
      <w:r w:rsidRPr="00ED063B">
        <w:rPr>
          <w:rFonts w:ascii="Bookman Old Style" w:hAnsi="Bookman Old Style"/>
          <w:color w:val="000000"/>
        </w:rPr>
        <w:t>Importance need and scope of Environmental Conservation and Regeneration, Structure and functions of different ecosystems, India as a mega biodiversity nation, Role of individual in conservation of natural resources: water, energy and food, Equitable uses of resources for sustainable livelihoods, Environmental legislation: awareness and issues involved in enforcement.</w:t>
      </w:r>
    </w:p>
    <w:p w:rsidR="001E4CC1" w:rsidRPr="00ED063B" w:rsidRDefault="001E4CC1" w:rsidP="001E4CC1">
      <w:pPr>
        <w:spacing w:after="0"/>
        <w:rPr>
          <w:rFonts w:ascii="Bookman Old Style" w:hAnsi="Bookman Old Style" w:cs="Times New Roman"/>
          <w:b/>
          <w:color w:val="000000"/>
        </w:rPr>
      </w:pPr>
      <w:r w:rsidRPr="00ED063B">
        <w:rPr>
          <w:rFonts w:ascii="Bookman Old Style" w:hAnsi="Bookman Old Style" w:cs="Times New Roman"/>
          <w:b/>
          <w:color w:val="000000"/>
        </w:rPr>
        <w:t>Unit II: Natural Resources</w:t>
      </w:r>
    </w:p>
    <w:p w:rsidR="001E4CC1" w:rsidRPr="00ED063B" w:rsidRDefault="001E4CC1" w:rsidP="001E4CC1">
      <w:pPr>
        <w:spacing w:after="0"/>
        <w:ind w:left="142"/>
        <w:rPr>
          <w:rFonts w:ascii="Bookman Old Style" w:hAnsi="Bookman Old Style"/>
          <w:color w:val="000000"/>
          <w:lang w:val="en-GB"/>
        </w:rPr>
      </w:pPr>
      <w:r w:rsidRPr="00ED063B">
        <w:rPr>
          <w:rFonts w:ascii="Bookman Old Style" w:hAnsi="Bookman Old Style"/>
          <w:color w:val="000000"/>
        </w:rPr>
        <w:t>Community participation in natural resource management- water, forests. Deforestation in the context of tribal life, Sustainable land use management, Traditional knowledge and biodiversity conservation, Developmental projects including Government initiatives and their impact on biodiversity conservation.</w:t>
      </w:r>
    </w:p>
    <w:p w:rsidR="001E4CC1" w:rsidRPr="00ED063B" w:rsidRDefault="001E4CC1" w:rsidP="001E4CC1">
      <w:pPr>
        <w:pStyle w:val="Heading5"/>
        <w:numPr>
          <w:ilvl w:val="0"/>
          <w:numId w:val="0"/>
        </w:numPr>
        <w:spacing w:line="276" w:lineRule="auto"/>
        <w:jc w:val="left"/>
        <w:rPr>
          <w:rFonts w:ascii="Bookman Old Style" w:hAnsi="Bookman Old Style"/>
          <w:color w:val="000000"/>
          <w:sz w:val="22"/>
          <w:szCs w:val="22"/>
        </w:rPr>
      </w:pPr>
      <w:r w:rsidRPr="00ED063B">
        <w:rPr>
          <w:rFonts w:ascii="Bookman Old Style" w:hAnsi="Bookman Old Style"/>
          <w:color w:val="000000"/>
          <w:sz w:val="22"/>
          <w:szCs w:val="22"/>
        </w:rPr>
        <w:t>Unit III: Practices in Environment Management</w:t>
      </w:r>
    </w:p>
    <w:p w:rsidR="001E4CC1" w:rsidRPr="00ED063B" w:rsidRDefault="001E4CC1" w:rsidP="001E4CC1">
      <w:pPr>
        <w:spacing w:after="0"/>
        <w:ind w:left="142"/>
        <w:jc w:val="both"/>
        <w:rPr>
          <w:rFonts w:ascii="Bookman Old Style" w:hAnsi="Bookman Old Style"/>
          <w:color w:val="000000"/>
          <w:lang w:val="en-GB"/>
        </w:rPr>
      </w:pPr>
      <w:r w:rsidRPr="00ED063B">
        <w:rPr>
          <w:rFonts w:ascii="Bookman Old Style" w:hAnsi="Bookman Old Style"/>
          <w:color w:val="000000"/>
        </w:rPr>
        <w:t xml:space="preserve">Consumerism and waste generation and its management, Environmental degradation and its impact on the health of people, Organic farming, Agricultural waste: their impact and management, Rain water harvesting and water resource management, </w:t>
      </w:r>
      <w:proofErr w:type="gramStart"/>
      <w:r w:rsidRPr="00ED063B">
        <w:rPr>
          <w:rFonts w:ascii="Bookman Old Style" w:hAnsi="Bookman Old Style"/>
          <w:color w:val="000000"/>
        </w:rPr>
        <w:t>Biomedical</w:t>
      </w:r>
      <w:proofErr w:type="gramEnd"/>
      <w:r w:rsidRPr="00ED063B">
        <w:rPr>
          <w:rFonts w:ascii="Bookman Old Style" w:hAnsi="Bookman Old Style"/>
          <w:color w:val="000000"/>
        </w:rPr>
        <w:t xml:space="preserve"> waste management.</w:t>
      </w:r>
    </w:p>
    <w:p w:rsidR="001E4CC1" w:rsidRPr="00ED063B" w:rsidRDefault="001E4CC1" w:rsidP="001E4CC1">
      <w:pPr>
        <w:spacing w:after="0"/>
        <w:jc w:val="both"/>
        <w:rPr>
          <w:rFonts w:ascii="Bookman Old Style" w:hAnsi="Bookman Old Style" w:cs="Times New Roman"/>
          <w:color w:val="000000"/>
          <w:lang w:val="en-GB"/>
        </w:rPr>
      </w:pPr>
      <w:r w:rsidRPr="00ED063B">
        <w:rPr>
          <w:rFonts w:ascii="Bookman Old Style" w:hAnsi="Bookman Old Style" w:cs="Times New Roman"/>
          <w:b/>
          <w:bCs/>
          <w:color w:val="000000"/>
        </w:rPr>
        <w:t>Unit IV: Sustainable Environment in Global World</w:t>
      </w:r>
    </w:p>
    <w:p w:rsidR="001E4CC1" w:rsidRPr="00ED063B" w:rsidRDefault="001E4CC1" w:rsidP="001E4CC1">
      <w:pPr>
        <w:spacing w:after="0"/>
        <w:ind w:left="142"/>
        <w:jc w:val="both"/>
        <w:rPr>
          <w:rFonts w:ascii="Bookman Old Style" w:hAnsi="Bookman Old Style"/>
          <w:color w:val="000000"/>
          <w:lang w:val="en-GB"/>
        </w:rPr>
      </w:pPr>
      <w:r w:rsidRPr="00ED063B">
        <w:rPr>
          <w:rFonts w:ascii="Bookman Old Style" w:hAnsi="Bookman Old Style"/>
          <w:color w:val="000000"/>
        </w:rPr>
        <w:t>Environmental conservation in the globalised world, Alternative sources of energy, Impact of natural disaster/man-made disaster on environment, Biological control for sustainable agriculture, Heat production and greenhouse gas emission, Impact of industry/mining/transport on environment, Sustainable use of forest produces.</w:t>
      </w:r>
    </w:p>
    <w:p w:rsidR="001E4CC1" w:rsidRPr="00ED063B" w:rsidRDefault="001E4CC1" w:rsidP="001E4CC1">
      <w:pPr>
        <w:spacing w:after="0"/>
        <w:jc w:val="both"/>
        <w:rPr>
          <w:rFonts w:ascii="Bookman Old Style" w:hAnsi="Bookman Old Style" w:cs="Times New Roman"/>
          <w:b/>
        </w:rPr>
      </w:pPr>
      <w:r w:rsidRPr="00ED063B">
        <w:rPr>
          <w:rFonts w:ascii="Bookman Old Style" w:hAnsi="Bookman Old Style" w:cs="Times New Roman"/>
          <w:b/>
        </w:rPr>
        <w:t>Modes of Learning Engagement:</w:t>
      </w:r>
    </w:p>
    <w:p w:rsidR="001E4CC1" w:rsidRPr="00ED063B" w:rsidRDefault="001E4CC1" w:rsidP="00ED1F1C">
      <w:pPr>
        <w:pStyle w:val="ListParagraph"/>
        <w:numPr>
          <w:ilvl w:val="0"/>
          <w:numId w:val="28"/>
        </w:numPr>
        <w:suppressAutoHyphens/>
        <w:ind w:left="567" w:hanging="283"/>
        <w:jc w:val="both"/>
        <w:rPr>
          <w:rFonts w:ascii="Bookman Old Style" w:hAnsi="Bookman Old Style"/>
          <w:b/>
          <w:sz w:val="22"/>
        </w:rPr>
      </w:pPr>
      <w:r w:rsidRPr="00ED063B">
        <w:rPr>
          <w:rFonts w:ascii="Bookman Old Style" w:hAnsi="Bookman Old Style"/>
          <w:sz w:val="22"/>
        </w:rPr>
        <w:lastRenderedPageBreak/>
        <w:t>Case studies and success stories (involve local material).</w:t>
      </w:r>
    </w:p>
    <w:p w:rsidR="001E4CC1" w:rsidRPr="00ED063B" w:rsidRDefault="001E4CC1" w:rsidP="00ED1F1C">
      <w:pPr>
        <w:pStyle w:val="ListParagraph"/>
        <w:numPr>
          <w:ilvl w:val="0"/>
          <w:numId w:val="28"/>
        </w:numPr>
        <w:ind w:left="567" w:hanging="283"/>
        <w:jc w:val="both"/>
        <w:rPr>
          <w:rFonts w:ascii="Bookman Old Style" w:hAnsi="Bookman Old Style"/>
          <w:sz w:val="22"/>
          <w:lang w:val="en-GB"/>
        </w:rPr>
      </w:pPr>
      <w:r w:rsidRPr="00ED063B">
        <w:rPr>
          <w:rFonts w:ascii="Bookman Old Style" w:hAnsi="Bookman Old Style"/>
          <w:sz w:val="22"/>
        </w:rPr>
        <w:t xml:space="preserve">Problem solving and enquiry methods </w:t>
      </w:r>
    </w:p>
    <w:p w:rsidR="001E4CC1" w:rsidRPr="00ED063B" w:rsidRDefault="001E4CC1" w:rsidP="00ED1F1C">
      <w:pPr>
        <w:pStyle w:val="ListParagraph"/>
        <w:numPr>
          <w:ilvl w:val="0"/>
          <w:numId w:val="28"/>
        </w:numPr>
        <w:ind w:left="567" w:hanging="283"/>
        <w:jc w:val="both"/>
        <w:rPr>
          <w:rFonts w:ascii="Bookman Old Style" w:hAnsi="Bookman Old Style"/>
          <w:sz w:val="22"/>
          <w:lang w:val="en-GB"/>
        </w:rPr>
      </w:pPr>
      <w:r w:rsidRPr="00ED063B">
        <w:rPr>
          <w:rFonts w:ascii="Bookman Old Style" w:hAnsi="Bookman Old Style"/>
          <w:sz w:val="22"/>
        </w:rPr>
        <w:t xml:space="preserve">Small assignments which may include observation of important relevant days, preparation of bulletin board material, games, crossword puzzles, worksheet etc. </w:t>
      </w:r>
    </w:p>
    <w:p w:rsidR="001E4CC1" w:rsidRPr="00ED063B" w:rsidRDefault="001E4CC1" w:rsidP="00ED1F1C">
      <w:pPr>
        <w:pStyle w:val="ListParagraph"/>
        <w:numPr>
          <w:ilvl w:val="0"/>
          <w:numId w:val="28"/>
        </w:numPr>
        <w:ind w:left="567" w:hanging="283"/>
        <w:jc w:val="both"/>
        <w:rPr>
          <w:rFonts w:ascii="Bookman Old Style" w:hAnsi="Bookman Old Style"/>
          <w:sz w:val="22"/>
          <w:lang w:val="en-GB"/>
        </w:rPr>
      </w:pPr>
      <w:r w:rsidRPr="00ED063B">
        <w:rPr>
          <w:rFonts w:ascii="Bookman Old Style" w:hAnsi="Bookman Old Style"/>
          <w:sz w:val="22"/>
        </w:rPr>
        <w:t xml:space="preserve">Setting up of Eco-clubs. </w:t>
      </w:r>
    </w:p>
    <w:p w:rsidR="001E4CC1" w:rsidRPr="00ED063B" w:rsidRDefault="001E4CC1" w:rsidP="00ED1F1C">
      <w:pPr>
        <w:pStyle w:val="ListParagraph"/>
        <w:numPr>
          <w:ilvl w:val="0"/>
          <w:numId w:val="28"/>
        </w:numPr>
        <w:ind w:left="567" w:hanging="283"/>
        <w:jc w:val="both"/>
        <w:rPr>
          <w:rFonts w:ascii="Bookman Old Style" w:hAnsi="Bookman Old Style"/>
          <w:sz w:val="22"/>
          <w:lang w:val="en-GB"/>
        </w:rPr>
      </w:pPr>
      <w:r w:rsidRPr="00ED063B">
        <w:rPr>
          <w:rFonts w:ascii="Bookman Old Style" w:hAnsi="Bookman Old Style"/>
          <w:sz w:val="22"/>
        </w:rPr>
        <w:t>Conducting a seminar and developing a seminar document</w:t>
      </w:r>
    </w:p>
    <w:p w:rsidR="001E4CC1" w:rsidRPr="00ED063B" w:rsidRDefault="001E4CC1" w:rsidP="00ED1F1C">
      <w:pPr>
        <w:pStyle w:val="ListParagraph"/>
        <w:numPr>
          <w:ilvl w:val="0"/>
          <w:numId w:val="28"/>
        </w:numPr>
        <w:ind w:left="567" w:hanging="283"/>
        <w:jc w:val="both"/>
        <w:rPr>
          <w:rFonts w:ascii="Bookman Old Style" w:hAnsi="Bookman Old Style"/>
          <w:sz w:val="22"/>
          <w:lang w:val="en-GB"/>
        </w:rPr>
      </w:pPr>
      <w:r w:rsidRPr="00ED063B">
        <w:rPr>
          <w:rFonts w:ascii="Bookman Old Style" w:hAnsi="Bookman Old Style"/>
          <w:sz w:val="22"/>
        </w:rPr>
        <w:t>Project work and writing of project report</w:t>
      </w:r>
    </w:p>
    <w:p w:rsidR="001E4CC1" w:rsidRPr="00ED063B" w:rsidRDefault="001E4CC1" w:rsidP="00ED1F1C">
      <w:pPr>
        <w:pStyle w:val="ListParagraph"/>
        <w:numPr>
          <w:ilvl w:val="0"/>
          <w:numId w:val="28"/>
        </w:numPr>
        <w:ind w:left="567" w:hanging="283"/>
        <w:jc w:val="both"/>
        <w:rPr>
          <w:rFonts w:ascii="Bookman Old Style" w:hAnsi="Bookman Old Style"/>
          <w:sz w:val="22"/>
          <w:lang w:val="en-GB"/>
        </w:rPr>
      </w:pPr>
      <w:r w:rsidRPr="00ED063B">
        <w:rPr>
          <w:rFonts w:ascii="Bookman Old Style" w:hAnsi="Bookman Old Style"/>
          <w:sz w:val="22"/>
        </w:rPr>
        <w:t>Discussion of activities pertaining to two different classes and subjects.</w:t>
      </w:r>
    </w:p>
    <w:p w:rsidR="001E4CC1" w:rsidRPr="00ED063B" w:rsidRDefault="001E4CC1" w:rsidP="00ED1F1C">
      <w:pPr>
        <w:pStyle w:val="ListParagraph"/>
        <w:numPr>
          <w:ilvl w:val="0"/>
          <w:numId w:val="28"/>
        </w:numPr>
        <w:ind w:left="567" w:hanging="283"/>
        <w:jc w:val="both"/>
        <w:rPr>
          <w:rFonts w:ascii="Bookman Old Style" w:hAnsi="Bookman Old Style"/>
          <w:sz w:val="22"/>
          <w:lang w:val="en-GB"/>
        </w:rPr>
      </w:pPr>
      <w:r w:rsidRPr="00ED063B">
        <w:rPr>
          <w:rFonts w:ascii="Bookman Old Style" w:hAnsi="Bookman Old Style"/>
          <w:sz w:val="22"/>
        </w:rPr>
        <w:t>Activities on infusion of appropriate concerns.</w:t>
      </w:r>
    </w:p>
    <w:p w:rsidR="001E4CC1" w:rsidRPr="00ED063B" w:rsidRDefault="001E4CC1" w:rsidP="001E4CC1">
      <w:pPr>
        <w:pStyle w:val="Heading3"/>
        <w:numPr>
          <w:ilvl w:val="0"/>
          <w:numId w:val="0"/>
        </w:numPr>
        <w:spacing w:before="0" w:after="0" w:line="276" w:lineRule="auto"/>
        <w:jc w:val="both"/>
        <w:rPr>
          <w:rFonts w:ascii="Bookman Old Style" w:hAnsi="Bookman Old Style"/>
          <w:sz w:val="22"/>
          <w:szCs w:val="22"/>
        </w:rPr>
      </w:pPr>
      <w:r w:rsidRPr="00ED063B">
        <w:rPr>
          <w:rFonts w:ascii="Bookman Old Style" w:hAnsi="Bookman Old Style"/>
          <w:sz w:val="22"/>
          <w:szCs w:val="22"/>
        </w:rPr>
        <w:t>Practicum:</w:t>
      </w:r>
    </w:p>
    <w:p w:rsidR="001E4CC1" w:rsidRPr="00ED063B" w:rsidRDefault="001E4CC1" w:rsidP="00ED1F1C">
      <w:pPr>
        <w:pStyle w:val="ListParagraph"/>
        <w:numPr>
          <w:ilvl w:val="0"/>
          <w:numId w:val="29"/>
        </w:numPr>
        <w:ind w:left="567" w:hanging="283"/>
        <w:jc w:val="both"/>
        <w:rPr>
          <w:rFonts w:ascii="Bookman Old Style" w:hAnsi="Bookman Old Style"/>
          <w:sz w:val="22"/>
          <w:lang w:val="en-GB"/>
        </w:rPr>
      </w:pPr>
      <w:r w:rsidRPr="00ED063B">
        <w:rPr>
          <w:rFonts w:ascii="Bookman Old Style" w:hAnsi="Bookman Old Style"/>
          <w:sz w:val="22"/>
        </w:rPr>
        <w:t xml:space="preserve">The students on completion of each topic of Unit-I will submit a small assignment in the form of an activity.  This may include observation of importance of relevant season, preparation of bulletin board material, wall games, crossword puzzles, worksheet etc. </w:t>
      </w:r>
    </w:p>
    <w:p w:rsidR="001E4CC1" w:rsidRPr="00ED063B" w:rsidRDefault="001E4CC1" w:rsidP="00ED1F1C">
      <w:pPr>
        <w:pStyle w:val="ListParagraph"/>
        <w:numPr>
          <w:ilvl w:val="0"/>
          <w:numId w:val="29"/>
        </w:numPr>
        <w:ind w:left="567" w:hanging="283"/>
        <w:jc w:val="both"/>
        <w:rPr>
          <w:rFonts w:ascii="Bookman Old Style" w:hAnsi="Bookman Old Style"/>
          <w:sz w:val="22"/>
          <w:lang w:val="en-GB"/>
        </w:rPr>
      </w:pPr>
      <w:r w:rsidRPr="00ED063B">
        <w:rPr>
          <w:rFonts w:ascii="Bookman Old Style" w:hAnsi="Bookman Old Style"/>
          <w:sz w:val="22"/>
        </w:rPr>
        <w:t xml:space="preserve">The class can also form an environment club.  The activity has to be on some local specific issue pertaining to the native place of the students.                            </w:t>
      </w:r>
    </w:p>
    <w:p w:rsidR="001E4CC1" w:rsidRPr="00ED063B" w:rsidRDefault="001E4CC1" w:rsidP="00ED1F1C">
      <w:pPr>
        <w:pStyle w:val="ListParagraph"/>
        <w:numPr>
          <w:ilvl w:val="0"/>
          <w:numId w:val="29"/>
        </w:numPr>
        <w:ind w:left="567" w:hanging="283"/>
        <w:jc w:val="both"/>
        <w:rPr>
          <w:rFonts w:ascii="Bookman Old Style" w:hAnsi="Bookman Old Style"/>
          <w:b/>
          <w:sz w:val="22"/>
        </w:rPr>
      </w:pPr>
      <w:r w:rsidRPr="00ED063B">
        <w:rPr>
          <w:rFonts w:ascii="Bookman Old Style" w:hAnsi="Bookman Old Style"/>
          <w:sz w:val="22"/>
        </w:rPr>
        <w:t xml:space="preserve">From the wide range of topics suggested in Units, the student will be assigned one topic.  The student will develop a seminar document, which will be submitted after the seminar. </w:t>
      </w:r>
    </w:p>
    <w:p w:rsidR="001E4CC1" w:rsidRPr="00ED063B" w:rsidRDefault="001E4CC1" w:rsidP="001E4CC1">
      <w:pPr>
        <w:spacing w:after="0"/>
        <w:jc w:val="both"/>
        <w:rPr>
          <w:rFonts w:ascii="Bookman Old Style" w:hAnsi="Bookman Old Style" w:cs="Times New Roman"/>
          <w:b/>
          <w:iCs/>
        </w:rPr>
      </w:pPr>
      <w:r w:rsidRPr="00ED063B">
        <w:rPr>
          <w:rFonts w:ascii="Bookman Old Style" w:hAnsi="Bookman Old Style" w:cs="Times New Roman"/>
          <w:b/>
          <w:iCs/>
        </w:rPr>
        <w:t xml:space="preserve">Suggested Readings: </w:t>
      </w:r>
    </w:p>
    <w:p w:rsidR="001E4CC1" w:rsidRPr="00ED063B" w:rsidRDefault="001E4CC1" w:rsidP="00ED1F1C">
      <w:pPr>
        <w:pStyle w:val="ListParagraph"/>
        <w:numPr>
          <w:ilvl w:val="0"/>
          <w:numId w:val="27"/>
        </w:numPr>
        <w:suppressAutoHyphens/>
        <w:ind w:left="567" w:hanging="294"/>
        <w:jc w:val="both"/>
        <w:rPr>
          <w:rFonts w:ascii="Bookman Old Style" w:hAnsi="Bookman Old Style"/>
          <w:bCs/>
          <w:iCs/>
          <w:sz w:val="22"/>
        </w:rPr>
      </w:pPr>
      <w:proofErr w:type="gramStart"/>
      <w:r w:rsidRPr="00ED063B">
        <w:rPr>
          <w:rFonts w:ascii="Bookman Old Style" w:hAnsi="Bookman Old Style"/>
          <w:bCs/>
          <w:iCs/>
          <w:sz w:val="22"/>
        </w:rPr>
        <w:t>NCERT  (</w:t>
      </w:r>
      <w:proofErr w:type="gramEnd"/>
      <w:r w:rsidRPr="00ED063B">
        <w:rPr>
          <w:rFonts w:ascii="Bookman Old Style" w:hAnsi="Bookman Old Style"/>
          <w:bCs/>
          <w:iCs/>
          <w:sz w:val="22"/>
        </w:rPr>
        <w:t>1981) Environmental Education at School Level.  New Delhi. NCERT.</w:t>
      </w:r>
    </w:p>
    <w:p w:rsidR="001E4CC1" w:rsidRPr="00ED063B" w:rsidRDefault="001E4CC1" w:rsidP="00ED1F1C">
      <w:pPr>
        <w:pStyle w:val="ListParagraph"/>
        <w:numPr>
          <w:ilvl w:val="0"/>
          <w:numId w:val="27"/>
        </w:numPr>
        <w:suppressAutoHyphens/>
        <w:ind w:left="567" w:hanging="294"/>
        <w:jc w:val="both"/>
        <w:rPr>
          <w:rFonts w:ascii="Bookman Old Style" w:hAnsi="Bookman Old Style"/>
          <w:bCs/>
          <w:iCs/>
          <w:sz w:val="22"/>
        </w:rPr>
      </w:pPr>
      <w:r w:rsidRPr="00ED063B">
        <w:rPr>
          <w:rFonts w:ascii="Bookman Old Style" w:hAnsi="Bookman Old Style"/>
          <w:bCs/>
          <w:iCs/>
          <w:sz w:val="22"/>
        </w:rPr>
        <w:t>Odum, E.P (1971). Fundamental Ecology. London.  W.B. Saunders Company.</w:t>
      </w:r>
    </w:p>
    <w:p w:rsidR="001E4CC1" w:rsidRPr="00ED063B" w:rsidRDefault="001E4CC1" w:rsidP="00ED1F1C">
      <w:pPr>
        <w:pStyle w:val="ListParagraph"/>
        <w:numPr>
          <w:ilvl w:val="0"/>
          <w:numId w:val="27"/>
        </w:numPr>
        <w:suppressAutoHyphens/>
        <w:ind w:left="567" w:hanging="294"/>
        <w:jc w:val="both"/>
        <w:rPr>
          <w:rFonts w:ascii="Bookman Old Style" w:hAnsi="Bookman Old Style"/>
          <w:bCs/>
          <w:iCs/>
          <w:sz w:val="22"/>
        </w:rPr>
      </w:pPr>
      <w:r w:rsidRPr="00ED063B">
        <w:rPr>
          <w:rFonts w:ascii="Bookman Old Style" w:hAnsi="Bookman Old Style"/>
          <w:bCs/>
          <w:iCs/>
          <w:sz w:val="22"/>
        </w:rPr>
        <w:t xml:space="preserve">Palmer, Joy A.  (1998). Environmental education in the </w:t>
      </w:r>
      <w:proofErr w:type="gramStart"/>
      <w:r w:rsidRPr="00ED063B">
        <w:rPr>
          <w:rFonts w:ascii="Bookman Old Style" w:hAnsi="Bookman Old Style"/>
          <w:bCs/>
          <w:iCs/>
          <w:sz w:val="22"/>
        </w:rPr>
        <w:t>21</w:t>
      </w:r>
      <w:r w:rsidRPr="00ED063B">
        <w:rPr>
          <w:rFonts w:ascii="Bookman Old Style" w:hAnsi="Bookman Old Style"/>
          <w:bCs/>
          <w:iCs/>
          <w:sz w:val="22"/>
          <w:vertAlign w:val="superscript"/>
        </w:rPr>
        <w:t xml:space="preserve">st </w:t>
      </w:r>
      <w:r w:rsidRPr="00ED063B">
        <w:rPr>
          <w:rFonts w:ascii="Bookman Old Style" w:hAnsi="Bookman Old Style"/>
          <w:bCs/>
          <w:iCs/>
          <w:sz w:val="22"/>
        </w:rPr>
        <w:t xml:space="preserve"> Century</w:t>
      </w:r>
      <w:proofErr w:type="gramEnd"/>
      <w:r w:rsidRPr="00ED063B">
        <w:rPr>
          <w:rFonts w:ascii="Bookman Old Style" w:hAnsi="Bookman Old Style"/>
          <w:bCs/>
          <w:iCs/>
          <w:sz w:val="22"/>
        </w:rPr>
        <w:t>.  London. Routledge.</w:t>
      </w:r>
    </w:p>
    <w:p w:rsidR="001E4CC1" w:rsidRPr="00ED063B" w:rsidRDefault="001E4CC1" w:rsidP="00ED1F1C">
      <w:pPr>
        <w:pStyle w:val="ListParagraph"/>
        <w:numPr>
          <w:ilvl w:val="0"/>
          <w:numId w:val="27"/>
        </w:numPr>
        <w:suppressAutoHyphens/>
        <w:ind w:left="567" w:hanging="294"/>
        <w:jc w:val="both"/>
        <w:rPr>
          <w:rFonts w:ascii="Bookman Old Style" w:hAnsi="Bookman Old Style"/>
          <w:bCs/>
          <w:iCs/>
          <w:sz w:val="22"/>
        </w:rPr>
      </w:pPr>
      <w:r w:rsidRPr="00ED063B">
        <w:rPr>
          <w:rFonts w:ascii="Bookman Old Style" w:hAnsi="Bookman Old Style"/>
          <w:bCs/>
          <w:iCs/>
          <w:sz w:val="22"/>
        </w:rPr>
        <w:t>Sharma R. C and Tan, Marle C (Eds.) (1990). Resource Book in Environmental education for school lectures.  Bangkok. UNESCO.</w:t>
      </w:r>
    </w:p>
    <w:p w:rsidR="001E4CC1" w:rsidRPr="00ED063B" w:rsidRDefault="001E4CC1" w:rsidP="00ED1F1C">
      <w:pPr>
        <w:pStyle w:val="ListParagraph"/>
        <w:numPr>
          <w:ilvl w:val="0"/>
          <w:numId w:val="27"/>
        </w:numPr>
        <w:suppressAutoHyphens/>
        <w:ind w:left="567" w:hanging="294"/>
        <w:jc w:val="both"/>
        <w:rPr>
          <w:rFonts w:ascii="Bookman Old Style" w:hAnsi="Bookman Old Style"/>
          <w:bCs/>
          <w:iCs/>
          <w:sz w:val="22"/>
        </w:rPr>
      </w:pPr>
      <w:r w:rsidRPr="00ED063B">
        <w:rPr>
          <w:rFonts w:ascii="Bookman Old Style" w:hAnsi="Bookman Old Style"/>
          <w:bCs/>
          <w:iCs/>
          <w:sz w:val="22"/>
        </w:rPr>
        <w:t>Sharma, R.C.  (1981). 'Environmental Education.  New Delhi.  Metropolitan Publishers.</w:t>
      </w:r>
    </w:p>
    <w:p w:rsidR="001E4CC1" w:rsidRPr="00E17BCC" w:rsidRDefault="001E4CC1" w:rsidP="00ED1F1C">
      <w:pPr>
        <w:pStyle w:val="ListParagraph"/>
        <w:numPr>
          <w:ilvl w:val="0"/>
          <w:numId w:val="27"/>
        </w:numPr>
        <w:suppressAutoHyphens/>
        <w:ind w:left="567" w:hanging="294"/>
        <w:jc w:val="both"/>
        <w:rPr>
          <w:rFonts w:ascii="Kruti Dev 011" w:hAnsi="Kruti Dev 011"/>
          <w:bCs/>
          <w:iCs/>
          <w:sz w:val="24"/>
          <w:szCs w:val="24"/>
        </w:rPr>
      </w:pPr>
      <w:r w:rsidRPr="00E17BCC">
        <w:rPr>
          <w:rFonts w:ascii="Kruti Dev 011" w:hAnsi="Kruti Dev 011"/>
          <w:bCs/>
          <w:iCs/>
          <w:sz w:val="24"/>
          <w:szCs w:val="24"/>
        </w:rPr>
        <w:t xml:space="preserve">gfj'kpUnzO;kl ¼2001½- i;kZoj.kf'k{kk] ubZ fnYyh- </w:t>
      </w:r>
    </w:p>
    <w:p w:rsidR="001E4CC1" w:rsidRPr="00E17BCC" w:rsidRDefault="001E4CC1" w:rsidP="00ED1F1C">
      <w:pPr>
        <w:pStyle w:val="ListParagraph"/>
        <w:numPr>
          <w:ilvl w:val="0"/>
          <w:numId w:val="27"/>
        </w:numPr>
        <w:suppressAutoHyphens/>
        <w:ind w:left="567" w:hanging="294"/>
        <w:jc w:val="both"/>
        <w:rPr>
          <w:rFonts w:ascii="Kruti Dev 011" w:hAnsi="Kruti Dev 011"/>
          <w:bCs/>
          <w:iCs/>
          <w:sz w:val="24"/>
          <w:szCs w:val="24"/>
        </w:rPr>
      </w:pPr>
      <w:r w:rsidRPr="00E17BCC">
        <w:rPr>
          <w:rFonts w:ascii="Kruti Dev 011" w:hAnsi="Kruti Dev 011"/>
          <w:bCs/>
          <w:iCs/>
          <w:sz w:val="24"/>
          <w:szCs w:val="24"/>
        </w:rPr>
        <w:t>lDlsukgfjeksgu ¼2003½- i;kZoj.k v/;;u] Jhxaxkuxj- vxzokylkfgR; lnuA</w:t>
      </w:r>
    </w:p>
    <w:p w:rsidR="001E4CC1" w:rsidRPr="00E17BCC" w:rsidRDefault="001E4CC1" w:rsidP="00ED1F1C">
      <w:pPr>
        <w:pStyle w:val="ListParagraph"/>
        <w:numPr>
          <w:ilvl w:val="0"/>
          <w:numId w:val="27"/>
        </w:numPr>
        <w:suppressAutoHyphens/>
        <w:ind w:left="567" w:hanging="294"/>
        <w:jc w:val="both"/>
        <w:rPr>
          <w:rFonts w:ascii="Kruti Dev 011" w:hAnsi="Kruti Dev 011"/>
          <w:bCs/>
          <w:iCs/>
          <w:sz w:val="24"/>
          <w:szCs w:val="24"/>
        </w:rPr>
      </w:pPr>
      <w:r w:rsidRPr="00E17BCC">
        <w:rPr>
          <w:rFonts w:ascii="Kruti Dev 011" w:hAnsi="Kruti Dev 011"/>
          <w:bCs/>
          <w:iCs/>
          <w:sz w:val="24"/>
          <w:szCs w:val="24"/>
        </w:rPr>
        <w:t>iadtJhokLro ¼1998½- ^i;kZoj.kf'k{kk*- Hkksiky-  e/;izns'kfgUnhxzaFkvdknehA</w:t>
      </w:r>
    </w:p>
    <w:p w:rsidR="001E4CC1" w:rsidRPr="00E17BCC" w:rsidRDefault="001E4CC1" w:rsidP="00ED1F1C">
      <w:pPr>
        <w:pStyle w:val="ListParagraph"/>
        <w:numPr>
          <w:ilvl w:val="0"/>
          <w:numId w:val="27"/>
        </w:numPr>
        <w:suppressAutoHyphens/>
        <w:ind w:left="567" w:hanging="294"/>
        <w:jc w:val="both"/>
        <w:rPr>
          <w:rFonts w:ascii="Kruti Dev 011" w:hAnsi="Kruti Dev 011"/>
          <w:bCs/>
          <w:iCs/>
          <w:sz w:val="24"/>
          <w:szCs w:val="24"/>
        </w:rPr>
      </w:pPr>
      <w:r w:rsidRPr="00E17BCC">
        <w:rPr>
          <w:rFonts w:ascii="Kruti Dev 011" w:hAnsi="Kruti Dev 011"/>
          <w:bCs/>
          <w:iCs/>
          <w:sz w:val="24"/>
          <w:szCs w:val="24"/>
        </w:rPr>
        <w:t>lDlsuk ,-ch- ¼1998½- i;kZoj.kf'k{kk- ubZfnYyh-  vk;ZcqdfMiksA</w:t>
      </w:r>
    </w:p>
    <w:p w:rsidR="001E4CC1" w:rsidRPr="00ED063B" w:rsidRDefault="001E4CC1" w:rsidP="00ED1F1C">
      <w:pPr>
        <w:pStyle w:val="ListParagraph"/>
        <w:numPr>
          <w:ilvl w:val="0"/>
          <w:numId w:val="27"/>
        </w:numPr>
        <w:suppressAutoHyphens/>
        <w:ind w:left="567" w:hanging="294"/>
        <w:jc w:val="both"/>
        <w:rPr>
          <w:rFonts w:ascii="Bookman Old Style" w:hAnsi="Bookman Old Style"/>
          <w:bCs/>
          <w:iCs/>
          <w:sz w:val="22"/>
        </w:rPr>
      </w:pPr>
      <w:r w:rsidRPr="00ED063B">
        <w:rPr>
          <w:rFonts w:ascii="Bookman Old Style" w:hAnsi="Bookman Old Style"/>
          <w:bCs/>
          <w:iCs/>
          <w:sz w:val="22"/>
        </w:rPr>
        <w:t>UNESCO (1990). Sourcebook in Environmental Education for School Teachers. Bangkok.</w:t>
      </w:r>
    </w:p>
    <w:p w:rsidR="001E4CC1" w:rsidRPr="00ED063B" w:rsidRDefault="001E4CC1" w:rsidP="00ED1F1C">
      <w:pPr>
        <w:pStyle w:val="ListParagraph"/>
        <w:numPr>
          <w:ilvl w:val="0"/>
          <w:numId w:val="27"/>
        </w:numPr>
        <w:suppressAutoHyphens/>
        <w:ind w:left="567" w:hanging="294"/>
        <w:jc w:val="both"/>
        <w:rPr>
          <w:rFonts w:ascii="Bookman Old Style" w:hAnsi="Bookman Old Style"/>
          <w:bCs/>
          <w:iCs/>
          <w:sz w:val="22"/>
        </w:rPr>
      </w:pPr>
      <w:r w:rsidRPr="00ED063B">
        <w:rPr>
          <w:rFonts w:ascii="Bookman Old Style" w:hAnsi="Bookman Old Style"/>
          <w:bCs/>
          <w:iCs/>
          <w:sz w:val="22"/>
        </w:rPr>
        <w:t>CEE (1995).  Joy of learning handbook of environmental education activities. Vol.I-3 to 5.—Ahmedabad.  Centre for   Environment Education,</w:t>
      </w:r>
    </w:p>
    <w:p w:rsidR="001E4CC1" w:rsidRPr="00ED063B" w:rsidRDefault="001E4CC1" w:rsidP="00ED1F1C">
      <w:pPr>
        <w:pStyle w:val="ListParagraph"/>
        <w:numPr>
          <w:ilvl w:val="0"/>
          <w:numId w:val="27"/>
        </w:numPr>
        <w:suppressAutoHyphens/>
        <w:ind w:left="567" w:hanging="294"/>
        <w:jc w:val="both"/>
        <w:rPr>
          <w:rFonts w:ascii="Bookman Old Style" w:hAnsi="Bookman Old Style"/>
          <w:bCs/>
          <w:iCs/>
          <w:sz w:val="22"/>
        </w:rPr>
      </w:pPr>
      <w:r w:rsidRPr="00ED063B">
        <w:rPr>
          <w:rFonts w:ascii="Bookman Old Style" w:hAnsi="Bookman Old Style"/>
          <w:bCs/>
          <w:iCs/>
          <w:sz w:val="22"/>
        </w:rPr>
        <w:t xml:space="preserve"> CEE   (1996) Joy of learning. Handbook of environmental education activities. Vol.II-6 to 8.-- Ahmedabad: Centre for  Environment Education</w:t>
      </w:r>
    </w:p>
    <w:p w:rsidR="001E4CC1" w:rsidRPr="00ED063B" w:rsidRDefault="001E4CC1" w:rsidP="00ED1F1C">
      <w:pPr>
        <w:pStyle w:val="ListParagraph"/>
        <w:numPr>
          <w:ilvl w:val="0"/>
          <w:numId w:val="27"/>
        </w:numPr>
        <w:suppressAutoHyphens/>
        <w:ind w:left="567" w:hanging="294"/>
        <w:contextualSpacing w:val="0"/>
        <w:jc w:val="both"/>
        <w:rPr>
          <w:rFonts w:ascii="Bookman Old Style" w:hAnsi="Bookman Old Style"/>
          <w:bCs/>
          <w:iCs/>
          <w:sz w:val="22"/>
        </w:rPr>
      </w:pPr>
      <w:r w:rsidRPr="00ED063B">
        <w:rPr>
          <w:rFonts w:ascii="Bookman Old Style" w:hAnsi="Bookman Old Style"/>
          <w:bCs/>
          <w:iCs/>
          <w:sz w:val="22"/>
        </w:rPr>
        <w:t xml:space="preserve">Pandya (1999). Mamata, Guide to green material: experiences and learning in developing effective environmental education material.  Ahmedbad. Centre for Environment Education, </w:t>
      </w:r>
    </w:p>
    <w:p w:rsidR="001E4CC1" w:rsidRPr="00ED063B" w:rsidRDefault="001E4CC1" w:rsidP="00ED1F1C">
      <w:pPr>
        <w:pStyle w:val="ListParagraph"/>
        <w:numPr>
          <w:ilvl w:val="0"/>
          <w:numId w:val="27"/>
        </w:numPr>
        <w:suppressAutoHyphens/>
        <w:ind w:left="567" w:hanging="294"/>
        <w:contextualSpacing w:val="0"/>
        <w:jc w:val="both"/>
        <w:rPr>
          <w:rFonts w:ascii="Bookman Old Style" w:hAnsi="Bookman Old Style"/>
          <w:bCs/>
          <w:iCs/>
          <w:sz w:val="22"/>
        </w:rPr>
      </w:pPr>
      <w:r w:rsidRPr="00ED063B">
        <w:rPr>
          <w:rFonts w:ascii="Bookman Old Style" w:hAnsi="Bookman Old Style"/>
          <w:bCs/>
          <w:iCs/>
          <w:sz w:val="22"/>
        </w:rPr>
        <w:t xml:space="preserve">Sharma, R. C. (1981).  Environmental Education.  Delhi. Metropolitan.   </w:t>
      </w:r>
    </w:p>
    <w:p w:rsidR="001E4CC1" w:rsidRPr="00ED063B" w:rsidRDefault="001E4CC1" w:rsidP="00ED1F1C">
      <w:pPr>
        <w:pStyle w:val="ListParagraph"/>
        <w:numPr>
          <w:ilvl w:val="0"/>
          <w:numId w:val="27"/>
        </w:numPr>
        <w:suppressAutoHyphens/>
        <w:ind w:left="567" w:hanging="294"/>
        <w:contextualSpacing w:val="0"/>
        <w:jc w:val="both"/>
        <w:rPr>
          <w:rFonts w:ascii="Bookman Old Style" w:hAnsi="Bookman Old Style"/>
          <w:bCs/>
          <w:iCs/>
          <w:sz w:val="22"/>
        </w:rPr>
      </w:pPr>
      <w:r w:rsidRPr="00ED063B">
        <w:rPr>
          <w:rFonts w:ascii="Bookman Old Style" w:hAnsi="Bookman Old Style"/>
          <w:bCs/>
          <w:iCs/>
          <w:sz w:val="22"/>
        </w:rPr>
        <w:t>Reddy, K. Purushotham. (2007). Environmental education.  New Delhi. Neel kamal Publications Pvt. Ltd.</w:t>
      </w:r>
    </w:p>
    <w:p w:rsidR="001E4CC1" w:rsidRPr="00ED063B" w:rsidRDefault="001E4CC1" w:rsidP="00ED1F1C">
      <w:pPr>
        <w:pStyle w:val="ListParagraph"/>
        <w:numPr>
          <w:ilvl w:val="0"/>
          <w:numId w:val="27"/>
        </w:numPr>
        <w:suppressAutoHyphens/>
        <w:ind w:left="567" w:hanging="294"/>
        <w:contextualSpacing w:val="0"/>
        <w:jc w:val="both"/>
        <w:rPr>
          <w:rFonts w:ascii="Bookman Old Style" w:hAnsi="Bookman Old Style"/>
          <w:bCs/>
          <w:iCs/>
          <w:sz w:val="22"/>
        </w:rPr>
      </w:pPr>
      <w:r w:rsidRPr="00ED063B">
        <w:rPr>
          <w:rFonts w:ascii="Bookman Old Style" w:hAnsi="Bookman Old Style"/>
          <w:bCs/>
          <w:iCs/>
          <w:sz w:val="22"/>
        </w:rPr>
        <w:t xml:space="preserve">NCERT (2009). Project book in Environmental Education for class VII, VII, IX and X. New Delhi.   NCERT. </w:t>
      </w:r>
    </w:p>
    <w:p w:rsidR="001E4CC1" w:rsidRPr="00ED063B" w:rsidRDefault="001E4CC1" w:rsidP="00ED1F1C">
      <w:pPr>
        <w:pStyle w:val="ListParagraph"/>
        <w:numPr>
          <w:ilvl w:val="0"/>
          <w:numId w:val="27"/>
        </w:numPr>
        <w:suppressAutoHyphens/>
        <w:ind w:left="567" w:hanging="294"/>
        <w:contextualSpacing w:val="0"/>
        <w:jc w:val="both"/>
        <w:rPr>
          <w:rFonts w:ascii="Bookman Old Style" w:hAnsi="Bookman Old Style"/>
          <w:bCs/>
          <w:iCs/>
          <w:sz w:val="22"/>
        </w:rPr>
      </w:pPr>
      <w:r w:rsidRPr="00ED063B">
        <w:rPr>
          <w:rFonts w:ascii="Bookman Old Style" w:hAnsi="Bookman Old Style"/>
          <w:bCs/>
          <w:iCs/>
          <w:sz w:val="22"/>
        </w:rPr>
        <w:t>NCERT (2011). Teachers' Handbook on Environmental Education for the higher secondary stage. New Delhi.</w:t>
      </w:r>
    </w:p>
    <w:p w:rsidR="000F613F" w:rsidRDefault="000F613F" w:rsidP="000511B4">
      <w:pPr>
        <w:pStyle w:val="Heading6"/>
        <w:numPr>
          <w:ilvl w:val="0"/>
          <w:numId w:val="0"/>
        </w:numPr>
        <w:ind w:left="2880" w:right="1199"/>
        <w:jc w:val="center"/>
        <w:rPr>
          <w:rFonts w:ascii="Bookman Old Style" w:hAnsi="Bookman Old Style"/>
          <w:sz w:val="22"/>
          <w:szCs w:val="22"/>
        </w:rPr>
      </w:pPr>
    </w:p>
    <w:p w:rsidR="001E4CC1" w:rsidRPr="00ED063B" w:rsidRDefault="001E4CC1" w:rsidP="000511B4">
      <w:pPr>
        <w:pStyle w:val="Heading6"/>
        <w:numPr>
          <w:ilvl w:val="0"/>
          <w:numId w:val="0"/>
        </w:numPr>
        <w:ind w:left="2880" w:right="1199"/>
        <w:jc w:val="center"/>
        <w:rPr>
          <w:rFonts w:ascii="Bookman Old Style" w:hAnsi="Bookman Old Style"/>
          <w:sz w:val="22"/>
          <w:szCs w:val="22"/>
        </w:rPr>
      </w:pPr>
      <w:r w:rsidRPr="00ED063B">
        <w:rPr>
          <w:rFonts w:ascii="Bookman Old Style" w:hAnsi="Bookman Old Style"/>
          <w:sz w:val="22"/>
          <w:szCs w:val="22"/>
        </w:rPr>
        <w:lastRenderedPageBreak/>
        <w:t>ENG 201 English Drama</w:t>
      </w:r>
    </w:p>
    <w:p w:rsidR="00E17BCC" w:rsidRDefault="000622E1" w:rsidP="00E17BCC">
      <w:pPr>
        <w:tabs>
          <w:tab w:val="left" w:pos="540"/>
        </w:tabs>
        <w:ind w:left="63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w:t>
      </w:r>
      <w:r w:rsidR="00E17BCC">
        <w:rPr>
          <w:rFonts w:ascii="Bookman Old Style" w:hAnsi="Bookman Old Style"/>
        </w:rPr>
        <w:tab/>
      </w:r>
      <w:r w:rsidR="00E17BCC">
        <w:rPr>
          <w:rFonts w:ascii="Bookman Old Style" w:hAnsi="Bookman Old Style"/>
        </w:rPr>
        <w:tab/>
      </w:r>
      <w:r w:rsidRPr="00ED063B">
        <w:rPr>
          <w:rFonts w:ascii="Bookman Old Style" w:hAnsi="Bookman Old Style"/>
        </w:rPr>
        <w:t xml:space="preserve">  Max. Marks: 100         </w:t>
      </w:r>
    </w:p>
    <w:p w:rsidR="000622E1" w:rsidRPr="00ED063B" w:rsidRDefault="000622E1" w:rsidP="000622E1">
      <w:pPr>
        <w:ind w:left="-90" w:firstLine="90"/>
        <w:rPr>
          <w:rFonts w:ascii="Bookman Old Style" w:hAnsi="Bookman Old Style"/>
        </w:rPr>
      </w:pPr>
      <w:r w:rsidRPr="00ED063B">
        <w:rPr>
          <w:rFonts w:ascii="Bookman Old Style" w:hAnsi="Bookman Old Style"/>
        </w:rPr>
        <w:t xml:space="preserve">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w:t>
      </w:r>
      <w:r w:rsidR="00ED063B" w:rsidRPr="00ED063B">
        <w:rPr>
          <w:rFonts w:ascii="Bookman Old Style" w:hAnsi="Bookman Old Style"/>
        </w:rPr>
        <w:tab/>
      </w:r>
      <w:r w:rsidR="00ED063B" w:rsidRPr="00ED063B">
        <w:rPr>
          <w:rFonts w:ascii="Bookman Old Style" w:hAnsi="Bookman Old Style"/>
        </w:rPr>
        <w:tab/>
      </w:r>
      <w:r w:rsidRPr="00ED063B">
        <w:rPr>
          <w:rFonts w:ascii="Bookman Old Style" w:hAnsi="Bookman Old Style"/>
        </w:rPr>
        <w:t xml:space="preserve">  </w:t>
      </w:r>
      <w:r w:rsidR="00ED063B" w:rsidRPr="00ED063B">
        <w:rPr>
          <w:rFonts w:ascii="Bookman Old Style" w:hAnsi="Bookman Old Style"/>
        </w:rPr>
        <w:tab/>
      </w:r>
      <w:r w:rsidRPr="00ED063B">
        <w:rPr>
          <w:rFonts w:ascii="Bookman Old Style" w:hAnsi="Bookman Old Style"/>
        </w:rPr>
        <w:t>Theory</w:t>
      </w:r>
      <w:proofErr w:type="gramEnd"/>
      <w:r w:rsidRPr="00ED063B">
        <w:rPr>
          <w:rFonts w:ascii="Bookman Old Style" w:hAnsi="Bookman Old Style"/>
        </w:rPr>
        <w:t>: 80, Internal: 20</w:t>
      </w:r>
    </w:p>
    <w:p w:rsidR="000622E1" w:rsidRPr="00ED063B" w:rsidRDefault="000622E1" w:rsidP="000622E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0622E1" w:rsidRPr="00ED063B" w:rsidRDefault="000622E1" w:rsidP="000622E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0622E1" w:rsidRPr="00ED063B" w:rsidRDefault="000622E1" w:rsidP="000622E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0622E1" w:rsidRPr="00ED063B" w:rsidRDefault="000622E1" w:rsidP="000622E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0622E1" w:rsidRPr="00ED063B" w:rsidRDefault="000622E1" w:rsidP="000622E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ED063B" w:rsidRPr="00ED063B" w:rsidRDefault="00ED063B" w:rsidP="00ED063B">
      <w:pPr>
        <w:pStyle w:val="TableParagraph"/>
        <w:spacing w:before="13" w:line="252" w:lineRule="exact"/>
        <w:ind w:left="107"/>
        <w:rPr>
          <w:rFonts w:ascii="Bookman Old Style" w:hAnsi="Bookman Old Style"/>
        </w:rPr>
      </w:pPr>
      <w:r w:rsidRPr="00ED063B">
        <w:rPr>
          <w:rFonts w:ascii="Bookman Old Style" w:hAnsi="Bookman Old Style"/>
          <w:b/>
        </w:rPr>
        <w:t xml:space="preserve">Objectives: </w:t>
      </w:r>
      <w:r w:rsidRPr="00ED063B">
        <w:rPr>
          <w:rFonts w:ascii="Bookman Old Style" w:hAnsi="Bookman Old Style"/>
        </w:rPr>
        <w:t>The students will be able to:</w:t>
      </w:r>
    </w:p>
    <w:p w:rsidR="00ED063B" w:rsidRPr="00ED063B" w:rsidRDefault="00ED063B" w:rsidP="00ED1F1C">
      <w:pPr>
        <w:pStyle w:val="TableParagraph"/>
        <w:numPr>
          <w:ilvl w:val="0"/>
          <w:numId w:val="99"/>
        </w:numPr>
        <w:tabs>
          <w:tab w:val="left" w:pos="391"/>
        </w:tabs>
        <w:spacing w:line="252" w:lineRule="exact"/>
        <w:rPr>
          <w:rFonts w:ascii="Bookman Old Style" w:hAnsi="Bookman Old Style"/>
        </w:rPr>
      </w:pPr>
      <w:r w:rsidRPr="00ED063B">
        <w:rPr>
          <w:rFonts w:ascii="Bookman Old Style" w:hAnsi="Bookman Old Style"/>
        </w:rPr>
        <w:t>Acquaint with certain specimens of English drama and their types from different</w:t>
      </w:r>
      <w:r w:rsidRPr="00ED063B">
        <w:rPr>
          <w:rFonts w:ascii="Bookman Old Style" w:hAnsi="Bookman Old Style"/>
          <w:spacing w:val="-13"/>
        </w:rPr>
        <w:t xml:space="preserve"> </w:t>
      </w:r>
      <w:r w:rsidRPr="00ED063B">
        <w:rPr>
          <w:rFonts w:ascii="Bookman Old Style" w:hAnsi="Bookman Old Style"/>
        </w:rPr>
        <w:t>ages.</w:t>
      </w:r>
    </w:p>
    <w:p w:rsidR="00ED063B" w:rsidRPr="00ED063B" w:rsidRDefault="00ED063B" w:rsidP="00ED1F1C">
      <w:pPr>
        <w:pStyle w:val="TableParagraph"/>
        <w:numPr>
          <w:ilvl w:val="0"/>
          <w:numId w:val="99"/>
        </w:numPr>
        <w:tabs>
          <w:tab w:val="left" w:pos="391"/>
        </w:tabs>
        <w:ind w:right="103"/>
        <w:rPr>
          <w:rFonts w:ascii="Bookman Old Style" w:hAnsi="Bookman Old Style"/>
        </w:rPr>
      </w:pPr>
      <w:r w:rsidRPr="00ED063B">
        <w:rPr>
          <w:rFonts w:ascii="Bookman Old Style" w:hAnsi="Bookman Old Style"/>
        </w:rPr>
        <w:t>Develop their analytical and imaginative powers through readings in drama and their skills in dialogue development through their readings in</w:t>
      </w:r>
      <w:r w:rsidRPr="00ED063B">
        <w:rPr>
          <w:rFonts w:ascii="Bookman Old Style" w:hAnsi="Bookman Old Style"/>
          <w:spacing w:val="-4"/>
        </w:rPr>
        <w:t xml:space="preserve"> </w:t>
      </w:r>
      <w:r w:rsidRPr="00ED063B">
        <w:rPr>
          <w:rFonts w:ascii="Bookman Old Style" w:hAnsi="Bookman Old Style"/>
        </w:rPr>
        <w:t>drama.</w:t>
      </w:r>
    </w:p>
    <w:p w:rsidR="00ED063B" w:rsidRPr="00ED063B" w:rsidRDefault="00ED063B" w:rsidP="00ED063B">
      <w:pPr>
        <w:pStyle w:val="TableParagraph"/>
        <w:tabs>
          <w:tab w:val="left" w:pos="391"/>
        </w:tabs>
        <w:ind w:left="391" w:right="103"/>
        <w:rPr>
          <w:rFonts w:ascii="Bookman Old Style" w:hAnsi="Bookman Old Styl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8"/>
        <w:gridCol w:w="8281"/>
      </w:tblGrid>
      <w:tr w:rsidR="00390C04" w:rsidRPr="00ED063B" w:rsidTr="00297A87">
        <w:trPr>
          <w:trHeight w:val="431"/>
        </w:trPr>
        <w:tc>
          <w:tcPr>
            <w:tcW w:w="9949" w:type="dxa"/>
            <w:gridSpan w:val="2"/>
          </w:tcPr>
          <w:p w:rsidR="00390C04" w:rsidRPr="00ED063B" w:rsidRDefault="00390C04" w:rsidP="00ED063B">
            <w:pPr>
              <w:pStyle w:val="TableParagraph"/>
              <w:spacing w:before="87"/>
              <w:ind w:left="17" w:right="-16"/>
              <w:jc w:val="center"/>
              <w:rPr>
                <w:rFonts w:ascii="Bookman Old Style" w:hAnsi="Bookman Old Style"/>
                <w:b/>
              </w:rPr>
            </w:pPr>
            <w:r>
              <w:rPr>
                <w:rFonts w:ascii="Bookman Old Style" w:hAnsi="Bookman Old Style"/>
                <w:b/>
              </w:rPr>
              <w:t>Course Contents</w:t>
            </w:r>
          </w:p>
        </w:tc>
      </w:tr>
      <w:tr w:rsidR="001E4CC1" w:rsidRPr="00ED063B" w:rsidTr="001E4CC1">
        <w:trPr>
          <w:trHeight w:val="506"/>
        </w:trPr>
        <w:tc>
          <w:tcPr>
            <w:tcW w:w="1668" w:type="dxa"/>
          </w:tcPr>
          <w:p w:rsidR="001E4CC1" w:rsidRPr="00ED063B" w:rsidRDefault="001E4CC1" w:rsidP="001E4CC1">
            <w:pPr>
              <w:pStyle w:val="TableParagraph"/>
              <w:spacing w:before="125"/>
              <w:ind w:left="107"/>
              <w:rPr>
                <w:rFonts w:ascii="Bookman Old Style" w:hAnsi="Bookman Old Style"/>
              </w:rPr>
            </w:pPr>
            <w:r w:rsidRPr="00ED063B">
              <w:rPr>
                <w:rFonts w:ascii="Bookman Old Style" w:hAnsi="Bookman Old Style"/>
              </w:rPr>
              <w:t>Unit I</w:t>
            </w:r>
          </w:p>
        </w:tc>
        <w:tc>
          <w:tcPr>
            <w:tcW w:w="8281" w:type="dxa"/>
          </w:tcPr>
          <w:p w:rsidR="001E4CC1" w:rsidRPr="00ED063B" w:rsidRDefault="001E4CC1" w:rsidP="00ED063B">
            <w:pPr>
              <w:pStyle w:val="TableParagraph"/>
              <w:spacing w:before="2" w:line="252" w:lineRule="exact"/>
              <w:ind w:left="108"/>
              <w:rPr>
                <w:rFonts w:ascii="Bookman Old Style" w:hAnsi="Bookman Old Style"/>
              </w:rPr>
            </w:pPr>
            <w:r w:rsidRPr="00ED063B">
              <w:rPr>
                <w:rFonts w:ascii="Bookman Old Style" w:hAnsi="Bookman Old Style"/>
              </w:rPr>
              <w:t>Cristopher Marlow: Dr. Faustus Shakespeare: As You Like It</w:t>
            </w:r>
          </w:p>
        </w:tc>
      </w:tr>
      <w:tr w:rsidR="001E4CC1" w:rsidRPr="00ED063B" w:rsidTr="001E4CC1">
        <w:trPr>
          <w:trHeight w:val="443"/>
        </w:trPr>
        <w:tc>
          <w:tcPr>
            <w:tcW w:w="1668" w:type="dxa"/>
          </w:tcPr>
          <w:p w:rsidR="001E4CC1" w:rsidRPr="00ED063B" w:rsidRDefault="001E4CC1" w:rsidP="001E4CC1">
            <w:pPr>
              <w:pStyle w:val="TableParagraph"/>
              <w:spacing w:before="94"/>
              <w:ind w:left="107"/>
              <w:rPr>
                <w:rFonts w:ascii="Bookman Old Style" w:hAnsi="Bookman Old Style"/>
              </w:rPr>
            </w:pPr>
            <w:r w:rsidRPr="00ED063B">
              <w:rPr>
                <w:rFonts w:ascii="Bookman Old Style" w:hAnsi="Bookman Old Style"/>
              </w:rPr>
              <w:t>Unit II</w:t>
            </w:r>
          </w:p>
        </w:tc>
        <w:tc>
          <w:tcPr>
            <w:tcW w:w="8281" w:type="dxa"/>
          </w:tcPr>
          <w:p w:rsidR="001E4CC1" w:rsidRPr="00ED063B" w:rsidRDefault="001E4CC1" w:rsidP="001E4CC1">
            <w:pPr>
              <w:pStyle w:val="TableParagraph"/>
              <w:spacing w:before="94"/>
              <w:ind w:left="108"/>
              <w:rPr>
                <w:rFonts w:ascii="Bookman Old Style" w:hAnsi="Bookman Old Style"/>
              </w:rPr>
            </w:pPr>
            <w:r w:rsidRPr="00ED063B">
              <w:rPr>
                <w:rFonts w:ascii="Bookman Old Style" w:hAnsi="Bookman Old Style"/>
              </w:rPr>
              <w:t>William Congreve: The Way of the World</w:t>
            </w:r>
          </w:p>
        </w:tc>
      </w:tr>
      <w:tr w:rsidR="001E4CC1" w:rsidRPr="00ED063B" w:rsidTr="001E4CC1">
        <w:trPr>
          <w:trHeight w:val="294"/>
        </w:trPr>
        <w:tc>
          <w:tcPr>
            <w:tcW w:w="1668" w:type="dxa"/>
          </w:tcPr>
          <w:p w:rsidR="001E4CC1" w:rsidRPr="00ED063B" w:rsidRDefault="001E4CC1" w:rsidP="001E4CC1">
            <w:pPr>
              <w:pStyle w:val="TableParagraph"/>
              <w:spacing w:before="20"/>
              <w:ind w:left="107"/>
              <w:rPr>
                <w:rFonts w:ascii="Bookman Old Style" w:hAnsi="Bookman Old Style"/>
              </w:rPr>
            </w:pPr>
            <w:r w:rsidRPr="00ED063B">
              <w:rPr>
                <w:rFonts w:ascii="Bookman Old Style" w:hAnsi="Bookman Old Style"/>
              </w:rPr>
              <w:t>Unit III</w:t>
            </w:r>
          </w:p>
        </w:tc>
        <w:tc>
          <w:tcPr>
            <w:tcW w:w="8281" w:type="dxa"/>
          </w:tcPr>
          <w:p w:rsidR="001E4CC1" w:rsidRPr="00ED063B" w:rsidRDefault="001E4CC1" w:rsidP="001E4CC1">
            <w:pPr>
              <w:pStyle w:val="TableParagraph"/>
              <w:spacing w:before="20"/>
              <w:ind w:left="108"/>
              <w:rPr>
                <w:rFonts w:ascii="Bookman Old Style" w:hAnsi="Bookman Old Style"/>
              </w:rPr>
            </w:pPr>
            <w:r w:rsidRPr="00ED063B">
              <w:rPr>
                <w:rFonts w:ascii="Bookman Old Style" w:hAnsi="Bookman Old Style"/>
              </w:rPr>
              <w:t>G.B. Shaw: Arms and the Man</w:t>
            </w:r>
          </w:p>
        </w:tc>
      </w:tr>
      <w:tr w:rsidR="001E4CC1" w:rsidRPr="00ED063B" w:rsidTr="001E4CC1">
        <w:trPr>
          <w:trHeight w:val="1264"/>
        </w:trPr>
        <w:tc>
          <w:tcPr>
            <w:tcW w:w="1668" w:type="dxa"/>
          </w:tcPr>
          <w:p w:rsidR="001E4CC1" w:rsidRPr="00ED063B" w:rsidRDefault="001E4CC1" w:rsidP="001E4CC1">
            <w:pPr>
              <w:pStyle w:val="TableParagraph"/>
              <w:rPr>
                <w:rFonts w:ascii="Bookman Old Style" w:hAnsi="Bookman Old Style"/>
              </w:rPr>
            </w:pPr>
          </w:p>
          <w:p w:rsidR="001E4CC1" w:rsidRPr="00ED063B" w:rsidRDefault="001E4CC1" w:rsidP="001E4CC1">
            <w:pPr>
              <w:pStyle w:val="TableParagraph"/>
              <w:spacing w:before="10"/>
              <w:rPr>
                <w:rFonts w:ascii="Bookman Old Style" w:hAnsi="Bookman Old Style"/>
              </w:rPr>
            </w:pPr>
          </w:p>
          <w:p w:rsidR="001E4CC1" w:rsidRPr="00ED063B" w:rsidRDefault="001E4CC1" w:rsidP="001E4CC1">
            <w:pPr>
              <w:pStyle w:val="TableParagraph"/>
              <w:ind w:left="107"/>
              <w:rPr>
                <w:rFonts w:ascii="Bookman Old Style" w:hAnsi="Bookman Old Style"/>
              </w:rPr>
            </w:pPr>
            <w:r w:rsidRPr="00ED063B">
              <w:rPr>
                <w:rFonts w:ascii="Bookman Old Style" w:hAnsi="Bookman Old Style"/>
              </w:rPr>
              <w:t>Unit IV</w:t>
            </w:r>
          </w:p>
        </w:tc>
        <w:tc>
          <w:tcPr>
            <w:tcW w:w="8281" w:type="dxa"/>
          </w:tcPr>
          <w:p w:rsidR="001E4CC1" w:rsidRPr="00ED063B" w:rsidRDefault="001E4CC1" w:rsidP="00ED1F1C">
            <w:pPr>
              <w:pStyle w:val="TableParagraph"/>
              <w:numPr>
                <w:ilvl w:val="0"/>
                <w:numId w:val="98"/>
              </w:numPr>
              <w:tabs>
                <w:tab w:val="left" w:pos="828"/>
                <w:tab w:val="left" w:pos="829"/>
              </w:tabs>
              <w:spacing w:line="251" w:lineRule="exact"/>
              <w:rPr>
                <w:rFonts w:ascii="Bookman Old Style" w:hAnsi="Bookman Old Style"/>
              </w:rPr>
            </w:pPr>
            <w:r w:rsidRPr="00ED063B">
              <w:rPr>
                <w:rFonts w:ascii="Bookman Old Style" w:hAnsi="Bookman Old Style"/>
              </w:rPr>
              <w:t>Tragedy, Comedy, Plot, Soliloquy, Three Unities, Tragic Comedy, Farce,</w:t>
            </w:r>
            <w:r w:rsidRPr="00ED063B">
              <w:rPr>
                <w:rFonts w:ascii="Bookman Old Style" w:hAnsi="Bookman Old Style"/>
                <w:spacing w:val="20"/>
              </w:rPr>
              <w:t xml:space="preserve"> </w:t>
            </w:r>
            <w:r w:rsidRPr="00ED063B">
              <w:rPr>
                <w:rFonts w:ascii="Bookman Old Style" w:hAnsi="Bookman Old Style"/>
              </w:rPr>
              <w:t>Conflict,</w:t>
            </w:r>
          </w:p>
          <w:p w:rsidR="001E4CC1" w:rsidRPr="00ED063B" w:rsidRDefault="001E4CC1" w:rsidP="001E4CC1">
            <w:pPr>
              <w:pStyle w:val="TableParagraph"/>
              <w:spacing w:before="1" w:line="252" w:lineRule="exact"/>
              <w:ind w:left="828"/>
              <w:rPr>
                <w:rFonts w:ascii="Bookman Old Style" w:hAnsi="Bookman Old Style"/>
              </w:rPr>
            </w:pPr>
            <w:r w:rsidRPr="00ED063B">
              <w:rPr>
                <w:rFonts w:ascii="Bookman Old Style" w:hAnsi="Bookman Old Style"/>
              </w:rPr>
              <w:t>Climax, Catharsis, Poetic justice, Chorus, Comic Relief, Closet Drama</w:t>
            </w:r>
          </w:p>
          <w:p w:rsidR="001E4CC1" w:rsidRPr="00ED063B" w:rsidRDefault="001E4CC1" w:rsidP="00ED1F1C">
            <w:pPr>
              <w:pStyle w:val="TableParagraph"/>
              <w:numPr>
                <w:ilvl w:val="0"/>
                <w:numId w:val="98"/>
              </w:numPr>
              <w:tabs>
                <w:tab w:val="left" w:pos="829"/>
              </w:tabs>
              <w:ind w:right="100"/>
              <w:rPr>
                <w:rFonts w:ascii="Bookman Old Style" w:hAnsi="Bookman Old Style"/>
              </w:rPr>
            </w:pPr>
            <w:r w:rsidRPr="00ED063B">
              <w:rPr>
                <w:rFonts w:ascii="Bookman Old Style" w:hAnsi="Bookman Old Style"/>
              </w:rPr>
              <w:t>Mystery, Miracle and morality plays, the intrudes, Elizabethan drama, heroic tragedy, comedy of manners, problem plays, poetic drama, absurd</w:t>
            </w:r>
            <w:r w:rsidRPr="00ED063B">
              <w:rPr>
                <w:rFonts w:ascii="Bookman Old Style" w:hAnsi="Bookman Old Style"/>
                <w:spacing w:val="51"/>
              </w:rPr>
              <w:t xml:space="preserve"> </w:t>
            </w:r>
            <w:r w:rsidRPr="00ED063B">
              <w:rPr>
                <w:rFonts w:ascii="Bookman Old Style" w:hAnsi="Bookman Old Style"/>
              </w:rPr>
              <w:t>plays,</w:t>
            </w:r>
          </w:p>
          <w:p w:rsidR="001E4CC1" w:rsidRPr="00ED063B" w:rsidRDefault="001E4CC1" w:rsidP="001E4CC1">
            <w:pPr>
              <w:pStyle w:val="TableParagraph"/>
              <w:spacing w:before="1" w:line="233" w:lineRule="exact"/>
              <w:ind w:left="828"/>
              <w:rPr>
                <w:rFonts w:ascii="Bookman Old Style" w:hAnsi="Bookman Old Style"/>
              </w:rPr>
            </w:pPr>
            <w:r w:rsidRPr="00ED063B">
              <w:rPr>
                <w:rFonts w:ascii="Bookman Old Style" w:hAnsi="Bookman Old Style"/>
              </w:rPr>
              <w:t>contemporary English drama</w:t>
            </w:r>
          </w:p>
        </w:tc>
      </w:tr>
      <w:tr w:rsidR="001E4CC1" w:rsidRPr="00ED063B" w:rsidTr="00ED063B">
        <w:trPr>
          <w:trHeight w:val="1038"/>
        </w:trPr>
        <w:tc>
          <w:tcPr>
            <w:tcW w:w="9949" w:type="dxa"/>
            <w:gridSpan w:val="2"/>
          </w:tcPr>
          <w:p w:rsidR="001E4CC1" w:rsidRPr="00ED063B" w:rsidRDefault="001E4CC1" w:rsidP="001E4CC1">
            <w:pPr>
              <w:pStyle w:val="TableParagraph"/>
              <w:spacing w:before="116"/>
              <w:ind w:left="107" w:right="102"/>
              <w:jc w:val="both"/>
              <w:rPr>
                <w:rFonts w:ascii="Bookman Old Style" w:hAnsi="Bookman Old Style"/>
              </w:rPr>
            </w:pPr>
            <w:r w:rsidRPr="00ED063B">
              <w:rPr>
                <w:rFonts w:ascii="Bookman Old Style" w:hAnsi="Bookman Old Style"/>
                <w:b/>
              </w:rPr>
              <w:t xml:space="preserve">Tutorials/ Practicum: </w:t>
            </w:r>
            <w:r w:rsidRPr="00ED063B">
              <w:rPr>
                <w:rFonts w:ascii="Bookman Old Style" w:hAnsi="Bookman Old Style"/>
              </w:rPr>
              <w:t>Students will work in groups on the practical aspects of the knowledge gained during contact/ lecture period. Peer group teaching may be encouraged. Hard spots, if any, may be resolved during tutorials.</w:t>
            </w:r>
          </w:p>
        </w:tc>
      </w:tr>
    </w:tbl>
    <w:p w:rsidR="00ED063B" w:rsidRPr="00ED063B" w:rsidRDefault="00ED063B">
      <w:pPr>
        <w:rPr>
          <w:rFonts w:ascii="Bookman Old Style" w:hAnsi="Bookman Old Style"/>
        </w:rPr>
      </w:pPr>
    </w:p>
    <w:p w:rsidR="00ED063B" w:rsidRPr="00ED063B" w:rsidRDefault="00ED063B" w:rsidP="00ED063B">
      <w:pPr>
        <w:pStyle w:val="TableParagraph"/>
        <w:ind w:left="3920" w:right="3905"/>
        <w:jc w:val="center"/>
        <w:rPr>
          <w:rFonts w:ascii="Bookman Old Style" w:hAnsi="Bookman Old Style"/>
          <w:b/>
        </w:rPr>
      </w:pPr>
      <w:r w:rsidRPr="00ED063B">
        <w:rPr>
          <w:rFonts w:ascii="Bookman Old Style" w:hAnsi="Bookman Old Style"/>
          <w:b/>
        </w:rPr>
        <w:t>Readings Unit I</w:t>
      </w:r>
    </w:p>
    <w:p w:rsidR="00ED063B" w:rsidRPr="00ED063B" w:rsidRDefault="00ED063B" w:rsidP="00ED1F1C">
      <w:pPr>
        <w:pStyle w:val="TableParagraph"/>
        <w:numPr>
          <w:ilvl w:val="0"/>
          <w:numId w:val="97"/>
        </w:numPr>
        <w:tabs>
          <w:tab w:val="left" w:pos="391"/>
        </w:tabs>
        <w:rPr>
          <w:rFonts w:ascii="Bookman Old Style" w:hAnsi="Bookman Old Style"/>
        </w:rPr>
      </w:pPr>
      <w:r w:rsidRPr="00ED063B">
        <w:rPr>
          <w:rFonts w:ascii="Bookman Old Style" w:hAnsi="Bookman Old Style"/>
        </w:rPr>
        <w:t>Sinha</w:t>
      </w:r>
      <w:proofErr w:type="gramStart"/>
      <w:r w:rsidRPr="00ED063B">
        <w:rPr>
          <w:rFonts w:ascii="Bookman Old Style" w:hAnsi="Bookman Old Style"/>
        </w:rPr>
        <w:t>,A</w:t>
      </w:r>
      <w:proofErr w:type="gramEnd"/>
      <w:r w:rsidRPr="00ED063B">
        <w:rPr>
          <w:rFonts w:ascii="Bookman Old Style" w:hAnsi="Bookman Old Style"/>
        </w:rPr>
        <w:t xml:space="preserve">. K. </w:t>
      </w:r>
      <w:r w:rsidRPr="00ED063B">
        <w:rPr>
          <w:rFonts w:ascii="Bookman Old Style" w:hAnsi="Bookman Old Style"/>
          <w:i/>
        </w:rPr>
        <w:t>A Students’ Companion to English Drama</w:t>
      </w:r>
      <w:r w:rsidRPr="00ED063B">
        <w:rPr>
          <w:rFonts w:ascii="Bookman Old Style" w:hAnsi="Bookman Old Style"/>
        </w:rPr>
        <w:t>. Bharati Bhawan (P&amp;D).</w:t>
      </w:r>
      <w:r w:rsidRPr="00ED063B">
        <w:rPr>
          <w:rFonts w:ascii="Bookman Old Style" w:hAnsi="Bookman Old Style"/>
          <w:spacing w:val="-10"/>
        </w:rPr>
        <w:t xml:space="preserve"> </w:t>
      </w:r>
      <w:r w:rsidRPr="00ED063B">
        <w:rPr>
          <w:rFonts w:ascii="Bookman Old Style" w:hAnsi="Bookman Old Style"/>
        </w:rPr>
        <w:t>2017.</w:t>
      </w:r>
    </w:p>
    <w:p w:rsidR="00ED063B" w:rsidRPr="00ED063B" w:rsidRDefault="00ED063B" w:rsidP="00ED1F1C">
      <w:pPr>
        <w:pStyle w:val="TableParagraph"/>
        <w:numPr>
          <w:ilvl w:val="0"/>
          <w:numId w:val="97"/>
        </w:numPr>
        <w:tabs>
          <w:tab w:val="left" w:pos="391"/>
        </w:tabs>
        <w:spacing w:line="250" w:lineRule="exact"/>
        <w:rPr>
          <w:rFonts w:ascii="Bookman Old Style" w:hAnsi="Bookman Old Style"/>
        </w:rPr>
      </w:pPr>
      <w:r w:rsidRPr="00ED063B">
        <w:rPr>
          <w:rFonts w:ascii="Bookman Old Style" w:hAnsi="Bookman Old Style"/>
        </w:rPr>
        <w:t xml:space="preserve">Braunmuller, A. R. (Ed.). </w:t>
      </w:r>
      <w:r w:rsidRPr="00ED063B">
        <w:rPr>
          <w:rFonts w:ascii="Bookman Old Style" w:hAnsi="Bookman Old Style"/>
          <w:i/>
        </w:rPr>
        <w:t>Macbeth (The New Cambridge Shakespeare)</w:t>
      </w:r>
      <w:r w:rsidRPr="00ED063B">
        <w:rPr>
          <w:rFonts w:ascii="Bookman Old Style" w:hAnsi="Bookman Old Style"/>
        </w:rPr>
        <w:t>. CUP.</w:t>
      </w:r>
      <w:r w:rsidRPr="00ED063B">
        <w:rPr>
          <w:rFonts w:ascii="Bookman Old Style" w:hAnsi="Bookman Old Style"/>
          <w:spacing w:val="-4"/>
        </w:rPr>
        <w:t xml:space="preserve"> </w:t>
      </w:r>
      <w:r w:rsidRPr="00ED063B">
        <w:rPr>
          <w:rFonts w:ascii="Bookman Old Style" w:hAnsi="Bookman Old Style"/>
        </w:rPr>
        <w:t>1997.</w:t>
      </w:r>
    </w:p>
    <w:p w:rsidR="00ED063B" w:rsidRPr="00ED063B" w:rsidRDefault="00ED063B" w:rsidP="00ED1F1C">
      <w:pPr>
        <w:pStyle w:val="TableParagraph"/>
        <w:numPr>
          <w:ilvl w:val="0"/>
          <w:numId w:val="97"/>
        </w:numPr>
        <w:tabs>
          <w:tab w:val="left" w:pos="391"/>
        </w:tabs>
        <w:spacing w:line="255" w:lineRule="exact"/>
        <w:rPr>
          <w:rFonts w:ascii="Bookman Old Style" w:hAnsi="Bookman Old Style"/>
        </w:rPr>
      </w:pPr>
      <w:r w:rsidRPr="00ED063B">
        <w:rPr>
          <w:rFonts w:ascii="Bookman Old Style" w:hAnsi="Bookman Old Style"/>
        </w:rPr>
        <w:t xml:space="preserve">Bradley, A.C. </w:t>
      </w:r>
      <w:r w:rsidRPr="00ED063B">
        <w:rPr>
          <w:rFonts w:ascii="Bookman Old Style" w:hAnsi="Bookman Old Style"/>
          <w:i/>
        </w:rPr>
        <w:t>Shakespearean Tragedy</w:t>
      </w:r>
      <w:r w:rsidRPr="00ED063B">
        <w:rPr>
          <w:rFonts w:ascii="Bookman Old Style" w:hAnsi="Bookman Old Style"/>
        </w:rPr>
        <w:t>.4</w:t>
      </w:r>
      <w:r w:rsidRPr="00ED063B">
        <w:rPr>
          <w:rFonts w:ascii="Bookman Old Style" w:hAnsi="Bookman Old Style"/>
          <w:position w:val="8"/>
        </w:rPr>
        <w:t xml:space="preserve">th </w:t>
      </w:r>
      <w:r w:rsidRPr="00ED063B">
        <w:rPr>
          <w:rFonts w:ascii="Bookman Old Style" w:hAnsi="Bookman Old Style"/>
        </w:rPr>
        <w:t>Ed. Palgrave Macmillan.</w:t>
      </w:r>
      <w:r w:rsidRPr="00ED063B">
        <w:rPr>
          <w:rFonts w:ascii="Bookman Old Style" w:hAnsi="Bookman Old Style"/>
          <w:spacing w:val="-21"/>
        </w:rPr>
        <w:t xml:space="preserve"> </w:t>
      </w:r>
      <w:r w:rsidRPr="00ED063B">
        <w:rPr>
          <w:rFonts w:ascii="Bookman Old Style" w:hAnsi="Bookman Old Style"/>
        </w:rPr>
        <w:t>2006.</w:t>
      </w:r>
    </w:p>
    <w:p w:rsidR="00ED063B" w:rsidRPr="00ED063B" w:rsidRDefault="00ED063B" w:rsidP="00ED1F1C">
      <w:pPr>
        <w:pStyle w:val="TableParagraph"/>
        <w:numPr>
          <w:ilvl w:val="0"/>
          <w:numId w:val="97"/>
        </w:numPr>
        <w:tabs>
          <w:tab w:val="left" w:pos="391"/>
        </w:tabs>
        <w:spacing w:line="252" w:lineRule="exact"/>
        <w:rPr>
          <w:rFonts w:ascii="Bookman Old Style" w:hAnsi="Bookman Old Style"/>
        </w:rPr>
      </w:pPr>
      <w:r w:rsidRPr="00ED063B">
        <w:rPr>
          <w:rFonts w:ascii="Bookman Old Style" w:hAnsi="Bookman Old Style"/>
        </w:rPr>
        <w:t xml:space="preserve">McEachern, Claire. </w:t>
      </w:r>
      <w:r w:rsidRPr="00ED063B">
        <w:rPr>
          <w:rFonts w:ascii="Bookman Old Style" w:hAnsi="Bookman Old Style"/>
          <w:i/>
        </w:rPr>
        <w:t>The Cambridge Companion to Shakespearean Tragedy</w:t>
      </w:r>
      <w:r w:rsidRPr="00ED063B">
        <w:rPr>
          <w:rFonts w:ascii="Bookman Old Style" w:hAnsi="Bookman Old Style"/>
        </w:rPr>
        <w:t>. CUP.</w:t>
      </w:r>
      <w:r w:rsidRPr="00ED063B">
        <w:rPr>
          <w:rFonts w:ascii="Bookman Old Style" w:hAnsi="Bookman Old Style"/>
          <w:spacing w:val="-7"/>
        </w:rPr>
        <w:t xml:space="preserve"> </w:t>
      </w:r>
      <w:r w:rsidRPr="00ED063B">
        <w:rPr>
          <w:rFonts w:ascii="Bookman Old Style" w:hAnsi="Bookman Old Style"/>
        </w:rPr>
        <w:t>2013.</w:t>
      </w:r>
    </w:p>
    <w:p w:rsidR="00ED063B" w:rsidRPr="00ED063B" w:rsidRDefault="00ED063B" w:rsidP="00ED063B">
      <w:pPr>
        <w:pStyle w:val="TableParagraph"/>
        <w:spacing w:before="2" w:line="252" w:lineRule="exact"/>
        <w:ind w:left="3920" w:right="3908"/>
        <w:jc w:val="center"/>
        <w:rPr>
          <w:rFonts w:ascii="Bookman Old Style" w:hAnsi="Bookman Old Style"/>
          <w:b/>
        </w:rPr>
      </w:pPr>
      <w:r w:rsidRPr="00ED063B">
        <w:rPr>
          <w:rFonts w:ascii="Bookman Old Style" w:hAnsi="Bookman Old Style"/>
          <w:b/>
        </w:rPr>
        <w:t>Unit II</w:t>
      </w:r>
    </w:p>
    <w:p w:rsidR="00ED063B" w:rsidRPr="00ED063B" w:rsidRDefault="00ED063B" w:rsidP="00ED1F1C">
      <w:pPr>
        <w:pStyle w:val="TableParagraph"/>
        <w:numPr>
          <w:ilvl w:val="0"/>
          <w:numId w:val="97"/>
        </w:numPr>
        <w:tabs>
          <w:tab w:val="left" w:pos="391"/>
        </w:tabs>
        <w:spacing w:line="252" w:lineRule="exact"/>
        <w:rPr>
          <w:rFonts w:ascii="Bookman Old Style" w:hAnsi="Bookman Old Style"/>
        </w:rPr>
      </w:pPr>
      <w:r w:rsidRPr="00ED063B">
        <w:rPr>
          <w:rFonts w:ascii="Bookman Old Style" w:hAnsi="Bookman Old Style"/>
        </w:rPr>
        <w:t xml:space="preserve">Hattaway, Michael (Ed.). </w:t>
      </w:r>
      <w:r w:rsidRPr="00ED063B">
        <w:rPr>
          <w:rFonts w:ascii="Bookman Old Style" w:hAnsi="Bookman Old Style"/>
          <w:i/>
        </w:rPr>
        <w:t>As You Like It (The New Cambridge Shakespeare)</w:t>
      </w:r>
      <w:r w:rsidRPr="00ED063B">
        <w:rPr>
          <w:rFonts w:ascii="Bookman Old Style" w:hAnsi="Bookman Old Style"/>
        </w:rPr>
        <w:t>. CUP.</w:t>
      </w:r>
      <w:r w:rsidRPr="00ED063B">
        <w:rPr>
          <w:rFonts w:ascii="Bookman Old Style" w:hAnsi="Bookman Old Style"/>
          <w:spacing w:val="-4"/>
        </w:rPr>
        <w:t xml:space="preserve"> </w:t>
      </w:r>
      <w:r w:rsidRPr="00ED063B">
        <w:rPr>
          <w:rFonts w:ascii="Bookman Old Style" w:hAnsi="Bookman Old Style"/>
        </w:rPr>
        <w:t>2009.</w:t>
      </w:r>
    </w:p>
    <w:p w:rsidR="00ED063B" w:rsidRPr="00ED063B" w:rsidRDefault="00ED063B" w:rsidP="00ED1F1C">
      <w:pPr>
        <w:pStyle w:val="TableParagraph"/>
        <w:numPr>
          <w:ilvl w:val="0"/>
          <w:numId w:val="97"/>
        </w:numPr>
        <w:tabs>
          <w:tab w:val="left" w:pos="391"/>
        </w:tabs>
        <w:spacing w:before="1" w:line="252" w:lineRule="exact"/>
        <w:rPr>
          <w:rFonts w:ascii="Bookman Old Style" w:hAnsi="Bookman Old Style"/>
        </w:rPr>
      </w:pPr>
      <w:r w:rsidRPr="00ED063B">
        <w:rPr>
          <w:rFonts w:ascii="Bookman Old Style" w:hAnsi="Bookman Old Style"/>
        </w:rPr>
        <w:t>Leggatt, Alexander.</w:t>
      </w:r>
      <w:r w:rsidRPr="00ED063B">
        <w:rPr>
          <w:rFonts w:ascii="Bookman Old Style" w:hAnsi="Bookman Old Style"/>
          <w:i/>
        </w:rPr>
        <w:t>The Cambridge Companion to Shakespearean Comedy</w:t>
      </w:r>
      <w:r w:rsidRPr="00ED063B">
        <w:rPr>
          <w:rFonts w:ascii="Bookman Old Style" w:hAnsi="Bookman Old Style"/>
        </w:rPr>
        <w:t>. CUP.</w:t>
      </w:r>
      <w:r w:rsidRPr="00ED063B">
        <w:rPr>
          <w:rFonts w:ascii="Bookman Old Style" w:hAnsi="Bookman Old Style"/>
          <w:spacing w:val="-9"/>
        </w:rPr>
        <w:t xml:space="preserve"> </w:t>
      </w:r>
      <w:r w:rsidRPr="00ED063B">
        <w:rPr>
          <w:rFonts w:ascii="Bookman Old Style" w:hAnsi="Bookman Old Style"/>
        </w:rPr>
        <w:t>2006.</w:t>
      </w:r>
    </w:p>
    <w:p w:rsidR="00ED063B" w:rsidRPr="00ED063B" w:rsidRDefault="00ED063B" w:rsidP="00ED063B">
      <w:pPr>
        <w:pStyle w:val="TableParagraph"/>
        <w:spacing w:line="252" w:lineRule="exact"/>
        <w:ind w:left="3920" w:right="3909"/>
        <w:jc w:val="center"/>
        <w:rPr>
          <w:rFonts w:ascii="Bookman Old Style" w:hAnsi="Bookman Old Style"/>
          <w:b/>
        </w:rPr>
      </w:pPr>
      <w:r w:rsidRPr="00ED063B">
        <w:rPr>
          <w:rFonts w:ascii="Bookman Old Style" w:hAnsi="Bookman Old Style"/>
          <w:b/>
        </w:rPr>
        <w:lastRenderedPageBreak/>
        <w:t>Unit III</w:t>
      </w:r>
    </w:p>
    <w:p w:rsidR="00ED063B" w:rsidRPr="00ED063B" w:rsidRDefault="00ED063B" w:rsidP="00ED1F1C">
      <w:pPr>
        <w:pStyle w:val="TableParagraph"/>
        <w:numPr>
          <w:ilvl w:val="0"/>
          <w:numId w:val="97"/>
        </w:numPr>
        <w:tabs>
          <w:tab w:val="left" w:pos="391"/>
        </w:tabs>
        <w:spacing w:line="252" w:lineRule="exact"/>
        <w:rPr>
          <w:rFonts w:ascii="Bookman Old Style" w:hAnsi="Bookman Old Style"/>
        </w:rPr>
      </w:pPr>
      <w:r w:rsidRPr="00ED063B">
        <w:rPr>
          <w:rFonts w:ascii="Bookman Old Style" w:hAnsi="Bookman Old Style"/>
        </w:rPr>
        <w:t xml:space="preserve">Chakrabarti, Shrishendu (Ed.). </w:t>
      </w:r>
      <w:r w:rsidRPr="00ED063B">
        <w:rPr>
          <w:rFonts w:ascii="Bookman Old Style" w:hAnsi="Bookman Old Style"/>
          <w:i/>
        </w:rPr>
        <w:t xml:space="preserve">The Way of </w:t>
      </w:r>
      <w:proofErr w:type="gramStart"/>
      <w:r w:rsidRPr="00ED063B">
        <w:rPr>
          <w:rFonts w:ascii="Bookman Old Style" w:hAnsi="Bookman Old Style"/>
          <w:i/>
        </w:rPr>
        <w:t>The</w:t>
      </w:r>
      <w:proofErr w:type="gramEnd"/>
      <w:r w:rsidRPr="00ED063B">
        <w:rPr>
          <w:rFonts w:ascii="Bookman Old Style" w:hAnsi="Bookman Old Style"/>
          <w:i/>
        </w:rPr>
        <w:t xml:space="preserve"> World</w:t>
      </w:r>
      <w:r w:rsidRPr="00ED063B">
        <w:rPr>
          <w:rFonts w:ascii="Bookman Old Style" w:hAnsi="Bookman Old Style"/>
        </w:rPr>
        <w:t>. Orient BlackSwan.</w:t>
      </w:r>
      <w:r w:rsidRPr="00ED063B">
        <w:rPr>
          <w:rFonts w:ascii="Bookman Old Style" w:hAnsi="Bookman Old Style"/>
          <w:spacing w:val="-2"/>
        </w:rPr>
        <w:t xml:space="preserve"> </w:t>
      </w:r>
      <w:r w:rsidRPr="00ED063B">
        <w:rPr>
          <w:rFonts w:ascii="Bookman Old Style" w:hAnsi="Bookman Old Style"/>
        </w:rPr>
        <w:t>2007.</w:t>
      </w:r>
    </w:p>
    <w:p w:rsidR="00ED063B" w:rsidRPr="00ED063B" w:rsidRDefault="00ED063B" w:rsidP="00ED1F1C">
      <w:pPr>
        <w:pStyle w:val="TableParagraph"/>
        <w:numPr>
          <w:ilvl w:val="0"/>
          <w:numId w:val="97"/>
        </w:numPr>
        <w:tabs>
          <w:tab w:val="left" w:pos="391"/>
        </w:tabs>
        <w:spacing w:before="2" w:line="252" w:lineRule="exact"/>
        <w:rPr>
          <w:rFonts w:ascii="Bookman Old Style" w:hAnsi="Bookman Old Style"/>
        </w:rPr>
      </w:pPr>
      <w:r w:rsidRPr="00ED063B">
        <w:rPr>
          <w:rFonts w:ascii="Bookman Old Style" w:hAnsi="Bookman Old Style"/>
        </w:rPr>
        <w:t xml:space="preserve">Dobre, Bonamy. </w:t>
      </w:r>
      <w:r w:rsidRPr="00ED063B">
        <w:rPr>
          <w:rFonts w:ascii="Bookman Old Style" w:hAnsi="Bookman Old Style"/>
          <w:i/>
        </w:rPr>
        <w:t>Restoration Comedy 1660-1720</w:t>
      </w:r>
      <w:r w:rsidRPr="00ED063B">
        <w:rPr>
          <w:rFonts w:ascii="Bookman Old Style" w:hAnsi="Bookman Old Style"/>
        </w:rPr>
        <w:t>. OUP.</w:t>
      </w:r>
      <w:r w:rsidRPr="00ED063B">
        <w:rPr>
          <w:rFonts w:ascii="Bookman Old Style" w:hAnsi="Bookman Old Style"/>
          <w:spacing w:val="-1"/>
        </w:rPr>
        <w:t xml:space="preserve"> </w:t>
      </w:r>
      <w:r w:rsidRPr="00ED063B">
        <w:rPr>
          <w:rFonts w:ascii="Bookman Old Style" w:hAnsi="Bookman Old Style"/>
        </w:rPr>
        <w:t>1962.</w:t>
      </w:r>
    </w:p>
    <w:p w:rsidR="00ED063B" w:rsidRPr="00ED063B" w:rsidRDefault="00ED063B" w:rsidP="00ED1F1C">
      <w:pPr>
        <w:pStyle w:val="TableParagraph"/>
        <w:numPr>
          <w:ilvl w:val="0"/>
          <w:numId w:val="97"/>
        </w:numPr>
        <w:tabs>
          <w:tab w:val="left" w:pos="391"/>
        </w:tabs>
        <w:spacing w:line="252" w:lineRule="exact"/>
        <w:rPr>
          <w:rFonts w:ascii="Bookman Old Style" w:hAnsi="Bookman Old Style"/>
        </w:rPr>
      </w:pPr>
      <w:r w:rsidRPr="00ED063B">
        <w:rPr>
          <w:rFonts w:ascii="Bookman Old Style" w:hAnsi="Bookman Old Style"/>
        </w:rPr>
        <w:t xml:space="preserve">Fisk, Deborah Payne. </w:t>
      </w:r>
      <w:r w:rsidRPr="00ED063B">
        <w:rPr>
          <w:rFonts w:ascii="Bookman Old Style" w:hAnsi="Bookman Old Style"/>
          <w:i/>
        </w:rPr>
        <w:t>The Cambridge Companion to English Restoration Theatre</w:t>
      </w:r>
      <w:r w:rsidRPr="00ED063B">
        <w:rPr>
          <w:rFonts w:ascii="Bookman Old Style" w:hAnsi="Bookman Old Style"/>
        </w:rPr>
        <w:t>. CUP.</w:t>
      </w:r>
      <w:r w:rsidRPr="00ED063B">
        <w:rPr>
          <w:rFonts w:ascii="Bookman Old Style" w:hAnsi="Bookman Old Style"/>
          <w:spacing w:val="-10"/>
        </w:rPr>
        <w:t xml:space="preserve"> </w:t>
      </w:r>
      <w:r w:rsidRPr="00ED063B">
        <w:rPr>
          <w:rFonts w:ascii="Bookman Old Style" w:hAnsi="Bookman Old Style"/>
        </w:rPr>
        <w:t>2006.</w:t>
      </w:r>
    </w:p>
    <w:p w:rsidR="00ED063B" w:rsidRPr="00ED063B" w:rsidRDefault="00ED063B" w:rsidP="00ED063B">
      <w:pPr>
        <w:pStyle w:val="TableParagraph"/>
        <w:spacing w:before="1" w:line="252" w:lineRule="exact"/>
        <w:ind w:left="3920" w:right="3910"/>
        <w:jc w:val="center"/>
        <w:rPr>
          <w:rFonts w:ascii="Bookman Old Style" w:hAnsi="Bookman Old Style"/>
          <w:b/>
        </w:rPr>
      </w:pPr>
      <w:r w:rsidRPr="00ED063B">
        <w:rPr>
          <w:rFonts w:ascii="Bookman Old Style" w:hAnsi="Bookman Old Style"/>
          <w:b/>
        </w:rPr>
        <w:t>Unit IV</w:t>
      </w:r>
    </w:p>
    <w:p w:rsidR="00ED063B" w:rsidRPr="00ED063B" w:rsidRDefault="00ED063B" w:rsidP="00ED1F1C">
      <w:pPr>
        <w:pStyle w:val="TableParagraph"/>
        <w:numPr>
          <w:ilvl w:val="0"/>
          <w:numId w:val="97"/>
        </w:numPr>
        <w:tabs>
          <w:tab w:val="left" w:pos="391"/>
        </w:tabs>
        <w:spacing w:line="252" w:lineRule="exact"/>
        <w:rPr>
          <w:rFonts w:ascii="Bookman Old Style" w:hAnsi="Bookman Old Style"/>
        </w:rPr>
      </w:pPr>
      <w:r w:rsidRPr="00ED063B">
        <w:rPr>
          <w:rFonts w:ascii="Bookman Old Style" w:hAnsi="Bookman Old Style"/>
        </w:rPr>
        <w:t xml:space="preserve">Ward, A. C. (Ed.). </w:t>
      </w:r>
      <w:r w:rsidRPr="00ED063B">
        <w:rPr>
          <w:rFonts w:ascii="Bookman Old Style" w:hAnsi="Bookman Old Style"/>
          <w:i/>
        </w:rPr>
        <w:t>Arms and the Man</w:t>
      </w:r>
      <w:r w:rsidRPr="00ED063B">
        <w:rPr>
          <w:rFonts w:ascii="Bookman Old Style" w:hAnsi="Bookman Old Style"/>
        </w:rPr>
        <w:t>. Orient BlackSwan.</w:t>
      </w:r>
      <w:r w:rsidRPr="00ED063B">
        <w:rPr>
          <w:rFonts w:ascii="Bookman Old Style" w:hAnsi="Bookman Old Style"/>
          <w:spacing w:val="-4"/>
        </w:rPr>
        <w:t xml:space="preserve"> </w:t>
      </w:r>
      <w:r w:rsidRPr="00ED063B">
        <w:rPr>
          <w:rFonts w:ascii="Bookman Old Style" w:hAnsi="Bookman Old Style"/>
        </w:rPr>
        <w:t>2011.</w:t>
      </w:r>
    </w:p>
    <w:p w:rsidR="00ED063B" w:rsidRDefault="00ED063B" w:rsidP="00ED063B">
      <w:pPr>
        <w:rPr>
          <w:rFonts w:ascii="Bookman Old Style" w:hAnsi="Bookman Old Style"/>
        </w:rPr>
      </w:pPr>
      <w:r w:rsidRPr="00ED063B">
        <w:rPr>
          <w:rFonts w:ascii="Bookman Old Style" w:hAnsi="Bookman Old Style"/>
        </w:rPr>
        <w:t xml:space="preserve">Innes, Christopher. </w:t>
      </w:r>
      <w:proofErr w:type="gramStart"/>
      <w:r w:rsidRPr="00ED063B">
        <w:rPr>
          <w:rFonts w:ascii="Bookman Old Style" w:hAnsi="Bookman Old Style"/>
          <w:i/>
        </w:rPr>
        <w:t>The Cambridge Companion to George Bernard Shaw</w:t>
      </w:r>
      <w:r w:rsidRPr="00ED063B">
        <w:rPr>
          <w:rFonts w:ascii="Bookman Old Style" w:hAnsi="Bookman Old Style"/>
        </w:rPr>
        <w:t>.</w:t>
      </w:r>
      <w:proofErr w:type="gramEnd"/>
      <w:r w:rsidRPr="00ED063B">
        <w:rPr>
          <w:rFonts w:ascii="Bookman Old Style" w:hAnsi="Bookman Old Style"/>
        </w:rPr>
        <w:t xml:space="preserve"> </w:t>
      </w:r>
      <w:proofErr w:type="gramStart"/>
      <w:r w:rsidRPr="00ED063B">
        <w:rPr>
          <w:rFonts w:ascii="Bookman Old Style" w:hAnsi="Bookman Old Style"/>
        </w:rPr>
        <w:t>CUP.</w:t>
      </w:r>
      <w:proofErr w:type="gramEnd"/>
      <w:r w:rsidRPr="00ED063B">
        <w:rPr>
          <w:rFonts w:ascii="Bookman Old Style" w:hAnsi="Bookman Old Style"/>
          <w:spacing w:val="-11"/>
        </w:rPr>
        <w:t xml:space="preserve"> </w:t>
      </w:r>
      <w:r w:rsidRPr="00ED063B">
        <w:rPr>
          <w:rFonts w:ascii="Bookman Old Style" w:hAnsi="Bookman Old Style"/>
        </w:rPr>
        <w:t>2006</w:t>
      </w:r>
    </w:p>
    <w:p w:rsidR="00122F1A" w:rsidRDefault="00122F1A" w:rsidP="00ED063B">
      <w:pPr>
        <w:rPr>
          <w:rFonts w:ascii="Bookman Old Style" w:hAnsi="Bookman Old Style"/>
        </w:rPr>
      </w:pPr>
    </w:p>
    <w:p w:rsidR="00122F1A" w:rsidRDefault="00122F1A" w:rsidP="00ED063B">
      <w:pP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E114CB" w:rsidRDefault="00E114CB" w:rsidP="00E114CB">
      <w:pPr>
        <w:jc w:val="center"/>
        <w:rPr>
          <w:rFonts w:ascii="Bookman Old Style" w:hAnsi="Bookman Old Style"/>
        </w:rPr>
      </w:pPr>
    </w:p>
    <w:p w:rsidR="00122F1A" w:rsidRPr="00E114CB" w:rsidRDefault="00E114CB" w:rsidP="00E114CB">
      <w:pPr>
        <w:jc w:val="center"/>
        <w:rPr>
          <w:rFonts w:ascii="Bookman Old Style" w:hAnsi="Bookman Old Style"/>
          <w:b/>
        </w:rPr>
      </w:pPr>
      <w:r w:rsidRPr="00E114CB">
        <w:rPr>
          <w:rFonts w:ascii="Bookman Old Style" w:hAnsi="Bookman Old Style"/>
          <w:b/>
        </w:rPr>
        <w:lastRenderedPageBreak/>
        <w:t>HIN 201 HINDI</w:t>
      </w:r>
    </w:p>
    <w:p w:rsidR="00E114CB" w:rsidRDefault="00E114CB" w:rsidP="00E114CB">
      <w:pPr>
        <w:tabs>
          <w:tab w:val="left" w:pos="540"/>
        </w:tabs>
        <w:spacing w:after="0"/>
        <w:ind w:left="63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w:t>
      </w:r>
      <w:r>
        <w:rPr>
          <w:rFonts w:ascii="Bookman Old Style" w:hAnsi="Bookman Old Style"/>
        </w:rPr>
        <w:tab/>
      </w:r>
      <w:r>
        <w:rPr>
          <w:rFonts w:ascii="Bookman Old Style" w:hAnsi="Bookman Old Style"/>
        </w:rPr>
        <w:tab/>
      </w:r>
      <w:r w:rsidRPr="00ED063B">
        <w:rPr>
          <w:rFonts w:ascii="Bookman Old Style" w:hAnsi="Bookman Old Style"/>
        </w:rPr>
        <w:t xml:space="preserve">  Max. Marks: 100         </w:t>
      </w:r>
    </w:p>
    <w:p w:rsidR="00E114CB" w:rsidRPr="00ED063B" w:rsidRDefault="00E114CB" w:rsidP="00E114CB">
      <w:pPr>
        <w:spacing w:after="0"/>
        <w:ind w:left="-90" w:firstLine="90"/>
        <w:rPr>
          <w:rFonts w:ascii="Bookman Old Style" w:hAnsi="Bookman Old Style"/>
        </w:rPr>
      </w:pPr>
      <w:r w:rsidRPr="00ED063B">
        <w:rPr>
          <w:rFonts w:ascii="Bookman Old Style" w:hAnsi="Bookman Old Style"/>
        </w:rPr>
        <w:t xml:space="preserve">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w:t>
      </w:r>
      <w:r w:rsidRPr="00ED063B">
        <w:rPr>
          <w:rFonts w:ascii="Bookman Old Style" w:hAnsi="Bookman Old Style"/>
        </w:rPr>
        <w:tab/>
      </w:r>
      <w:r w:rsidRPr="00ED063B">
        <w:rPr>
          <w:rFonts w:ascii="Bookman Old Style" w:hAnsi="Bookman Old Style"/>
        </w:rPr>
        <w:tab/>
        <w:t xml:space="preserve">  </w:t>
      </w:r>
      <w:r w:rsidRPr="00ED063B">
        <w:rPr>
          <w:rFonts w:ascii="Bookman Old Style" w:hAnsi="Bookman Old Style"/>
        </w:rPr>
        <w:tab/>
        <w:t>Theory</w:t>
      </w:r>
      <w:proofErr w:type="gramEnd"/>
      <w:r w:rsidRPr="00ED063B">
        <w:rPr>
          <w:rFonts w:ascii="Bookman Old Style" w:hAnsi="Bookman Old Style"/>
        </w:rPr>
        <w:t>: 80, Internal: 20</w:t>
      </w:r>
    </w:p>
    <w:p w:rsidR="00E114CB" w:rsidRPr="00ED063B" w:rsidRDefault="00E114CB" w:rsidP="00E114CB">
      <w:pPr>
        <w:pBdr>
          <w:top w:val="single" w:sz="4" w:space="1" w:color="auto"/>
          <w:left w:val="single" w:sz="4" w:space="4" w:color="auto"/>
          <w:bottom w:val="single" w:sz="4" w:space="1" w:color="auto"/>
          <w:right w:val="single" w:sz="4" w:space="4" w:color="auto"/>
        </w:pBdr>
        <w:spacing w:after="0"/>
        <w:rPr>
          <w:rFonts w:ascii="Bookman Old Style" w:hAnsi="Bookman Old Style"/>
        </w:rPr>
      </w:pPr>
      <w:r w:rsidRPr="00ED063B">
        <w:rPr>
          <w:rFonts w:ascii="Bookman Old Style" w:hAnsi="Bookman Old Style"/>
        </w:rPr>
        <w:t>NOTE FOR PAPER SETTER FOR THEORY EXAMINATION</w:t>
      </w:r>
    </w:p>
    <w:p w:rsidR="00E114CB" w:rsidRPr="00ED063B" w:rsidRDefault="00E114CB" w:rsidP="00E114CB">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E114CB" w:rsidRPr="00ED063B" w:rsidRDefault="00E114CB" w:rsidP="00E114CB">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E114CB" w:rsidRPr="00ED063B" w:rsidRDefault="00E114CB" w:rsidP="00E114CB">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E114CB" w:rsidRPr="00ED063B" w:rsidRDefault="00E114CB" w:rsidP="00E114CB">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E114CB" w:rsidRPr="00E114CB" w:rsidRDefault="00E114CB" w:rsidP="00E114CB">
      <w:pPr>
        <w:jc w:val="center"/>
        <w:rPr>
          <w:rFonts w:ascii="Bookman Old Style" w:hAnsi="Bookman Old Style"/>
          <w:b/>
        </w:rPr>
      </w:pPr>
      <w:r w:rsidRPr="00E114CB">
        <w:rPr>
          <w:rFonts w:ascii="Bookman Old Style" w:hAnsi="Bookman Old Style"/>
          <w:b/>
        </w:rPr>
        <w:t>Course Contents</w:t>
      </w:r>
    </w:p>
    <w:p w:rsidR="00E114CB" w:rsidRPr="00ED063B" w:rsidRDefault="00E114CB" w:rsidP="00E114CB">
      <w:pPr>
        <w:jc w:val="center"/>
        <w:rPr>
          <w:rFonts w:ascii="Bookman Old Style" w:hAnsi="Bookman Old Style"/>
        </w:rPr>
      </w:pPr>
      <w:r w:rsidRPr="00122F1A">
        <w:rPr>
          <w:noProof/>
          <w:lang w:val="en-IN" w:eastAsia="en-IN"/>
        </w:rPr>
        <w:drawing>
          <wp:inline distT="0" distB="0" distL="0" distR="0">
            <wp:extent cx="6516735" cy="493350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560368" cy="4966540"/>
                    </a:xfrm>
                    <a:prstGeom prst="rect">
                      <a:avLst/>
                    </a:prstGeom>
                    <a:noFill/>
                    <a:ln w="9525">
                      <a:noFill/>
                      <a:miter lim="800000"/>
                      <a:headEnd/>
                      <a:tailEnd/>
                    </a:ln>
                  </pic:spPr>
                </pic:pic>
              </a:graphicData>
            </a:graphic>
          </wp:inline>
        </w:drawing>
      </w:r>
    </w:p>
    <w:p w:rsidR="001E4CC1" w:rsidRPr="00ED063B" w:rsidRDefault="001E4CC1" w:rsidP="001E4CC1">
      <w:pPr>
        <w:pStyle w:val="BodyText"/>
        <w:rPr>
          <w:rFonts w:ascii="Bookman Old Style" w:hAnsi="Bookman Old Style"/>
          <w:sz w:val="22"/>
          <w:szCs w:val="22"/>
        </w:rPr>
      </w:pPr>
    </w:p>
    <w:p w:rsidR="001E4CC1" w:rsidRDefault="001E4CC1" w:rsidP="001E4CC1">
      <w:pPr>
        <w:pStyle w:val="BodyText"/>
        <w:spacing w:before="10"/>
        <w:rPr>
          <w:rFonts w:ascii="Bookman Old Style" w:hAnsi="Bookman Old Style"/>
          <w:sz w:val="22"/>
          <w:szCs w:val="22"/>
        </w:rPr>
      </w:pPr>
    </w:p>
    <w:p w:rsidR="001E4CC1" w:rsidRPr="00ED063B" w:rsidRDefault="001E4CC1" w:rsidP="00ED063B">
      <w:pPr>
        <w:pStyle w:val="Heading5"/>
        <w:numPr>
          <w:ilvl w:val="0"/>
          <w:numId w:val="0"/>
        </w:numPr>
        <w:ind w:left="3161"/>
        <w:jc w:val="left"/>
        <w:rPr>
          <w:rFonts w:ascii="Bookman Old Style" w:hAnsi="Bookman Old Style"/>
          <w:sz w:val="22"/>
          <w:szCs w:val="22"/>
        </w:rPr>
      </w:pPr>
      <w:r w:rsidRPr="00ED063B">
        <w:rPr>
          <w:rFonts w:ascii="Bookman Old Style" w:hAnsi="Bookman Old Style"/>
          <w:sz w:val="22"/>
          <w:szCs w:val="22"/>
        </w:rPr>
        <w:lastRenderedPageBreak/>
        <w:t>CCG-201: Economic Geography</w:t>
      </w:r>
    </w:p>
    <w:p w:rsidR="00ED063B" w:rsidRPr="00802FCB" w:rsidRDefault="00ED063B" w:rsidP="00ED063B">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Pr="00802FCB">
        <w:rPr>
          <w:rFonts w:ascii="Bookman Old Style" w:hAnsi="Bookman Old Style"/>
          <w:sz w:val="24"/>
          <w:szCs w:val="24"/>
        </w:rPr>
        <w:tab/>
      </w:r>
      <w:r w:rsidRPr="00802FCB">
        <w:rPr>
          <w:rFonts w:ascii="Bookman Old Style" w:hAnsi="Bookman Old Style"/>
          <w:sz w:val="24"/>
          <w:szCs w:val="24"/>
        </w:rPr>
        <w:tab/>
        <w:t xml:space="preserve">Max. Marks: </w:t>
      </w:r>
      <w:r>
        <w:rPr>
          <w:rFonts w:ascii="Bookman Old Style" w:hAnsi="Bookman Old Style"/>
          <w:sz w:val="24"/>
          <w:szCs w:val="24"/>
        </w:rPr>
        <w:t>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60, Internal: 20, Practical: 20</w:t>
      </w:r>
    </w:p>
    <w:p w:rsidR="00ED063B" w:rsidRPr="00802FCB" w:rsidRDefault="00ED063B" w:rsidP="00ED063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ED063B" w:rsidRPr="00802FCB" w:rsidRDefault="00ED063B" w:rsidP="00ED063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ED063B" w:rsidRPr="00802FCB" w:rsidRDefault="00ED063B" w:rsidP="00ED063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12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ED063B" w:rsidRPr="00802FCB" w:rsidRDefault="00ED063B" w:rsidP="00ED063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12 marks each. </w:t>
      </w:r>
    </w:p>
    <w:p w:rsidR="00ED063B" w:rsidRPr="00802FCB" w:rsidRDefault="00ED063B" w:rsidP="00ED063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1E4CC1" w:rsidRPr="00ED063B" w:rsidRDefault="001E4CC1" w:rsidP="00ED063B">
      <w:pPr>
        <w:tabs>
          <w:tab w:val="left" w:pos="3795"/>
        </w:tabs>
        <w:jc w:val="both"/>
        <w:rPr>
          <w:rFonts w:ascii="Bookman Old Style" w:hAnsi="Bookman Old Style"/>
          <w:i/>
        </w:rPr>
      </w:pPr>
      <w:r w:rsidRPr="00ED063B">
        <w:rPr>
          <w:rFonts w:ascii="Bookman Old Style" w:hAnsi="Bookman Old Style"/>
          <w:i/>
        </w:rPr>
        <w:t>Objectives:</w:t>
      </w:r>
    </w:p>
    <w:p w:rsidR="001E4CC1" w:rsidRPr="00ED063B" w:rsidRDefault="001E4CC1" w:rsidP="00ED1F1C">
      <w:pPr>
        <w:pStyle w:val="ListParagraph"/>
        <w:widowControl w:val="0"/>
        <w:numPr>
          <w:ilvl w:val="2"/>
          <w:numId w:val="100"/>
        </w:numPr>
        <w:tabs>
          <w:tab w:val="left" w:pos="949"/>
        </w:tabs>
        <w:autoSpaceDE w:val="0"/>
        <w:autoSpaceDN w:val="0"/>
        <w:spacing w:line="240" w:lineRule="auto"/>
        <w:ind w:hanging="360"/>
        <w:contextualSpacing w:val="0"/>
        <w:rPr>
          <w:rFonts w:ascii="Bookman Old Style" w:hAnsi="Bookman Old Style"/>
          <w:i/>
          <w:sz w:val="22"/>
        </w:rPr>
      </w:pPr>
      <w:r w:rsidRPr="00ED063B">
        <w:rPr>
          <w:rFonts w:ascii="Bookman Old Style" w:hAnsi="Bookman Old Style"/>
          <w:i/>
          <w:sz w:val="22"/>
        </w:rPr>
        <w:t>To explain the meaning and concepts of economic geography</w:t>
      </w:r>
    </w:p>
    <w:p w:rsidR="001E4CC1" w:rsidRPr="00ED063B" w:rsidRDefault="001E4CC1" w:rsidP="00ED1F1C">
      <w:pPr>
        <w:pStyle w:val="ListParagraph"/>
        <w:widowControl w:val="0"/>
        <w:numPr>
          <w:ilvl w:val="2"/>
          <w:numId w:val="100"/>
        </w:numPr>
        <w:tabs>
          <w:tab w:val="left" w:pos="949"/>
        </w:tabs>
        <w:autoSpaceDE w:val="0"/>
        <w:autoSpaceDN w:val="0"/>
        <w:spacing w:before="1" w:line="240" w:lineRule="auto"/>
        <w:ind w:hanging="360"/>
        <w:contextualSpacing w:val="0"/>
        <w:rPr>
          <w:rFonts w:ascii="Bookman Old Style" w:hAnsi="Bookman Old Style"/>
          <w:i/>
          <w:sz w:val="22"/>
        </w:rPr>
      </w:pPr>
      <w:r w:rsidRPr="00ED063B">
        <w:rPr>
          <w:rFonts w:ascii="Bookman Old Style" w:hAnsi="Bookman Old Style"/>
          <w:i/>
          <w:sz w:val="22"/>
        </w:rPr>
        <w:t>To understand the economic organization of</w:t>
      </w:r>
      <w:r w:rsidRPr="00ED063B">
        <w:rPr>
          <w:rFonts w:ascii="Bookman Old Style" w:hAnsi="Bookman Old Style"/>
          <w:i/>
          <w:spacing w:val="-2"/>
          <w:sz w:val="22"/>
        </w:rPr>
        <w:t xml:space="preserve"> </w:t>
      </w:r>
      <w:r w:rsidRPr="00ED063B">
        <w:rPr>
          <w:rFonts w:ascii="Bookman Old Style" w:hAnsi="Bookman Old Style"/>
          <w:i/>
          <w:sz w:val="22"/>
        </w:rPr>
        <w:t>space</w:t>
      </w:r>
    </w:p>
    <w:p w:rsidR="001E4CC1" w:rsidRPr="00ED063B" w:rsidRDefault="001E4CC1" w:rsidP="00ED1F1C">
      <w:pPr>
        <w:pStyle w:val="ListParagraph"/>
        <w:widowControl w:val="0"/>
        <w:numPr>
          <w:ilvl w:val="2"/>
          <w:numId w:val="100"/>
        </w:numPr>
        <w:tabs>
          <w:tab w:val="left" w:pos="949"/>
        </w:tabs>
        <w:autoSpaceDE w:val="0"/>
        <w:autoSpaceDN w:val="0"/>
        <w:spacing w:line="240" w:lineRule="auto"/>
        <w:ind w:hanging="360"/>
        <w:contextualSpacing w:val="0"/>
        <w:rPr>
          <w:rFonts w:ascii="Bookman Old Style" w:hAnsi="Bookman Old Style"/>
          <w:i/>
          <w:sz w:val="22"/>
        </w:rPr>
      </w:pPr>
      <w:r w:rsidRPr="00ED063B">
        <w:rPr>
          <w:rFonts w:ascii="Bookman Old Style" w:hAnsi="Bookman Old Style"/>
          <w:i/>
          <w:sz w:val="22"/>
        </w:rPr>
        <w:t>To explain the spatial organization of the economic</w:t>
      </w:r>
      <w:r w:rsidRPr="00ED063B">
        <w:rPr>
          <w:rFonts w:ascii="Bookman Old Style" w:hAnsi="Bookman Old Style"/>
          <w:i/>
          <w:spacing w:val="-4"/>
          <w:sz w:val="22"/>
        </w:rPr>
        <w:t xml:space="preserve"> </w:t>
      </w:r>
      <w:r w:rsidRPr="00ED063B">
        <w:rPr>
          <w:rFonts w:ascii="Bookman Old Style" w:hAnsi="Bookman Old Style"/>
          <w:i/>
          <w:sz w:val="22"/>
        </w:rPr>
        <w:t>activities</w:t>
      </w:r>
    </w:p>
    <w:p w:rsidR="00390C04" w:rsidRDefault="00390C04" w:rsidP="00ED063B">
      <w:pPr>
        <w:ind w:left="227"/>
        <w:jc w:val="center"/>
        <w:rPr>
          <w:rFonts w:ascii="Bookman Old Style" w:hAnsi="Bookman Old Style"/>
          <w:b/>
        </w:rPr>
      </w:pPr>
      <w:r>
        <w:rPr>
          <w:rFonts w:ascii="Bookman Old Style" w:hAnsi="Bookman Old Style"/>
          <w:b/>
        </w:rPr>
        <w:t>Course Contents</w:t>
      </w:r>
    </w:p>
    <w:p w:rsidR="00390C04" w:rsidRDefault="001E4CC1" w:rsidP="00390C04">
      <w:pPr>
        <w:ind w:left="227"/>
        <w:jc w:val="center"/>
        <w:rPr>
          <w:rFonts w:ascii="Bookman Old Style" w:hAnsi="Bookman Old Style"/>
          <w:b/>
        </w:rPr>
      </w:pPr>
      <w:r w:rsidRPr="00ED063B">
        <w:rPr>
          <w:rFonts w:ascii="Bookman Old Style" w:hAnsi="Bookman Old Style"/>
          <w:b/>
        </w:rPr>
        <w:t>Unit I</w:t>
      </w:r>
    </w:p>
    <w:p w:rsidR="001E4CC1" w:rsidRPr="00ED063B" w:rsidRDefault="001E4CC1" w:rsidP="00390C04">
      <w:pPr>
        <w:ind w:left="227"/>
        <w:rPr>
          <w:rFonts w:ascii="Bookman Old Style" w:hAnsi="Bookman Old Style"/>
        </w:rPr>
      </w:pPr>
      <w:r w:rsidRPr="00ED063B">
        <w:rPr>
          <w:rFonts w:ascii="Bookman Old Style" w:hAnsi="Bookman Old Style"/>
        </w:rPr>
        <w:t>Meaning and approaches of Economic; Concepts and classification of economic activities; Resource</w:t>
      </w:r>
      <w:r w:rsidR="00390C04">
        <w:rPr>
          <w:rFonts w:ascii="Bookman Old Style" w:hAnsi="Bookman Old Style"/>
        </w:rPr>
        <w:t xml:space="preserve">- </w:t>
      </w:r>
      <w:r w:rsidRPr="00ED063B">
        <w:rPr>
          <w:rFonts w:ascii="Bookman Old Style" w:hAnsi="Bookman Old Style"/>
        </w:rPr>
        <w:t>concept and classification; Spatial organization of economic activities; Economic organization</w:t>
      </w:r>
      <w:r w:rsidRPr="00ED063B">
        <w:rPr>
          <w:rFonts w:ascii="Bookman Old Style" w:hAnsi="Bookman Old Style"/>
          <w:spacing w:val="-16"/>
        </w:rPr>
        <w:t xml:space="preserve"> </w:t>
      </w:r>
      <w:r w:rsidRPr="00ED063B">
        <w:rPr>
          <w:rFonts w:ascii="Bookman Old Style" w:hAnsi="Bookman Old Style"/>
        </w:rPr>
        <w:t>of space</w:t>
      </w:r>
    </w:p>
    <w:p w:rsidR="001E4CC1" w:rsidRPr="00ED063B" w:rsidRDefault="001E4CC1" w:rsidP="00ED063B">
      <w:pPr>
        <w:pStyle w:val="Heading6"/>
        <w:numPr>
          <w:ilvl w:val="0"/>
          <w:numId w:val="0"/>
        </w:numPr>
        <w:jc w:val="center"/>
        <w:rPr>
          <w:rFonts w:ascii="Bookman Old Style" w:hAnsi="Bookman Old Style"/>
          <w:sz w:val="22"/>
          <w:szCs w:val="22"/>
        </w:rPr>
      </w:pPr>
      <w:r w:rsidRPr="00ED063B">
        <w:rPr>
          <w:rFonts w:ascii="Bookman Old Style" w:hAnsi="Bookman Old Style"/>
          <w:b w:val="0"/>
          <w:sz w:val="22"/>
          <w:szCs w:val="22"/>
        </w:rPr>
        <w:t>U</w:t>
      </w:r>
      <w:r w:rsidRPr="00ED063B">
        <w:rPr>
          <w:rFonts w:ascii="Bookman Old Style" w:hAnsi="Bookman Old Style"/>
          <w:sz w:val="22"/>
          <w:szCs w:val="22"/>
        </w:rPr>
        <w:t>nit II</w:t>
      </w:r>
    </w:p>
    <w:p w:rsidR="001E4CC1" w:rsidRPr="00ED063B" w:rsidRDefault="001E4CC1" w:rsidP="001E4CC1">
      <w:pPr>
        <w:pStyle w:val="BodyText"/>
        <w:ind w:left="227" w:right="476"/>
        <w:jc w:val="both"/>
        <w:rPr>
          <w:rFonts w:ascii="Bookman Old Style" w:hAnsi="Bookman Old Style"/>
          <w:sz w:val="22"/>
          <w:szCs w:val="22"/>
        </w:rPr>
      </w:pPr>
      <w:r w:rsidRPr="00ED063B">
        <w:rPr>
          <w:rFonts w:ascii="Bookman Old Style" w:hAnsi="Bookman Old Style"/>
          <w:sz w:val="22"/>
          <w:szCs w:val="22"/>
        </w:rPr>
        <w:t>Agricultural typologies with special reference to subsistence and commercial agriculture; Forestry, Fishing and</w:t>
      </w:r>
      <w:r w:rsidR="00390C04">
        <w:rPr>
          <w:rFonts w:ascii="Bookman Old Style" w:hAnsi="Bookman Old Style"/>
          <w:sz w:val="22"/>
          <w:szCs w:val="22"/>
        </w:rPr>
        <w:t xml:space="preserve"> </w:t>
      </w:r>
      <w:r w:rsidRPr="00ED063B">
        <w:rPr>
          <w:rFonts w:ascii="Bookman Old Style" w:hAnsi="Bookman Old Style"/>
          <w:sz w:val="22"/>
          <w:szCs w:val="22"/>
        </w:rPr>
        <w:t>Mining; Factors affecting location and distribution of primary economic activities with special reference to agricultural land use; J. H. von ThÜnen’s model of agricultural land</w:t>
      </w:r>
      <w:r w:rsidR="00390C04">
        <w:rPr>
          <w:rFonts w:ascii="Bookman Old Style" w:hAnsi="Bookman Old Style"/>
          <w:sz w:val="22"/>
          <w:szCs w:val="22"/>
        </w:rPr>
        <w:t xml:space="preserve"> </w:t>
      </w:r>
      <w:r w:rsidRPr="00ED063B">
        <w:rPr>
          <w:rFonts w:ascii="Bookman Old Style" w:hAnsi="Bookman Old Style"/>
          <w:sz w:val="22"/>
          <w:szCs w:val="22"/>
        </w:rPr>
        <w:t>use.</w:t>
      </w:r>
    </w:p>
    <w:p w:rsidR="001E4CC1" w:rsidRPr="00ED063B" w:rsidRDefault="001E4CC1" w:rsidP="00ED063B">
      <w:pPr>
        <w:pStyle w:val="Heading6"/>
        <w:numPr>
          <w:ilvl w:val="0"/>
          <w:numId w:val="0"/>
        </w:numPr>
        <w:spacing w:line="275" w:lineRule="exact"/>
        <w:ind w:left="450"/>
        <w:jc w:val="center"/>
        <w:rPr>
          <w:rFonts w:ascii="Bookman Old Style" w:hAnsi="Bookman Old Style"/>
          <w:sz w:val="22"/>
          <w:szCs w:val="22"/>
        </w:rPr>
      </w:pPr>
      <w:r w:rsidRPr="00ED063B">
        <w:rPr>
          <w:rFonts w:ascii="Bookman Old Style" w:hAnsi="Bookman Old Style"/>
          <w:sz w:val="22"/>
          <w:szCs w:val="22"/>
        </w:rPr>
        <w:t>Unit III</w:t>
      </w:r>
    </w:p>
    <w:p w:rsidR="001E4CC1" w:rsidRPr="00ED063B" w:rsidRDefault="001E4CC1" w:rsidP="001E4CC1">
      <w:pPr>
        <w:pStyle w:val="BodyText"/>
        <w:ind w:left="227" w:right="732"/>
        <w:rPr>
          <w:rFonts w:ascii="Bookman Old Style" w:hAnsi="Bookman Old Style"/>
          <w:sz w:val="22"/>
          <w:szCs w:val="22"/>
        </w:rPr>
      </w:pPr>
      <w:r w:rsidRPr="00ED063B">
        <w:rPr>
          <w:rFonts w:ascii="Bookman Old Style" w:hAnsi="Bookman Old Style"/>
          <w:sz w:val="22"/>
          <w:szCs w:val="22"/>
        </w:rPr>
        <w:t>Types of industries; Factors influencing location of Industries with special reference to iron ore, cotton textiles and sugar; Alfred Weber’s theory of industrial location</w:t>
      </w:r>
    </w:p>
    <w:p w:rsidR="001E4CC1" w:rsidRPr="00ED063B" w:rsidRDefault="001E4CC1" w:rsidP="00ED063B">
      <w:pPr>
        <w:pStyle w:val="Heading6"/>
        <w:numPr>
          <w:ilvl w:val="0"/>
          <w:numId w:val="0"/>
        </w:numPr>
        <w:tabs>
          <w:tab w:val="left" w:pos="900"/>
        </w:tabs>
        <w:ind w:left="360"/>
        <w:jc w:val="center"/>
        <w:rPr>
          <w:rFonts w:ascii="Bookman Old Style" w:hAnsi="Bookman Old Style"/>
          <w:sz w:val="22"/>
          <w:szCs w:val="22"/>
        </w:rPr>
      </w:pPr>
      <w:r w:rsidRPr="00ED063B">
        <w:rPr>
          <w:rFonts w:ascii="Bookman Old Style" w:hAnsi="Bookman Old Style"/>
          <w:sz w:val="22"/>
          <w:szCs w:val="22"/>
        </w:rPr>
        <w:t>Unit</w:t>
      </w:r>
      <w:r w:rsidRPr="00ED063B">
        <w:rPr>
          <w:rFonts w:ascii="Bookman Old Style" w:hAnsi="Bookman Old Style"/>
          <w:spacing w:val="-1"/>
          <w:sz w:val="22"/>
          <w:szCs w:val="22"/>
        </w:rPr>
        <w:t xml:space="preserve"> </w:t>
      </w:r>
      <w:r w:rsidRPr="00ED063B">
        <w:rPr>
          <w:rFonts w:ascii="Bookman Old Style" w:hAnsi="Bookman Old Style"/>
          <w:sz w:val="22"/>
          <w:szCs w:val="22"/>
        </w:rPr>
        <w:t>IV</w:t>
      </w:r>
    </w:p>
    <w:p w:rsidR="001E4CC1" w:rsidRPr="00ED063B" w:rsidRDefault="001E4CC1" w:rsidP="001E4CC1">
      <w:pPr>
        <w:pStyle w:val="BodyText"/>
        <w:ind w:left="227" w:right="196"/>
        <w:jc w:val="both"/>
        <w:rPr>
          <w:rFonts w:ascii="Bookman Old Style" w:hAnsi="Bookman Old Style"/>
          <w:sz w:val="22"/>
          <w:szCs w:val="22"/>
        </w:rPr>
      </w:pPr>
      <w:r w:rsidRPr="00ED063B">
        <w:rPr>
          <w:rFonts w:ascii="Bookman Old Style" w:hAnsi="Bookman Old Style"/>
          <w:sz w:val="22"/>
          <w:szCs w:val="22"/>
        </w:rPr>
        <w:t>Concepts of distance, accessibility and connectivity; Edward Ulman’s model of spatial interaction; Competition and complementarity between various modes of transportation; International trade theories</w:t>
      </w:r>
    </w:p>
    <w:p w:rsidR="001E4CC1" w:rsidRPr="00ED063B" w:rsidRDefault="00ED063B" w:rsidP="00ED063B">
      <w:pPr>
        <w:pStyle w:val="Heading6"/>
        <w:numPr>
          <w:ilvl w:val="0"/>
          <w:numId w:val="0"/>
        </w:numPr>
        <w:tabs>
          <w:tab w:val="left" w:pos="2790"/>
        </w:tabs>
        <w:ind w:left="630"/>
        <w:jc w:val="both"/>
        <w:rPr>
          <w:rFonts w:ascii="Bookman Old Style" w:hAnsi="Bookman Old Style"/>
          <w:sz w:val="22"/>
          <w:szCs w:val="22"/>
        </w:rPr>
      </w:pPr>
      <w:r>
        <w:rPr>
          <w:rFonts w:ascii="Bookman Old Style" w:hAnsi="Bookman Old Style"/>
          <w:sz w:val="22"/>
          <w:szCs w:val="22"/>
        </w:rPr>
        <w:t>Suggested Readings</w:t>
      </w:r>
    </w:p>
    <w:p w:rsidR="001E4CC1" w:rsidRPr="00ED063B" w:rsidRDefault="001E4CC1" w:rsidP="00ED1F1C">
      <w:pPr>
        <w:pStyle w:val="ListParagraph"/>
        <w:widowControl w:val="0"/>
        <w:numPr>
          <w:ilvl w:val="0"/>
          <w:numId w:val="95"/>
        </w:numPr>
        <w:tabs>
          <w:tab w:val="left" w:pos="949"/>
        </w:tabs>
        <w:autoSpaceDE w:val="0"/>
        <w:autoSpaceDN w:val="0"/>
        <w:spacing w:line="240" w:lineRule="auto"/>
        <w:ind w:right="632" w:hanging="360"/>
        <w:contextualSpacing w:val="0"/>
        <w:rPr>
          <w:rFonts w:ascii="Bookman Old Style" w:hAnsi="Bookman Old Style"/>
          <w:sz w:val="22"/>
        </w:rPr>
      </w:pPr>
      <w:r w:rsidRPr="00ED063B">
        <w:rPr>
          <w:rFonts w:ascii="Bookman Old Style" w:hAnsi="Bookman Old Style"/>
          <w:sz w:val="22"/>
        </w:rPr>
        <w:t xml:space="preserve">Alexander J. W., 1963: </w:t>
      </w:r>
      <w:r w:rsidRPr="00ED063B">
        <w:rPr>
          <w:rFonts w:ascii="Bookman Old Style" w:hAnsi="Bookman Old Style"/>
          <w:i/>
          <w:sz w:val="22"/>
        </w:rPr>
        <w:t>Economic Geography</w:t>
      </w:r>
      <w:r w:rsidRPr="00ED063B">
        <w:rPr>
          <w:rFonts w:ascii="Bookman Old Style" w:hAnsi="Bookman Old Style"/>
          <w:sz w:val="22"/>
        </w:rPr>
        <w:t>, Prentice-Hall Inc., Englewood Cliffs, New Jersey.</w:t>
      </w:r>
    </w:p>
    <w:p w:rsidR="001E4CC1" w:rsidRPr="00ED063B" w:rsidRDefault="001E4CC1" w:rsidP="00ED1F1C">
      <w:pPr>
        <w:pStyle w:val="ListParagraph"/>
        <w:widowControl w:val="0"/>
        <w:numPr>
          <w:ilvl w:val="0"/>
          <w:numId w:val="95"/>
        </w:numPr>
        <w:tabs>
          <w:tab w:val="left" w:pos="949"/>
        </w:tabs>
        <w:autoSpaceDE w:val="0"/>
        <w:autoSpaceDN w:val="0"/>
        <w:spacing w:line="240" w:lineRule="auto"/>
        <w:ind w:right="744" w:hanging="360"/>
        <w:contextualSpacing w:val="0"/>
        <w:rPr>
          <w:rFonts w:ascii="Bookman Old Style" w:hAnsi="Bookman Old Style"/>
          <w:sz w:val="22"/>
        </w:rPr>
      </w:pPr>
      <w:r w:rsidRPr="00ED063B">
        <w:rPr>
          <w:rFonts w:ascii="Bookman Old Style" w:hAnsi="Bookman Old Style"/>
          <w:sz w:val="22"/>
        </w:rPr>
        <w:t xml:space="preserve">Coe N. M., Kelly P. F. and Yeung H. W., 2007: </w:t>
      </w:r>
      <w:r w:rsidRPr="00ED063B">
        <w:rPr>
          <w:rFonts w:ascii="Bookman Old Style" w:hAnsi="Bookman Old Style"/>
          <w:i/>
          <w:sz w:val="22"/>
        </w:rPr>
        <w:t xml:space="preserve">Economic Geography: A </w:t>
      </w:r>
      <w:r w:rsidRPr="00ED063B">
        <w:rPr>
          <w:rFonts w:ascii="Bookman Old Style" w:hAnsi="Bookman Old Style"/>
          <w:i/>
          <w:sz w:val="22"/>
        </w:rPr>
        <w:lastRenderedPageBreak/>
        <w:t>Contemporary Introduction</w:t>
      </w:r>
      <w:r w:rsidRPr="00ED063B">
        <w:rPr>
          <w:rFonts w:ascii="Bookman Old Style" w:hAnsi="Bookman Old Style"/>
          <w:sz w:val="22"/>
        </w:rPr>
        <w:t>,</w:t>
      </w:r>
      <w:r w:rsidRPr="00ED063B">
        <w:rPr>
          <w:rFonts w:ascii="Bookman Old Style" w:hAnsi="Bookman Old Style"/>
          <w:spacing w:val="-1"/>
          <w:sz w:val="22"/>
        </w:rPr>
        <w:t xml:space="preserve"> </w:t>
      </w:r>
      <w:r w:rsidRPr="00ED063B">
        <w:rPr>
          <w:rFonts w:ascii="Bookman Old Style" w:hAnsi="Bookman Old Style"/>
          <w:sz w:val="22"/>
        </w:rPr>
        <w:t>Wiley-Blackwell.</w:t>
      </w:r>
    </w:p>
    <w:p w:rsidR="001E4CC1" w:rsidRPr="00ED063B" w:rsidRDefault="001E4CC1" w:rsidP="00ED1F1C">
      <w:pPr>
        <w:pStyle w:val="ListParagraph"/>
        <w:widowControl w:val="0"/>
        <w:numPr>
          <w:ilvl w:val="0"/>
          <w:numId w:val="95"/>
        </w:numPr>
        <w:tabs>
          <w:tab w:val="left" w:pos="949"/>
        </w:tabs>
        <w:autoSpaceDE w:val="0"/>
        <w:autoSpaceDN w:val="0"/>
        <w:spacing w:line="240" w:lineRule="auto"/>
        <w:ind w:hanging="360"/>
        <w:contextualSpacing w:val="0"/>
        <w:rPr>
          <w:rFonts w:ascii="Bookman Old Style" w:hAnsi="Bookman Old Style"/>
          <w:sz w:val="22"/>
        </w:rPr>
      </w:pPr>
      <w:r w:rsidRPr="00ED063B">
        <w:rPr>
          <w:rFonts w:ascii="Bookman Old Style" w:hAnsi="Bookman Old Style"/>
          <w:sz w:val="22"/>
        </w:rPr>
        <w:t xml:space="preserve">Hodder B. W. and Lee Roger, 1974: </w:t>
      </w:r>
      <w:r w:rsidRPr="00ED063B">
        <w:rPr>
          <w:rFonts w:ascii="Bookman Old Style" w:hAnsi="Bookman Old Style"/>
          <w:i/>
          <w:sz w:val="22"/>
        </w:rPr>
        <w:t>Economic Geography</w:t>
      </w:r>
      <w:r w:rsidRPr="00ED063B">
        <w:rPr>
          <w:rFonts w:ascii="Bookman Old Style" w:hAnsi="Bookman Old Style"/>
          <w:sz w:val="22"/>
        </w:rPr>
        <w:t>, Taylor and</w:t>
      </w:r>
      <w:r w:rsidRPr="00ED063B">
        <w:rPr>
          <w:rFonts w:ascii="Bookman Old Style" w:hAnsi="Bookman Old Style"/>
          <w:spacing w:val="-1"/>
          <w:sz w:val="22"/>
        </w:rPr>
        <w:t xml:space="preserve"> </w:t>
      </w:r>
      <w:r w:rsidRPr="00ED063B">
        <w:rPr>
          <w:rFonts w:ascii="Bookman Old Style" w:hAnsi="Bookman Old Style"/>
          <w:sz w:val="22"/>
        </w:rPr>
        <w:t>Francis.</w:t>
      </w:r>
    </w:p>
    <w:p w:rsidR="001E4CC1" w:rsidRPr="00ED063B" w:rsidRDefault="001E4CC1" w:rsidP="00ED1F1C">
      <w:pPr>
        <w:pStyle w:val="ListParagraph"/>
        <w:widowControl w:val="0"/>
        <w:numPr>
          <w:ilvl w:val="0"/>
          <w:numId w:val="95"/>
        </w:numPr>
        <w:tabs>
          <w:tab w:val="left" w:pos="949"/>
        </w:tabs>
        <w:autoSpaceDE w:val="0"/>
        <w:autoSpaceDN w:val="0"/>
        <w:spacing w:line="240" w:lineRule="auto"/>
        <w:ind w:right="909" w:hanging="360"/>
        <w:contextualSpacing w:val="0"/>
        <w:rPr>
          <w:rFonts w:ascii="Bookman Old Style" w:hAnsi="Bookman Old Style"/>
          <w:sz w:val="22"/>
        </w:rPr>
      </w:pPr>
      <w:r w:rsidRPr="00ED063B">
        <w:rPr>
          <w:rFonts w:ascii="Bookman Old Style" w:hAnsi="Bookman Old Style"/>
          <w:sz w:val="22"/>
        </w:rPr>
        <w:t xml:space="preserve">Combes P., Mayer T. and Thisse J. F., 2008: </w:t>
      </w:r>
      <w:r w:rsidRPr="00ED063B">
        <w:rPr>
          <w:rFonts w:ascii="Bookman Old Style" w:hAnsi="Bookman Old Style"/>
          <w:i/>
          <w:sz w:val="22"/>
        </w:rPr>
        <w:t>Economic Geography: The Integration of Regions and Nations</w:t>
      </w:r>
      <w:r w:rsidRPr="00ED063B">
        <w:rPr>
          <w:rFonts w:ascii="Bookman Old Style" w:hAnsi="Bookman Old Style"/>
          <w:sz w:val="22"/>
        </w:rPr>
        <w:t>, Princeton University</w:t>
      </w:r>
      <w:r w:rsidRPr="00ED063B">
        <w:rPr>
          <w:rFonts w:ascii="Bookman Old Style" w:hAnsi="Bookman Old Style"/>
          <w:spacing w:val="-6"/>
          <w:sz w:val="22"/>
        </w:rPr>
        <w:t xml:space="preserve"> </w:t>
      </w:r>
      <w:r w:rsidRPr="00ED063B">
        <w:rPr>
          <w:rFonts w:ascii="Bookman Old Style" w:hAnsi="Bookman Old Style"/>
          <w:sz w:val="22"/>
        </w:rPr>
        <w:t>Press.</w:t>
      </w:r>
    </w:p>
    <w:p w:rsidR="001E4CC1" w:rsidRPr="00ED063B" w:rsidRDefault="001E4CC1" w:rsidP="00ED1F1C">
      <w:pPr>
        <w:pStyle w:val="ListParagraph"/>
        <w:widowControl w:val="0"/>
        <w:numPr>
          <w:ilvl w:val="0"/>
          <w:numId w:val="95"/>
        </w:numPr>
        <w:tabs>
          <w:tab w:val="left" w:pos="949"/>
        </w:tabs>
        <w:autoSpaceDE w:val="0"/>
        <w:autoSpaceDN w:val="0"/>
        <w:spacing w:line="240" w:lineRule="auto"/>
        <w:ind w:left="588" w:right="4323" w:firstLine="0"/>
        <w:contextualSpacing w:val="0"/>
        <w:rPr>
          <w:rFonts w:ascii="Bookman Old Style" w:hAnsi="Bookman Old Style"/>
          <w:sz w:val="22"/>
        </w:rPr>
      </w:pPr>
      <w:r w:rsidRPr="00ED063B">
        <w:rPr>
          <w:rFonts w:ascii="Bookman Old Style" w:hAnsi="Bookman Old Style"/>
          <w:sz w:val="22"/>
        </w:rPr>
        <w:t xml:space="preserve">Wheeler J. O., 1998: </w:t>
      </w:r>
      <w:r w:rsidRPr="00ED063B">
        <w:rPr>
          <w:rFonts w:ascii="Bookman Old Style" w:hAnsi="Bookman Old Style"/>
          <w:i/>
          <w:sz w:val="22"/>
        </w:rPr>
        <w:t>Economic Geography</w:t>
      </w:r>
      <w:r w:rsidRPr="00ED063B">
        <w:rPr>
          <w:rFonts w:ascii="Bookman Old Style" w:hAnsi="Bookman Old Style"/>
          <w:sz w:val="22"/>
        </w:rPr>
        <w:t xml:space="preserve">, Wiley. 6- Durand L., 1961: </w:t>
      </w:r>
      <w:r w:rsidRPr="00ED063B">
        <w:rPr>
          <w:rFonts w:ascii="Bookman Old Style" w:hAnsi="Bookman Old Style"/>
          <w:i/>
          <w:sz w:val="22"/>
        </w:rPr>
        <w:t>Economic Geography</w:t>
      </w:r>
      <w:r w:rsidRPr="00ED063B">
        <w:rPr>
          <w:rFonts w:ascii="Bookman Old Style" w:hAnsi="Bookman Old Style"/>
          <w:sz w:val="22"/>
        </w:rPr>
        <w:t>,</w:t>
      </w:r>
      <w:r w:rsidRPr="00ED063B">
        <w:rPr>
          <w:rFonts w:ascii="Bookman Old Style" w:hAnsi="Bookman Old Style"/>
          <w:spacing w:val="-26"/>
          <w:sz w:val="22"/>
        </w:rPr>
        <w:t xml:space="preserve"> </w:t>
      </w:r>
      <w:r w:rsidRPr="00ED063B">
        <w:rPr>
          <w:rFonts w:ascii="Bookman Old Style" w:hAnsi="Bookman Old Style"/>
          <w:sz w:val="22"/>
        </w:rPr>
        <w:t>Crowell.</w:t>
      </w:r>
    </w:p>
    <w:p w:rsidR="001E4CC1" w:rsidRPr="00ED063B" w:rsidRDefault="001E4CC1" w:rsidP="00ED1F1C">
      <w:pPr>
        <w:pStyle w:val="ListParagraph"/>
        <w:widowControl w:val="0"/>
        <w:numPr>
          <w:ilvl w:val="0"/>
          <w:numId w:val="94"/>
        </w:numPr>
        <w:tabs>
          <w:tab w:val="left" w:pos="949"/>
        </w:tabs>
        <w:autoSpaceDE w:val="0"/>
        <w:autoSpaceDN w:val="0"/>
        <w:spacing w:line="240" w:lineRule="auto"/>
        <w:ind w:right="760" w:hanging="360"/>
        <w:contextualSpacing w:val="0"/>
        <w:rPr>
          <w:rFonts w:ascii="Bookman Old Style" w:hAnsi="Bookman Old Style"/>
          <w:sz w:val="22"/>
        </w:rPr>
      </w:pPr>
      <w:r w:rsidRPr="00ED063B">
        <w:rPr>
          <w:rFonts w:ascii="Bookman Old Style" w:hAnsi="Bookman Old Style"/>
          <w:sz w:val="22"/>
        </w:rPr>
        <w:t xml:space="preserve">Bagchi-Sen S. and Smith H. L., 2006: </w:t>
      </w:r>
      <w:r w:rsidRPr="00ED063B">
        <w:rPr>
          <w:rFonts w:ascii="Bookman Old Style" w:hAnsi="Bookman Old Style"/>
          <w:i/>
          <w:sz w:val="22"/>
        </w:rPr>
        <w:t>Economic Geography: Past, Present and Future</w:t>
      </w:r>
      <w:r w:rsidRPr="00ED063B">
        <w:rPr>
          <w:rFonts w:ascii="Bookman Old Style" w:hAnsi="Bookman Old Style"/>
          <w:sz w:val="22"/>
        </w:rPr>
        <w:t>, Taylor and</w:t>
      </w:r>
      <w:r w:rsidRPr="00ED063B">
        <w:rPr>
          <w:rFonts w:ascii="Bookman Old Style" w:hAnsi="Bookman Old Style"/>
          <w:spacing w:val="-1"/>
          <w:sz w:val="22"/>
        </w:rPr>
        <w:t xml:space="preserve"> </w:t>
      </w:r>
      <w:r w:rsidRPr="00ED063B">
        <w:rPr>
          <w:rFonts w:ascii="Bookman Old Style" w:hAnsi="Bookman Old Style"/>
          <w:sz w:val="22"/>
        </w:rPr>
        <w:t>Francis.</w:t>
      </w:r>
    </w:p>
    <w:p w:rsidR="001E4CC1" w:rsidRPr="00ED063B" w:rsidRDefault="001E4CC1" w:rsidP="00ED1F1C">
      <w:pPr>
        <w:pStyle w:val="ListParagraph"/>
        <w:widowControl w:val="0"/>
        <w:numPr>
          <w:ilvl w:val="0"/>
          <w:numId w:val="94"/>
        </w:numPr>
        <w:tabs>
          <w:tab w:val="left" w:pos="949"/>
        </w:tabs>
        <w:autoSpaceDE w:val="0"/>
        <w:autoSpaceDN w:val="0"/>
        <w:spacing w:line="240" w:lineRule="auto"/>
        <w:ind w:hanging="360"/>
        <w:contextualSpacing w:val="0"/>
        <w:rPr>
          <w:rFonts w:ascii="Bookman Old Style" w:hAnsi="Bookman Old Style"/>
          <w:sz w:val="22"/>
        </w:rPr>
      </w:pPr>
      <w:r w:rsidRPr="00ED063B">
        <w:rPr>
          <w:rFonts w:ascii="Bookman Old Style" w:hAnsi="Bookman Old Style"/>
          <w:sz w:val="22"/>
        </w:rPr>
        <w:t xml:space="preserve">Willington D. E., 2008: </w:t>
      </w:r>
      <w:r w:rsidRPr="00ED063B">
        <w:rPr>
          <w:rFonts w:ascii="Bookman Old Style" w:hAnsi="Bookman Old Style"/>
          <w:i/>
          <w:sz w:val="22"/>
        </w:rPr>
        <w:t>Economic Geography</w:t>
      </w:r>
      <w:r w:rsidRPr="00ED063B">
        <w:rPr>
          <w:rFonts w:ascii="Bookman Old Style" w:hAnsi="Bookman Old Style"/>
          <w:sz w:val="22"/>
        </w:rPr>
        <w:t>, Husband</w:t>
      </w:r>
      <w:r w:rsidRPr="00ED063B">
        <w:rPr>
          <w:rFonts w:ascii="Bookman Old Style" w:hAnsi="Bookman Old Style"/>
          <w:spacing w:val="-3"/>
          <w:sz w:val="22"/>
        </w:rPr>
        <w:t xml:space="preserve"> </w:t>
      </w:r>
      <w:r w:rsidRPr="00ED063B">
        <w:rPr>
          <w:rFonts w:ascii="Bookman Old Style" w:hAnsi="Bookman Old Style"/>
          <w:sz w:val="22"/>
        </w:rPr>
        <w:t>Press.</w:t>
      </w:r>
    </w:p>
    <w:p w:rsidR="001E4CC1" w:rsidRPr="00ED063B" w:rsidRDefault="001E4CC1" w:rsidP="00ED1F1C">
      <w:pPr>
        <w:pStyle w:val="ListParagraph"/>
        <w:widowControl w:val="0"/>
        <w:numPr>
          <w:ilvl w:val="0"/>
          <w:numId w:val="94"/>
        </w:numPr>
        <w:tabs>
          <w:tab w:val="left" w:pos="949"/>
        </w:tabs>
        <w:autoSpaceDE w:val="0"/>
        <w:autoSpaceDN w:val="0"/>
        <w:spacing w:line="240" w:lineRule="auto"/>
        <w:ind w:right="711" w:hanging="360"/>
        <w:contextualSpacing w:val="0"/>
        <w:rPr>
          <w:rFonts w:ascii="Bookman Old Style" w:hAnsi="Bookman Old Style"/>
          <w:sz w:val="22"/>
        </w:rPr>
      </w:pPr>
      <w:r w:rsidRPr="00ED063B">
        <w:rPr>
          <w:rFonts w:ascii="Bookman Old Style" w:hAnsi="Bookman Old Style"/>
          <w:sz w:val="22"/>
        </w:rPr>
        <w:t xml:space="preserve">Clark, Gordon L.; Feldman, M.P. and Gertler, M.S., eds. 2000: The </w:t>
      </w:r>
      <w:r w:rsidRPr="00ED063B">
        <w:rPr>
          <w:rFonts w:ascii="Bookman Old Style" w:hAnsi="Bookman Old Style"/>
          <w:i/>
          <w:sz w:val="22"/>
        </w:rPr>
        <w:t>Oxford Handbook of Economic Geography</w:t>
      </w:r>
      <w:r w:rsidRPr="00ED063B">
        <w:rPr>
          <w:rFonts w:ascii="Bookman Old Style" w:hAnsi="Bookman Old Style"/>
          <w:sz w:val="22"/>
        </w:rPr>
        <w:t>, Oxford University Press, Oxford and New</w:t>
      </w:r>
      <w:r w:rsidRPr="00ED063B">
        <w:rPr>
          <w:rFonts w:ascii="Bookman Old Style" w:hAnsi="Bookman Old Style"/>
          <w:spacing w:val="-8"/>
          <w:sz w:val="22"/>
        </w:rPr>
        <w:t xml:space="preserve"> </w:t>
      </w:r>
      <w:r w:rsidRPr="00ED063B">
        <w:rPr>
          <w:rFonts w:ascii="Bookman Old Style" w:hAnsi="Bookman Old Style"/>
          <w:sz w:val="22"/>
        </w:rPr>
        <w:t>York.</w:t>
      </w:r>
    </w:p>
    <w:p w:rsidR="001E4CC1" w:rsidRPr="00ED063B" w:rsidRDefault="001E4CC1" w:rsidP="001E4CC1">
      <w:pPr>
        <w:pStyle w:val="BodyText"/>
        <w:spacing w:before="2"/>
        <w:rPr>
          <w:rFonts w:ascii="Bookman Old Style" w:hAnsi="Bookman Old Style"/>
          <w:sz w:val="22"/>
          <w:szCs w:val="22"/>
        </w:rPr>
      </w:pPr>
    </w:p>
    <w:p w:rsidR="001E4CC1" w:rsidRPr="00ED063B" w:rsidRDefault="001E4CC1" w:rsidP="00ED063B">
      <w:pPr>
        <w:pStyle w:val="Heading5"/>
        <w:numPr>
          <w:ilvl w:val="0"/>
          <w:numId w:val="0"/>
        </w:numPr>
        <w:spacing w:line="321" w:lineRule="exact"/>
        <w:ind w:left="1223" w:right="1198"/>
        <w:rPr>
          <w:rFonts w:ascii="Bookman Old Style" w:hAnsi="Bookman Old Style"/>
          <w:sz w:val="22"/>
          <w:szCs w:val="22"/>
        </w:rPr>
      </w:pPr>
      <w:r w:rsidRPr="00ED063B">
        <w:rPr>
          <w:rFonts w:ascii="Bookman Old Style" w:hAnsi="Bookman Old Style"/>
          <w:sz w:val="22"/>
          <w:szCs w:val="22"/>
        </w:rPr>
        <w:t>CCG-201: PRACTICAL</w:t>
      </w:r>
    </w:p>
    <w:p w:rsidR="001E4CC1" w:rsidRPr="00ED063B" w:rsidRDefault="001E4CC1" w:rsidP="00ED063B">
      <w:pPr>
        <w:pStyle w:val="Heading6"/>
        <w:numPr>
          <w:ilvl w:val="0"/>
          <w:numId w:val="0"/>
        </w:numPr>
        <w:spacing w:line="275" w:lineRule="exact"/>
        <w:ind w:left="2880"/>
        <w:rPr>
          <w:rFonts w:ascii="Bookman Old Style" w:hAnsi="Bookman Old Style"/>
          <w:sz w:val="22"/>
          <w:szCs w:val="22"/>
        </w:rPr>
      </w:pPr>
      <w:r w:rsidRPr="00ED063B">
        <w:rPr>
          <w:rFonts w:ascii="Bookman Old Style" w:hAnsi="Bookman Old Style"/>
          <w:sz w:val="22"/>
          <w:szCs w:val="22"/>
        </w:rPr>
        <w:t>Collection, Representation and Analysis of Geographical Data</w:t>
      </w:r>
    </w:p>
    <w:p w:rsidR="001E4CC1" w:rsidRPr="00ED063B" w:rsidRDefault="001E4CC1" w:rsidP="00ED063B">
      <w:pPr>
        <w:pStyle w:val="Heading7"/>
        <w:numPr>
          <w:ilvl w:val="0"/>
          <w:numId w:val="0"/>
        </w:numPr>
        <w:tabs>
          <w:tab w:val="left" w:pos="6486"/>
        </w:tabs>
        <w:rPr>
          <w:rFonts w:ascii="Bookman Old Style" w:hAnsi="Bookman Old Style"/>
          <w:sz w:val="22"/>
          <w:szCs w:val="22"/>
        </w:rPr>
      </w:pPr>
      <w:r w:rsidRPr="00ED063B">
        <w:rPr>
          <w:rFonts w:ascii="Bookman Old Style" w:hAnsi="Bookman Old Style"/>
          <w:sz w:val="22"/>
          <w:szCs w:val="22"/>
        </w:rPr>
        <w:t>Total</w:t>
      </w:r>
      <w:r w:rsidRPr="00ED063B">
        <w:rPr>
          <w:rFonts w:ascii="Bookman Old Style" w:hAnsi="Bookman Old Style"/>
          <w:spacing w:val="-1"/>
          <w:sz w:val="22"/>
          <w:szCs w:val="22"/>
        </w:rPr>
        <w:t xml:space="preserve"> </w:t>
      </w:r>
      <w:r w:rsidRPr="00ED063B">
        <w:rPr>
          <w:rFonts w:ascii="Bookman Old Style" w:hAnsi="Bookman Old Style"/>
          <w:sz w:val="22"/>
          <w:szCs w:val="22"/>
        </w:rPr>
        <w:t>credit: 1</w:t>
      </w:r>
      <w:r w:rsidRPr="00ED063B">
        <w:rPr>
          <w:rFonts w:ascii="Bookman Old Style" w:hAnsi="Bookman Old Style"/>
          <w:sz w:val="22"/>
          <w:szCs w:val="22"/>
        </w:rPr>
        <w:tab/>
        <w:t>Contact hours: 2 per</w:t>
      </w:r>
      <w:r w:rsidRPr="00ED063B">
        <w:rPr>
          <w:rFonts w:ascii="Bookman Old Style" w:hAnsi="Bookman Old Style"/>
          <w:spacing w:val="-2"/>
          <w:sz w:val="22"/>
          <w:szCs w:val="22"/>
        </w:rPr>
        <w:t xml:space="preserve"> </w:t>
      </w:r>
      <w:r w:rsidRPr="00ED063B">
        <w:rPr>
          <w:rFonts w:ascii="Bookman Old Style" w:hAnsi="Bookman Old Style"/>
          <w:sz w:val="22"/>
          <w:szCs w:val="22"/>
        </w:rPr>
        <w:t>week</w:t>
      </w:r>
    </w:p>
    <w:p w:rsidR="001E4CC1" w:rsidRPr="00ED063B" w:rsidRDefault="001E4CC1" w:rsidP="001E4CC1">
      <w:pPr>
        <w:pStyle w:val="BodyText"/>
        <w:ind w:left="227" w:right="2978"/>
        <w:rPr>
          <w:rFonts w:ascii="Bookman Old Style" w:hAnsi="Bookman Old Style"/>
          <w:sz w:val="22"/>
          <w:szCs w:val="22"/>
        </w:rPr>
      </w:pPr>
      <w:r w:rsidRPr="00ED063B">
        <w:rPr>
          <w:rFonts w:ascii="Bookman Old Style" w:hAnsi="Bookman Old Style"/>
          <w:sz w:val="22"/>
          <w:szCs w:val="22"/>
        </w:rPr>
        <w:t>Techniques of data collection – field observation and interview schedule Techniques of data representation – graphs, diagrams and maps</w:t>
      </w:r>
    </w:p>
    <w:p w:rsidR="001E4CC1" w:rsidRPr="00ED063B" w:rsidRDefault="001E4CC1" w:rsidP="001E4CC1">
      <w:pPr>
        <w:pStyle w:val="BodyText"/>
        <w:spacing w:before="1"/>
        <w:ind w:left="227" w:right="330"/>
        <w:rPr>
          <w:rFonts w:ascii="Bookman Old Style" w:hAnsi="Bookman Old Style"/>
          <w:sz w:val="22"/>
          <w:szCs w:val="22"/>
        </w:rPr>
      </w:pPr>
      <w:r w:rsidRPr="00ED063B">
        <w:rPr>
          <w:rFonts w:ascii="Bookman Old Style" w:hAnsi="Bookman Old Style"/>
          <w:sz w:val="22"/>
          <w:szCs w:val="22"/>
        </w:rPr>
        <w:t>Techniques of data analysis - mean, mode, median, deviation, dispersion and co-efficient of correlation</w:t>
      </w:r>
    </w:p>
    <w:p w:rsidR="001E4CC1" w:rsidRPr="00ED063B" w:rsidRDefault="001E4CC1" w:rsidP="001E4CC1">
      <w:pPr>
        <w:pStyle w:val="BodyText"/>
        <w:ind w:left="227" w:right="485"/>
        <w:rPr>
          <w:rFonts w:ascii="Bookman Old Style" w:hAnsi="Bookman Old Style"/>
          <w:sz w:val="22"/>
          <w:szCs w:val="22"/>
        </w:rPr>
      </w:pPr>
      <w:r w:rsidRPr="00ED063B">
        <w:rPr>
          <w:rFonts w:ascii="Bookman Old Style" w:hAnsi="Bookman Old Style"/>
          <w:b/>
          <w:i/>
          <w:sz w:val="22"/>
          <w:szCs w:val="22"/>
        </w:rPr>
        <w:t>Practical Record</w:t>
      </w:r>
      <w:proofErr w:type="gramStart"/>
      <w:r w:rsidRPr="00ED063B">
        <w:rPr>
          <w:rFonts w:ascii="Bookman Old Style" w:hAnsi="Bookman Old Style"/>
          <w:b/>
          <w:i/>
          <w:sz w:val="22"/>
          <w:szCs w:val="22"/>
        </w:rPr>
        <w:t>:</w:t>
      </w:r>
      <w:r w:rsidRPr="00ED063B">
        <w:rPr>
          <w:rFonts w:ascii="Bookman Old Style" w:hAnsi="Bookman Old Style"/>
          <w:sz w:val="22"/>
          <w:szCs w:val="22"/>
        </w:rPr>
        <w:t>Students</w:t>
      </w:r>
      <w:proofErr w:type="gramEnd"/>
      <w:r w:rsidRPr="00ED063B">
        <w:rPr>
          <w:rFonts w:ascii="Bookman Old Style" w:hAnsi="Bookman Old Style"/>
          <w:sz w:val="22"/>
          <w:szCs w:val="22"/>
        </w:rPr>
        <w:t xml:space="preserve"> will be taken to a nearby village for a week for socio-economic survey. They will write a detailed field report by graphically representing and statistically analysing field data.</w:t>
      </w:r>
    </w:p>
    <w:p w:rsidR="001E4CC1" w:rsidRPr="00ED063B" w:rsidRDefault="001E4CC1" w:rsidP="001E4CC1">
      <w:pPr>
        <w:ind w:left="227" w:right="330"/>
        <w:rPr>
          <w:rFonts w:ascii="Bookman Old Style" w:hAnsi="Bookman Old Style"/>
        </w:rPr>
      </w:pPr>
      <w:r w:rsidRPr="00ED063B">
        <w:rPr>
          <w:rFonts w:ascii="Bookman Old Style" w:hAnsi="Bookman Old Style"/>
          <w:b/>
        </w:rPr>
        <w:t xml:space="preserve">Assessment Modalities: </w:t>
      </w:r>
      <w:r w:rsidRPr="00ED063B">
        <w:rPr>
          <w:rFonts w:ascii="Bookman Old Style" w:hAnsi="Bookman Old Style"/>
        </w:rPr>
        <w:t>The assessment modality will involve a term-end examination towards the end of the semester.</w:t>
      </w:r>
    </w:p>
    <w:p w:rsidR="001E4CC1" w:rsidRPr="00ED063B" w:rsidRDefault="001E4CC1" w:rsidP="00ED1F1C">
      <w:pPr>
        <w:pStyle w:val="ListParagraph"/>
        <w:widowControl w:val="0"/>
        <w:numPr>
          <w:ilvl w:val="1"/>
          <w:numId w:val="96"/>
        </w:numPr>
        <w:tabs>
          <w:tab w:val="left" w:pos="949"/>
        </w:tabs>
        <w:autoSpaceDE w:val="0"/>
        <w:autoSpaceDN w:val="0"/>
        <w:spacing w:line="240" w:lineRule="auto"/>
        <w:ind w:right="289" w:hanging="360"/>
        <w:contextualSpacing w:val="0"/>
        <w:rPr>
          <w:rFonts w:ascii="Bookman Old Style" w:hAnsi="Bookman Old Style"/>
          <w:sz w:val="22"/>
        </w:rPr>
      </w:pPr>
      <w:r w:rsidRPr="00ED063B">
        <w:rPr>
          <w:rFonts w:ascii="Bookman Old Style" w:hAnsi="Bookman Old Style"/>
          <w:sz w:val="22"/>
        </w:rPr>
        <w:t>The term-end examination will carry a weightage of 30 marks. Duration of examination will be 3 hours.</w:t>
      </w:r>
    </w:p>
    <w:p w:rsidR="001E4CC1" w:rsidRPr="00ED063B" w:rsidRDefault="001E4CC1" w:rsidP="00ED1F1C">
      <w:pPr>
        <w:pStyle w:val="ListParagraph"/>
        <w:widowControl w:val="0"/>
        <w:numPr>
          <w:ilvl w:val="2"/>
          <w:numId w:val="96"/>
        </w:numPr>
        <w:tabs>
          <w:tab w:val="left" w:pos="1669"/>
          <w:tab w:val="left" w:pos="7429"/>
        </w:tabs>
        <w:autoSpaceDE w:val="0"/>
        <w:autoSpaceDN w:val="0"/>
        <w:spacing w:line="276" w:lineRule="exact"/>
        <w:contextualSpacing w:val="0"/>
        <w:rPr>
          <w:rFonts w:ascii="Bookman Old Style" w:hAnsi="Bookman Old Style"/>
          <w:sz w:val="22"/>
        </w:rPr>
      </w:pPr>
      <w:r w:rsidRPr="00ED063B">
        <w:rPr>
          <w:rFonts w:ascii="Bookman Old Style" w:hAnsi="Bookman Old Style"/>
          <w:sz w:val="22"/>
        </w:rPr>
        <w:t>Lab Work (Any 2 out of</w:t>
      </w:r>
      <w:r w:rsidRPr="00ED063B">
        <w:rPr>
          <w:rFonts w:ascii="Bookman Old Style" w:hAnsi="Bookman Old Style"/>
          <w:spacing w:val="-8"/>
          <w:sz w:val="22"/>
        </w:rPr>
        <w:t xml:space="preserve"> </w:t>
      </w:r>
      <w:r w:rsidRPr="00ED063B">
        <w:rPr>
          <w:rFonts w:ascii="Bookman Old Style" w:hAnsi="Bookman Old Style"/>
          <w:sz w:val="22"/>
        </w:rPr>
        <w:t>3</w:t>
      </w:r>
      <w:r w:rsidRPr="00ED063B">
        <w:rPr>
          <w:rFonts w:ascii="Bookman Old Style" w:hAnsi="Bookman Old Style"/>
          <w:spacing w:val="1"/>
          <w:sz w:val="22"/>
        </w:rPr>
        <w:t xml:space="preserve"> </w:t>
      </w:r>
      <w:r w:rsidRPr="00ED063B">
        <w:rPr>
          <w:rFonts w:ascii="Bookman Old Style" w:hAnsi="Bookman Old Style"/>
          <w:sz w:val="22"/>
        </w:rPr>
        <w:t>exercise)</w:t>
      </w:r>
      <w:r w:rsidRPr="00ED063B">
        <w:rPr>
          <w:rFonts w:ascii="Bookman Old Style" w:hAnsi="Bookman Old Style"/>
          <w:sz w:val="22"/>
        </w:rPr>
        <w:tab/>
        <w:t>10 Marks</w:t>
      </w:r>
    </w:p>
    <w:p w:rsidR="001E4CC1" w:rsidRPr="00ED063B" w:rsidRDefault="001E4CC1" w:rsidP="00ED1F1C">
      <w:pPr>
        <w:pStyle w:val="ListParagraph"/>
        <w:widowControl w:val="0"/>
        <w:numPr>
          <w:ilvl w:val="2"/>
          <w:numId w:val="96"/>
        </w:numPr>
        <w:tabs>
          <w:tab w:val="left" w:pos="1669"/>
          <w:tab w:val="left" w:pos="7429"/>
        </w:tabs>
        <w:autoSpaceDE w:val="0"/>
        <w:autoSpaceDN w:val="0"/>
        <w:spacing w:line="276" w:lineRule="exact"/>
        <w:contextualSpacing w:val="0"/>
        <w:rPr>
          <w:rFonts w:ascii="Bookman Old Style" w:hAnsi="Bookman Old Style"/>
          <w:sz w:val="22"/>
        </w:rPr>
      </w:pPr>
      <w:r w:rsidRPr="00ED063B">
        <w:rPr>
          <w:rFonts w:ascii="Bookman Old Style" w:hAnsi="Bookman Old Style"/>
          <w:sz w:val="22"/>
        </w:rPr>
        <w:t>Survey</w:t>
      </w:r>
      <w:r w:rsidRPr="00ED063B">
        <w:rPr>
          <w:rFonts w:ascii="Bookman Old Style" w:hAnsi="Bookman Old Style"/>
          <w:spacing w:val="-5"/>
          <w:sz w:val="22"/>
        </w:rPr>
        <w:t xml:space="preserve"> </w:t>
      </w:r>
      <w:r w:rsidRPr="00ED063B">
        <w:rPr>
          <w:rFonts w:ascii="Bookman Old Style" w:hAnsi="Bookman Old Style"/>
          <w:sz w:val="22"/>
        </w:rPr>
        <w:t>Report</w:t>
      </w:r>
      <w:r w:rsidRPr="00ED063B">
        <w:rPr>
          <w:rFonts w:ascii="Bookman Old Style" w:hAnsi="Bookman Old Style"/>
          <w:sz w:val="22"/>
        </w:rPr>
        <w:tab/>
        <w:t>10</w:t>
      </w:r>
      <w:r w:rsidRPr="00ED063B">
        <w:rPr>
          <w:rFonts w:ascii="Bookman Old Style" w:hAnsi="Bookman Old Style"/>
          <w:spacing w:val="-1"/>
          <w:sz w:val="22"/>
        </w:rPr>
        <w:t xml:space="preserve"> </w:t>
      </w:r>
      <w:r w:rsidRPr="00ED063B">
        <w:rPr>
          <w:rFonts w:ascii="Bookman Old Style" w:hAnsi="Bookman Old Style"/>
          <w:sz w:val="22"/>
        </w:rPr>
        <w:t>Marks</w:t>
      </w:r>
    </w:p>
    <w:p w:rsidR="001E4CC1" w:rsidRPr="00ED063B" w:rsidRDefault="001E4CC1" w:rsidP="00ED1F1C">
      <w:pPr>
        <w:pStyle w:val="ListParagraph"/>
        <w:widowControl w:val="0"/>
        <w:numPr>
          <w:ilvl w:val="2"/>
          <w:numId w:val="96"/>
        </w:numPr>
        <w:tabs>
          <w:tab w:val="left" w:pos="1669"/>
          <w:tab w:val="left" w:pos="7429"/>
        </w:tabs>
        <w:autoSpaceDE w:val="0"/>
        <w:autoSpaceDN w:val="0"/>
        <w:spacing w:line="277" w:lineRule="exact"/>
        <w:contextualSpacing w:val="0"/>
        <w:rPr>
          <w:rFonts w:ascii="Bookman Old Style" w:hAnsi="Bookman Old Style"/>
          <w:sz w:val="22"/>
        </w:rPr>
      </w:pPr>
      <w:r w:rsidRPr="00ED063B">
        <w:rPr>
          <w:rFonts w:ascii="Bookman Old Style" w:hAnsi="Bookman Old Style"/>
          <w:sz w:val="22"/>
        </w:rPr>
        <w:t>Record</w:t>
      </w:r>
      <w:r w:rsidRPr="00ED063B">
        <w:rPr>
          <w:rFonts w:ascii="Bookman Old Style" w:hAnsi="Bookman Old Style"/>
          <w:spacing w:val="-1"/>
          <w:sz w:val="22"/>
        </w:rPr>
        <w:t xml:space="preserve"> </w:t>
      </w:r>
      <w:r w:rsidRPr="00ED063B">
        <w:rPr>
          <w:rFonts w:ascii="Bookman Old Style" w:hAnsi="Bookman Old Style"/>
          <w:sz w:val="22"/>
        </w:rPr>
        <w:t>File</w:t>
      </w:r>
      <w:r w:rsidRPr="00ED063B">
        <w:rPr>
          <w:rFonts w:ascii="Bookman Old Style" w:hAnsi="Bookman Old Style"/>
          <w:sz w:val="22"/>
        </w:rPr>
        <w:tab/>
        <w:t>05 Marks</w:t>
      </w:r>
    </w:p>
    <w:p w:rsidR="001E4CC1" w:rsidRPr="00ED063B" w:rsidRDefault="001E4CC1" w:rsidP="00ED1F1C">
      <w:pPr>
        <w:pStyle w:val="ListParagraph"/>
        <w:widowControl w:val="0"/>
        <w:numPr>
          <w:ilvl w:val="2"/>
          <w:numId w:val="96"/>
        </w:numPr>
        <w:tabs>
          <w:tab w:val="left" w:pos="1669"/>
          <w:tab w:val="left" w:pos="7429"/>
        </w:tabs>
        <w:autoSpaceDE w:val="0"/>
        <w:autoSpaceDN w:val="0"/>
        <w:spacing w:before="68" w:line="277" w:lineRule="exact"/>
        <w:contextualSpacing w:val="0"/>
        <w:rPr>
          <w:rFonts w:ascii="Bookman Old Style" w:hAnsi="Bookman Old Style"/>
          <w:sz w:val="22"/>
        </w:rPr>
      </w:pPr>
      <w:r w:rsidRPr="00ED063B">
        <w:rPr>
          <w:rFonts w:ascii="Bookman Old Style" w:hAnsi="Bookman Old Style"/>
          <w:sz w:val="22"/>
        </w:rPr>
        <w:t>Viva</w:t>
      </w:r>
      <w:r w:rsidRPr="00ED063B">
        <w:rPr>
          <w:rFonts w:ascii="Bookman Old Style" w:hAnsi="Bookman Old Style"/>
          <w:sz w:val="22"/>
        </w:rPr>
        <w:tab/>
        <w:t>05 Marks</w:t>
      </w:r>
    </w:p>
    <w:p w:rsidR="001E4CC1" w:rsidRPr="00ED063B" w:rsidRDefault="00ED063B" w:rsidP="00ED1F1C">
      <w:pPr>
        <w:pStyle w:val="Heading6"/>
        <w:numPr>
          <w:ilvl w:val="0"/>
          <w:numId w:val="0"/>
        </w:numPr>
        <w:spacing w:line="266" w:lineRule="exact"/>
        <w:ind w:left="720"/>
        <w:rPr>
          <w:rFonts w:ascii="Bookman Old Style" w:hAnsi="Bookman Old Style"/>
          <w:sz w:val="22"/>
          <w:szCs w:val="22"/>
        </w:rPr>
      </w:pPr>
      <w:r>
        <w:rPr>
          <w:rFonts w:ascii="Bookman Old Style" w:hAnsi="Bookman Old Style"/>
          <w:sz w:val="22"/>
          <w:szCs w:val="22"/>
        </w:rPr>
        <w:t>Suggested Readings</w:t>
      </w:r>
    </w:p>
    <w:p w:rsidR="001E4CC1" w:rsidRPr="00ED1F1C" w:rsidRDefault="001E4CC1" w:rsidP="00ED1F1C">
      <w:pPr>
        <w:pStyle w:val="ListParagraph"/>
        <w:numPr>
          <w:ilvl w:val="0"/>
          <w:numId w:val="110"/>
        </w:numPr>
        <w:rPr>
          <w:rFonts w:ascii="Bookman Old Style" w:hAnsi="Bookman Old Style"/>
        </w:rPr>
      </w:pPr>
      <w:r w:rsidRPr="00ED1F1C">
        <w:rPr>
          <w:rFonts w:ascii="Bookman Old Style" w:hAnsi="Bookman Old Style"/>
        </w:rPr>
        <w:t xml:space="preserve">Tyner J. A., 2010: </w:t>
      </w:r>
      <w:r w:rsidRPr="00ED1F1C">
        <w:rPr>
          <w:rFonts w:ascii="Bookman Old Style" w:hAnsi="Bookman Old Style"/>
          <w:i/>
        </w:rPr>
        <w:t>Principles of Map Design</w:t>
      </w:r>
      <w:r w:rsidRPr="00ED1F1C">
        <w:rPr>
          <w:rFonts w:ascii="Bookman Old Style" w:hAnsi="Bookman Old Style"/>
        </w:rPr>
        <w:t xml:space="preserve">, </w:t>
      </w:r>
      <w:proofErr w:type="gramStart"/>
      <w:r w:rsidRPr="00ED1F1C">
        <w:rPr>
          <w:rFonts w:ascii="Bookman Old Style" w:hAnsi="Bookman Old Style"/>
        </w:rPr>
        <w:t>The</w:t>
      </w:r>
      <w:proofErr w:type="gramEnd"/>
      <w:r w:rsidRPr="00ED1F1C">
        <w:rPr>
          <w:rFonts w:ascii="Bookman Old Style" w:hAnsi="Bookman Old Style"/>
        </w:rPr>
        <w:t xml:space="preserve"> Guilford Press.</w:t>
      </w:r>
    </w:p>
    <w:p w:rsidR="001E4CC1" w:rsidRPr="00ED1F1C" w:rsidRDefault="001E4CC1" w:rsidP="00ED1F1C">
      <w:pPr>
        <w:pStyle w:val="ListParagraph"/>
        <w:numPr>
          <w:ilvl w:val="0"/>
          <w:numId w:val="110"/>
        </w:numPr>
        <w:spacing w:before="1"/>
        <w:ind w:right="1403"/>
        <w:rPr>
          <w:rFonts w:ascii="Bookman Old Style" w:hAnsi="Bookman Old Style"/>
        </w:rPr>
      </w:pPr>
      <w:r w:rsidRPr="00ED1F1C">
        <w:rPr>
          <w:rFonts w:ascii="Bookman Old Style" w:hAnsi="Bookman Old Style"/>
        </w:rPr>
        <w:t xml:space="preserve">Mishra R. P. and Ramesh A., 1989: </w:t>
      </w:r>
      <w:r w:rsidRPr="00ED1F1C">
        <w:rPr>
          <w:rFonts w:ascii="Bookman Old Style" w:hAnsi="Bookman Old Style"/>
          <w:i/>
        </w:rPr>
        <w:t>Fundamentals of Cartography</w:t>
      </w:r>
      <w:r w:rsidRPr="00ED1F1C">
        <w:rPr>
          <w:rFonts w:ascii="Bookman Old Style" w:hAnsi="Bookman Old Style"/>
        </w:rPr>
        <w:t xml:space="preserve">, Concept, New Delhi. Monkhouse F. J. and Wilkinson H. R., 1973: </w:t>
      </w:r>
      <w:r w:rsidRPr="00ED1F1C">
        <w:rPr>
          <w:rFonts w:ascii="Bookman Old Style" w:hAnsi="Bookman Old Style"/>
          <w:i/>
        </w:rPr>
        <w:t>Maps and Diagrams</w:t>
      </w:r>
      <w:r w:rsidRPr="00ED1F1C">
        <w:rPr>
          <w:rFonts w:ascii="Bookman Old Style" w:hAnsi="Bookman Old Style"/>
        </w:rPr>
        <w:t>, Methuen, London.</w:t>
      </w:r>
    </w:p>
    <w:p w:rsidR="001E4CC1" w:rsidRPr="00ED1F1C" w:rsidRDefault="001E4CC1" w:rsidP="00ED1F1C">
      <w:pPr>
        <w:pStyle w:val="ListParagraph"/>
        <w:numPr>
          <w:ilvl w:val="0"/>
          <w:numId w:val="110"/>
        </w:numPr>
        <w:rPr>
          <w:rFonts w:ascii="Bookman Old Style" w:hAnsi="Bookman Old Style"/>
        </w:rPr>
      </w:pPr>
      <w:r w:rsidRPr="00ED1F1C">
        <w:rPr>
          <w:rFonts w:ascii="Bookman Old Style" w:hAnsi="Bookman Old Style"/>
        </w:rPr>
        <w:t xml:space="preserve">Sharma J. P., 2010: </w:t>
      </w:r>
      <w:r w:rsidRPr="00ED1F1C">
        <w:rPr>
          <w:rFonts w:ascii="Bookman Old Style" w:hAnsi="Bookman Old Style"/>
          <w:i/>
        </w:rPr>
        <w:t>Prayogic Bhugol</w:t>
      </w:r>
      <w:r w:rsidRPr="00ED1F1C">
        <w:rPr>
          <w:rFonts w:ascii="Bookman Old Style" w:hAnsi="Bookman Old Style"/>
        </w:rPr>
        <w:t>, Rastogi Publishers, Meerut.</w:t>
      </w:r>
    </w:p>
    <w:p w:rsidR="001E4CC1" w:rsidRPr="00ED1F1C" w:rsidRDefault="001E4CC1" w:rsidP="00ED1F1C">
      <w:pPr>
        <w:pStyle w:val="ListParagraph"/>
        <w:numPr>
          <w:ilvl w:val="0"/>
          <w:numId w:val="110"/>
        </w:numPr>
        <w:rPr>
          <w:rFonts w:ascii="Bookman Old Style" w:hAnsi="Bookman Old Style"/>
        </w:rPr>
      </w:pPr>
      <w:r w:rsidRPr="00ED1F1C">
        <w:rPr>
          <w:rFonts w:ascii="Bookman Old Style" w:hAnsi="Bookman Old Style"/>
        </w:rPr>
        <w:t xml:space="preserve">Singh R. L. and Singh R. P. B., 1999: </w:t>
      </w:r>
      <w:r w:rsidRPr="00ED1F1C">
        <w:rPr>
          <w:rFonts w:ascii="Bookman Old Style" w:hAnsi="Bookman Old Style"/>
          <w:i/>
        </w:rPr>
        <w:t>Elements of Practical Geography</w:t>
      </w:r>
      <w:r w:rsidRPr="00ED1F1C">
        <w:rPr>
          <w:rFonts w:ascii="Bookman Old Style" w:hAnsi="Bookman Old Style"/>
        </w:rPr>
        <w:t>, Kalyani Publishers.</w:t>
      </w:r>
    </w:p>
    <w:p w:rsidR="001E4CC1" w:rsidRPr="00ED063B" w:rsidRDefault="001E4CC1" w:rsidP="00ED1F1C">
      <w:pPr>
        <w:pStyle w:val="BodyText"/>
        <w:numPr>
          <w:ilvl w:val="0"/>
          <w:numId w:val="110"/>
        </w:numPr>
        <w:ind w:right="317"/>
        <w:rPr>
          <w:rFonts w:ascii="Bookman Old Style" w:hAnsi="Bookman Old Style"/>
          <w:b/>
          <w:sz w:val="22"/>
          <w:szCs w:val="22"/>
        </w:rPr>
      </w:pPr>
      <w:r w:rsidRPr="00ED063B">
        <w:rPr>
          <w:rFonts w:ascii="Bookman Old Style" w:hAnsi="Bookman Old Style"/>
          <w:sz w:val="22"/>
          <w:szCs w:val="22"/>
        </w:rPr>
        <w:t xml:space="preserve">Singh, L R &amp; Singh R (1977): Manchitra or Pryaogatamek </w:t>
      </w:r>
      <w:proofErr w:type="gramStart"/>
      <w:r w:rsidRPr="00ED063B">
        <w:rPr>
          <w:rFonts w:ascii="Bookman Old Style" w:hAnsi="Bookman Old Style"/>
          <w:sz w:val="22"/>
          <w:szCs w:val="22"/>
        </w:rPr>
        <w:t>Bhugol ,</w:t>
      </w:r>
      <w:proofErr w:type="gramEnd"/>
      <w:r w:rsidRPr="00ED063B">
        <w:rPr>
          <w:rFonts w:ascii="Bookman Old Style" w:hAnsi="Bookman Old Style"/>
          <w:sz w:val="22"/>
          <w:szCs w:val="22"/>
        </w:rPr>
        <w:t xml:space="preserve"> Central Book Depot, Allahabad Singh, R.L. &amp; Singh Rana, P.B. 1992: </w:t>
      </w:r>
      <w:r w:rsidRPr="00ED063B">
        <w:rPr>
          <w:rFonts w:ascii="Bookman Old Style" w:hAnsi="Bookman Old Style"/>
          <w:i/>
          <w:sz w:val="22"/>
          <w:szCs w:val="22"/>
        </w:rPr>
        <w:t>Elements of practical Geography</w:t>
      </w:r>
      <w:r w:rsidRPr="00ED063B">
        <w:rPr>
          <w:rFonts w:ascii="Bookman Old Style" w:hAnsi="Bookman Old Style"/>
          <w:sz w:val="22"/>
          <w:szCs w:val="22"/>
        </w:rPr>
        <w:t>, New Delhi: Kalyani Publisher</w:t>
      </w:r>
      <w:r w:rsidRPr="00ED063B">
        <w:rPr>
          <w:rFonts w:ascii="Bookman Old Style" w:hAnsi="Bookman Old Style"/>
          <w:b/>
          <w:sz w:val="22"/>
          <w:szCs w:val="22"/>
        </w:rPr>
        <w:t>.</w:t>
      </w:r>
    </w:p>
    <w:p w:rsidR="001E4CC1" w:rsidRPr="00ED063B" w:rsidRDefault="001E4CC1" w:rsidP="001E4CC1">
      <w:pPr>
        <w:pStyle w:val="BodyText"/>
        <w:rPr>
          <w:rFonts w:ascii="Bookman Old Style" w:hAnsi="Bookman Old Style"/>
          <w:b/>
          <w:sz w:val="22"/>
          <w:szCs w:val="22"/>
        </w:rPr>
      </w:pPr>
    </w:p>
    <w:p w:rsidR="001E4CC1" w:rsidRPr="00ED063B" w:rsidRDefault="001E4CC1" w:rsidP="001E4CC1">
      <w:pPr>
        <w:pStyle w:val="BodyText"/>
        <w:spacing w:before="9"/>
        <w:rPr>
          <w:rFonts w:ascii="Bookman Old Style" w:hAnsi="Bookman Old Style"/>
          <w:b/>
          <w:sz w:val="22"/>
          <w:szCs w:val="22"/>
        </w:rPr>
      </w:pPr>
    </w:p>
    <w:p w:rsidR="00ED1F1C" w:rsidRDefault="00ED1F1C" w:rsidP="00ED1F1C">
      <w:pPr>
        <w:pStyle w:val="Heading6"/>
        <w:numPr>
          <w:ilvl w:val="0"/>
          <w:numId w:val="0"/>
        </w:numPr>
        <w:ind w:left="2880"/>
        <w:rPr>
          <w:rFonts w:ascii="Bookman Old Style" w:hAnsi="Bookman Old Style"/>
          <w:sz w:val="22"/>
          <w:szCs w:val="22"/>
        </w:rPr>
      </w:pPr>
    </w:p>
    <w:p w:rsidR="001E4CC1" w:rsidRPr="00ED063B" w:rsidRDefault="001E4CC1" w:rsidP="00ED1F1C">
      <w:pPr>
        <w:pStyle w:val="Heading6"/>
        <w:numPr>
          <w:ilvl w:val="0"/>
          <w:numId w:val="0"/>
        </w:numPr>
        <w:ind w:left="2880"/>
        <w:rPr>
          <w:rFonts w:ascii="Bookman Old Style" w:hAnsi="Bookman Old Style"/>
          <w:sz w:val="22"/>
          <w:szCs w:val="22"/>
        </w:rPr>
      </w:pPr>
      <w:r w:rsidRPr="00ED063B">
        <w:rPr>
          <w:rFonts w:ascii="Bookman Old Style" w:hAnsi="Bookman Old Style"/>
          <w:sz w:val="22"/>
          <w:szCs w:val="22"/>
        </w:rPr>
        <w:lastRenderedPageBreak/>
        <w:t xml:space="preserve">HIS 201 Indian </w:t>
      </w:r>
      <w:proofErr w:type="gramStart"/>
      <w:r w:rsidRPr="00ED063B">
        <w:rPr>
          <w:rFonts w:ascii="Bookman Old Style" w:hAnsi="Bookman Old Style"/>
          <w:sz w:val="22"/>
          <w:szCs w:val="22"/>
        </w:rPr>
        <w:t>History</w:t>
      </w:r>
      <w:proofErr w:type="gramEnd"/>
      <w:r w:rsidRPr="00ED063B">
        <w:rPr>
          <w:rFonts w:ascii="Bookman Old Style" w:hAnsi="Bookman Old Style"/>
          <w:sz w:val="22"/>
          <w:szCs w:val="22"/>
        </w:rPr>
        <w:t xml:space="preserve"> (Earliest Times to 1200 A.D.)</w:t>
      </w:r>
    </w:p>
    <w:p w:rsidR="00980704" w:rsidRPr="00802FCB" w:rsidRDefault="00980704" w:rsidP="00980704">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390C04">
        <w:rPr>
          <w:rFonts w:ascii="Bookman Old Style" w:hAnsi="Bookman Old Style"/>
          <w:sz w:val="24"/>
          <w:szCs w:val="24"/>
        </w:rPr>
        <w:tab/>
      </w:r>
      <w:r w:rsidRPr="00802FCB">
        <w:rPr>
          <w:rFonts w:ascii="Bookman Old Style" w:hAnsi="Bookman Old Style"/>
          <w:sz w:val="24"/>
          <w:szCs w:val="24"/>
        </w:rPr>
        <w:t xml:space="preserve">Max. Marks: </w:t>
      </w:r>
      <w:r>
        <w:rPr>
          <w:rFonts w:ascii="Bookman Old Style" w:hAnsi="Bookman Old Style"/>
          <w:sz w:val="24"/>
          <w:szCs w:val="24"/>
        </w:rPr>
        <w:t>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390C04">
        <w:rPr>
          <w:rFonts w:ascii="Bookman Old Style" w:hAnsi="Bookman Old Style"/>
          <w:sz w:val="24"/>
          <w:szCs w:val="24"/>
        </w:rPr>
        <w:tab/>
      </w:r>
      <w:r w:rsidR="00390C04">
        <w:rPr>
          <w:rFonts w:ascii="Bookman Old Style" w:hAnsi="Bookman Old Style"/>
          <w:sz w:val="24"/>
          <w:szCs w:val="24"/>
        </w:rPr>
        <w:tab/>
      </w:r>
      <w:r w:rsidR="00390C04">
        <w:rPr>
          <w:rFonts w:ascii="Bookman Old Style" w:hAnsi="Bookman Old Style"/>
          <w:sz w:val="24"/>
          <w:szCs w:val="24"/>
        </w:rPr>
        <w:tab/>
      </w:r>
      <w:r w:rsidRPr="00802FCB">
        <w:rPr>
          <w:rFonts w:ascii="Bookman Old Style" w:hAnsi="Bookman Old Style"/>
          <w:sz w:val="24"/>
          <w:szCs w:val="24"/>
        </w:rPr>
        <w:t>Theory</w:t>
      </w:r>
      <w:proofErr w:type="gramEnd"/>
      <w:r w:rsidRPr="00802FCB">
        <w:rPr>
          <w:rFonts w:ascii="Bookman Old Style" w:hAnsi="Bookman Old Style"/>
          <w:sz w:val="24"/>
          <w:szCs w:val="24"/>
        </w:rPr>
        <w:t>: 80, Internal: 20</w:t>
      </w:r>
    </w:p>
    <w:p w:rsidR="00980704" w:rsidRPr="00802FCB" w:rsidRDefault="00980704" w:rsidP="0098070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980704" w:rsidRPr="00802FCB" w:rsidRDefault="00980704" w:rsidP="0098070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980704" w:rsidRPr="00802FCB" w:rsidRDefault="00980704" w:rsidP="0098070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980704" w:rsidRDefault="00980704" w:rsidP="0098070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980704" w:rsidRDefault="00980704" w:rsidP="0098070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Pr>
          <w:rFonts w:ascii="Bookman Old Style" w:hAnsi="Bookman Old Style"/>
          <w:sz w:val="24"/>
          <w:szCs w:val="24"/>
        </w:rPr>
        <w:t>Iv All questions will carry equal marks.</w:t>
      </w:r>
    </w:p>
    <w:p w:rsidR="00980704" w:rsidRPr="00802FCB" w:rsidRDefault="00980704" w:rsidP="00980704">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1E4CC1" w:rsidRDefault="001E4CC1" w:rsidP="00980704">
      <w:pPr>
        <w:pStyle w:val="BodyText"/>
        <w:spacing w:before="9"/>
        <w:rPr>
          <w:rFonts w:ascii="Bookman Old Style" w:hAnsi="Bookman Old Style"/>
          <w:sz w:val="24"/>
        </w:rPr>
      </w:pPr>
    </w:p>
    <w:p w:rsidR="00980704" w:rsidRPr="00ED063B" w:rsidRDefault="00980704" w:rsidP="00980704">
      <w:pPr>
        <w:pStyle w:val="TableParagraph"/>
        <w:ind w:left="107"/>
        <w:rPr>
          <w:rFonts w:ascii="Bookman Old Style" w:hAnsi="Bookman Old Style"/>
        </w:rPr>
      </w:pPr>
      <w:r w:rsidRPr="00ED063B">
        <w:rPr>
          <w:rFonts w:ascii="Bookman Old Style" w:hAnsi="Bookman Old Style"/>
          <w:b/>
        </w:rPr>
        <w:t xml:space="preserve">Objectives: </w:t>
      </w:r>
      <w:r w:rsidRPr="00ED063B">
        <w:rPr>
          <w:rFonts w:ascii="Bookman Old Style" w:hAnsi="Bookman Old Style"/>
        </w:rPr>
        <w:t>The students will be able to:</w:t>
      </w:r>
    </w:p>
    <w:p w:rsidR="00980704" w:rsidRPr="00ED063B" w:rsidRDefault="00980704" w:rsidP="00980704">
      <w:pPr>
        <w:pStyle w:val="TableParagraph"/>
        <w:numPr>
          <w:ilvl w:val="0"/>
          <w:numId w:val="93"/>
        </w:numPr>
        <w:tabs>
          <w:tab w:val="left" w:pos="828"/>
          <w:tab w:val="left" w:pos="829"/>
        </w:tabs>
        <w:spacing w:before="1" w:line="244" w:lineRule="exact"/>
        <w:rPr>
          <w:rFonts w:ascii="Bookman Old Style" w:hAnsi="Bookman Old Style"/>
        </w:rPr>
      </w:pPr>
      <w:r w:rsidRPr="00ED063B">
        <w:rPr>
          <w:rFonts w:ascii="Bookman Old Style" w:hAnsi="Bookman Old Style"/>
        </w:rPr>
        <w:t>To provide the knowledge of the sources of the</w:t>
      </w:r>
      <w:r w:rsidRPr="00ED063B">
        <w:rPr>
          <w:rFonts w:ascii="Bookman Old Style" w:hAnsi="Bookman Old Style"/>
          <w:spacing w:val="-6"/>
        </w:rPr>
        <w:t xml:space="preserve"> </w:t>
      </w:r>
      <w:r w:rsidRPr="00ED063B">
        <w:rPr>
          <w:rFonts w:ascii="Bookman Old Style" w:hAnsi="Bookman Old Style"/>
        </w:rPr>
        <w:t>period.</w:t>
      </w:r>
    </w:p>
    <w:p w:rsidR="00980704" w:rsidRPr="00ED063B" w:rsidRDefault="00980704" w:rsidP="00980704">
      <w:pPr>
        <w:pStyle w:val="TableParagraph"/>
        <w:numPr>
          <w:ilvl w:val="0"/>
          <w:numId w:val="93"/>
        </w:numPr>
        <w:tabs>
          <w:tab w:val="left" w:pos="828"/>
          <w:tab w:val="left" w:pos="829"/>
        </w:tabs>
        <w:spacing w:line="244" w:lineRule="exact"/>
        <w:rPr>
          <w:rFonts w:ascii="Bookman Old Style" w:hAnsi="Bookman Old Style"/>
        </w:rPr>
      </w:pPr>
      <w:r w:rsidRPr="00ED063B">
        <w:rPr>
          <w:rFonts w:ascii="Bookman Old Style" w:hAnsi="Bookman Old Style"/>
        </w:rPr>
        <w:t>The students shall be able to know the legacies of the early history of</w:t>
      </w:r>
      <w:r w:rsidRPr="00ED063B">
        <w:rPr>
          <w:rFonts w:ascii="Bookman Old Style" w:hAnsi="Bookman Old Style"/>
          <w:spacing w:val="-16"/>
        </w:rPr>
        <w:t xml:space="preserve"> </w:t>
      </w:r>
      <w:r w:rsidRPr="00ED063B">
        <w:rPr>
          <w:rFonts w:ascii="Bookman Old Style" w:hAnsi="Bookman Old Style"/>
        </w:rPr>
        <w:t>India.</w:t>
      </w:r>
    </w:p>
    <w:p w:rsidR="00980704" w:rsidRPr="00ED063B" w:rsidRDefault="00980704" w:rsidP="00980704">
      <w:pPr>
        <w:pStyle w:val="TableParagraph"/>
        <w:numPr>
          <w:ilvl w:val="0"/>
          <w:numId w:val="93"/>
        </w:numPr>
        <w:tabs>
          <w:tab w:val="left" w:pos="828"/>
          <w:tab w:val="left" w:pos="829"/>
        </w:tabs>
        <w:ind w:right="100"/>
        <w:rPr>
          <w:rFonts w:ascii="Bookman Old Style" w:hAnsi="Bookman Old Style"/>
        </w:rPr>
      </w:pPr>
      <w:r w:rsidRPr="00ED063B">
        <w:rPr>
          <w:rFonts w:ascii="Bookman Old Style" w:hAnsi="Bookman Old Style"/>
        </w:rPr>
        <w:t xml:space="preserve">The study of this Semester shall provide </w:t>
      </w:r>
      <w:proofErr w:type="gramStart"/>
      <w:r w:rsidRPr="00ED063B">
        <w:rPr>
          <w:rFonts w:ascii="Bookman Old Style" w:hAnsi="Bookman Old Style"/>
        </w:rPr>
        <w:t>the know</w:t>
      </w:r>
      <w:proofErr w:type="gramEnd"/>
      <w:r w:rsidRPr="00ED063B">
        <w:rPr>
          <w:rFonts w:ascii="Bookman Old Style" w:hAnsi="Bookman Old Style"/>
        </w:rPr>
        <w:t xml:space="preserve"> how the origin of republics and the system of republican administration.</w:t>
      </w:r>
    </w:p>
    <w:p w:rsidR="00980704" w:rsidRPr="00ED063B" w:rsidRDefault="00980704" w:rsidP="00980704">
      <w:pPr>
        <w:pStyle w:val="TableParagraph"/>
        <w:numPr>
          <w:ilvl w:val="0"/>
          <w:numId w:val="93"/>
        </w:numPr>
        <w:tabs>
          <w:tab w:val="left" w:pos="828"/>
          <w:tab w:val="left" w:pos="829"/>
        </w:tabs>
        <w:spacing w:line="245" w:lineRule="exact"/>
        <w:rPr>
          <w:rFonts w:ascii="Bookman Old Style" w:hAnsi="Bookman Old Style"/>
        </w:rPr>
      </w:pPr>
      <w:r w:rsidRPr="00ED063B">
        <w:rPr>
          <w:rFonts w:ascii="Bookman Old Style" w:hAnsi="Bookman Old Style"/>
        </w:rPr>
        <w:t>To give the knowledge of the rich administrative traditions of ancient</w:t>
      </w:r>
      <w:r w:rsidRPr="00ED063B">
        <w:rPr>
          <w:rFonts w:ascii="Bookman Old Style" w:hAnsi="Bookman Old Style"/>
          <w:spacing w:val="-5"/>
        </w:rPr>
        <w:t xml:space="preserve"> </w:t>
      </w:r>
      <w:r w:rsidRPr="00ED063B">
        <w:rPr>
          <w:rFonts w:ascii="Bookman Old Style" w:hAnsi="Bookman Old Style"/>
        </w:rPr>
        <w:t>India</w:t>
      </w:r>
    </w:p>
    <w:p w:rsidR="00980704" w:rsidRPr="00ED063B" w:rsidRDefault="00980704" w:rsidP="00980704">
      <w:pPr>
        <w:pStyle w:val="TableParagraph"/>
        <w:numPr>
          <w:ilvl w:val="0"/>
          <w:numId w:val="93"/>
        </w:numPr>
        <w:tabs>
          <w:tab w:val="left" w:pos="828"/>
          <w:tab w:val="left" w:pos="829"/>
        </w:tabs>
        <w:spacing w:line="244" w:lineRule="exact"/>
        <w:rPr>
          <w:rFonts w:ascii="Bookman Old Style" w:hAnsi="Bookman Old Style"/>
        </w:rPr>
      </w:pPr>
      <w:r w:rsidRPr="00ED063B">
        <w:rPr>
          <w:rFonts w:ascii="Bookman Old Style" w:hAnsi="Bookman Old Style"/>
        </w:rPr>
        <w:t>The students’ shall come in touch with the pride of ancient Indian society and</w:t>
      </w:r>
      <w:r w:rsidRPr="00ED063B">
        <w:rPr>
          <w:rFonts w:ascii="Bookman Old Style" w:hAnsi="Bookman Old Style"/>
          <w:spacing w:val="-13"/>
        </w:rPr>
        <w:t xml:space="preserve"> </w:t>
      </w:r>
      <w:r w:rsidRPr="00ED063B">
        <w:rPr>
          <w:rFonts w:ascii="Bookman Old Style" w:hAnsi="Bookman Old Style"/>
        </w:rPr>
        <w:t>polity.</w:t>
      </w:r>
    </w:p>
    <w:p w:rsidR="00980704" w:rsidRDefault="00980704" w:rsidP="00980704">
      <w:pPr>
        <w:pStyle w:val="TableParagraph"/>
        <w:numPr>
          <w:ilvl w:val="0"/>
          <w:numId w:val="93"/>
        </w:numPr>
        <w:tabs>
          <w:tab w:val="left" w:pos="828"/>
          <w:tab w:val="left" w:pos="829"/>
        </w:tabs>
        <w:spacing w:line="244" w:lineRule="exact"/>
        <w:rPr>
          <w:rFonts w:ascii="Bookman Old Style" w:hAnsi="Bookman Old Style"/>
        </w:rPr>
      </w:pPr>
      <w:r w:rsidRPr="00ED063B">
        <w:rPr>
          <w:rFonts w:ascii="Bookman Old Style" w:hAnsi="Bookman Old Style"/>
        </w:rPr>
        <w:t>This Semester shall provide the knowledge of the spread of Indian culture in the other</w:t>
      </w:r>
      <w:r w:rsidRPr="00ED063B">
        <w:rPr>
          <w:rFonts w:ascii="Bookman Old Style" w:hAnsi="Bookman Old Style"/>
          <w:spacing w:val="-13"/>
        </w:rPr>
        <w:t xml:space="preserve"> </w:t>
      </w:r>
      <w:r w:rsidRPr="00ED063B">
        <w:rPr>
          <w:rFonts w:ascii="Bookman Old Style" w:hAnsi="Bookman Old Style"/>
        </w:rPr>
        <w:t>countries.</w:t>
      </w:r>
    </w:p>
    <w:p w:rsidR="00980704" w:rsidRPr="00ED063B" w:rsidRDefault="00980704" w:rsidP="00980704">
      <w:pPr>
        <w:pStyle w:val="BodyText"/>
        <w:numPr>
          <w:ilvl w:val="0"/>
          <w:numId w:val="93"/>
        </w:numPr>
        <w:spacing w:before="9"/>
        <w:rPr>
          <w:rFonts w:ascii="Bookman Old Style" w:hAnsi="Bookman Old Style"/>
          <w:sz w:val="22"/>
          <w:szCs w:val="22"/>
        </w:rPr>
      </w:pPr>
      <w:r w:rsidRPr="00ED063B">
        <w:rPr>
          <w:rFonts w:ascii="Bookman Old Style" w:hAnsi="Bookman Old Style"/>
          <w:sz w:val="22"/>
          <w:szCs w:val="22"/>
        </w:rPr>
        <w:t>The student will be informed about the South Indian</w:t>
      </w:r>
      <w:r w:rsidRPr="00ED063B">
        <w:rPr>
          <w:rFonts w:ascii="Bookman Old Style" w:hAnsi="Bookman Old Style"/>
          <w:spacing w:val="-26"/>
          <w:sz w:val="22"/>
          <w:szCs w:val="22"/>
        </w:rPr>
        <w:t xml:space="preserve"> </w:t>
      </w:r>
      <w:r w:rsidRPr="00ED063B">
        <w:rPr>
          <w:rFonts w:ascii="Bookman Old Style" w:hAnsi="Bookman Old Style"/>
          <w:sz w:val="22"/>
          <w:szCs w:val="22"/>
        </w:rPr>
        <w:t>History</w:t>
      </w:r>
    </w:p>
    <w:p w:rsidR="00980704" w:rsidRPr="00ED063B" w:rsidRDefault="00980704" w:rsidP="00980704">
      <w:pPr>
        <w:pStyle w:val="TableParagraph"/>
        <w:tabs>
          <w:tab w:val="left" w:pos="828"/>
          <w:tab w:val="left" w:pos="829"/>
        </w:tabs>
        <w:spacing w:line="244" w:lineRule="exact"/>
        <w:ind w:left="828"/>
        <w:rPr>
          <w:rFonts w:ascii="Bookman Old Style" w:hAnsi="Bookman Old Style"/>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
        <w:gridCol w:w="785"/>
        <w:gridCol w:w="31"/>
        <w:gridCol w:w="9013"/>
        <w:gridCol w:w="120"/>
      </w:tblGrid>
      <w:tr w:rsidR="001E4CC1" w:rsidRPr="00ED063B" w:rsidTr="00E17BCC">
        <w:trPr>
          <w:gridBefore w:val="1"/>
          <w:wBefore w:w="25" w:type="dxa"/>
          <w:trHeight w:val="551"/>
        </w:trPr>
        <w:tc>
          <w:tcPr>
            <w:tcW w:w="816" w:type="dxa"/>
            <w:gridSpan w:val="2"/>
          </w:tcPr>
          <w:p w:rsidR="001E4CC1" w:rsidRPr="00ED063B" w:rsidRDefault="001E4CC1" w:rsidP="001E4CC1">
            <w:pPr>
              <w:pStyle w:val="TableParagraph"/>
              <w:spacing w:before="161"/>
              <w:ind w:left="218"/>
              <w:rPr>
                <w:rFonts w:ascii="Bookman Old Style" w:hAnsi="Bookman Old Style"/>
                <w:b/>
              </w:rPr>
            </w:pPr>
            <w:r w:rsidRPr="00ED063B">
              <w:rPr>
                <w:rFonts w:ascii="Bookman Old Style" w:hAnsi="Bookman Old Style"/>
                <w:b/>
              </w:rPr>
              <w:t>Unit</w:t>
            </w:r>
          </w:p>
        </w:tc>
        <w:tc>
          <w:tcPr>
            <w:tcW w:w="9133" w:type="dxa"/>
            <w:gridSpan w:val="2"/>
          </w:tcPr>
          <w:p w:rsidR="001E4CC1" w:rsidRPr="00ED063B" w:rsidRDefault="00390C04" w:rsidP="00980704">
            <w:pPr>
              <w:pStyle w:val="TableParagraph"/>
              <w:spacing w:before="161"/>
              <w:ind w:left="59" w:right="74"/>
              <w:jc w:val="center"/>
              <w:rPr>
                <w:rFonts w:ascii="Bookman Old Style" w:hAnsi="Bookman Old Style"/>
                <w:b/>
              </w:rPr>
            </w:pPr>
            <w:r>
              <w:rPr>
                <w:rFonts w:ascii="Bookman Old Style" w:hAnsi="Bookman Old Style"/>
                <w:b/>
              </w:rPr>
              <w:t>Course Contents</w:t>
            </w:r>
          </w:p>
        </w:tc>
      </w:tr>
      <w:tr w:rsidR="00980704" w:rsidRPr="00ED063B" w:rsidTr="00E17BCC">
        <w:trPr>
          <w:gridAfter w:val="1"/>
          <w:wAfter w:w="120" w:type="dxa"/>
          <w:trHeight w:val="551"/>
        </w:trPr>
        <w:tc>
          <w:tcPr>
            <w:tcW w:w="810" w:type="dxa"/>
            <w:gridSpan w:val="2"/>
            <w:tcBorders>
              <w:top w:val="single" w:sz="4" w:space="0" w:color="000000"/>
              <w:left w:val="single" w:sz="4" w:space="0" w:color="000000"/>
              <w:bottom w:val="single" w:sz="4" w:space="0" w:color="000000"/>
              <w:right w:val="single" w:sz="4" w:space="0" w:color="000000"/>
            </w:tcBorders>
          </w:tcPr>
          <w:p w:rsidR="00980704" w:rsidRPr="00390C04" w:rsidRDefault="00980704" w:rsidP="00980704">
            <w:pPr>
              <w:pStyle w:val="TableParagraph"/>
              <w:spacing w:before="161"/>
              <w:ind w:left="218"/>
              <w:rPr>
                <w:rFonts w:ascii="Bookman Old Style" w:hAnsi="Bookman Old Style"/>
              </w:rPr>
            </w:pPr>
          </w:p>
          <w:p w:rsidR="00980704" w:rsidRPr="00390C04" w:rsidRDefault="00980704" w:rsidP="00980704">
            <w:pPr>
              <w:pStyle w:val="TableParagraph"/>
              <w:spacing w:before="161"/>
              <w:ind w:left="218"/>
              <w:rPr>
                <w:rFonts w:ascii="Bookman Old Style" w:hAnsi="Bookman Old Style"/>
              </w:rPr>
            </w:pPr>
            <w:r w:rsidRPr="00390C04">
              <w:rPr>
                <w:rFonts w:ascii="Bookman Old Style" w:hAnsi="Bookman Old Style"/>
              </w:rPr>
              <w:t>Unit I</w:t>
            </w:r>
          </w:p>
        </w:tc>
        <w:tc>
          <w:tcPr>
            <w:tcW w:w="9044" w:type="dxa"/>
            <w:gridSpan w:val="2"/>
            <w:tcBorders>
              <w:top w:val="single" w:sz="4" w:space="0" w:color="000000"/>
              <w:left w:val="single" w:sz="4" w:space="0" w:color="000000"/>
              <w:bottom w:val="single" w:sz="4" w:space="0" w:color="000000"/>
              <w:right w:val="single" w:sz="4" w:space="0" w:color="000000"/>
            </w:tcBorders>
          </w:tcPr>
          <w:p w:rsidR="00980704" w:rsidRPr="00390C04" w:rsidRDefault="00980704" w:rsidP="00980704">
            <w:pPr>
              <w:pStyle w:val="TableParagraph"/>
              <w:numPr>
                <w:ilvl w:val="0"/>
                <w:numId w:val="92"/>
              </w:numPr>
              <w:tabs>
                <w:tab w:val="left" w:pos="434"/>
                <w:tab w:val="left" w:pos="435"/>
              </w:tabs>
              <w:rPr>
                <w:rFonts w:ascii="Bookman Old Style" w:hAnsi="Bookman Old Style"/>
              </w:rPr>
            </w:pPr>
            <w:r w:rsidRPr="00390C04">
              <w:rPr>
                <w:rFonts w:ascii="Bookman Old Style" w:hAnsi="Bookman Old Style"/>
              </w:rPr>
              <w:t>Sources of ancient Indian History –Literary, Archaeological, Numismatical and Epigraphical.</w:t>
            </w:r>
          </w:p>
          <w:p w:rsidR="00980704" w:rsidRPr="00390C04" w:rsidRDefault="00980704" w:rsidP="00980704">
            <w:pPr>
              <w:pStyle w:val="TableParagraph"/>
              <w:numPr>
                <w:ilvl w:val="0"/>
                <w:numId w:val="92"/>
              </w:numPr>
              <w:tabs>
                <w:tab w:val="left" w:pos="434"/>
                <w:tab w:val="left" w:pos="435"/>
              </w:tabs>
              <w:rPr>
                <w:rFonts w:ascii="Bookman Old Style" w:hAnsi="Bookman Old Style"/>
              </w:rPr>
            </w:pPr>
            <w:r w:rsidRPr="00390C04">
              <w:rPr>
                <w:rFonts w:ascii="Bookman Old Style" w:hAnsi="Bookman Old Style"/>
              </w:rPr>
              <w:t>Influence of Geography on Indian History,</w:t>
            </w:r>
          </w:p>
          <w:p w:rsidR="00980704" w:rsidRPr="00390C04" w:rsidRDefault="00980704" w:rsidP="00980704">
            <w:pPr>
              <w:pStyle w:val="TableParagraph"/>
              <w:numPr>
                <w:ilvl w:val="0"/>
                <w:numId w:val="92"/>
              </w:numPr>
              <w:tabs>
                <w:tab w:val="left" w:pos="434"/>
                <w:tab w:val="left" w:pos="435"/>
              </w:tabs>
              <w:spacing w:before="1"/>
              <w:rPr>
                <w:rFonts w:ascii="Bookman Old Style" w:hAnsi="Bookman Old Style"/>
              </w:rPr>
            </w:pPr>
            <w:r w:rsidRPr="00390C04">
              <w:rPr>
                <w:rFonts w:ascii="Bookman Old Style" w:hAnsi="Bookman Old Style"/>
              </w:rPr>
              <w:t>Geographical divisions of India.</w:t>
            </w:r>
          </w:p>
          <w:p w:rsidR="00980704" w:rsidRPr="00390C04" w:rsidRDefault="00980704" w:rsidP="00980704">
            <w:pPr>
              <w:pStyle w:val="TableParagraph"/>
              <w:numPr>
                <w:ilvl w:val="0"/>
                <w:numId w:val="92"/>
              </w:numPr>
              <w:tabs>
                <w:tab w:val="left" w:pos="434"/>
                <w:tab w:val="left" w:pos="435"/>
              </w:tabs>
              <w:rPr>
                <w:rFonts w:ascii="Bookman Old Style" w:hAnsi="Bookman Old Style"/>
              </w:rPr>
            </w:pPr>
            <w:r w:rsidRPr="00390C04">
              <w:rPr>
                <w:rFonts w:ascii="Bookman Old Style" w:hAnsi="Bookman Old Style"/>
              </w:rPr>
              <w:t>Sindhu –Saraswati civilisation – origin, extent, First Urbanisation: urban planning, economy and Trade.</w:t>
            </w:r>
          </w:p>
        </w:tc>
      </w:tr>
      <w:tr w:rsidR="00055DC1" w:rsidRPr="00ED063B" w:rsidTr="00E17BCC">
        <w:trPr>
          <w:gridAfter w:val="1"/>
          <w:wAfter w:w="120" w:type="dxa"/>
          <w:trHeight w:val="551"/>
        </w:trPr>
        <w:tc>
          <w:tcPr>
            <w:tcW w:w="810" w:type="dxa"/>
            <w:gridSpan w:val="2"/>
            <w:tcBorders>
              <w:top w:val="single" w:sz="4" w:space="0" w:color="000000"/>
              <w:left w:val="single" w:sz="4" w:space="0" w:color="000000"/>
              <w:bottom w:val="single" w:sz="4" w:space="0" w:color="000000"/>
              <w:right w:val="single" w:sz="4" w:space="0" w:color="000000"/>
            </w:tcBorders>
          </w:tcPr>
          <w:p w:rsidR="00055DC1" w:rsidRPr="00390C04" w:rsidRDefault="00055DC1" w:rsidP="00980704">
            <w:pPr>
              <w:pStyle w:val="TableParagraph"/>
              <w:spacing w:before="161"/>
              <w:ind w:left="218"/>
              <w:rPr>
                <w:rFonts w:ascii="Bookman Old Style" w:hAnsi="Bookman Old Style"/>
              </w:rPr>
            </w:pPr>
            <w:r>
              <w:rPr>
                <w:rFonts w:ascii="Bookman Old Style" w:hAnsi="Bookman Old Style"/>
              </w:rPr>
              <w:t>Unit II</w:t>
            </w:r>
          </w:p>
        </w:tc>
        <w:tc>
          <w:tcPr>
            <w:tcW w:w="9044" w:type="dxa"/>
            <w:gridSpan w:val="2"/>
            <w:tcBorders>
              <w:top w:val="single" w:sz="4" w:space="0" w:color="000000"/>
              <w:left w:val="single" w:sz="4" w:space="0" w:color="000000"/>
              <w:bottom w:val="single" w:sz="4" w:space="0" w:color="000000"/>
              <w:right w:val="single" w:sz="4" w:space="0" w:color="000000"/>
            </w:tcBorders>
          </w:tcPr>
          <w:p w:rsidR="00055DC1" w:rsidRPr="003C55EC" w:rsidRDefault="00055DC1" w:rsidP="003C55EC">
            <w:pPr>
              <w:pStyle w:val="TableParagraph"/>
              <w:numPr>
                <w:ilvl w:val="0"/>
                <w:numId w:val="92"/>
              </w:numPr>
              <w:tabs>
                <w:tab w:val="left" w:pos="435"/>
              </w:tabs>
              <w:rPr>
                <w:rFonts w:ascii="Bookman Old Style" w:hAnsi="Bookman Old Style"/>
              </w:rPr>
            </w:pPr>
            <w:r w:rsidRPr="003C55EC">
              <w:rPr>
                <w:rFonts w:ascii="Bookman Old Style" w:hAnsi="Bookman Old Style"/>
              </w:rPr>
              <w:t>Post Mauryan society and polity : Shungas, satvahanas and Kushanas,</w:t>
            </w:r>
          </w:p>
          <w:p w:rsidR="00055DC1" w:rsidRPr="003C55EC" w:rsidRDefault="00055DC1" w:rsidP="003C55EC">
            <w:pPr>
              <w:pStyle w:val="TableParagraph"/>
              <w:numPr>
                <w:ilvl w:val="0"/>
                <w:numId w:val="92"/>
              </w:numPr>
              <w:tabs>
                <w:tab w:val="left" w:pos="435"/>
              </w:tabs>
              <w:rPr>
                <w:rFonts w:ascii="Bookman Old Style" w:hAnsi="Bookman Old Style"/>
              </w:rPr>
            </w:pPr>
            <w:r w:rsidRPr="003C55EC">
              <w:rPr>
                <w:rFonts w:ascii="Bookman Old Style" w:hAnsi="Bookman Old Style"/>
              </w:rPr>
              <w:t>Sangam Age – Chiefdoms, literature, society and economy.</w:t>
            </w:r>
          </w:p>
          <w:p w:rsidR="00055DC1" w:rsidRPr="003C55EC" w:rsidRDefault="00055DC1" w:rsidP="003C55EC">
            <w:pPr>
              <w:pStyle w:val="TableParagraph"/>
              <w:numPr>
                <w:ilvl w:val="0"/>
                <w:numId w:val="92"/>
              </w:numPr>
              <w:tabs>
                <w:tab w:val="left" w:pos="435"/>
              </w:tabs>
              <w:spacing w:before="1"/>
              <w:ind w:right="63"/>
              <w:rPr>
                <w:rFonts w:ascii="Bookman Old Style" w:hAnsi="Bookman Old Style"/>
              </w:rPr>
            </w:pPr>
            <w:r w:rsidRPr="003C55EC">
              <w:rPr>
                <w:rFonts w:ascii="Bookman Old Style" w:hAnsi="Bookman Old Style"/>
              </w:rPr>
              <w:t>Gupta dynasty – Chandragupta I, Samudragupta, Chandragupta administration, Land revenue system, Economy and society</w:t>
            </w:r>
          </w:p>
          <w:p w:rsidR="00055DC1" w:rsidRPr="00390C04" w:rsidRDefault="00055DC1" w:rsidP="003C55EC">
            <w:pPr>
              <w:pStyle w:val="TableParagraph"/>
              <w:numPr>
                <w:ilvl w:val="0"/>
                <w:numId w:val="92"/>
              </w:numPr>
              <w:tabs>
                <w:tab w:val="left" w:pos="435"/>
                <w:tab w:val="left" w:pos="435"/>
              </w:tabs>
              <w:rPr>
                <w:rFonts w:ascii="Bookman Old Style" w:hAnsi="Bookman Old Style"/>
              </w:rPr>
            </w:pPr>
            <w:r w:rsidRPr="003C55EC">
              <w:rPr>
                <w:rFonts w:ascii="Bookman Old Style" w:hAnsi="Bookman Old Style"/>
              </w:rPr>
              <w:t>Gupta administration, Land revenue system, Economy  and society</w:t>
            </w:r>
          </w:p>
        </w:tc>
      </w:tr>
    </w:tbl>
    <w:p w:rsidR="001E4CC1" w:rsidRPr="00ED063B" w:rsidRDefault="001E4CC1" w:rsidP="001E4CC1">
      <w:pPr>
        <w:jc w:val="center"/>
        <w:rPr>
          <w:rFonts w:ascii="Bookman Old Style" w:hAnsi="Bookman Old Style"/>
        </w:rPr>
        <w:sectPr w:rsidR="001E4CC1" w:rsidRPr="00ED063B" w:rsidSect="008158DC">
          <w:headerReference w:type="default" r:id="rId9"/>
          <w:footerReference w:type="default" r:id="rId10"/>
          <w:pgSz w:w="11910" w:h="16840"/>
          <w:pgMar w:top="620" w:right="1240" w:bottom="1200" w:left="480" w:header="576" w:footer="920" w:gutter="0"/>
          <w:pgNumType w:start="2929"/>
          <w:cols w:space="720"/>
          <w:docGrid w:linePitch="299"/>
        </w:sectPr>
      </w:pPr>
    </w:p>
    <w:p w:rsidR="00980704" w:rsidRDefault="00980704"/>
    <w:tbl>
      <w:tblPr>
        <w:tblW w:w="1003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5"/>
        <w:gridCol w:w="9072"/>
      </w:tblGrid>
      <w:tr w:rsidR="001E4CC1" w:rsidRPr="00ED063B" w:rsidTr="00BD5F12">
        <w:trPr>
          <w:trHeight w:val="1149"/>
        </w:trPr>
        <w:tc>
          <w:tcPr>
            <w:tcW w:w="965" w:type="dxa"/>
          </w:tcPr>
          <w:p w:rsidR="001E4CC1" w:rsidRPr="00ED063B" w:rsidRDefault="001E4CC1" w:rsidP="001E4CC1">
            <w:pPr>
              <w:pStyle w:val="TableParagraph"/>
              <w:rPr>
                <w:rFonts w:ascii="Bookman Old Style" w:hAnsi="Bookman Old Style"/>
              </w:rPr>
            </w:pPr>
          </w:p>
          <w:p w:rsidR="001E4CC1" w:rsidRPr="00ED063B" w:rsidRDefault="001E4CC1" w:rsidP="001E4CC1">
            <w:pPr>
              <w:pStyle w:val="TableParagraph"/>
              <w:spacing w:before="10"/>
              <w:rPr>
                <w:rFonts w:ascii="Bookman Old Style" w:hAnsi="Bookman Old Style"/>
              </w:rPr>
            </w:pPr>
          </w:p>
          <w:p w:rsidR="001E4CC1" w:rsidRPr="00ED063B" w:rsidRDefault="001E4CC1" w:rsidP="001E4CC1">
            <w:pPr>
              <w:pStyle w:val="TableParagraph"/>
              <w:ind w:left="115"/>
              <w:rPr>
                <w:rFonts w:ascii="Bookman Old Style" w:hAnsi="Bookman Old Style"/>
                <w:b/>
              </w:rPr>
            </w:pPr>
            <w:r w:rsidRPr="00ED063B">
              <w:rPr>
                <w:rFonts w:ascii="Bookman Old Style" w:hAnsi="Bookman Old Style"/>
                <w:b/>
              </w:rPr>
              <w:t>Unit I</w:t>
            </w:r>
            <w:r w:rsidR="003227EB">
              <w:rPr>
                <w:rFonts w:ascii="Bookman Old Style" w:hAnsi="Bookman Old Style"/>
                <w:b/>
              </w:rPr>
              <w:t>I</w:t>
            </w:r>
            <w:r w:rsidRPr="00ED063B">
              <w:rPr>
                <w:rFonts w:ascii="Bookman Old Style" w:hAnsi="Bookman Old Style"/>
                <w:b/>
              </w:rPr>
              <w:t>I</w:t>
            </w:r>
          </w:p>
        </w:tc>
        <w:tc>
          <w:tcPr>
            <w:tcW w:w="9072" w:type="dxa"/>
          </w:tcPr>
          <w:p w:rsidR="001E4CC1" w:rsidRPr="00ED063B" w:rsidRDefault="001E4CC1" w:rsidP="00ED1F1C">
            <w:pPr>
              <w:pStyle w:val="TableParagraph"/>
              <w:numPr>
                <w:ilvl w:val="0"/>
                <w:numId w:val="91"/>
              </w:numPr>
              <w:tabs>
                <w:tab w:val="left" w:pos="434"/>
                <w:tab w:val="left" w:pos="435"/>
              </w:tabs>
              <w:rPr>
                <w:rFonts w:ascii="Bookman Old Style" w:hAnsi="Bookman Old Style"/>
              </w:rPr>
            </w:pPr>
            <w:r w:rsidRPr="00ED063B">
              <w:rPr>
                <w:rFonts w:ascii="Bookman Old Style" w:hAnsi="Bookman Old Style"/>
              </w:rPr>
              <w:t>Mahajanpadas: Administrative system of Republics, The age of second</w:t>
            </w:r>
            <w:r w:rsidRPr="00ED063B">
              <w:rPr>
                <w:rFonts w:ascii="Bookman Old Style" w:hAnsi="Bookman Old Style"/>
                <w:spacing w:val="-12"/>
              </w:rPr>
              <w:t xml:space="preserve"> </w:t>
            </w:r>
            <w:r w:rsidRPr="00ED063B">
              <w:rPr>
                <w:rFonts w:ascii="Bookman Old Style" w:hAnsi="Bookman Old Style"/>
              </w:rPr>
              <w:t>urbanisation</w:t>
            </w:r>
          </w:p>
          <w:p w:rsidR="001E4CC1" w:rsidRPr="00ED063B" w:rsidRDefault="001E4CC1" w:rsidP="00ED1F1C">
            <w:pPr>
              <w:pStyle w:val="TableParagraph"/>
              <w:numPr>
                <w:ilvl w:val="0"/>
                <w:numId w:val="91"/>
              </w:numPr>
              <w:tabs>
                <w:tab w:val="left" w:pos="434"/>
                <w:tab w:val="left" w:pos="435"/>
              </w:tabs>
              <w:spacing w:line="229" w:lineRule="exact"/>
              <w:rPr>
                <w:rFonts w:ascii="Bookman Old Style" w:hAnsi="Bookman Old Style"/>
              </w:rPr>
            </w:pPr>
            <w:r w:rsidRPr="00ED063B">
              <w:rPr>
                <w:rFonts w:ascii="Bookman Old Style" w:hAnsi="Bookman Old Style"/>
              </w:rPr>
              <w:t>Rise of Magadha</w:t>
            </w:r>
            <w:r w:rsidRPr="00ED063B">
              <w:rPr>
                <w:rFonts w:ascii="Bookman Old Style" w:hAnsi="Bookman Old Style"/>
                <w:spacing w:val="-3"/>
              </w:rPr>
              <w:t xml:space="preserve"> </w:t>
            </w:r>
            <w:r w:rsidRPr="00ED063B">
              <w:rPr>
                <w:rFonts w:ascii="Bookman Old Style" w:hAnsi="Bookman Old Style"/>
              </w:rPr>
              <w:t>Empire</w:t>
            </w:r>
          </w:p>
          <w:p w:rsidR="001E4CC1" w:rsidRPr="00ED063B" w:rsidRDefault="001E4CC1" w:rsidP="00ED1F1C">
            <w:pPr>
              <w:pStyle w:val="TableParagraph"/>
              <w:numPr>
                <w:ilvl w:val="0"/>
                <w:numId w:val="91"/>
              </w:numPr>
              <w:tabs>
                <w:tab w:val="left" w:pos="434"/>
                <w:tab w:val="left" w:pos="435"/>
              </w:tabs>
              <w:spacing w:line="229" w:lineRule="exact"/>
              <w:rPr>
                <w:rFonts w:ascii="Bookman Old Style" w:hAnsi="Bookman Old Style"/>
              </w:rPr>
            </w:pPr>
            <w:r w:rsidRPr="00ED063B">
              <w:rPr>
                <w:rFonts w:ascii="Bookman Old Style" w:hAnsi="Bookman Old Style"/>
              </w:rPr>
              <w:t>The Age of Mauryas – Chandragupta: extent of his empire and</w:t>
            </w:r>
            <w:r w:rsidRPr="00ED063B">
              <w:rPr>
                <w:rFonts w:ascii="Bookman Old Style" w:hAnsi="Bookman Old Style"/>
                <w:spacing w:val="-5"/>
              </w:rPr>
              <w:t xml:space="preserve"> </w:t>
            </w:r>
            <w:r w:rsidRPr="00ED063B">
              <w:rPr>
                <w:rFonts w:ascii="Bookman Old Style" w:hAnsi="Bookman Old Style"/>
              </w:rPr>
              <w:t>administration.</w:t>
            </w:r>
          </w:p>
          <w:p w:rsidR="001E4CC1" w:rsidRPr="00ED063B" w:rsidRDefault="001E4CC1" w:rsidP="00ED1F1C">
            <w:pPr>
              <w:pStyle w:val="TableParagraph"/>
              <w:numPr>
                <w:ilvl w:val="0"/>
                <w:numId w:val="91"/>
              </w:numPr>
              <w:tabs>
                <w:tab w:val="left" w:pos="434"/>
                <w:tab w:val="left" w:pos="435"/>
              </w:tabs>
              <w:spacing w:before="1"/>
              <w:rPr>
                <w:rFonts w:ascii="Bookman Old Style" w:hAnsi="Bookman Old Style"/>
              </w:rPr>
            </w:pPr>
            <w:r w:rsidRPr="00ED063B">
              <w:rPr>
                <w:rFonts w:ascii="Bookman Old Style" w:hAnsi="Bookman Old Style"/>
              </w:rPr>
              <w:t>Ashoka – his concept of</w:t>
            </w:r>
            <w:r w:rsidRPr="00ED063B">
              <w:rPr>
                <w:rFonts w:ascii="Bookman Old Style" w:hAnsi="Bookman Old Style"/>
                <w:spacing w:val="-3"/>
              </w:rPr>
              <w:t xml:space="preserve"> </w:t>
            </w:r>
            <w:r w:rsidRPr="00ED063B">
              <w:rPr>
                <w:rFonts w:ascii="Bookman Old Style" w:hAnsi="Bookman Old Style"/>
              </w:rPr>
              <w:t>Dhamma.</w:t>
            </w:r>
          </w:p>
        </w:tc>
      </w:tr>
      <w:tr w:rsidR="001E4CC1" w:rsidRPr="00ED063B" w:rsidTr="00BD5F12">
        <w:trPr>
          <w:trHeight w:val="1017"/>
        </w:trPr>
        <w:tc>
          <w:tcPr>
            <w:tcW w:w="965" w:type="dxa"/>
          </w:tcPr>
          <w:p w:rsidR="001E4CC1" w:rsidRPr="00ED063B" w:rsidRDefault="001E4CC1" w:rsidP="001E4CC1">
            <w:pPr>
              <w:pStyle w:val="TableParagraph"/>
              <w:spacing w:before="2"/>
              <w:rPr>
                <w:rFonts w:ascii="Bookman Old Style" w:hAnsi="Bookman Old Style"/>
              </w:rPr>
            </w:pPr>
          </w:p>
          <w:p w:rsidR="001E4CC1" w:rsidRPr="00ED063B" w:rsidRDefault="001E4CC1" w:rsidP="001E4CC1">
            <w:pPr>
              <w:pStyle w:val="TableParagraph"/>
              <w:ind w:left="295" w:right="190" w:hanging="77"/>
              <w:rPr>
                <w:rFonts w:ascii="Bookman Old Style" w:hAnsi="Bookman Old Style"/>
                <w:b/>
              </w:rPr>
            </w:pPr>
            <w:r w:rsidRPr="00ED063B">
              <w:rPr>
                <w:rFonts w:ascii="Bookman Old Style" w:hAnsi="Bookman Old Style"/>
                <w:b/>
              </w:rPr>
              <w:t>Unit</w:t>
            </w:r>
            <w:r w:rsidRPr="00ED063B">
              <w:rPr>
                <w:rFonts w:ascii="Bookman Old Style" w:hAnsi="Bookman Old Style"/>
                <w:b/>
                <w:w w:val="99"/>
              </w:rPr>
              <w:t xml:space="preserve"> </w:t>
            </w:r>
            <w:r w:rsidRPr="00ED063B">
              <w:rPr>
                <w:rFonts w:ascii="Bookman Old Style" w:hAnsi="Bookman Old Style"/>
                <w:b/>
              </w:rPr>
              <w:t>IV</w:t>
            </w:r>
          </w:p>
        </w:tc>
        <w:tc>
          <w:tcPr>
            <w:tcW w:w="9072" w:type="dxa"/>
          </w:tcPr>
          <w:p w:rsidR="001E4CC1" w:rsidRPr="00ED063B" w:rsidRDefault="001E4CC1" w:rsidP="00ED1F1C">
            <w:pPr>
              <w:pStyle w:val="TableParagraph"/>
              <w:numPr>
                <w:ilvl w:val="0"/>
                <w:numId w:val="89"/>
              </w:numPr>
              <w:tabs>
                <w:tab w:val="left" w:pos="434"/>
                <w:tab w:val="left" w:pos="435"/>
              </w:tabs>
              <w:rPr>
                <w:rFonts w:ascii="Bookman Old Style" w:hAnsi="Bookman Old Style"/>
              </w:rPr>
            </w:pPr>
            <w:r w:rsidRPr="00ED063B">
              <w:rPr>
                <w:rFonts w:ascii="Bookman Old Style" w:hAnsi="Bookman Old Style"/>
              </w:rPr>
              <w:t>Political, Social, religious and economic life during the reign of Harsha</w:t>
            </w:r>
            <w:r w:rsidRPr="00ED063B">
              <w:rPr>
                <w:rFonts w:ascii="Bookman Old Style" w:hAnsi="Bookman Old Style"/>
                <w:spacing w:val="-8"/>
              </w:rPr>
              <w:t xml:space="preserve"> </w:t>
            </w:r>
            <w:r w:rsidRPr="00ED063B">
              <w:rPr>
                <w:rFonts w:ascii="Bookman Old Style" w:hAnsi="Bookman Old Style"/>
              </w:rPr>
              <w:t>Vardhana</w:t>
            </w:r>
          </w:p>
          <w:p w:rsidR="001E4CC1" w:rsidRPr="00ED063B" w:rsidRDefault="001E4CC1" w:rsidP="00ED1F1C">
            <w:pPr>
              <w:pStyle w:val="TableParagraph"/>
              <w:numPr>
                <w:ilvl w:val="0"/>
                <w:numId w:val="89"/>
              </w:numPr>
              <w:tabs>
                <w:tab w:val="left" w:pos="434"/>
                <w:tab w:val="left" w:pos="435"/>
              </w:tabs>
              <w:rPr>
                <w:rFonts w:ascii="Bookman Old Style" w:hAnsi="Bookman Old Style"/>
              </w:rPr>
            </w:pPr>
            <w:r w:rsidRPr="00ED063B">
              <w:rPr>
                <w:rFonts w:ascii="Bookman Old Style" w:hAnsi="Bookman Old Style"/>
              </w:rPr>
              <w:t>Rise of Rajputs; origin and consolidation: Chauhans, Gurjar Prathiars, Parmars,</w:t>
            </w:r>
            <w:r w:rsidRPr="00ED063B">
              <w:rPr>
                <w:rFonts w:ascii="Bookman Old Style" w:hAnsi="Bookman Old Style"/>
                <w:spacing w:val="-9"/>
              </w:rPr>
              <w:t xml:space="preserve"> </w:t>
            </w:r>
            <w:r w:rsidRPr="00ED063B">
              <w:rPr>
                <w:rFonts w:ascii="Bookman Old Style" w:hAnsi="Bookman Old Style"/>
              </w:rPr>
              <w:t>Guhils</w:t>
            </w:r>
          </w:p>
          <w:p w:rsidR="001E4CC1" w:rsidRPr="00ED063B" w:rsidRDefault="001E4CC1" w:rsidP="00ED1F1C">
            <w:pPr>
              <w:pStyle w:val="TableParagraph"/>
              <w:numPr>
                <w:ilvl w:val="0"/>
                <w:numId w:val="89"/>
              </w:numPr>
              <w:tabs>
                <w:tab w:val="left" w:pos="434"/>
                <w:tab w:val="left" w:pos="435"/>
              </w:tabs>
              <w:spacing w:before="1"/>
              <w:rPr>
                <w:rFonts w:ascii="Bookman Old Style" w:hAnsi="Bookman Old Style"/>
              </w:rPr>
            </w:pPr>
            <w:r w:rsidRPr="00ED063B">
              <w:rPr>
                <w:rFonts w:ascii="Bookman Old Style" w:hAnsi="Bookman Old Style"/>
              </w:rPr>
              <w:t>South India - Pallavas, Chalukyas, RashtraKutas, Cholas: society and</w:t>
            </w:r>
            <w:r w:rsidRPr="00ED063B">
              <w:rPr>
                <w:rFonts w:ascii="Bookman Old Style" w:hAnsi="Bookman Old Style"/>
                <w:spacing w:val="-8"/>
              </w:rPr>
              <w:t xml:space="preserve"> </w:t>
            </w:r>
            <w:r w:rsidRPr="00ED063B">
              <w:rPr>
                <w:rFonts w:ascii="Bookman Old Style" w:hAnsi="Bookman Old Style"/>
              </w:rPr>
              <w:t>polity</w:t>
            </w:r>
          </w:p>
          <w:p w:rsidR="001E4CC1" w:rsidRPr="00ED063B" w:rsidRDefault="001E4CC1" w:rsidP="00ED1F1C">
            <w:pPr>
              <w:pStyle w:val="TableParagraph"/>
              <w:numPr>
                <w:ilvl w:val="0"/>
                <w:numId w:val="89"/>
              </w:numPr>
              <w:tabs>
                <w:tab w:val="left" w:pos="434"/>
                <w:tab w:val="left" w:pos="435"/>
              </w:tabs>
              <w:spacing w:before="1"/>
              <w:rPr>
                <w:rFonts w:ascii="Bookman Old Style" w:hAnsi="Bookman Old Style"/>
              </w:rPr>
            </w:pPr>
            <w:r w:rsidRPr="00ED063B">
              <w:rPr>
                <w:rFonts w:ascii="Bookman Old Style" w:hAnsi="Bookman Old Style"/>
              </w:rPr>
              <w:t>Tripartite</w:t>
            </w:r>
            <w:r w:rsidRPr="00ED063B">
              <w:rPr>
                <w:rFonts w:ascii="Bookman Old Style" w:hAnsi="Bookman Old Style"/>
                <w:spacing w:val="-2"/>
              </w:rPr>
              <w:t xml:space="preserve"> </w:t>
            </w:r>
            <w:r w:rsidRPr="00ED063B">
              <w:rPr>
                <w:rFonts w:ascii="Bookman Old Style" w:hAnsi="Bookman Old Style"/>
              </w:rPr>
              <w:t>struggle</w:t>
            </w:r>
          </w:p>
        </w:tc>
      </w:tr>
      <w:tr w:rsidR="001E4CC1" w:rsidRPr="00ED063B" w:rsidTr="00BD5F12">
        <w:trPr>
          <w:trHeight w:val="921"/>
        </w:trPr>
        <w:tc>
          <w:tcPr>
            <w:tcW w:w="10037" w:type="dxa"/>
            <w:gridSpan w:val="2"/>
          </w:tcPr>
          <w:p w:rsidR="001E4CC1" w:rsidRPr="00ED063B" w:rsidRDefault="001E4CC1" w:rsidP="001E4CC1">
            <w:pPr>
              <w:pStyle w:val="TableParagraph"/>
              <w:ind w:left="107" w:right="110"/>
              <w:rPr>
                <w:rFonts w:ascii="Bookman Old Style" w:hAnsi="Bookman Old Style"/>
              </w:rPr>
            </w:pPr>
            <w:r w:rsidRPr="00ED063B">
              <w:rPr>
                <w:rFonts w:ascii="Bookman Old Style" w:hAnsi="Bookman Old Style"/>
                <w:b/>
              </w:rPr>
              <w:t xml:space="preserve">Tutorials/Practicum: </w:t>
            </w:r>
            <w:r w:rsidRPr="00ED063B">
              <w:rPr>
                <w:rFonts w:ascii="Bookman Old Style" w:hAnsi="Bookman Old Style"/>
              </w:rPr>
              <w:t>Sources of ancient Indian History –Literary, Archaeological, Numismatical and Epigraphical. Influence of Geography on Indian History, Geographical divisions of India. Sindhu –Saraswati civilisation – origin, extent, First Urbanisation: urban planning, economy and Trade.</w:t>
            </w:r>
          </w:p>
        </w:tc>
      </w:tr>
    </w:tbl>
    <w:p w:rsidR="00E17BCC" w:rsidRDefault="00E17BCC"/>
    <w:p w:rsidR="00E17BCC" w:rsidRPr="00ED063B" w:rsidRDefault="00E17BCC" w:rsidP="00E17BCC">
      <w:pPr>
        <w:pStyle w:val="TableParagraph"/>
        <w:spacing w:line="205" w:lineRule="exact"/>
        <w:ind w:left="107"/>
        <w:rPr>
          <w:rFonts w:ascii="Bookman Old Style" w:hAnsi="Bookman Old Style"/>
          <w:b/>
        </w:rPr>
      </w:pPr>
      <w:r w:rsidRPr="00ED063B">
        <w:rPr>
          <w:rFonts w:ascii="Bookman Old Style" w:hAnsi="Bookman Old Style"/>
          <w:b/>
        </w:rPr>
        <w:t>Suggested Readings</w:t>
      </w:r>
    </w:p>
    <w:p w:rsidR="00E17BCC" w:rsidRPr="00ED063B" w:rsidRDefault="00E17BCC" w:rsidP="00E17BCC">
      <w:pPr>
        <w:pStyle w:val="TableParagraph"/>
        <w:numPr>
          <w:ilvl w:val="0"/>
          <w:numId w:val="111"/>
        </w:numPr>
        <w:tabs>
          <w:tab w:val="left" w:pos="828"/>
          <w:tab w:val="left" w:pos="829"/>
        </w:tabs>
        <w:spacing w:before="16"/>
        <w:rPr>
          <w:rFonts w:ascii="Bookman Old Style" w:hAnsi="Bookman Old Style"/>
        </w:rPr>
      </w:pPr>
      <w:r w:rsidRPr="00ED063B">
        <w:rPr>
          <w:rFonts w:ascii="Bookman Old Style" w:hAnsi="Bookman Old Style"/>
        </w:rPr>
        <w:t xml:space="preserve">Luniya, B. N. </w:t>
      </w:r>
      <w:r w:rsidRPr="00ED063B">
        <w:rPr>
          <w:rFonts w:ascii="Bookman Old Style" w:hAnsi="Bookman Old Style"/>
          <w:i/>
        </w:rPr>
        <w:t>Evolution of Indian Culture</w:t>
      </w:r>
      <w:r w:rsidRPr="00ED063B">
        <w:rPr>
          <w:rFonts w:ascii="Bookman Old Style" w:hAnsi="Bookman Old Style"/>
        </w:rPr>
        <w:t>.</w:t>
      </w:r>
      <w:r w:rsidRPr="00ED063B">
        <w:rPr>
          <w:rFonts w:ascii="Bookman Old Style" w:hAnsi="Bookman Old Style"/>
          <w:spacing w:val="2"/>
        </w:rPr>
        <w:t xml:space="preserve"> </w:t>
      </w:r>
      <w:r w:rsidRPr="00ED063B">
        <w:rPr>
          <w:rFonts w:ascii="Bookman Old Style" w:hAnsi="Bookman Old Style"/>
        </w:rPr>
        <w:t>Agra</w:t>
      </w:r>
    </w:p>
    <w:p w:rsidR="00E17BCC" w:rsidRPr="00ED063B" w:rsidRDefault="00E17BCC" w:rsidP="00E17BCC">
      <w:pPr>
        <w:pStyle w:val="TableParagraph"/>
        <w:numPr>
          <w:ilvl w:val="0"/>
          <w:numId w:val="111"/>
        </w:numPr>
        <w:tabs>
          <w:tab w:val="left" w:pos="828"/>
          <w:tab w:val="left" w:pos="829"/>
        </w:tabs>
        <w:rPr>
          <w:rFonts w:ascii="Bookman Old Style" w:hAnsi="Bookman Old Style"/>
        </w:rPr>
      </w:pPr>
      <w:r w:rsidRPr="00ED063B">
        <w:rPr>
          <w:rFonts w:ascii="Bookman Old Style" w:hAnsi="Bookman Old Style"/>
        </w:rPr>
        <w:t xml:space="preserve">Raychoudhary, S.C. </w:t>
      </w:r>
      <w:r w:rsidRPr="00ED063B">
        <w:rPr>
          <w:rFonts w:ascii="Bookman Old Style" w:hAnsi="Bookman Old Style"/>
          <w:i/>
        </w:rPr>
        <w:t>Social, Cultural and Economic History of India</w:t>
      </w:r>
      <w:r w:rsidRPr="00ED063B">
        <w:rPr>
          <w:rFonts w:ascii="Bookman Old Style" w:hAnsi="Bookman Old Style"/>
        </w:rPr>
        <w:t>: Ancient Times. Surjeet</w:t>
      </w:r>
      <w:r w:rsidRPr="00ED063B">
        <w:rPr>
          <w:rFonts w:ascii="Bookman Old Style" w:hAnsi="Bookman Old Style"/>
          <w:spacing w:val="-13"/>
        </w:rPr>
        <w:t xml:space="preserve"> </w:t>
      </w:r>
      <w:r w:rsidRPr="00ED063B">
        <w:rPr>
          <w:rFonts w:ascii="Bookman Old Style" w:hAnsi="Bookman Old Style"/>
        </w:rPr>
        <w:t>Publications</w:t>
      </w:r>
    </w:p>
    <w:p w:rsidR="00E17BCC" w:rsidRPr="00ED063B" w:rsidRDefault="00E17BCC" w:rsidP="00E17BCC">
      <w:pPr>
        <w:pStyle w:val="TableParagraph"/>
        <w:numPr>
          <w:ilvl w:val="0"/>
          <w:numId w:val="111"/>
        </w:numPr>
        <w:tabs>
          <w:tab w:val="left" w:pos="828"/>
          <w:tab w:val="left" w:pos="829"/>
        </w:tabs>
        <w:spacing w:before="1"/>
        <w:ind w:right="411"/>
        <w:rPr>
          <w:rFonts w:ascii="Bookman Old Style" w:hAnsi="Bookman Old Style"/>
        </w:rPr>
      </w:pPr>
      <w:r w:rsidRPr="00ED063B">
        <w:rPr>
          <w:rFonts w:ascii="Bookman Old Style" w:hAnsi="Bookman Old Style"/>
        </w:rPr>
        <w:t xml:space="preserve">Sharma, </w:t>
      </w:r>
      <w:proofErr w:type="gramStart"/>
      <w:r w:rsidRPr="00ED063B">
        <w:rPr>
          <w:rFonts w:ascii="Bookman Old Style" w:hAnsi="Bookman Old Style"/>
        </w:rPr>
        <w:t>Krishangopal .</w:t>
      </w:r>
      <w:proofErr w:type="gramEnd"/>
      <w:r w:rsidRPr="00ED063B">
        <w:rPr>
          <w:rFonts w:ascii="Bookman Old Style" w:hAnsi="Bookman Old Style"/>
        </w:rPr>
        <w:t xml:space="preserve"> Hukum Chand </w:t>
      </w:r>
      <w:proofErr w:type="gramStart"/>
      <w:r w:rsidRPr="00ED063B">
        <w:rPr>
          <w:rFonts w:ascii="Bookman Old Style" w:hAnsi="Bookman Old Style"/>
        </w:rPr>
        <w:t>Jain .</w:t>
      </w:r>
      <w:proofErr w:type="gramEnd"/>
      <w:r w:rsidRPr="00ED063B">
        <w:rPr>
          <w:rFonts w:ascii="Bookman Old Style" w:hAnsi="Bookman Old Style"/>
        </w:rPr>
        <w:t xml:space="preserve"> </w:t>
      </w:r>
      <w:r w:rsidRPr="00ED063B">
        <w:rPr>
          <w:rFonts w:ascii="Bookman Old Style" w:hAnsi="Bookman Old Style"/>
          <w:i/>
        </w:rPr>
        <w:t>India's political and Cultural history of India</w:t>
      </w:r>
      <w:r w:rsidRPr="00ED063B">
        <w:rPr>
          <w:rFonts w:ascii="Bookman Old Style" w:hAnsi="Bookman Old Style"/>
        </w:rPr>
        <w:t>, Rajasthan</w:t>
      </w:r>
      <w:r w:rsidRPr="00ED063B">
        <w:rPr>
          <w:rFonts w:ascii="Bookman Old Style" w:hAnsi="Bookman Old Style"/>
          <w:spacing w:val="-28"/>
        </w:rPr>
        <w:t xml:space="preserve"> </w:t>
      </w:r>
      <w:r w:rsidRPr="00ED063B">
        <w:rPr>
          <w:rFonts w:ascii="Bookman Old Style" w:hAnsi="Bookman Old Style"/>
        </w:rPr>
        <w:t>Hindi Granth Academy. Edition</w:t>
      </w:r>
      <w:r w:rsidRPr="00ED063B">
        <w:rPr>
          <w:rFonts w:ascii="Bookman Old Style" w:hAnsi="Bookman Old Style"/>
          <w:spacing w:val="-4"/>
        </w:rPr>
        <w:t xml:space="preserve"> </w:t>
      </w:r>
      <w:r w:rsidRPr="00ED063B">
        <w:rPr>
          <w:rFonts w:ascii="Bookman Old Style" w:hAnsi="Bookman Old Style"/>
        </w:rPr>
        <w:t>Fifth</w:t>
      </w:r>
    </w:p>
    <w:p w:rsidR="00E17BCC" w:rsidRPr="00ED063B" w:rsidRDefault="00E17BCC" w:rsidP="00E17BCC">
      <w:pPr>
        <w:pStyle w:val="TableParagraph"/>
        <w:numPr>
          <w:ilvl w:val="0"/>
          <w:numId w:val="111"/>
        </w:numPr>
        <w:tabs>
          <w:tab w:val="left" w:pos="828"/>
          <w:tab w:val="left" w:pos="829"/>
        </w:tabs>
        <w:spacing w:line="228" w:lineRule="exact"/>
        <w:rPr>
          <w:rFonts w:ascii="Bookman Old Style" w:hAnsi="Bookman Old Style"/>
        </w:rPr>
      </w:pPr>
      <w:r w:rsidRPr="00ED063B">
        <w:rPr>
          <w:rFonts w:ascii="Bookman Old Style" w:hAnsi="Bookman Old Style"/>
        </w:rPr>
        <w:t>Gupta,Copper Shivkumar,</w:t>
      </w:r>
      <w:r w:rsidRPr="00ED063B">
        <w:rPr>
          <w:rFonts w:ascii="Bookman Old Style" w:hAnsi="Bookman Old Style"/>
          <w:i/>
        </w:rPr>
        <w:t>Foundations of Indian Culture</w:t>
      </w:r>
      <w:r w:rsidRPr="00ED063B">
        <w:rPr>
          <w:rFonts w:ascii="Bookman Old Style" w:hAnsi="Bookman Old Style"/>
        </w:rPr>
        <w:t>, Rajasthan Hindi Granth</w:t>
      </w:r>
      <w:r w:rsidRPr="00ED063B">
        <w:rPr>
          <w:rFonts w:ascii="Bookman Old Style" w:hAnsi="Bookman Old Style"/>
          <w:spacing w:val="-8"/>
        </w:rPr>
        <w:t xml:space="preserve"> </w:t>
      </w:r>
      <w:r w:rsidRPr="00ED063B">
        <w:rPr>
          <w:rFonts w:ascii="Bookman Old Style" w:hAnsi="Bookman Old Style"/>
        </w:rPr>
        <w:t>Academy</w:t>
      </w:r>
    </w:p>
    <w:p w:rsidR="00E17BCC" w:rsidRPr="00ED063B" w:rsidRDefault="00E17BCC" w:rsidP="00E17BCC">
      <w:pPr>
        <w:pStyle w:val="TableParagraph"/>
        <w:numPr>
          <w:ilvl w:val="0"/>
          <w:numId w:val="111"/>
        </w:numPr>
        <w:tabs>
          <w:tab w:val="left" w:pos="828"/>
          <w:tab w:val="left" w:pos="829"/>
        </w:tabs>
        <w:rPr>
          <w:rFonts w:ascii="Bookman Old Style" w:hAnsi="Bookman Old Style"/>
        </w:rPr>
      </w:pPr>
      <w:r w:rsidRPr="00ED063B">
        <w:rPr>
          <w:rFonts w:ascii="Bookman Old Style" w:hAnsi="Bookman Old Style"/>
        </w:rPr>
        <w:t xml:space="preserve">Eraly ,Abraham , </w:t>
      </w:r>
      <w:r w:rsidRPr="00ED063B">
        <w:rPr>
          <w:rFonts w:ascii="Bookman Old Style" w:hAnsi="Bookman Old Style"/>
          <w:i/>
        </w:rPr>
        <w:t xml:space="preserve">The First Spring The Golden Age of India, </w:t>
      </w:r>
      <w:r w:rsidRPr="00ED063B">
        <w:rPr>
          <w:rFonts w:ascii="Bookman Old Style" w:hAnsi="Bookman Old Style"/>
        </w:rPr>
        <w:t>Penguin</w:t>
      </w:r>
      <w:r w:rsidRPr="00ED063B">
        <w:rPr>
          <w:rFonts w:ascii="Bookman Old Style" w:hAnsi="Bookman Old Style"/>
          <w:spacing w:val="-6"/>
        </w:rPr>
        <w:t xml:space="preserve"> </w:t>
      </w:r>
      <w:r w:rsidRPr="00ED063B">
        <w:rPr>
          <w:rFonts w:ascii="Bookman Old Style" w:hAnsi="Bookman Old Style"/>
        </w:rPr>
        <w:t>India</w:t>
      </w:r>
    </w:p>
    <w:p w:rsidR="00E17BCC" w:rsidRPr="00ED063B" w:rsidRDefault="00E17BCC" w:rsidP="00E17BCC">
      <w:pPr>
        <w:pStyle w:val="TableParagraph"/>
        <w:numPr>
          <w:ilvl w:val="0"/>
          <w:numId w:val="111"/>
        </w:numPr>
        <w:tabs>
          <w:tab w:val="left" w:pos="828"/>
          <w:tab w:val="left" w:pos="829"/>
        </w:tabs>
        <w:spacing w:before="1"/>
        <w:rPr>
          <w:rFonts w:ascii="Bookman Old Style" w:hAnsi="Bookman Old Style"/>
        </w:rPr>
      </w:pPr>
      <w:r w:rsidRPr="00ED063B">
        <w:rPr>
          <w:rFonts w:ascii="Bookman Old Style" w:hAnsi="Bookman Old Style"/>
        </w:rPr>
        <w:t xml:space="preserve">Eraly ,Abraham, </w:t>
      </w:r>
      <w:r w:rsidRPr="00ED063B">
        <w:rPr>
          <w:rFonts w:ascii="Bookman Old Style" w:hAnsi="Bookman Old Style"/>
          <w:i/>
        </w:rPr>
        <w:t xml:space="preserve">The First Spring Part 1 life in the Golden Age of India, </w:t>
      </w:r>
      <w:r w:rsidRPr="00ED063B">
        <w:rPr>
          <w:rFonts w:ascii="Bookman Old Style" w:hAnsi="Bookman Old Style"/>
        </w:rPr>
        <w:t>Penguin</w:t>
      </w:r>
      <w:r w:rsidRPr="00ED063B">
        <w:rPr>
          <w:rFonts w:ascii="Bookman Old Style" w:hAnsi="Bookman Old Style"/>
          <w:spacing w:val="-7"/>
        </w:rPr>
        <w:t xml:space="preserve"> </w:t>
      </w:r>
      <w:r w:rsidRPr="00ED063B">
        <w:rPr>
          <w:rFonts w:ascii="Bookman Old Style" w:hAnsi="Bookman Old Style"/>
        </w:rPr>
        <w:t>India</w:t>
      </w:r>
    </w:p>
    <w:p w:rsidR="00E17BCC" w:rsidRPr="00ED063B" w:rsidRDefault="00E17BCC" w:rsidP="00E17BCC">
      <w:pPr>
        <w:pStyle w:val="TableParagraph"/>
        <w:numPr>
          <w:ilvl w:val="0"/>
          <w:numId w:val="111"/>
        </w:numPr>
        <w:tabs>
          <w:tab w:val="left" w:pos="828"/>
          <w:tab w:val="left" w:pos="829"/>
        </w:tabs>
        <w:rPr>
          <w:rFonts w:ascii="Bookman Old Style" w:hAnsi="Bookman Old Style"/>
        </w:rPr>
      </w:pPr>
      <w:r w:rsidRPr="00ED063B">
        <w:rPr>
          <w:rFonts w:ascii="Bookman Old Style" w:hAnsi="Bookman Old Style"/>
        </w:rPr>
        <w:t>Eraly ,Abraham ,</w:t>
      </w:r>
      <w:r w:rsidRPr="00ED063B">
        <w:rPr>
          <w:rFonts w:ascii="Bookman Old Style" w:hAnsi="Bookman Old Style"/>
          <w:i/>
        </w:rPr>
        <w:t xml:space="preserve">The First Spring Part 2 Culture in the Golden Age of India, </w:t>
      </w:r>
      <w:r w:rsidRPr="00ED063B">
        <w:rPr>
          <w:rFonts w:ascii="Bookman Old Style" w:hAnsi="Bookman Old Style"/>
        </w:rPr>
        <w:t>Penguin</w:t>
      </w:r>
      <w:r w:rsidRPr="00ED063B">
        <w:rPr>
          <w:rFonts w:ascii="Bookman Old Style" w:hAnsi="Bookman Old Style"/>
          <w:spacing w:val="-12"/>
        </w:rPr>
        <w:t xml:space="preserve"> </w:t>
      </w:r>
      <w:r w:rsidRPr="00ED063B">
        <w:rPr>
          <w:rFonts w:ascii="Bookman Old Style" w:hAnsi="Bookman Old Style"/>
        </w:rPr>
        <w:t>India</w:t>
      </w:r>
    </w:p>
    <w:p w:rsidR="00E17BCC" w:rsidRPr="00ED063B" w:rsidRDefault="00E17BCC" w:rsidP="00E17BCC">
      <w:pPr>
        <w:pStyle w:val="TableParagraph"/>
        <w:numPr>
          <w:ilvl w:val="0"/>
          <w:numId w:val="111"/>
        </w:numPr>
        <w:tabs>
          <w:tab w:val="left" w:pos="828"/>
          <w:tab w:val="left" w:pos="829"/>
        </w:tabs>
        <w:spacing w:line="229" w:lineRule="exact"/>
        <w:rPr>
          <w:rFonts w:ascii="Bookman Old Style" w:hAnsi="Bookman Old Style"/>
        </w:rPr>
      </w:pPr>
      <w:r w:rsidRPr="00ED063B">
        <w:rPr>
          <w:rFonts w:ascii="Bookman Old Style" w:hAnsi="Bookman Old Style"/>
        </w:rPr>
        <w:t>Rizvi ,S.A.A.,</w:t>
      </w:r>
      <w:r w:rsidRPr="00ED063B">
        <w:rPr>
          <w:rFonts w:ascii="Bookman Old Style" w:hAnsi="Bookman Old Style"/>
          <w:i/>
        </w:rPr>
        <w:t xml:space="preserve">The Wonder That was India Volume II, </w:t>
      </w:r>
      <w:r w:rsidRPr="00ED063B">
        <w:rPr>
          <w:rFonts w:ascii="Bookman Old Style" w:hAnsi="Bookman Old Style"/>
        </w:rPr>
        <w:t>Picador</w:t>
      </w:r>
      <w:r w:rsidRPr="00ED063B">
        <w:rPr>
          <w:rFonts w:ascii="Bookman Old Style" w:hAnsi="Bookman Old Style"/>
          <w:spacing w:val="1"/>
        </w:rPr>
        <w:t xml:space="preserve"> </w:t>
      </w:r>
      <w:r w:rsidRPr="00ED063B">
        <w:rPr>
          <w:rFonts w:ascii="Bookman Old Style" w:hAnsi="Bookman Old Style"/>
        </w:rPr>
        <w:t>India</w:t>
      </w:r>
    </w:p>
    <w:p w:rsidR="00E17BCC" w:rsidRPr="00ED063B" w:rsidRDefault="00E17BCC" w:rsidP="00E17BCC">
      <w:pPr>
        <w:pStyle w:val="TableParagraph"/>
        <w:numPr>
          <w:ilvl w:val="0"/>
          <w:numId w:val="111"/>
        </w:numPr>
        <w:tabs>
          <w:tab w:val="left" w:pos="828"/>
          <w:tab w:val="left" w:pos="829"/>
        </w:tabs>
        <w:spacing w:line="229" w:lineRule="exact"/>
        <w:rPr>
          <w:rFonts w:ascii="Bookman Old Style" w:hAnsi="Bookman Old Style"/>
          <w:i/>
        </w:rPr>
      </w:pPr>
      <w:r w:rsidRPr="00ED063B">
        <w:rPr>
          <w:rFonts w:ascii="Bookman Old Style" w:hAnsi="Bookman Old Style"/>
        </w:rPr>
        <w:t xml:space="preserve">Basham ,A.L., </w:t>
      </w:r>
      <w:r w:rsidRPr="00ED063B">
        <w:rPr>
          <w:rFonts w:ascii="Bookman Old Style" w:hAnsi="Bookman Old Style"/>
          <w:i/>
        </w:rPr>
        <w:t>The Wonder That was</w:t>
      </w:r>
      <w:r w:rsidRPr="00ED063B">
        <w:rPr>
          <w:rFonts w:ascii="Bookman Old Style" w:hAnsi="Bookman Old Style"/>
          <w:i/>
          <w:spacing w:val="-11"/>
        </w:rPr>
        <w:t xml:space="preserve"> </w:t>
      </w:r>
      <w:r w:rsidRPr="00ED063B">
        <w:rPr>
          <w:rFonts w:ascii="Bookman Old Style" w:hAnsi="Bookman Old Style"/>
          <w:i/>
        </w:rPr>
        <w:t>India,</w:t>
      </w:r>
    </w:p>
    <w:p w:rsidR="001E4CC1" w:rsidRPr="00E17BCC" w:rsidRDefault="00E17BCC" w:rsidP="001E4CC1">
      <w:pPr>
        <w:pStyle w:val="ListParagraph"/>
        <w:numPr>
          <w:ilvl w:val="0"/>
          <w:numId w:val="111"/>
        </w:numPr>
        <w:spacing w:line="210" w:lineRule="exact"/>
        <w:rPr>
          <w:rFonts w:ascii="Bookman Old Style" w:hAnsi="Bookman Old Style"/>
        </w:rPr>
      </w:pPr>
      <w:r w:rsidRPr="00E17BCC">
        <w:rPr>
          <w:rFonts w:ascii="Bookman Old Style" w:hAnsi="Bookman Old Style"/>
        </w:rPr>
        <w:t xml:space="preserve">Smith, V.A. </w:t>
      </w:r>
      <w:r w:rsidRPr="00E17BCC">
        <w:rPr>
          <w:rFonts w:ascii="Bookman Old Style" w:hAnsi="Bookman Old Style"/>
          <w:i/>
        </w:rPr>
        <w:t xml:space="preserve">Early History of India </w:t>
      </w:r>
      <w:r w:rsidRPr="00E17BCC">
        <w:rPr>
          <w:rFonts w:ascii="Bookman Old Style" w:hAnsi="Bookman Old Style"/>
        </w:rPr>
        <w:t>:</w:t>
      </w:r>
      <w:r w:rsidRPr="00E17BCC">
        <w:rPr>
          <w:rFonts w:ascii="Bookman Old Style" w:hAnsi="Bookman Old Style"/>
          <w:spacing w:val="-13"/>
        </w:rPr>
        <w:t xml:space="preserve"> </w:t>
      </w:r>
      <w:r w:rsidRPr="00E17BCC">
        <w:rPr>
          <w:rFonts w:ascii="Bookman Old Style" w:hAnsi="Bookman Old Style"/>
        </w:rPr>
        <w:t>Oxford</w:t>
      </w:r>
    </w:p>
    <w:p w:rsidR="00E17BCC" w:rsidRPr="00ED063B" w:rsidRDefault="00E17BCC" w:rsidP="00E17BCC">
      <w:pPr>
        <w:pStyle w:val="TableParagraph"/>
        <w:numPr>
          <w:ilvl w:val="0"/>
          <w:numId w:val="111"/>
        </w:numPr>
        <w:tabs>
          <w:tab w:val="left" w:pos="828"/>
          <w:tab w:val="left" w:pos="829"/>
        </w:tabs>
        <w:rPr>
          <w:rFonts w:ascii="Bookman Old Style" w:hAnsi="Bookman Old Style"/>
          <w:i/>
        </w:rPr>
      </w:pPr>
      <w:r w:rsidRPr="00ED063B">
        <w:rPr>
          <w:rFonts w:ascii="Bookman Old Style" w:hAnsi="Bookman Old Style"/>
        </w:rPr>
        <w:t xml:space="preserve">Roychowdhry, H.C. </w:t>
      </w:r>
      <w:r w:rsidRPr="00ED063B">
        <w:rPr>
          <w:rFonts w:ascii="Bookman Old Style" w:hAnsi="Bookman Old Style"/>
          <w:i/>
        </w:rPr>
        <w:t>Political History of Ancient</w:t>
      </w:r>
      <w:r w:rsidRPr="00ED063B">
        <w:rPr>
          <w:rFonts w:ascii="Bookman Old Style" w:hAnsi="Bookman Old Style"/>
          <w:i/>
          <w:spacing w:val="1"/>
        </w:rPr>
        <w:t xml:space="preserve"> </w:t>
      </w:r>
      <w:r w:rsidRPr="00ED063B">
        <w:rPr>
          <w:rFonts w:ascii="Bookman Old Style" w:hAnsi="Bookman Old Style"/>
          <w:i/>
        </w:rPr>
        <w:t>India</w:t>
      </w:r>
    </w:p>
    <w:p w:rsidR="00E17BCC" w:rsidRPr="00ED063B" w:rsidRDefault="00E17BCC" w:rsidP="00E17BCC">
      <w:pPr>
        <w:pStyle w:val="TableParagraph"/>
        <w:numPr>
          <w:ilvl w:val="0"/>
          <w:numId w:val="111"/>
        </w:numPr>
        <w:tabs>
          <w:tab w:val="left" w:pos="828"/>
          <w:tab w:val="left" w:pos="829"/>
        </w:tabs>
        <w:rPr>
          <w:rFonts w:ascii="Bookman Old Style" w:hAnsi="Bookman Old Style"/>
          <w:i/>
        </w:rPr>
      </w:pPr>
      <w:r w:rsidRPr="00ED063B">
        <w:rPr>
          <w:rFonts w:ascii="Bookman Old Style" w:hAnsi="Bookman Old Style"/>
        </w:rPr>
        <w:t xml:space="preserve">Agarwal, D.P. </w:t>
      </w:r>
      <w:r w:rsidRPr="00ED063B">
        <w:rPr>
          <w:rFonts w:ascii="Bookman Old Style" w:hAnsi="Bookman Old Style"/>
          <w:i/>
        </w:rPr>
        <w:t>History and Culture of Indian</w:t>
      </w:r>
      <w:r w:rsidRPr="00ED063B">
        <w:rPr>
          <w:rFonts w:ascii="Bookman Old Style" w:hAnsi="Bookman Old Style"/>
          <w:i/>
          <w:spacing w:val="1"/>
        </w:rPr>
        <w:t xml:space="preserve"> </w:t>
      </w:r>
      <w:r w:rsidRPr="00ED063B">
        <w:rPr>
          <w:rFonts w:ascii="Bookman Old Style" w:hAnsi="Bookman Old Style"/>
          <w:i/>
        </w:rPr>
        <w:t>people</w:t>
      </w:r>
    </w:p>
    <w:p w:rsidR="00E17BCC" w:rsidRPr="00E17BCC" w:rsidRDefault="00E17BCC" w:rsidP="00E17BCC">
      <w:pPr>
        <w:pStyle w:val="ListParagraph"/>
        <w:numPr>
          <w:ilvl w:val="0"/>
          <w:numId w:val="111"/>
        </w:numPr>
        <w:spacing w:line="210" w:lineRule="exact"/>
        <w:rPr>
          <w:rFonts w:ascii="Bookman Old Style" w:hAnsi="Bookman Old Style"/>
        </w:rPr>
        <w:sectPr w:rsidR="00E17BCC" w:rsidRPr="00E17BCC" w:rsidSect="00E114CB">
          <w:pgSz w:w="11910" w:h="16840"/>
          <w:pgMar w:top="680" w:right="1240" w:bottom="1120" w:left="480" w:header="432" w:footer="920" w:gutter="0"/>
          <w:cols w:space="720"/>
          <w:docGrid w:linePitch="299"/>
        </w:sectPr>
      </w:pPr>
      <w:r w:rsidRPr="00E17BCC">
        <w:rPr>
          <w:rFonts w:ascii="Bookman Old Style" w:hAnsi="Bookman Old Style"/>
        </w:rPr>
        <w:t xml:space="preserve">Sharma, Dasharat. </w:t>
      </w:r>
      <w:r w:rsidRPr="00E17BCC">
        <w:rPr>
          <w:rFonts w:ascii="Bookman Old Style" w:hAnsi="Bookman Old Style"/>
          <w:i/>
        </w:rPr>
        <w:t>Early Chauhan Dynasties, Vol. I and</w:t>
      </w:r>
      <w:r w:rsidRPr="00E17BCC">
        <w:rPr>
          <w:rFonts w:ascii="Bookman Old Style" w:hAnsi="Bookman Old Style"/>
          <w:i/>
          <w:spacing w:val="1"/>
        </w:rPr>
        <w:t xml:space="preserve"> </w:t>
      </w:r>
      <w:r w:rsidRPr="00E17BCC">
        <w:rPr>
          <w:rFonts w:ascii="Bookman Old Style" w:hAnsi="Bookman Old Style"/>
          <w:i/>
        </w:rPr>
        <w:t>II</w:t>
      </w:r>
    </w:p>
    <w:p w:rsidR="001E4CC1" w:rsidRPr="00ED063B" w:rsidRDefault="001E4CC1" w:rsidP="00E17BCC">
      <w:pPr>
        <w:pStyle w:val="Heading6"/>
        <w:numPr>
          <w:ilvl w:val="0"/>
          <w:numId w:val="0"/>
        </w:numPr>
        <w:spacing w:before="90"/>
        <w:ind w:left="2880"/>
        <w:rPr>
          <w:rFonts w:ascii="Bookman Old Style" w:hAnsi="Bookman Old Style"/>
          <w:sz w:val="22"/>
          <w:szCs w:val="22"/>
        </w:rPr>
      </w:pPr>
      <w:r w:rsidRPr="00ED063B">
        <w:rPr>
          <w:rFonts w:ascii="Bookman Old Style" w:hAnsi="Bookman Old Style"/>
          <w:sz w:val="22"/>
          <w:szCs w:val="22"/>
        </w:rPr>
        <w:lastRenderedPageBreak/>
        <w:t>POL 201: COMPARATIVE GOVERNMENT AND POLITICS</w:t>
      </w:r>
    </w:p>
    <w:p w:rsidR="00E17BCC" w:rsidRPr="00802FCB" w:rsidRDefault="00E17BCC" w:rsidP="00E17BCC">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390C04">
        <w:rPr>
          <w:rFonts w:ascii="Bookman Old Style" w:hAnsi="Bookman Old Style"/>
          <w:sz w:val="24"/>
          <w:szCs w:val="24"/>
        </w:rPr>
        <w:tab/>
      </w:r>
      <w:r w:rsidR="00390C04">
        <w:rPr>
          <w:rFonts w:ascii="Bookman Old Style" w:hAnsi="Bookman Old Style"/>
          <w:sz w:val="24"/>
          <w:szCs w:val="24"/>
        </w:rPr>
        <w:tab/>
      </w:r>
      <w:r w:rsidRPr="00802FCB">
        <w:rPr>
          <w:rFonts w:ascii="Bookman Old Style" w:hAnsi="Bookman Old Style"/>
          <w:sz w:val="24"/>
          <w:szCs w:val="24"/>
        </w:rPr>
        <w:t xml:space="preserve">Max. Marks: </w:t>
      </w:r>
      <w:r>
        <w:rPr>
          <w:rFonts w:ascii="Bookman Old Style" w:hAnsi="Bookman Old Style"/>
          <w:sz w:val="24"/>
          <w:szCs w:val="24"/>
        </w:rPr>
        <w:t>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390C04">
        <w:rPr>
          <w:rFonts w:ascii="Bookman Old Style" w:hAnsi="Bookman Old Style"/>
          <w:sz w:val="24"/>
          <w:szCs w:val="24"/>
        </w:rPr>
        <w:t xml:space="preserve"> </w:t>
      </w:r>
      <w:r w:rsidR="00390C04">
        <w:rPr>
          <w:rFonts w:ascii="Bookman Old Style" w:hAnsi="Bookman Old Style"/>
          <w:sz w:val="24"/>
          <w:szCs w:val="24"/>
        </w:rPr>
        <w:tab/>
      </w:r>
      <w:r w:rsidR="00390C04">
        <w:rPr>
          <w:rFonts w:ascii="Bookman Old Style" w:hAnsi="Bookman Old Style"/>
          <w:sz w:val="24"/>
          <w:szCs w:val="24"/>
        </w:rPr>
        <w:tab/>
      </w:r>
      <w:r w:rsidR="00390C04">
        <w:rPr>
          <w:rFonts w:ascii="Bookman Old Style" w:hAnsi="Bookman Old Style"/>
          <w:sz w:val="24"/>
          <w:szCs w:val="24"/>
        </w:rPr>
        <w:tab/>
      </w:r>
      <w:r w:rsidRPr="00802FCB">
        <w:rPr>
          <w:rFonts w:ascii="Bookman Old Style" w:hAnsi="Bookman Old Style"/>
          <w:sz w:val="24"/>
          <w:szCs w:val="24"/>
        </w:rPr>
        <w:t>Theory</w:t>
      </w:r>
      <w:proofErr w:type="gramEnd"/>
      <w:r w:rsidRPr="00802FCB">
        <w:rPr>
          <w:rFonts w:ascii="Bookman Old Style" w:hAnsi="Bookman Old Style"/>
          <w:sz w:val="24"/>
          <w:szCs w:val="24"/>
        </w:rPr>
        <w:t>: 80, Internal: 20</w:t>
      </w:r>
    </w:p>
    <w:p w:rsidR="00E17BCC" w:rsidRPr="00802FCB" w:rsidRDefault="00E17BCC" w:rsidP="00E17BC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E17BCC" w:rsidRPr="00802FCB" w:rsidRDefault="00E17BCC" w:rsidP="00E17BC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E17BCC" w:rsidRPr="00802FCB" w:rsidRDefault="00E17BCC" w:rsidP="00E17BC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E17BCC" w:rsidRPr="00802FCB" w:rsidRDefault="00E17BCC" w:rsidP="00E17BC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E17BCC" w:rsidRPr="00802FCB" w:rsidRDefault="00E17BCC" w:rsidP="00E17BC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4B506A" w:rsidRPr="00ED063B" w:rsidRDefault="004B506A" w:rsidP="004B506A">
      <w:pPr>
        <w:pStyle w:val="TableParagraph"/>
        <w:spacing w:before="1"/>
        <w:ind w:left="107"/>
        <w:rPr>
          <w:rFonts w:ascii="Bookman Old Style" w:hAnsi="Bookman Old Style"/>
        </w:rPr>
      </w:pPr>
      <w:r w:rsidRPr="00ED063B">
        <w:rPr>
          <w:rFonts w:ascii="Bookman Old Style" w:hAnsi="Bookman Old Style"/>
          <w:b/>
        </w:rPr>
        <w:t xml:space="preserve">Objectives: </w:t>
      </w:r>
      <w:r w:rsidRPr="00ED063B">
        <w:rPr>
          <w:rFonts w:ascii="Bookman Old Style" w:hAnsi="Bookman Old Style"/>
        </w:rPr>
        <w:t>On completion of the course the students – Teacher will be able to:</w:t>
      </w:r>
    </w:p>
    <w:p w:rsidR="004B506A" w:rsidRPr="00ED063B" w:rsidRDefault="004B506A" w:rsidP="004B506A">
      <w:pPr>
        <w:pStyle w:val="TableParagraph"/>
        <w:numPr>
          <w:ilvl w:val="0"/>
          <w:numId w:val="86"/>
        </w:numPr>
        <w:tabs>
          <w:tab w:val="left" w:pos="829"/>
        </w:tabs>
        <w:rPr>
          <w:rFonts w:ascii="Bookman Old Style" w:hAnsi="Bookman Old Style"/>
        </w:rPr>
      </w:pPr>
      <w:r w:rsidRPr="00ED063B">
        <w:rPr>
          <w:rFonts w:ascii="Bookman Old Style" w:hAnsi="Bookman Old Style"/>
        </w:rPr>
        <w:t>Acquire knowledge about the constitutional systems of UK, USA, and</w:t>
      </w:r>
      <w:r w:rsidRPr="00ED063B">
        <w:rPr>
          <w:rFonts w:ascii="Bookman Old Style" w:hAnsi="Bookman Old Style"/>
          <w:spacing w:val="-8"/>
        </w:rPr>
        <w:t xml:space="preserve"> </w:t>
      </w:r>
      <w:r w:rsidRPr="00ED063B">
        <w:rPr>
          <w:rFonts w:ascii="Bookman Old Style" w:hAnsi="Bookman Old Style"/>
        </w:rPr>
        <w:t>Switzerland.</w:t>
      </w:r>
    </w:p>
    <w:p w:rsidR="004B506A" w:rsidRPr="00ED063B" w:rsidRDefault="004B506A" w:rsidP="004B506A">
      <w:pPr>
        <w:pStyle w:val="TableParagraph"/>
        <w:numPr>
          <w:ilvl w:val="0"/>
          <w:numId w:val="86"/>
        </w:numPr>
        <w:tabs>
          <w:tab w:val="left" w:pos="829"/>
        </w:tabs>
        <w:spacing w:before="41" w:line="276" w:lineRule="auto"/>
        <w:ind w:right="159"/>
        <w:rPr>
          <w:rFonts w:ascii="Bookman Old Style" w:hAnsi="Bookman Old Style"/>
        </w:rPr>
      </w:pPr>
      <w:r w:rsidRPr="00ED063B">
        <w:rPr>
          <w:rFonts w:ascii="Bookman Old Style" w:hAnsi="Bookman Old Style"/>
        </w:rPr>
        <w:t>Understand the composition, functions and position of legislature's executives and</w:t>
      </w:r>
      <w:r w:rsidRPr="00ED063B">
        <w:rPr>
          <w:rFonts w:ascii="Bookman Old Style" w:hAnsi="Bookman Old Style"/>
          <w:spacing w:val="-15"/>
        </w:rPr>
        <w:t xml:space="preserve"> </w:t>
      </w:r>
      <w:r w:rsidRPr="00ED063B">
        <w:rPr>
          <w:rFonts w:ascii="Bookman Old Style" w:hAnsi="Bookman Old Style"/>
        </w:rPr>
        <w:t>judicieries in different</w:t>
      </w:r>
      <w:r w:rsidRPr="00ED063B">
        <w:rPr>
          <w:rFonts w:ascii="Bookman Old Style" w:hAnsi="Bookman Old Style"/>
          <w:spacing w:val="-1"/>
        </w:rPr>
        <w:t xml:space="preserve"> </w:t>
      </w:r>
      <w:r w:rsidRPr="00ED063B">
        <w:rPr>
          <w:rFonts w:ascii="Bookman Old Style" w:hAnsi="Bookman Old Style"/>
        </w:rPr>
        <w:t>countries.</w:t>
      </w:r>
    </w:p>
    <w:p w:rsidR="004B506A" w:rsidRPr="00ED063B" w:rsidRDefault="004B506A" w:rsidP="004B506A">
      <w:pPr>
        <w:pStyle w:val="TableParagraph"/>
        <w:numPr>
          <w:ilvl w:val="0"/>
          <w:numId w:val="86"/>
        </w:numPr>
        <w:tabs>
          <w:tab w:val="left" w:pos="829"/>
        </w:tabs>
        <w:spacing w:line="278" w:lineRule="auto"/>
        <w:ind w:right="804"/>
        <w:rPr>
          <w:rFonts w:ascii="Bookman Old Style" w:hAnsi="Bookman Old Style"/>
        </w:rPr>
      </w:pPr>
      <w:r w:rsidRPr="00ED063B">
        <w:rPr>
          <w:rFonts w:ascii="Bookman Old Style" w:hAnsi="Bookman Old Style"/>
        </w:rPr>
        <w:t>Understand the different patterns of relationship among the Executive, Legislature</w:t>
      </w:r>
      <w:r w:rsidRPr="00ED063B">
        <w:rPr>
          <w:rFonts w:ascii="Bookman Old Style" w:hAnsi="Bookman Old Style"/>
          <w:spacing w:val="-14"/>
        </w:rPr>
        <w:t xml:space="preserve"> </w:t>
      </w:r>
      <w:r w:rsidRPr="00ED063B">
        <w:rPr>
          <w:rFonts w:ascii="Bookman Old Style" w:hAnsi="Bookman Old Style"/>
        </w:rPr>
        <w:t>and Judiciary prevailing in different kinds of political</w:t>
      </w:r>
      <w:r w:rsidRPr="00ED063B">
        <w:rPr>
          <w:rFonts w:ascii="Bookman Old Style" w:hAnsi="Bookman Old Style"/>
          <w:spacing w:val="-6"/>
        </w:rPr>
        <w:t xml:space="preserve"> </w:t>
      </w:r>
      <w:r w:rsidRPr="00ED063B">
        <w:rPr>
          <w:rFonts w:ascii="Bookman Old Style" w:hAnsi="Bookman Old Style"/>
        </w:rPr>
        <w:t>systems.</w:t>
      </w:r>
    </w:p>
    <w:p w:rsidR="004B506A" w:rsidRPr="00ED063B" w:rsidRDefault="004B506A" w:rsidP="004B506A">
      <w:pPr>
        <w:pStyle w:val="TableParagraph"/>
        <w:numPr>
          <w:ilvl w:val="0"/>
          <w:numId w:val="86"/>
        </w:numPr>
        <w:tabs>
          <w:tab w:val="left" w:pos="829"/>
        </w:tabs>
        <w:spacing w:line="276" w:lineRule="auto"/>
        <w:ind w:right="792"/>
        <w:rPr>
          <w:rFonts w:ascii="Bookman Old Style" w:hAnsi="Bookman Old Style"/>
        </w:rPr>
      </w:pPr>
      <w:r w:rsidRPr="00ED063B">
        <w:rPr>
          <w:rFonts w:ascii="Bookman Old Style" w:hAnsi="Bookman Old Style"/>
        </w:rPr>
        <w:t>Acquaint themselves with various aspects and agencies of political process in</w:t>
      </w:r>
      <w:r w:rsidRPr="00ED063B">
        <w:rPr>
          <w:rFonts w:ascii="Bookman Old Style" w:hAnsi="Bookman Old Style"/>
          <w:spacing w:val="-15"/>
        </w:rPr>
        <w:t xml:space="preserve"> </w:t>
      </w:r>
      <w:r w:rsidRPr="00ED063B">
        <w:rPr>
          <w:rFonts w:ascii="Bookman Old Style" w:hAnsi="Bookman Old Style"/>
        </w:rPr>
        <w:t>different systems.</w:t>
      </w:r>
    </w:p>
    <w:p w:rsidR="001E4CC1" w:rsidRPr="00ED063B" w:rsidRDefault="001E4CC1" w:rsidP="001E4CC1">
      <w:pPr>
        <w:pStyle w:val="BodyText"/>
        <w:spacing w:before="8"/>
        <w:rPr>
          <w:rFonts w:ascii="Bookman Old Style" w:hAnsi="Bookman Old Style"/>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2"/>
        <w:gridCol w:w="7999"/>
      </w:tblGrid>
      <w:tr w:rsidR="001E4CC1" w:rsidRPr="00ED063B" w:rsidTr="001E4CC1">
        <w:trPr>
          <w:trHeight w:val="551"/>
        </w:trPr>
        <w:tc>
          <w:tcPr>
            <w:tcW w:w="1952" w:type="dxa"/>
          </w:tcPr>
          <w:p w:rsidR="001E4CC1" w:rsidRPr="00ED063B" w:rsidRDefault="001E4CC1" w:rsidP="001E4CC1">
            <w:pPr>
              <w:pStyle w:val="TableParagraph"/>
              <w:spacing w:before="115"/>
              <w:ind w:left="671" w:right="662"/>
              <w:jc w:val="center"/>
              <w:rPr>
                <w:rFonts w:ascii="Bookman Old Style" w:hAnsi="Bookman Old Style"/>
                <w:b/>
              </w:rPr>
            </w:pPr>
            <w:r w:rsidRPr="00ED063B">
              <w:rPr>
                <w:rFonts w:ascii="Bookman Old Style" w:hAnsi="Bookman Old Style"/>
                <w:b/>
              </w:rPr>
              <w:t>Unit</w:t>
            </w:r>
          </w:p>
        </w:tc>
        <w:tc>
          <w:tcPr>
            <w:tcW w:w="7999" w:type="dxa"/>
          </w:tcPr>
          <w:p w:rsidR="001E4CC1" w:rsidRPr="00ED063B" w:rsidRDefault="004B506A" w:rsidP="00390C04">
            <w:pPr>
              <w:pStyle w:val="TableParagraph"/>
              <w:spacing w:before="115"/>
              <w:ind w:left="3497" w:right="2416"/>
              <w:jc w:val="center"/>
              <w:rPr>
                <w:rFonts w:ascii="Bookman Old Style" w:hAnsi="Bookman Old Style"/>
                <w:b/>
              </w:rPr>
            </w:pPr>
            <w:r>
              <w:rPr>
                <w:rFonts w:ascii="Bookman Old Style" w:hAnsi="Bookman Old Style"/>
                <w:b/>
              </w:rPr>
              <w:t xml:space="preserve">Course </w:t>
            </w:r>
            <w:r w:rsidR="00390C04">
              <w:rPr>
                <w:rFonts w:ascii="Bookman Old Style" w:hAnsi="Bookman Old Style"/>
                <w:b/>
              </w:rPr>
              <w:t>Content</w:t>
            </w:r>
            <w:r>
              <w:rPr>
                <w:rFonts w:ascii="Bookman Old Style" w:hAnsi="Bookman Old Style"/>
                <w:b/>
              </w:rPr>
              <w:t>s</w:t>
            </w:r>
          </w:p>
        </w:tc>
      </w:tr>
      <w:tr w:rsidR="001E4CC1" w:rsidRPr="00ED063B" w:rsidTr="001E4CC1">
        <w:trPr>
          <w:trHeight w:val="827"/>
        </w:trPr>
        <w:tc>
          <w:tcPr>
            <w:tcW w:w="1952" w:type="dxa"/>
          </w:tcPr>
          <w:p w:rsidR="001E4CC1" w:rsidRPr="00ED063B" w:rsidRDefault="001E4CC1" w:rsidP="001E4CC1">
            <w:pPr>
              <w:pStyle w:val="TableParagraph"/>
              <w:spacing w:before="116"/>
              <w:ind w:left="672" w:right="662"/>
              <w:jc w:val="center"/>
              <w:rPr>
                <w:rFonts w:ascii="Bookman Old Style" w:hAnsi="Bookman Old Style"/>
              </w:rPr>
            </w:pPr>
            <w:r w:rsidRPr="00ED063B">
              <w:rPr>
                <w:rFonts w:ascii="Bookman Old Style" w:hAnsi="Bookman Old Style"/>
              </w:rPr>
              <w:t>Unit I</w:t>
            </w:r>
          </w:p>
        </w:tc>
        <w:tc>
          <w:tcPr>
            <w:tcW w:w="7999" w:type="dxa"/>
          </w:tcPr>
          <w:p w:rsidR="001E4CC1" w:rsidRPr="00ED063B" w:rsidRDefault="001E4CC1" w:rsidP="001E4CC1">
            <w:pPr>
              <w:pStyle w:val="TableParagraph"/>
              <w:ind w:left="107" w:right="977"/>
              <w:rPr>
                <w:rFonts w:ascii="Bookman Old Style" w:hAnsi="Bookman Old Style"/>
              </w:rPr>
            </w:pPr>
            <w:r w:rsidRPr="00ED063B">
              <w:rPr>
                <w:rFonts w:ascii="Bookman Old Style" w:hAnsi="Bookman Old Style"/>
              </w:rPr>
              <w:t>Comparative politics: Meaning, scope and nature. Types of comparison (Vertical-Horizontal), Types of Constitutions, Constitutionalism.</w:t>
            </w:r>
          </w:p>
        </w:tc>
      </w:tr>
      <w:tr w:rsidR="001E4CC1" w:rsidRPr="00ED063B" w:rsidTr="001E4CC1">
        <w:trPr>
          <w:trHeight w:val="1104"/>
        </w:trPr>
        <w:tc>
          <w:tcPr>
            <w:tcW w:w="1952" w:type="dxa"/>
          </w:tcPr>
          <w:p w:rsidR="001E4CC1" w:rsidRPr="00ED063B" w:rsidRDefault="001E4CC1" w:rsidP="001E4CC1">
            <w:pPr>
              <w:pStyle w:val="TableParagraph"/>
              <w:spacing w:before="4"/>
              <w:rPr>
                <w:rFonts w:ascii="Bookman Old Style" w:hAnsi="Bookman Old Style"/>
              </w:rPr>
            </w:pPr>
          </w:p>
          <w:p w:rsidR="001E4CC1" w:rsidRPr="00ED063B" w:rsidRDefault="001E4CC1" w:rsidP="001E4CC1">
            <w:pPr>
              <w:pStyle w:val="TableParagraph"/>
              <w:ind w:left="653"/>
              <w:rPr>
                <w:rFonts w:ascii="Bookman Old Style" w:hAnsi="Bookman Old Style"/>
              </w:rPr>
            </w:pPr>
            <w:r w:rsidRPr="00ED063B">
              <w:rPr>
                <w:rFonts w:ascii="Bookman Old Style" w:hAnsi="Bookman Old Style"/>
              </w:rPr>
              <w:t>Unit II</w:t>
            </w:r>
          </w:p>
        </w:tc>
        <w:tc>
          <w:tcPr>
            <w:tcW w:w="7999" w:type="dxa"/>
          </w:tcPr>
          <w:p w:rsidR="001E4CC1" w:rsidRPr="00ED063B" w:rsidRDefault="001E4CC1" w:rsidP="001E4CC1">
            <w:pPr>
              <w:pStyle w:val="TableParagraph"/>
              <w:ind w:left="417" w:right="393" w:firstLine="91"/>
              <w:rPr>
                <w:rFonts w:ascii="Bookman Old Style" w:hAnsi="Bookman Old Style"/>
              </w:rPr>
            </w:pPr>
            <w:r w:rsidRPr="00ED063B">
              <w:rPr>
                <w:rFonts w:ascii="Bookman Old Style" w:hAnsi="Bookman Old Style"/>
              </w:rPr>
              <w:t>Socio-economic bases and salient features of the Constitutions of United kingdom, United states of America and Switzerland .Federal system of the</w:t>
            </w:r>
          </w:p>
          <w:p w:rsidR="001E4CC1" w:rsidRPr="00ED063B" w:rsidRDefault="001E4CC1" w:rsidP="00E114CB">
            <w:pPr>
              <w:pStyle w:val="TableParagraph"/>
              <w:spacing w:line="270" w:lineRule="atLeast"/>
              <w:ind w:left="453" w:right="319" w:hanging="109"/>
              <w:rPr>
                <w:rFonts w:ascii="Bookman Old Style" w:hAnsi="Bookman Old Style"/>
              </w:rPr>
            </w:pPr>
            <w:r w:rsidRPr="00ED063B">
              <w:rPr>
                <w:rFonts w:ascii="Bookman Old Style" w:hAnsi="Bookman Old Style"/>
              </w:rPr>
              <w:t>U.S.A. and Switzerland. Political parties in the U.S.A., United kingdom and Switzerland</w:t>
            </w:r>
          </w:p>
        </w:tc>
      </w:tr>
      <w:tr w:rsidR="001E4CC1" w:rsidRPr="00ED063B" w:rsidTr="001E4CC1">
        <w:trPr>
          <w:trHeight w:val="827"/>
        </w:trPr>
        <w:tc>
          <w:tcPr>
            <w:tcW w:w="1952" w:type="dxa"/>
          </w:tcPr>
          <w:p w:rsidR="001E4CC1" w:rsidRPr="00ED063B" w:rsidRDefault="001E4CC1" w:rsidP="001E4CC1">
            <w:pPr>
              <w:pStyle w:val="TableParagraph"/>
              <w:spacing w:before="10"/>
              <w:rPr>
                <w:rFonts w:ascii="Bookman Old Style" w:hAnsi="Bookman Old Style"/>
              </w:rPr>
            </w:pPr>
          </w:p>
          <w:p w:rsidR="001E4CC1" w:rsidRPr="00ED063B" w:rsidRDefault="001E4CC1" w:rsidP="001E4CC1">
            <w:pPr>
              <w:pStyle w:val="TableParagraph"/>
              <w:ind w:left="612"/>
              <w:rPr>
                <w:rFonts w:ascii="Bookman Old Style" w:hAnsi="Bookman Old Style"/>
              </w:rPr>
            </w:pPr>
            <w:r w:rsidRPr="00ED063B">
              <w:rPr>
                <w:rFonts w:ascii="Bookman Old Style" w:hAnsi="Bookman Old Style"/>
              </w:rPr>
              <w:t>Unit III</w:t>
            </w:r>
          </w:p>
        </w:tc>
        <w:tc>
          <w:tcPr>
            <w:tcW w:w="7999" w:type="dxa"/>
          </w:tcPr>
          <w:p w:rsidR="001E4CC1" w:rsidRPr="00ED063B" w:rsidRDefault="001E4CC1" w:rsidP="001E4CC1">
            <w:pPr>
              <w:pStyle w:val="TableParagraph"/>
              <w:spacing w:before="2" w:line="276" w:lineRule="exact"/>
              <w:ind w:left="107" w:right="393"/>
              <w:rPr>
                <w:rFonts w:ascii="Bookman Old Style" w:hAnsi="Bookman Old Style"/>
              </w:rPr>
            </w:pPr>
            <w:r w:rsidRPr="00ED063B">
              <w:rPr>
                <w:rFonts w:ascii="Bookman Old Style" w:hAnsi="Bookman Old Style"/>
              </w:rPr>
              <w:t>Executive: Composition and Functions, British King and the Crown. British Prime Minister and Cabinet, the President of the USA, Plural Executive of Switzerland.</w:t>
            </w:r>
          </w:p>
        </w:tc>
      </w:tr>
      <w:tr w:rsidR="001E4CC1" w:rsidRPr="00ED063B" w:rsidTr="001E4CC1">
        <w:trPr>
          <w:trHeight w:val="1101"/>
        </w:trPr>
        <w:tc>
          <w:tcPr>
            <w:tcW w:w="1952" w:type="dxa"/>
          </w:tcPr>
          <w:p w:rsidR="001E4CC1" w:rsidRPr="00ED063B" w:rsidRDefault="001E4CC1" w:rsidP="001E4CC1">
            <w:pPr>
              <w:pStyle w:val="TableParagraph"/>
              <w:spacing w:before="2"/>
              <w:rPr>
                <w:rFonts w:ascii="Bookman Old Style" w:hAnsi="Bookman Old Style"/>
              </w:rPr>
            </w:pPr>
          </w:p>
          <w:p w:rsidR="001E4CC1" w:rsidRPr="00ED063B" w:rsidRDefault="001E4CC1" w:rsidP="001E4CC1">
            <w:pPr>
              <w:pStyle w:val="TableParagraph"/>
              <w:ind w:left="768"/>
              <w:rPr>
                <w:rFonts w:ascii="Bookman Old Style" w:hAnsi="Bookman Old Style"/>
              </w:rPr>
            </w:pPr>
            <w:r w:rsidRPr="00ED063B">
              <w:rPr>
                <w:rFonts w:ascii="Bookman Old Style" w:hAnsi="Bookman Old Style"/>
              </w:rPr>
              <w:t>Unit IV</w:t>
            </w:r>
          </w:p>
        </w:tc>
        <w:tc>
          <w:tcPr>
            <w:tcW w:w="7999" w:type="dxa"/>
          </w:tcPr>
          <w:p w:rsidR="001E4CC1" w:rsidRPr="00ED063B" w:rsidRDefault="001E4CC1" w:rsidP="001E4CC1">
            <w:pPr>
              <w:pStyle w:val="TableParagraph"/>
              <w:ind w:left="107" w:right="977"/>
              <w:rPr>
                <w:rFonts w:ascii="Bookman Old Style" w:hAnsi="Bookman Old Style"/>
              </w:rPr>
            </w:pPr>
            <w:r w:rsidRPr="00ED063B">
              <w:rPr>
                <w:rFonts w:ascii="Bookman Old Style" w:hAnsi="Bookman Old Style"/>
              </w:rPr>
              <w:t>Legislature: Composition and Powers of the British Parliament, USA‘s Congress, Swiss Federal Assembly.</w:t>
            </w:r>
          </w:p>
          <w:p w:rsidR="001E4CC1" w:rsidRPr="00ED063B" w:rsidRDefault="001E4CC1" w:rsidP="001E4CC1">
            <w:pPr>
              <w:pStyle w:val="TableParagraph"/>
              <w:spacing w:before="4" w:line="274" w:lineRule="exact"/>
              <w:ind w:left="107" w:right="130"/>
              <w:rPr>
                <w:rFonts w:ascii="Bookman Old Style" w:hAnsi="Bookman Old Style"/>
              </w:rPr>
            </w:pPr>
            <w:proofErr w:type="gramStart"/>
            <w:r w:rsidRPr="00ED063B">
              <w:rPr>
                <w:rFonts w:ascii="Bookman Old Style" w:hAnsi="Bookman Old Style"/>
              </w:rPr>
              <w:t>Judiciary :</w:t>
            </w:r>
            <w:proofErr w:type="gramEnd"/>
            <w:r w:rsidRPr="00ED063B">
              <w:rPr>
                <w:rFonts w:ascii="Bookman Old Style" w:hAnsi="Bookman Old Style"/>
              </w:rPr>
              <w:t xml:space="preserve"> Judicial system of UK, USA‘s Supreme Court and Federal Tribunal of Switzerland.</w:t>
            </w:r>
          </w:p>
        </w:tc>
      </w:tr>
    </w:tbl>
    <w:p w:rsidR="001E4CC1" w:rsidRPr="00ED063B" w:rsidRDefault="001E4CC1" w:rsidP="001E4CC1">
      <w:pPr>
        <w:spacing w:line="274" w:lineRule="exact"/>
        <w:rPr>
          <w:rFonts w:ascii="Bookman Old Style" w:hAnsi="Bookman Old Style"/>
        </w:rPr>
        <w:sectPr w:rsidR="001E4CC1" w:rsidRPr="00ED063B" w:rsidSect="00E114CB">
          <w:pgSz w:w="11910" w:h="16840"/>
          <w:pgMar w:top="680" w:right="1240" w:bottom="1120" w:left="480" w:header="432" w:footer="920" w:gutter="0"/>
          <w:cols w:space="720"/>
          <w:docGrid w:linePitch="299"/>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50"/>
      </w:tblGrid>
      <w:tr w:rsidR="001E4CC1" w:rsidRPr="00ED063B" w:rsidTr="001E4CC1">
        <w:trPr>
          <w:trHeight w:val="952"/>
        </w:trPr>
        <w:tc>
          <w:tcPr>
            <w:tcW w:w="9950" w:type="dxa"/>
          </w:tcPr>
          <w:p w:rsidR="001E4CC1" w:rsidRPr="00ED063B" w:rsidRDefault="001E4CC1" w:rsidP="001E4CC1">
            <w:pPr>
              <w:pStyle w:val="TableParagraph"/>
              <w:spacing w:line="276" w:lineRule="auto"/>
              <w:ind w:left="107" w:right="101"/>
              <w:rPr>
                <w:rFonts w:ascii="Bookman Old Style" w:hAnsi="Bookman Old Style"/>
              </w:rPr>
            </w:pPr>
            <w:r w:rsidRPr="00ED063B">
              <w:rPr>
                <w:rFonts w:ascii="Bookman Old Style" w:hAnsi="Bookman Old Style"/>
                <w:b/>
              </w:rPr>
              <w:lastRenderedPageBreak/>
              <w:t xml:space="preserve">Tutorials/ Practicum: </w:t>
            </w:r>
            <w:r w:rsidRPr="00ED063B">
              <w:rPr>
                <w:rFonts w:ascii="Bookman Old Style" w:hAnsi="Bookman Old Style"/>
              </w:rPr>
              <w:t>Students will work in groups on the practical aspects of the knowledge gained</w:t>
            </w:r>
            <w:r w:rsidRPr="00ED063B">
              <w:rPr>
                <w:rFonts w:ascii="Bookman Old Style" w:hAnsi="Bookman Old Style"/>
                <w:spacing w:val="22"/>
              </w:rPr>
              <w:t xml:space="preserve"> </w:t>
            </w:r>
            <w:r w:rsidRPr="00ED063B">
              <w:rPr>
                <w:rFonts w:ascii="Bookman Old Style" w:hAnsi="Bookman Old Style"/>
              </w:rPr>
              <w:t>during</w:t>
            </w:r>
            <w:r w:rsidRPr="00ED063B">
              <w:rPr>
                <w:rFonts w:ascii="Bookman Old Style" w:hAnsi="Bookman Old Style"/>
                <w:spacing w:val="25"/>
              </w:rPr>
              <w:t xml:space="preserve"> </w:t>
            </w:r>
            <w:r w:rsidRPr="00ED063B">
              <w:rPr>
                <w:rFonts w:ascii="Bookman Old Style" w:hAnsi="Bookman Old Style"/>
              </w:rPr>
              <w:t>contact/</w:t>
            </w:r>
            <w:r w:rsidRPr="00ED063B">
              <w:rPr>
                <w:rFonts w:ascii="Bookman Old Style" w:hAnsi="Bookman Old Style"/>
                <w:spacing w:val="24"/>
              </w:rPr>
              <w:t xml:space="preserve"> </w:t>
            </w:r>
            <w:r w:rsidRPr="00ED063B">
              <w:rPr>
                <w:rFonts w:ascii="Bookman Old Style" w:hAnsi="Bookman Old Style"/>
              </w:rPr>
              <w:t>lecture</w:t>
            </w:r>
            <w:r w:rsidRPr="00ED063B">
              <w:rPr>
                <w:rFonts w:ascii="Bookman Old Style" w:hAnsi="Bookman Old Style"/>
                <w:spacing w:val="21"/>
              </w:rPr>
              <w:t xml:space="preserve"> </w:t>
            </w:r>
            <w:r w:rsidRPr="00ED063B">
              <w:rPr>
                <w:rFonts w:ascii="Bookman Old Style" w:hAnsi="Bookman Old Style"/>
              </w:rPr>
              <w:t>period.</w:t>
            </w:r>
            <w:r w:rsidRPr="00ED063B">
              <w:rPr>
                <w:rFonts w:ascii="Bookman Old Style" w:hAnsi="Bookman Old Style"/>
                <w:spacing w:val="23"/>
              </w:rPr>
              <w:t xml:space="preserve"> </w:t>
            </w:r>
            <w:r w:rsidRPr="00ED063B">
              <w:rPr>
                <w:rFonts w:ascii="Bookman Old Style" w:hAnsi="Bookman Old Style"/>
              </w:rPr>
              <w:t>Peer</w:t>
            </w:r>
            <w:r w:rsidRPr="00ED063B">
              <w:rPr>
                <w:rFonts w:ascii="Bookman Old Style" w:hAnsi="Bookman Old Style"/>
                <w:spacing w:val="23"/>
              </w:rPr>
              <w:t xml:space="preserve"> </w:t>
            </w:r>
            <w:r w:rsidRPr="00ED063B">
              <w:rPr>
                <w:rFonts w:ascii="Bookman Old Style" w:hAnsi="Bookman Old Style"/>
              </w:rPr>
              <w:t>group</w:t>
            </w:r>
            <w:r w:rsidRPr="00ED063B">
              <w:rPr>
                <w:rFonts w:ascii="Bookman Old Style" w:hAnsi="Bookman Old Style"/>
                <w:spacing w:val="25"/>
              </w:rPr>
              <w:t xml:space="preserve"> </w:t>
            </w:r>
            <w:r w:rsidRPr="00ED063B">
              <w:rPr>
                <w:rFonts w:ascii="Bookman Old Style" w:hAnsi="Bookman Old Style"/>
              </w:rPr>
              <w:t>teaching</w:t>
            </w:r>
            <w:r w:rsidRPr="00ED063B">
              <w:rPr>
                <w:rFonts w:ascii="Bookman Old Style" w:hAnsi="Bookman Old Style"/>
                <w:spacing w:val="23"/>
              </w:rPr>
              <w:t xml:space="preserve"> </w:t>
            </w:r>
            <w:r w:rsidRPr="00ED063B">
              <w:rPr>
                <w:rFonts w:ascii="Bookman Old Style" w:hAnsi="Bookman Old Style"/>
              </w:rPr>
              <w:t>may</w:t>
            </w:r>
            <w:r w:rsidRPr="00ED063B">
              <w:rPr>
                <w:rFonts w:ascii="Bookman Old Style" w:hAnsi="Bookman Old Style"/>
                <w:spacing w:val="18"/>
              </w:rPr>
              <w:t xml:space="preserve"> </w:t>
            </w:r>
            <w:r w:rsidRPr="00ED063B">
              <w:rPr>
                <w:rFonts w:ascii="Bookman Old Style" w:hAnsi="Bookman Old Style"/>
              </w:rPr>
              <w:t>be</w:t>
            </w:r>
            <w:r w:rsidRPr="00ED063B">
              <w:rPr>
                <w:rFonts w:ascii="Bookman Old Style" w:hAnsi="Bookman Old Style"/>
                <w:spacing w:val="24"/>
              </w:rPr>
              <w:t xml:space="preserve"> </w:t>
            </w:r>
            <w:r w:rsidRPr="00ED063B">
              <w:rPr>
                <w:rFonts w:ascii="Bookman Old Style" w:hAnsi="Bookman Old Style"/>
              </w:rPr>
              <w:t>encouraged.</w:t>
            </w:r>
            <w:r w:rsidRPr="00ED063B">
              <w:rPr>
                <w:rFonts w:ascii="Bookman Old Style" w:hAnsi="Bookman Old Style"/>
                <w:spacing w:val="22"/>
              </w:rPr>
              <w:t xml:space="preserve"> </w:t>
            </w:r>
            <w:r w:rsidRPr="00ED063B">
              <w:rPr>
                <w:rFonts w:ascii="Bookman Old Style" w:hAnsi="Bookman Old Style"/>
              </w:rPr>
              <w:t>Hard</w:t>
            </w:r>
            <w:r w:rsidRPr="00ED063B">
              <w:rPr>
                <w:rFonts w:ascii="Bookman Old Style" w:hAnsi="Bookman Old Style"/>
                <w:spacing w:val="23"/>
              </w:rPr>
              <w:t xml:space="preserve"> </w:t>
            </w:r>
            <w:r w:rsidRPr="00ED063B">
              <w:rPr>
                <w:rFonts w:ascii="Bookman Old Style" w:hAnsi="Bookman Old Style"/>
              </w:rPr>
              <w:t>spots,</w:t>
            </w:r>
            <w:r w:rsidRPr="00ED063B">
              <w:rPr>
                <w:rFonts w:ascii="Bookman Old Style" w:hAnsi="Bookman Old Style"/>
                <w:spacing w:val="24"/>
              </w:rPr>
              <w:t xml:space="preserve"> </w:t>
            </w:r>
            <w:r w:rsidRPr="00ED063B">
              <w:rPr>
                <w:rFonts w:ascii="Bookman Old Style" w:hAnsi="Bookman Old Style"/>
              </w:rPr>
              <w:t>if</w:t>
            </w:r>
            <w:r w:rsidRPr="00ED063B">
              <w:rPr>
                <w:rFonts w:ascii="Bookman Old Style" w:hAnsi="Bookman Old Style"/>
                <w:spacing w:val="25"/>
              </w:rPr>
              <w:t xml:space="preserve"> </w:t>
            </w:r>
            <w:r w:rsidRPr="00ED063B">
              <w:rPr>
                <w:rFonts w:ascii="Bookman Old Style" w:hAnsi="Bookman Old Style"/>
              </w:rPr>
              <w:t>any,</w:t>
            </w:r>
          </w:p>
          <w:p w:rsidR="001E4CC1" w:rsidRPr="00ED063B" w:rsidRDefault="001E4CC1" w:rsidP="001E4CC1">
            <w:pPr>
              <w:pStyle w:val="TableParagraph"/>
              <w:ind w:left="107"/>
              <w:rPr>
                <w:rFonts w:ascii="Bookman Old Style" w:hAnsi="Bookman Old Style"/>
              </w:rPr>
            </w:pPr>
            <w:proofErr w:type="gramStart"/>
            <w:r w:rsidRPr="00ED063B">
              <w:rPr>
                <w:rFonts w:ascii="Bookman Old Style" w:hAnsi="Bookman Old Style"/>
              </w:rPr>
              <w:t>may</w:t>
            </w:r>
            <w:proofErr w:type="gramEnd"/>
            <w:r w:rsidRPr="00ED063B">
              <w:rPr>
                <w:rFonts w:ascii="Bookman Old Style" w:hAnsi="Bookman Old Style"/>
              </w:rPr>
              <w:t xml:space="preserve"> be resolved during tutorials.</w:t>
            </w:r>
          </w:p>
        </w:tc>
      </w:tr>
    </w:tbl>
    <w:p w:rsidR="001E4CC1" w:rsidRPr="00ED063B" w:rsidRDefault="001E4CC1" w:rsidP="001E4CC1">
      <w:pPr>
        <w:pStyle w:val="BodyText"/>
        <w:spacing w:before="1"/>
        <w:rPr>
          <w:rFonts w:ascii="Bookman Old Style" w:hAnsi="Bookman Old Style"/>
          <w:sz w:val="22"/>
          <w:szCs w:val="22"/>
        </w:rPr>
      </w:pPr>
    </w:p>
    <w:p w:rsidR="00390C04" w:rsidRPr="00ED063B" w:rsidRDefault="00390C04" w:rsidP="00390C04">
      <w:pPr>
        <w:pStyle w:val="TableParagraph"/>
        <w:tabs>
          <w:tab w:val="left" w:pos="900"/>
        </w:tabs>
        <w:spacing w:line="275" w:lineRule="exact"/>
        <w:ind w:left="990"/>
        <w:rPr>
          <w:rFonts w:ascii="Bookman Old Style" w:hAnsi="Bookman Old Style"/>
          <w:b/>
        </w:rPr>
      </w:pPr>
      <w:r w:rsidRPr="00ED063B">
        <w:rPr>
          <w:rFonts w:ascii="Bookman Old Style" w:hAnsi="Bookman Old Style"/>
          <w:b/>
        </w:rPr>
        <w:t>Suggested Readings</w:t>
      </w:r>
    </w:p>
    <w:p w:rsidR="00390C04" w:rsidRPr="00ED063B" w:rsidRDefault="00390C04" w:rsidP="00390C04">
      <w:pPr>
        <w:pStyle w:val="TableParagraph"/>
        <w:spacing w:before="1"/>
        <w:rPr>
          <w:rFonts w:ascii="Bookman Old Style" w:hAnsi="Bookman Old Style"/>
        </w:rPr>
      </w:pPr>
    </w:p>
    <w:p w:rsidR="00390C04" w:rsidRPr="00ED063B" w:rsidRDefault="00390C04" w:rsidP="00390C04">
      <w:pPr>
        <w:pStyle w:val="TableParagraph"/>
        <w:numPr>
          <w:ilvl w:val="0"/>
          <w:numId w:val="85"/>
        </w:numPr>
        <w:tabs>
          <w:tab w:val="left" w:pos="1549"/>
        </w:tabs>
        <w:spacing w:line="278" w:lineRule="auto"/>
        <w:ind w:right="840"/>
        <w:rPr>
          <w:rFonts w:ascii="Bookman Old Style" w:hAnsi="Bookman Old Style"/>
        </w:rPr>
      </w:pPr>
      <w:r w:rsidRPr="00ED063B">
        <w:rPr>
          <w:rFonts w:ascii="Bookman Old Style" w:hAnsi="Bookman Old Style"/>
        </w:rPr>
        <w:t>Kamrava Mehran : Understanding Comparative politics, Prentice hall of</w:t>
      </w:r>
      <w:r w:rsidRPr="00ED063B">
        <w:rPr>
          <w:rFonts w:ascii="Bookman Old Style" w:hAnsi="Bookman Old Style"/>
          <w:spacing w:val="-13"/>
        </w:rPr>
        <w:t xml:space="preserve"> </w:t>
      </w:r>
      <w:r w:rsidRPr="00ED063B">
        <w:rPr>
          <w:rFonts w:ascii="Bookman Old Style" w:hAnsi="Bookman Old Style"/>
        </w:rPr>
        <w:t>India Pvt.Ltd.,New Delhi 2000</w:t>
      </w:r>
      <w:r w:rsidRPr="00ED063B">
        <w:rPr>
          <w:rFonts w:ascii="Bookman Old Style" w:hAnsi="Bookman Old Style"/>
          <w:spacing w:val="-1"/>
        </w:rPr>
        <w:t xml:space="preserve"> </w:t>
      </w:r>
      <w:r w:rsidRPr="00ED063B">
        <w:rPr>
          <w:rFonts w:ascii="Bookman Old Style" w:hAnsi="Bookman Old Style"/>
        </w:rPr>
        <w:t>Charles,</w:t>
      </w:r>
    </w:p>
    <w:p w:rsidR="00390C04" w:rsidRPr="00ED063B" w:rsidRDefault="00390C04" w:rsidP="00390C04">
      <w:pPr>
        <w:pStyle w:val="TableParagraph"/>
        <w:numPr>
          <w:ilvl w:val="0"/>
          <w:numId w:val="85"/>
        </w:numPr>
        <w:tabs>
          <w:tab w:val="left" w:pos="1549"/>
        </w:tabs>
        <w:spacing w:line="276" w:lineRule="auto"/>
        <w:ind w:right="922"/>
        <w:rPr>
          <w:rFonts w:ascii="Bookman Old Style" w:hAnsi="Bookman Old Style"/>
        </w:rPr>
      </w:pPr>
      <w:r w:rsidRPr="00ED063B">
        <w:rPr>
          <w:rFonts w:ascii="Bookman Old Style" w:hAnsi="Bookman Old Style"/>
        </w:rPr>
        <w:t>Beared: American Government and Politics. H. C. Huiton: An Introduction</w:t>
      </w:r>
      <w:r w:rsidRPr="00ED063B">
        <w:rPr>
          <w:rFonts w:ascii="Bookman Old Style" w:hAnsi="Bookman Old Style"/>
          <w:spacing w:val="-14"/>
        </w:rPr>
        <w:t xml:space="preserve"> </w:t>
      </w:r>
      <w:r w:rsidRPr="00ED063B">
        <w:rPr>
          <w:rFonts w:ascii="Bookman Old Style" w:hAnsi="Bookman Old Style"/>
        </w:rPr>
        <w:t>to Chinese Politics. London, David and Charles,</w:t>
      </w:r>
      <w:r w:rsidRPr="00ED063B">
        <w:rPr>
          <w:rFonts w:ascii="Bookman Old Style" w:hAnsi="Bookman Old Style"/>
          <w:spacing w:val="-3"/>
        </w:rPr>
        <w:t xml:space="preserve"> </w:t>
      </w:r>
      <w:r w:rsidRPr="00ED063B">
        <w:rPr>
          <w:rFonts w:ascii="Bookman Old Style" w:hAnsi="Bookman Old Style"/>
        </w:rPr>
        <w:t>1973.</w:t>
      </w:r>
    </w:p>
    <w:p w:rsidR="00390C04" w:rsidRPr="00ED063B" w:rsidRDefault="00390C04" w:rsidP="00390C04">
      <w:pPr>
        <w:pStyle w:val="TableParagraph"/>
        <w:numPr>
          <w:ilvl w:val="0"/>
          <w:numId w:val="85"/>
        </w:numPr>
        <w:tabs>
          <w:tab w:val="left" w:pos="1549"/>
        </w:tabs>
        <w:spacing w:line="278" w:lineRule="auto"/>
        <w:ind w:right="442"/>
        <w:rPr>
          <w:rFonts w:ascii="Bookman Old Style" w:hAnsi="Bookman Old Style"/>
        </w:rPr>
      </w:pPr>
      <w:proofErr w:type="gramStart"/>
      <w:r w:rsidRPr="00ED063B">
        <w:rPr>
          <w:rFonts w:ascii="Bookman Old Style" w:hAnsi="Bookman Old Style"/>
        </w:rPr>
        <w:t>H.J.Laskhi :</w:t>
      </w:r>
      <w:proofErr w:type="gramEnd"/>
      <w:r w:rsidRPr="00ED063B">
        <w:rPr>
          <w:rFonts w:ascii="Bookman Old Style" w:hAnsi="Bookman Old Style"/>
        </w:rPr>
        <w:t xml:space="preserve"> American Democracy : A commentary and An Interpretation,</w:t>
      </w:r>
      <w:r w:rsidRPr="00ED063B">
        <w:rPr>
          <w:rFonts w:ascii="Bookman Old Style" w:hAnsi="Bookman Old Style"/>
          <w:spacing w:val="-16"/>
        </w:rPr>
        <w:t xml:space="preserve"> </w:t>
      </w:r>
      <w:r w:rsidRPr="00ED063B">
        <w:rPr>
          <w:rFonts w:ascii="Bookman Old Style" w:hAnsi="Bookman Old Style"/>
        </w:rPr>
        <w:t>London Unwin 1984.</w:t>
      </w:r>
    </w:p>
    <w:p w:rsidR="00390C04" w:rsidRPr="00ED063B" w:rsidRDefault="00390C04" w:rsidP="00390C04">
      <w:pPr>
        <w:pStyle w:val="TableParagraph"/>
        <w:numPr>
          <w:ilvl w:val="0"/>
          <w:numId w:val="85"/>
        </w:numPr>
        <w:tabs>
          <w:tab w:val="left" w:pos="1549"/>
        </w:tabs>
        <w:spacing w:line="272" w:lineRule="exact"/>
        <w:rPr>
          <w:rFonts w:ascii="Bookman Old Style" w:hAnsi="Bookman Old Style"/>
        </w:rPr>
      </w:pPr>
      <w:r w:rsidRPr="00ED063B">
        <w:rPr>
          <w:rFonts w:ascii="Bookman Old Style" w:hAnsi="Bookman Old Style"/>
        </w:rPr>
        <w:t>Leys, Politics in Britain: An Introduction, London, Heinemann,</w:t>
      </w:r>
      <w:r w:rsidRPr="00ED063B">
        <w:rPr>
          <w:rFonts w:ascii="Bookman Old Style" w:hAnsi="Bookman Old Style"/>
          <w:spacing w:val="-1"/>
        </w:rPr>
        <w:t xml:space="preserve"> </w:t>
      </w:r>
      <w:r w:rsidRPr="00ED063B">
        <w:rPr>
          <w:rFonts w:ascii="Bookman Old Style" w:hAnsi="Bookman Old Style"/>
        </w:rPr>
        <w:t>1983</w:t>
      </w: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4B506A" w:rsidRDefault="004B506A" w:rsidP="004B506A">
      <w:pPr>
        <w:pStyle w:val="Heading6"/>
        <w:numPr>
          <w:ilvl w:val="0"/>
          <w:numId w:val="0"/>
        </w:numPr>
        <w:spacing w:before="90"/>
        <w:ind w:left="2880"/>
        <w:rPr>
          <w:rFonts w:ascii="Bookman Old Style" w:hAnsi="Bookman Old Style"/>
          <w:sz w:val="22"/>
          <w:szCs w:val="22"/>
        </w:rPr>
      </w:pPr>
    </w:p>
    <w:p w:rsidR="00390C04" w:rsidRDefault="00390C04" w:rsidP="004B506A">
      <w:pPr>
        <w:pStyle w:val="Heading6"/>
        <w:numPr>
          <w:ilvl w:val="0"/>
          <w:numId w:val="0"/>
        </w:numPr>
        <w:spacing w:before="90"/>
        <w:ind w:left="2880"/>
        <w:rPr>
          <w:rFonts w:ascii="Bookman Old Style" w:hAnsi="Bookman Old Style"/>
          <w:sz w:val="22"/>
          <w:szCs w:val="22"/>
        </w:rPr>
      </w:pPr>
    </w:p>
    <w:p w:rsidR="00390C04" w:rsidRDefault="00390C04" w:rsidP="004B506A">
      <w:pPr>
        <w:pStyle w:val="Heading6"/>
        <w:numPr>
          <w:ilvl w:val="0"/>
          <w:numId w:val="0"/>
        </w:numPr>
        <w:spacing w:before="90"/>
        <w:ind w:left="2880"/>
        <w:rPr>
          <w:rFonts w:ascii="Bookman Old Style" w:hAnsi="Bookman Old Style"/>
          <w:sz w:val="22"/>
          <w:szCs w:val="22"/>
        </w:rPr>
      </w:pPr>
    </w:p>
    <w:p w:rsidR="00390C04" w:rsidRDefault="00390C04" w:rsidP="004B506A">
      <w:pPr>
        <w:pStyle w:val="Heading6"/>
        <w:numPr>
          <w:ilvl w:val="0"/>
          <w:numId w:val="0"/>
        </w:numPr>
        <w:spacing w:before="90"/>
        <w:ind w:left="2880"/>
        <w:rPr>
          <w:rFonts w:ascii="Bookman Old Style" w:hAnsi="Bookman Old Style"/>
          <w:sz w:val="22"/>
          <w:szCs w:val="22"/>
        </w:rPr>
      </w:pPr>
    </w:p>
    <w:p w:rsidR="00390C04" w:rsidRDefault="00390C04" w:rsidP="004B506A">
      <w:pPr>
        <w:pStyle w:val="Heading6"/>
        <w:numPr>
          <w:ilvl w:val="0"/>
          <w:numId w:val="0"/>
        </w:numPr>
        <w:spacing w:before="90"/>
        <w:ind w:left="2880"/>
        <w:rPr>
          <w:rFonts w:ascii="Bookman Old Style" w:hAnsi="Bookman Old Style"/>
          <w:sz w:val="22"/>
          <w:szCs w:val="22"/>
        </w:rPr>
      </w:pPr>
    </w:p>
    <w:p w:rsidR="00236855" w:rsidRDefault="00236855" w:rsidP="004B506A">
      <w:pPr>
        <w:pStyle w:val="Heading6"/>
        <w:numPr>
          <w:ilvl w:val="0"/>
          <w:numId w:val="0"/>
        </w:numPr>
        <w:spacing w:before="90"/>
        <w:ind w:left="2880"/>
        <w:rPr>
          <w:rFonts w:ascii="Bookman Old Style" w:hAnsi="Bookman Old Style"/>
          <w:sz w:val="22"/>
          <w:szCs w:val="22"/>
        </w:rPr>
      </w:pPr>
    </w:p>
    <w:p w:rsidR="001E4CC1" w:rsidRPr="00ED063B" w:rsidRDefault="001E4CC1" w:rsidP="004B506A">
      <w:pPr>
        <w:pStyle w:val="Heading6"/>
        <w:numPr>
          <w:ilvl w:val="0"/>
          <w:numId w:val="0"/>
        </w:numPr>
        <w:spacing w:before="90"/>
        <w:ind w:left="2880"/>
        <w:rPr>
          <w:rFonts w:ascii="Bookman Old Style" w:hAnsi="Bookman Old Style"/>
          <w:sz w:val="22"/>
          <w:szCs w:val="22"/>
        </w:rPr>
      </w:pPr>
      <w:r w:rsidRPr="00ED063B">
        <w:rPr>
          <w:rFonts w:ascii="Bookman Old Style" w:hAnsi="Bookman Old Style"/>
          <w:sz w:val="22"/>
          <w:szCs w:val="22"/>
        </w:rPr>
        <w:lastRenderedPageBreak/>
        <w:t>ECO 201: MACRO ECONOMICS</w:t>
      </w:r>
    </w:p>
    <w:p w:rsidR="00E17BCC" w:rsidRPr="00802FCB" w:rsidRDefault="00E17BCC" w:rsidP="00E17BCC">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390C04">
        <w:rPr>
          <w:rFonts w:ascii="Bookman Old Style" w:hAnsi="Bookman Old Style"/>
          <w:sz w:val="24"/>
          <w:szCs w:val="24"/>
        </w:rPr>
        <w:tab/>
      </w:r>
      <w:r w:rsidR="00390C04">
        <w:rPr>
          <w:rFonts w:ascii="Bookman Old Style" w:hAnsi="Bookman Old Style"/>
          <w:sz w:val="24"/>
          <w:szCs w:val="24"/>
        </w:rPr>
        <w:tab/>
      </w:r>
      <w:r w:rsidR="00390C04">
        <w:rPr>
          <w:rFonts w:ascii="Bookman Old Style" w:hAnsi="Bookman Old Style"/>
          <w:sz w:val="24"/>
          <w:szCs w:val="24"/>
        </w:rPr>
        <w:tab/>
      </w:r>
      <w:r w:rsidRPr="00802FCB">
        <w:rPr>
          <w:rFonts w:ascii="Bookman Old Style" w:hAnsi="Bookman Old Style"/>
          <w:sz w:val="24"/>
          <w:szCs w:val="24"/>
        </w:rPr>
        <w:t xml:space="preserve">  Max. Marks: </w:t>
      </w:r>
      <w:r>
        <w:rPr>
          <w:rFonts w:ascii="Bookman Old Style" w:hAnsi="Bookman Old Style"/>
          <w:sz w:val="24"/>
          <w:szCs w:val="24"/>
        </w:rPr>
        <w:t>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390C04">
        <w:rPr>
          <w:rFonts w:ascii="Bookman Old Style" w:hAnsi="Bookman Old Style"/>
          <w:sz w:val="24"/>
          <w:szCs w:val="24"/>
        </w:rPr>
        <w:tab/>
      </w:r>
      <w:r w:rsidR="00390C04">
        <w:rPr>
          <w:rFonts w:ascii="Bookman Old Style" w:hAnsi="Bookman Old Style"/>
          <w:sz w:val="24"/>
          <w:szCs w:val="24"/>
        </w:rPr>
        <w:tab/>
      </w:r>
      <w:r w:rsidR="00390C04">
        <w:rPr>
          <w:rFonts w:ascii="Bookman Old Style" w:hAnsi="Bookman Old Style"/>
          <w:sz w:val="24"/>
          <w:szCs w:val="24"/>
        </w:rPr>
        <w:tab/>
      </w:r>
      <w:r w:rsidRPr="00802FCB">
        <w:rPr>
          <w:rFonts w:ascii="Bookman Old Style" w:hAnsi="Bookman Old Style"/>
          <w:sz w:val="24"/>
          <w:szCs w:val="24"/>
        </w:rPr>
        <w:t xml:space="preserve"> Theory</w:t>
      </w:r>
      <w:proofErr w:type="gramEnd"/>
      <w:r w:rsidRPr="00802FCB">
        <w:rPr>
          <w:rFonts w:ascii="Bookman Old Style" w:hAnsi="Bookman Old Style"/>
          <w:sz w:val="24"/>
          <w:szCs w:val="24"/>
        </w:rPr>
        <w:t>: 80, Internal: 20</w:t>
      </w:r>
    </w:p>
    <w:p w:rsidR="00E17BCC" w:rsidRPr="004B506A" w:rsidRDefault="00E17BCC" w:rsidP="00E17BCC">
      <w:pPr>
        <w:pBdr>
          <w:top w:val="single" w:sz="4" w:space="1" w:color="auto"/>
          <w:left w:val="single" w:sz="4" w:space="4" w:color="auto"/>
          <w:bottom w:val="single" w:sz="4" w:space="1" w:color="auto"/>
          <w:right w:val="single" w:sz="4" w:space="4" w:color="auto"/>
        </w:pBdr>
        <w:rPr>
          <w:rFonts w:ascii="Bookman Old Style" w:hAnsi="Bookman Old Style"/>
        </w:rPr>
      </w:pPr>
      <w:r w:rsidRPr="004B506A">
        <w:rPr>
          <w:rFonts w:ascii="Bookman Old Style" w:hAnsi="Bookman Old Style"/>
        </w:rPr>
        <w:t>NOTE FOR PAPER SETTER FOR THEORY EXAMINATION</w:t>
      </w:r>
    </w:p>
    <w:p w:rsidR="00E17BCC" w:rsidRPr="004B506A" w:rsidRDefault="00E17BCC" w:rsidP="00E17BCC">
      <w:pPr>
        <w:pBdr>
          <w:top w:val="single" w:sz="4" w:space="1" w:color="auto"/>
          <w:left w:val="single" w:sz="4" w:space="4" w:color="auto"/>
          <w:bottom w:val="single" w:sz="4" w:space="1" w:color="auto"/>
          <w:right w:val="single" w:sz="4" w:space="4" w:color="auto"/>
        </w:pBdr>
        <w:rPr>
          <w:rFonts w:ascii="Bookman Old Style" w:hAnsi="Bookman Old Style"/>
        </w:rPr>
      </w:pPr>
      <w:r w:rsidRPr="004B506A">
        <w:rPr>
          <w:rFonts w:ascii="Bookman Old Style" w:hAnsi="Bookman Old Style"/>
        </w:rPr>
        <w:t>i) Paper setter will set 9 questions in all, out of which students will be required to attempt 5 questions.</w:t>
      </w:r>
    </w:p>
    <w:p w:rsidR="00E17BCC" w:rsidRPr="004B506A" w:rsidRDefault="00E17BCC" w:rsidP="00E17BCC">
      <w:pPr>
        <w:pBdr>
          <w:top w:val="single" w:sz="4" w:space="1" w:color="auto"/>
          <w:left w:val="single" w:sz="4" w:space="4" w:color="auto"/>
          <w:bottom w:val="single" w:sz="4" w:space="1" w:color="auto"/>
          <w:right w:val="single" w:sz="4" w:space="4" w:color="auto"/>
        </w:pBdr>
        <w:rPr>
          <w:rFonts w:ascii="Bookman Old Style" w:hAnsi="Bookman Old Style"/>
        </w:rPr>
      </w:pPr>
      <w:r w:rsidRPr="004B506A">
        <w:rPr>
          <w:rFonts w:ascii="Bookman Old Style" w:hAnsi="Bookman Old Style"/>
        </w:rPr>
        <w:t xml:space="preserve"> ii) Q.No. 1 will be compulsory and will carry 16 marks. There will be atleast 4 short-answer type </w:t>
      </w:r>
      <w:proofErr w:type="gramStart"/>
      <w:r w:rsidRPr="004B506A">
        <w:rPr>
          <w:rFonts w:ascii="Bookman Old Style" w:hAnsi="Bookman Old Style"/>
        </w:rPr>
        <w:t>questions  selected</w:t>
      </w:r>
      <w:proofErr w:type="gramEnd"/>
      <w:r w:rsidRPr="004B506A">
        <w:rPr>
          <w:rFonts w:ascii="Bookman Old Style" w:hAnsi="Bookman Old Style"/>
        </w:rPr>
        <w:t xml:space="preserve"> from the entire syllabus.</w:t>
      </w:r>
    </w:p>
    <w:p w:rsidR="00E17BCC" w:rsidRPr="004B506A" w:rsidRDefault="00E17BCC" w:rsidP="00E17BCC">
      <w:pPr>
        <w:pBdr>
          <w:top w:val="single" w:sz="4" w:space="1" w:color="auto"/>
          <w:left w:val="single" w:sz="4" w:space="4" w:color="auto"/>
          <w:bottom w:val="single" w:sz="4" w:space="1" w:color="auto"/>
          <w:right w:val="single" w:sz="4" w:space="4" w:color="auto"/>
        </w:pBdr>
        <w:rPr>
          <w:rFonts w:ascii="Bookman Old Style" w:hAnsi="Bookman Old Style"/>
        </w:rPr>
      </w:pPr>
      <w:r w:rsidRPr="004B506A">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E17BCC" w:rsidRPr="004B506A" w:rsidRDefault="00E17BCC" w:rsidP="00E17BCC">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4B506A">
        <w:rPr>
          <w:rFonts w:ascii="Bookman Old Style" w:hAnsi="Bookman Old Style"/>
        </w:rPr>
        <w:t>iv) All</w:t>
      </w:r>
      <w:proofErr w:type="gramEnd"/>
      <w:r w:rsidRPr="004B506A">
        <w:rPr>
          <w:rFonts w:ascii="Bookman Old Style" w:hAnsi="Bookman Old Style"/>
        </w:rPr>
        <w:t xml:space="preserve"> questions will carry equal marks.</w:t>
      </w:r>
    </w:p>
    <w:p w:rsidR="004B506A" w:rsidRDefault="004B506A" w:rsidP="004B506A">
      <w:pPr>
        <w:spacing w:line="264" w:lineRule="exact"/>
        <w:ind w:left="103"/>
        <w:rPr>
          <w:sz w:val="23"/>
        </w:rPr>
      </w:pPr>
      <w:r>
        <w:rPr>
          <w:b/>
          <w:sz w:val="23"/>
        </w:rPr>
        <w:t xml:space="preserve">Objectives: </w:t>
      </w:r>
      <w:r>
        <w:rPr>
          <w:sz w:val="23"/>
        </w:rPr>
        <w:t>The students will be able to:</w:t>
      </w:r>
    </w:p>
    <w:p w:rsidR="004B506A" w:rsidRPr="004B506A" w:rsidRDefault="004B506A" w:rsidP="004B506A">
      <w:pPr>
        <w:pStyle w:val="BodyText"/>
        <w:widowControl w:val="0"/>
        <w:numPr>
          <w:ilvl w:val="0"/>
          <w:numId w:val="84"/>
        </w:numPr>
        <w:tabs>
          <w:tab w:val="left" w:pos="824"/>
        </w:tabs>
        <w:autoSpaceDE w:val="0"/>
        <w:autoSpaceDN w:val="0"/>
        <w:ind w:hanging="360"/>
        <w:rPr>
          <w:rFonts w:ascii="Bookman Old Style" w:hAnsi="Bookman Old Style"/>
          <w:sz w:val="22"/>
          <w:szCs w:val="22"/>
        </w:rPr>
      </w:pPr>
      <w:r w:rsidRPr="004B506A">
        <w:rPr>
          <w:rFonts w:ascii="Bookman Old Style" w:hAnsi="Bookman Old Style"/>
          <w:sz w:val="22"/>
          <w:szCs w:val="22"/>
        </w:rPr>
        <w:t>Define Macroeconomics and understand the emergence of</w:t>
      </w:r>
      <w:r w:rsidRPr="004B506A">
        <w:rPr>
          <w:rFonts w:ascii="Bookman Old Style" w:hAnsi="Bookman Old Style"/>
          <w:spacing w:val="-3"/>
          <w:sz w:val="22"/>
          <w:szCs w:val="22"/>
        </w:rPr>
        <w:t xml:space="preserve"> </w:t>
      </w:r>
      <w:r w:rsidRPr="004B506A">
        <w:rPr>
          <w:rFonts w:ascii="Bookman Old Style" w:hAnsi="Bookman Old Style"/>
          <w:sz w:val="22"/>
          <w:szCs w:val="22"/>
        </w:rPr>
        <w:t>Macroeconomics.</w:t>
      </w:r>
    </w:p>
    <w:p w:rsidR="004B506A" w:rsidRPr="004B506A" w:rsidRDefault="004B506A" w:rsidP="004B506A">
      <w:pPr>
        <w:pStyle w:val="BodyText"/>
        <w:widowControl w:val="0"/>
        <w:numPr>
          <w:ilvl w:val="0"/>
          <w:numId w:val="84"/>
        </w:numPr>
        <w:tabs>
          <w:tab w:val="left" w:pos="824"/>
        </w:tabs>
        <w:autoSpaceDE w:val="0"/>
        <w:autoSpaceDN w:val="0"/>
        <w:spacing w:before="40"/>
        <w:ind w:hanging="360"/>
        <w:rPr>
          <w:rFonts w:ascii="Bookman Old Style" w:hAnsi="Bookman Old Style"/>
          <w:sz w:val="22"/>
          <w:szCs w:val="22"/>
        </w:rPr>
      </w:pPr>
      <w:r w:rsidRPr="004B506A">
        <w:rPr>
          <w:rFonts w:ascii="Bookman Old Style" w:hAnsi="Bookman Old Style"/>
          <w:sz w:val="22"/>
          <w:szCs w:val="22"/>
        </w:rPr>
        <w:t>Distinguished between the microeconomics and macroeconomics.</w:t>
      </w:r>
    </w:p>
    <w:p w:rsidR="004B506A" w:rsidRPr="004B506A" w:rsidRDefault="004B506A" w:rsidP="004B506A">
      <w:pPr>
        <w:pStyle w:val="BodyText"/>
        <w:widowControl w:val="0"/>
        <w:numPr>
          <w:ilvl w:val="0"/>
          <w:numId w:val="84"/>
        </w:numPr>
        <w:tabs>
          <w:tab w:val="left" w:pos="824"/>
        </w:tabs>
        <w:autoSpaceDE w:val="0"/>
        <w:autoSpaceDN w:val="0"/>
        <w:spacing w:before="44"/>
        <w:ind w:hanging="360"/>
        <w:rPr>
          <w:rFonts w:ascii="Bookman Old Style" w:hAnsi="Bookman Old Style"/>
          <w:sz w:val="22"/>
          <w:szCs w:val="22"/>
        </w:rPr>
      </w:pPr>
      <w:r w:rsidRPr="004B506A">
        <w:rPr>
          <w:rFonts w:ascii="Bookman Old Style" w:hAnsi="Bookman Old Style"/>
          <w:sz w:val="22"/>
          <w:szCs w:val="22"/>
        </w:rPr>
        <w:t>Explain the nature and scope of macroeconomics</w:t>
      </w:r>
      <w:r w:rsidRPr="004B506A">
        <w:rPr>
          <w:rFonts w:ascii="Bookman Old Style" w:hAnsi="Bookman Old Style"/>
          <w:spacing w:val="-2"/>
          <w:sz w:val="22"/>
          <w:szCs w:val="22"/>
        </w:rPr>
        <w:t xml:space="preserve"> </w:t>
      </w:r>
      <w:r w:rsidRPr="004B506A">
        <w:rPr>
          <w:rFonts w:ascii="Bookman Old Style" w:hAnsi="Bookman Old Style"/>
          <w:sz w:val="22"/>
          <w:szCs w:val="22"/>
        </w:rPr>
        <w:t>analysis.</w:t>
      </w:r>
    </w:p>
    <w:p w:rsidR="004B506A" w:rsidRPr="004B506A" w:rsidRDefault="004B506A" w:rsidP="004B506A">
      <w:pPr>
        <w:pStyle w:val="BodyText"/>
        <w:widowControl w:val="0"/>
        <w:numPr>
          <w:ilvl w:val="0"/>
          <w:numId w:val="84"/>
        </w:numPr>
        <w:tabs>
          <w:tab w:val="left" w:pos="824"/>
        </w:tabs>
        <w:autoSpaceDE w:val="0"/>
        <w:autoSpaceDN w:val="0"/>
        <w:spacing w:before="40"/>
        <w:ind w:hanging="360"/>
        <w:rPr>
          <w:rFonts w:ascii="Bookman Old Style" w:hAnsi="Bookman Old Style"/>
          <w:sz w:val="22"/>
          <w:szCs w:val="22"/>
        </w:rPr>
      </w:pPr>
      <w:r w:rsidRPr="004B506A">
        <w:rPr>
          <w:rFonts w:ascii="Bookman Old Style" w:hAnsi="Bookman Old Style"/>
          <w:sz w:val="22"/>
          <w:szCs w:val="22"/>
        </w:rPr>
        <w:t>Explain the role of equilibrium in economics</w:t>
      </w:r>
      <w:r w:rsidRPr="004B506A">
        <w:rPr>
          <w:rFonts w:ascii="Bookman Old Style" w:hAnsi="Bookman Old Style"/>
          <w:spacing w:val="-4"/>
          <w:sz w:val="22"/>
          <w:szCs w:val="22"/>
        </w:rPr>
        <w:t xml:space="preserve"> </w:t>
      </w:r>
      <w:r w:rsidRPr="004B506A">
        <w:rPr>
          <w:rFonts w:ascii="Bookman Old Style" w:hAnsi="Bookman Old Style"/>
          <w:sz w:val="22"/>
          <w:szCs w:val="22"/>
        </w:rPr>
        <w:t>analysis.</w:t>
      </w:r>
    </w:p>
    <w:p w:rsidR="004B506A" w:rsidRPr="004B506A" w:rsidRDefault="004B506A" w:rsidP="004B506A">
      <w:pPr>
        <w:pStyle w:val="BodyText"/>
        <w:widowControl w:val="0"/>
        <w:numPr>
          <w:ilvl w:val="0"/>
          <w:numId w:val="84"/>
        </w:numPr>
        <w:tabs>
          <w:tab w:val="left" w:pos="824"/>
        </w:tabs>
        <w:autoSpaceDE w:val="0"/>
        <w:autoSpaceDN w:val="0"/>
        <w:spacing w:before="41" w:line="276" w:lineRule="auto"/>
        <w:ind w:right="110" w:hanging="360"/>
        <w:rPr>
          <w:rFonts w:ascii="Bookman Old Style" w:hAnsi="Bookman Old Style"/>
          <w:sz w:val="22"/>
          <w:szCs w:val="22"/>
        </w:rPr>
      </w:pPr>
      <w:r w:rsidRPr="004B506A">
        <w:rPr>
          <w:rFonts w:ascii="Bookman Old Style" w:hAnsi="Bookman Old Style"/>
          <w:sz w:val="22"/>
          <w:szCs w:val="22"/>
        </w:rPr>
        <w:t>Discuss the concept of static, dynamic and comparative static; stock &amp; flow in economic analysis.</w:t>
      </w:r>
    </w:p>
    <w:p w:rsidR="004B506A" w:rsidRPr="004B506A" w:rsidRDefault="004B506A" w:rsidP="004B506A">
      <w:pPr>
        <w:pStyle w:val="BodyText"/>
        <w:widowControl w:val="0"/>
        <w:numPr>
          <w:ilvl w:val="0"/>
          <w:numId w:val="84"/>
        </w:numPr>
        <w:tabs>
          <w:tab w:val="left" w:pos="824"/>
        </w:tabs>
        <w:autoSpaceDE w:val="0"/>
        <w:autoSpaceDN w:val="0"/>
        <w:spacing w:before="2"/>
        <w:ind w:hanging="360"/>
        <w:rPr>
          <w:rFonts w:ascii="Bookman Old Style" w:hAnsi="Bookman Old Style"/>
          <w:sz w:val="22"/>
          <w:szCs w:val="22"/>
        </w:rPr>
      </w:pPr>
      <w:r w:rsidRPr="004B506A">
        <w:rPr>
          <w:rFonts w:ascii="Bookman Old Style" w:hAnsi="Bookman Old Style"/>
          <w:sz w:val="22"/>
          <w:szCs w:val="22"/>
        </w:rPr>
        <w:t>Describe the structure and working of four sectors of macro</w:t>
      </w:r>
      <w:r w:rsidRPr="004B506A">
        <w:rPr>
          <w:rFonts w:ascii="Bookman Old Style" w:hAnsi="Bookman Old Style"/>
          <w:spacing w:val="-1"/>
          <w:sz w:val="22"/>
          <w:szCs w:val="22"/>
        </w:rPr>
        <w:t xml:space="preserve"> </w:t>
      </w:r>
      <w:r w:rsidRPr="004B506A">
        <w:rPr>
          <w:rFonts w:ascii="Bookman Old Style" w:hAnsi="Bookman Old Style"/>
          <w:sz w:val="22"/>
          <w:szCs w:val="22"/>
        </w:rPr>
        <w:t>economy.</w:t>
      </w:r>
    </w:p>
    <w:p w:rsidR="004B506A" w:rsidRPr="004B506A" w:rsidRDefault="004B506A" w:rsidP="004B506A">
      <w:pPr>
        <w:pStyle w:val="BodyText"/>
        <w:widowControl w:val="0"/>
        <w:numPr>
          <w:ilvl w:val="0"/>
          <w:numId w:val="84"/>
        </w:numPr>
        <w:tabs>
          <w:tab w:val="left" w:pos="824"/>
        </w:tabs>
        <w:autoSpaceDE w:val="0"/>
        <w:autoSpaceDN w:val="0"/>
        <w:spacing w:before="40"/>
        <w:ind w:hanging="360"/>
        <w:rPr>
          <w:rFonts w:ascii="Bookman Old Style" w:hAnsi="Bookman Old Style"/>
          <w:sz w:val="22"/>
          <w:szCs w:val="22"/>
        </w:rPr>
      </w:pPr>
      <w:r w:rsidRPr="004B506A">
        <w:rPr>
          <w:rFonts w:ascii="Bookman Old Style" w:hAnsi="Bookman Old Style"/>
          <w:sz w:val="22"/>
          <w:szCs w:val="22"/>
        </w:rPr>
        <w:t>Explain the circular flow of income and expenditure in closed and open</w:t>
      </w:r>
      <w:r w:rsidRPr="004B506A">
        <w:rPr>
          <w:rFonts w:ascii="Bookman Old Style" w:hAnsi="Bookman Old Style"/>
          <w:spacing w:val="-6"/>
          <w:sz w:val="22"/>
          <w:szCs w:val="22"/>
        </w:rPr>
        <w:t xml:space="preserve"> </w:t>
      </w:r>
      <w:r w:rsidRPr="004B506A">
        <w:rPr>
          <w:rFonts w:ascii="Bookman Old Style" w:hAnsi="Bookman Old Style"/>
          <w:sz w:val="22"/>
          <w:szCs w:val="22"/>
        </w:rPr>
        <w:t>economy.</w:t>
      </w:r>
    </w:p>
    <w:p w:rsidR="004B506A" w:rsidRPr="004B506A" w:rsidRDefault="004B506A" w:rsidP="004B506A">
      <w:pPr>
        <w:pStyle w:val="TableParagraph"/>
        <w:numPr>
          <w:ilvl w:val="0"/>
          <w:numId w:val="83"/>
        </w:numPr>
        <w:tabs>
          <w:tab w:val="left" w:pos="829"/>
        </w:tabs>
        <w:spacing w:before="1"/>
        <w:rPr>
          <w:rFonts w:ascii="Bookman Old Style" w:hAnsi="Bookman Old Style"/>
        </w:rPr>
      </w:pPr>
      <w:r w:rsidRPr="004B506A">
        <w:rPr>
          <w:rFonts w:ascii="Bookman Old Style" w:hAnsi="Bookman Old Style"/>
        </w:rPr>
        <w:t>Explain the equilibrium level of output and employment in the</w:t>
      </w:r>
      <w:r w:rsidRPr="004B506A">
        <w:rPr>
          <w:rFonts w:ascii="Bookman Old Style" w:hAnsi="Bookman Old Style"/>
          <w:spacing w:val="-3"/>
        </w:rPr>
        <w:t xml:space="preserve"> </w:t>
      </w:r>
      <w:r w:rsidRPr="004B506A">
        <w:rPr>
          <w:rFonts w:ascii="Bookman Old Style" w:hAnsi="Bookman Old Style"/>
        </w:rPr>
        <w:t>economy.</w:t>
      </w:r>
    </w:p>
    <w:p w:rsidR="004B506A" w:rsidRPr="004B506A" w:rsidRDefault="004B506A" w:rsidP="004B506A">
      <w:pPr>
        <w:pStyle w:val="TableParagraph"/>
        <w:numPr>
          <w:ilvl w:val="0"/>
          <w:numId w:val="83"/>
        </w:numPr>
        <w:tabs>
          <w:tab w:val="left" w:pos="829"/>
        </w:tabs>
        <w:spacing w:before="41"/>
        <w:rPr>
          <w:rFonts w:ascii="Bookman Old Style" w:hAnsi="Bookman Old Style"/>
        </w:rPr>
      </w:pPr>
      <w:r w:rsidRPr="004B506A">
        <w:rPr>
          <w:rFonts w:ascii="Bookman Old Style" w:hAnsi="Bookman Old Style"/>
        </w:rPr>
        <w:t>Discuss the concept of multiplier and accelerator in the</w:t>
      </w:r>
      <w:r w:rsidRPr="004B506A">
        <w:rPr>
          <w:rFonts w:ascii="Bookman Old Style" w:hAnsi="Bookman Old Style"/>
          <w:spacing w:val="-4"/>
        </w:rPr>
        <w:t xml:space="preserve"> </w:t>
      </w:r>
      <w:r w:rsidRPr="004B506A">
        <w:rPr>
          <w:rFonts w:ascii="Bookman Old Style" w:hAnsi="Bookman Old Style"/>
        </w:rPr>
        <w:t>economy.</w:t>
      </w:r>
    </w:p>
    <w:p w:rsidR="004B506A" w:rsidRPr="004B506A" w:rsidRDefault="004B506A" w:rsidP="004B506A">
      <w:pPr>
        <w:pStyle w:val="TableParagraph"/>
        <w:numPr>
          <w:ilvl w:val="0"/>
          <w:numId w:val="83"/>
        </w:numPr>
        <w:tabs>
          <w:tab w:val="left" w:pos="829"/>
        </w:tabs>
        <w:spacing w:before="41"/>
        <w:rPr>
          <w:rFonts w:ascii="Bookman Old Style" w:hAnsi="Bookman Old Style"/>
        </w:rPr>
      </w:pPr>
      <w:r w:rsidRPr="004B506A">
        <w:rPr>
          <w:rFonts w:ascii="Bookman Old Style" w:hAnsi="Bookman Old Style"/>
        </w:rPr>
        <w:t xml:space="preserve">Explain the various theory of interest- classical, loanable, liquidity and </w:t>
      </w:r>
      <w:r w:rsidRPr="004B506A">
        <w:rPr>
          <w:rFonts w:ascii="Bookman Old Style" w:hAnsi="Bookman Old Style"/>
          <w:spacing w:val="-3"/>
        </w:rPr>
        <w:t xml:space="preserve">IS </w:t>
      </w:r>
      <w:r w:rsidRPr="004B506A">
        <w:rPr>
          <w:rFonts w:ascii="Bookman Old Style" w:hAnsi="Bookman Old Style"/>
        </w:rPr>
        <w:t>&amp; LM</w:t>
      </w:r>
      <w:r w:rsidRPr="004B506A">
        <w:rPr>
          <w:rFonts w:ascii="Bookman Old Style" w:hAnsi="Bookman Old Style"/>
          <w:spacing w:val="-4"/>
        </w:rPr>
        <w:t xml:space="preserve"> </w:t>
      </w:r>
      <w:r w:rsidRPr="004B506A">
        <w:rPr>
          <w:rFonts w:ascii="Bookman Old Style" w:hAnsi="Bookman Old Style"/>
        </w:rPr>
        <w:t>model.</w:t>
      </w:r>
    </w:p>
    <w:p w:rsidR="004B506A" w:rsidRPr="004B506A" w:rsidRDefault="004B506A" w:rsidP="004B506A">
      <w:pPr>
        <w:pStyle w:val="BodyText"/>
        <w:widowControl w:val="0"/>
        <w:numPr>
          <w:ilvl w:val="0"/>
          <w:numId w:val="84"/>
        </w:numPr>
        <w:tabs>
          <w:tab w:val="left" w:pos="824"/>
        </w:tabs>
        <w:autoSpaceDE w:val="0"/>
        <w:autoSpaceDN w:val="0"/>
        <w:spacing w:before="40"/>
        <w:ind w:hanging="360"/>
        <w:rPr>
          <w:rFonts w:ascii="Bookman Old Style" w:hAnsi="Bookman Old Style"/>
          <w:sz w:val="22"/>
          <w:szCs w:val="22"/>
        </w:rPr>
      </w:pPr>
      <w:r w:rsidRPr="004B506A">
        <w:rPr>
          <w:rFonts w:ascii="Bookman Old Style" w:hAnsi="Bookman Old Style"/>
          <w:sz w:val="22"/>
          <w:szCs w:val="22"/>
        </w:rPr>
        <w:t>Explain the nature of fluctuation of economic activities or business activities in the economy.</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6"/>
        <w:gridCol w:w="7544"/>
      </w:tblGrid>
      <w:tr w:rsidR="001E4CC1" w:rsidRPr="00ED063B" w:rsidTr="001E4CC1">
        <w:trPr>
          <w:trHeight w:val="414"/>
        </w:trPr>
        <w:tc>
          <w:tcPr>
            <w:tcW w:w="2316" w:type="dxa"/>
          </w:tcPr>
          <w:p w:rsidR="001E4CC1" w:rsidRPr="00ED063B" w:rsidRDefault="001E4CC1" w:rsidP="001E4CC1">
            <w:pPr>
              <w:pStyle w:val="TableParagraph"/>
              <w:spacing w:before="75"/>
              <w:ind w:left="115" w:right="105"/>
              <w:jc w:val="center"/>
              <w:rPr>
                <w:rFonts w:ascii="Bookman Old Style" w:hAnsi="Bookman Old Style"/>
                <w:b/>
              </w:rPr>
            </w:pPr>
            <w:r w:rsidRPr="00ED063B">
              <w:rPr>
                <w:rFonts w:ascii="Bookman Old Style" w:hAnsi="Bookman Old Style"/>
                <w:b/>
              </w:rPr>
              <w:t>Unit</w:t>
            </w:r>
          </w:p>
        </w:tc>
        <w:tc>
          <w:tcPr>
            <w:tcW w:w="7544" w:type="dxa"/>
          </w:tcPr>
          <w:p w:rsidR="001E4CC1" w:rsidRPr="00ED063B" w:rsidRDefault="00390C04" w:rsidP="004B506A">
            <w:pPr>
              <w:pStyle w:val="TableParagraph"/>
              <w:spacing w:before="75"/>
              <w:ind w:left="3354"/>
              <w:jc w:val="center"/>
              <w:rPr>
                <w:rFonts w:ascii="Bookman Old Style" w:hAnsi="Bookman Old Style"/>
                <w:b/>
              </w:rPr>
            </w:pPr>
            <w:r>
              <w:rPr>
                <w:rFonts w:ascii="Bookman Old Style" w:hAnsi="Bookman Old Style"/>
                <w:b/>
              </w:rPr>
              <w:t>Course Contents</w:t>
            </w:r>
          </w:p>
        </w:tc>
      </w:tr>
    </w:tbl>
    <w:tbl>
      <w:tblPr>
        <w:tblpPr w:leftFromText="180" w:rightFromText="180" w:vertAnchor="text" w:horzAnchor="margin" w:tblpX="95"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5"/>
        <w:gridCol w:w="7560"/>
      </w:tblGrid>
      <w:tr w:rsidR="004B506A" w:rsidRPr="00ED063B" w:rsidTr="004B506A">
        <w:trPr>
          <w:trHeight w:val="3871"/>
        </w:trPr>
        <w:tc>
          <w:tcPr>
            <w:tcW w:w="2345" w:type="dxa"/>
          </w:tcPr>
          <w:p w:rsidR="004B506A" w:rsidRPr="00ED063B" w:rsidRDefault="004B506A" w:rsidP="004B506A">
            <w:pPr>
              <w:pStyle w:val="TableParagraph"/>
              <w:rPr>
                <w:rFonts w:ascii="Bookman Old Style" w:hAnsi="Bookman Old Style"/>
              </w:rPr>
            </w:pPr>
          </w:p>
          <w:p w:rsidR="004B506A" w:rsidRPr="00ED063B" w:rsidRDefault="004B506A" w:rsidP="004B506A">
            <w:pPr>
              <w:pStyle w:val="TableParagraph"/>
              <w:rPr>
                <w:rFonts w:ascii="Bookman Old Style" w:hAnsi="Bookman Old Style"/>
              </w:rPr>
            </w:pPr>
          </w:p>
          <w:p w:rsidR="004B506A" w:rsidRPr="00ED063B" w:rsidRDefault="004B506A" w:rsidP="004B506A">
            <w:pPr>
              <w:pStyle w:val="TableParagraph"/>
              <w:rPr>
                <w:rFonts w:ascii="Bookman Old Style" w:hAnsi="Bookman Old Style"/>
              </w:rPr>
            </w:pPr>
          </w:p>
          <w:p w:rsidR="004B506A" w:rsidRPr="00ED063B" w:rsidRDefault="004B506A" w:rsidP="004B506A">
            <w:pPr>
              <w:pStyle w:val="TableParagraph"/>
              <w:spacing w:before="9"/>
              <w:rPr>
                <w:rFonts w:ascii="Bookman Old Style" w:hAnsi="Bookman Old Style"/>
              </w:rPr>
            </w:pPr>
          </w:p>
          <w:p w:rsidR="004B506A" w:rsidRPr="00ED063B" w:rsidRDefault="004B506A" w:rsidP="004B506A">
            <w:pPr>
              <w:pStyle w:val="TableParagraph"/>
              <w:spacing w:before="1"/>
              <w:ind w:left="770"/>
              <w:rPr>
                <w:rFonts w:ascii="Bookman Old Style" w:hAnsi="Bookman Old Style"/>
                <w:b/>
              </w:rPr>
            </w:pPr>
            <w:r w:rsidRPr="00ED063B">
              <w:rPr>
                <w:rFonts w:ascii="Bookman Old Style" w:hAnsi="Bookman Old Style"/>
                <w:b/>
              </w:rPr>
              <w:t>UNIT-I</w:t>
            </w:r>
          </w:p>
          <w:p w:rsidR="004B506A" w:rsidRPr="00ED063B" w:rsidRDefault="004B506A" w:rsidP="004B506A">
            <w:pPr>
              <w:pStyle w:val="TableParagraph"/>
              <w:ind w:left="115" w:right="103"/>
              <w:jc w:val="center"/>
              <w:rPr>
                <w:rFonts w:ascii="Bookman Old Style" w:hAnsi="Bookman Old Style"/>
                <w:b/>
              </w:rPr>
            </w:pPr>
            <w:r w:rsidRPr="00ED063B">
              <w:rPr>
                <w:rFonts w:ascii="Bookman Old Style" w:hAnsi="Bookman Old Style"/>
                <w:b/>
              </w:rPr>
              <w:t>Meaning, Nature and Scope of Macroeconomics</w:t>
            </w:r>
          </w:p>
        </w:tc>
        <w:tc>
          <w:tcPr>
            <w:tcW w:w="7560" w:type="dxa"/>
          </w:tcPr>
          <w:p w:rsidR="004B506A" w:rsidRPr="00ED063B" w:rsidRDefault="004B506A" w:rsidP="004B506A">
            <w:pPr>
              <w:pStyle w:val="TableParagraph"/>
              <w:numPr>
                <w:ilvl w:val="0"/>
                <w:numId w:val="82"/>
              </w:numPr>
              <w:tabs>
                <w:tab w:val="left" w:pos="649"/>
              </w:tabs>
              <w:spacing w:line="275" w:lineRule="exact"/>
              <w:rPr>
                <w:rFonts w:ascii="Bookman Old Style" w:hAnsi="Bookman Old Style"/>
              </w:rPr>
            </w:pPr>
            <w:r w:rsidRPr="00ED063B">
              <w:rPr>
                <w:rFonts w:ascii="Bookman Old Style" w:hAnsi="Bookman Old Style"/>
              </w:rPr>
              <w:t>Meaning and emergence of Macroeconomics,</w:t>
            </w:r>
          </w:p>
          <w:p w:rsidR="004B506A" w:rsidRPr="00ED063B" w:rsidRDefault="004B506A" w:rsidP="004B506A">
            <w:pPr>
              <w:pStyle w:val="TableParagraph"/>
              <w:numPr>
                <w:ilvl w:val="0"/>
                <w:numId w:val="82"/>
              </w:numPr>
              <w:tabs>
                <w:tab w:val="left" w:pos="649"/>
              </w:tabs>
              <w:spacing w:before="21"/>
              <w:rPr>
                <w:rFonts w:ascii="Bookman Old Style" w:hAnsi="Bookman Old Style"/>
              </w:rPr>
            </w:pPr>
            <w:r w:rsidRPr="00ED063B">
              <w:rPr>
                <w:rFonts w:ascii="Bookman Old Style" w:hAnsi="Bookman Old Style"/>
              </w:rPr>
              <w:t>Nature and Scope of</w:t>
            </w:r>
            <w:r w:rsidRPr="00ED063B">
              <w:rPr>
                <w:rFonts w:ascii="Bookman Old Style" w:hAnsi="Bookman Old Style"/>
                <w:spacing w:val="-4"/>
              </w:rPr>
              <w:t xml:space="preserve"> </w:t>
            </w:r>
            <w:r w:rsidRPr="00ED063B">
              <w:rPr>
                <w:rFonts w:ascii="Bookman Old Style" w:hAnsi="Bookman Old Style"/>
              </w:rPr>
              <w:t>Macroeconomics;</w:t>
            </w:r>
          </w:p>
          <w:p w:rsidR="004B506A" w:rsidRPr="00ED063B" w:rsidRDefault="004B506A" w:rsidP="004B506A">
            <w:pPr>
              <w:pStyle w:val="TableParagraph"/>
              <w:numPr>
                <w:ilvl w:val="0"/>
                <w:numId w:val="82"/>
              </w:numPr>
              <w:tabs>
                <w:tab w:val="left" w:pos="649"/>
              </w:tabs>
              <w:spacing w:before="22" w:line="259" w:lineRule="auto"/>
              <w:ind w:right="99"/>
              <w:jc w:val="both"/>
              <w:rPr>
                <w:rFonts w:ascii="Bookman Old Style" w:hAnsi="Bookman Old Style"/>
              </w:rPr>
            </w:pPr>
            <w:r w:rsidRPr="00ED063B">
              <w:rPr>
                <w:rFonts w:ascii="Bookman Old Style" w:hAnsi="Bookman Old Style"/>
              </w:rPr>
              <w:t>Basic concepts of Macroeconomics- Role of equilibrium in economic analysis, Distinguish between Micro and Macro Economics, Static, Dynamic and Comparative</w:t>
            </w:r>
            <w:r w:rsidRPr="00ED063B">
              <w:rPr>
                <w:rFonts w:ascii="Bookman Old Style" w:hAnsi="Bookman Old Style"/>
                <w:spacing w:val="-3"/>
              </w:rPr>
              <w:t xml:space="preserve"> </w:t>
            </w:r>
            <w:r w:rsidRPr="00ED063B">
              <w:rPr>
                <w:rFonts w:ascii="Bookman Old Style" w:hAnsi="Bookman Old Style"/>
              </w:rPr>
              <w:t>static,</w:t>
            </w:r>
          </w:p>
          <w:p w:rsidR="004B506A" w:rsidRPr="00ED063B" w:rsidRDefault="004B506A" w:rsidP="004B506A">
            <w:pPr>
              <w:pStyle w:val="TableParagraph"/>
              <w:numPr>
                <w:ilvl w:val="0"/>
                <w:numId w:val="82"/>
              </w:numPr>
              <w:tabs>
                <w:tab w:val="left" w:pos="649"/>
              </w:tabs>
              <w:spacing w:before="1"/>
              <w:rPr>
                <w:rFonts w:ascii="Bookman Old Style" w:hAnsi="Bookman Old Style"/>
              </w:rPr>
            </w:pPr>
            <w:r w:rsidRPr="00ED063B">
              <w:rPr>
                <w:rFonts w:ascii="Bookman Old Style" w:hAnsi="Bookman Old Style"/>
              </w:rPr>
              <w:t>Structure and working of four sectors of Macro</w:t>
            </w:r>
            <w:r w:rsidRPr="00ED063B">
              <w:rPr>
                <w:rFonts w:ascii="Bookman Old Style" w:hAnsi="Bookman Old Style"/>
                <w:spacing w:val="-5"/>
              </w:rPr>
              <w:t xml:space="preserve"> </w:t>
            </w:r>
            <w:r w:rsidRPr="00ED063B">
              <w:rPr>
                <w:rFonts w:ascii="Bookman Old Style" w:hAnsi="Bookman Old Style"/>
              </w:rPr>
              <w:t>economy,</w:t>
            </w:r>
          </w:p>
          <w:p w:rsidR="004B506A" w:rsidRPr="00ED063B" w:rsidRDefault="004B506A" w:rsidP="004B506A">
            <w:pPr>
              <w:pStyle w:val="TableParagraph"/>
              <w:numPr>
                <w:ilvl w:val="0"/>
                <w:numId w:val="82"/>
              </w:numPr>
              <w:tabs>
                <w:tab w:val="left" w:pos="649"/>
              </w:tabs>
              <w:spacing w:before="22" w:line="259" w:lineRule="auto"/>
              <w:ind w:right="96"/>
              <w:rPr>
                <w:rFonts w:ascii="Bookman Old Style" w:hAnsi="Bookman Old Style"/>
              </w:rPr>
            </w:pPr>
            <w:r w:rsidRPr="00ED063B">
              <w:rPr>
                <w:rFonts w:ascii="Bookman Old Style" w:hAnsi="Bookman Old Style"/>
              </w:rPr>
              <w:t>Circular flow of income and expenditure in 2-sector, 3-sector and 4- sector</w:t>
            </w:r>
            <w:r w:rsidRPr="00ED063B">
              <w:rPr>
                <w:rFonts w:ascii="Bookman Old Style" w:hAnsi="Bookman Old Style"/>
                <w:spacing w:val="-1"/>
              </w:rPr>
              <w:t xml:space="preserve"> </w:t>
            </w:r>
            <w:r w:rsidRPr="00ED063B">
              <w:rPr>
                <w:rFonts w:ascii="Bookman Old Style" w:hAnsi="Bookman Old Style"/>
              </w:rPr>
              <w:t>model,</w:t>
            </w:r>
          </w:p>
          <w:p w:rsidR="004B506A" w:rsidRPr="00ED063B" w:rsidRDefault="004B506A" w:rsidP="004B506A">
            <w:pPr>
              <w:pStyle w:val="TableParagraph"/>
              <w:numPr>
                <w:ilvl w:val="0"/>
                <w:numId w:val="82"/>
              </w:numPr>
              <w:tabs>
                <w:tab w:val="left" w:pos="649"/>
              </w:tabs>
              <w:spacing w:line="276" w:lineRule="exact"/>
              <w:rPr>
                <w:rFonts w:ascii="Bookman Old Style" w:hAnsi="Bookman Old Style"/>
              </w:rPr>
            </w:pPr>
            <w:r w:rsidRPr="00ED063B">
              <w:rPr>
                <w:rFonts w:ascii="Bookman Old Style" w:hAnsi="Bookman Old Style"/>
              </w:rPr>
              <w:t>Concept of GDP and National</w:t>
            </w:r>
            <w:r w:rsidRPr="00ED063B">
              <w:rPr>
                <w:rFonts w:ascii="Bookman Old Style" w:hAnsi="Bookman Old Style"/>
                <w:spacing w:val="1"/>
              </w:rPr>
              <w:t xml:space="preserve"> </w:t>
            </w:r>
            <w:r w:rsidRPr="00ED063B">
              <w:rPr>
                <w:rFonts w:ascii="Bookman Old Style" w:hAnsi="Bookman Old Style"/>
              </w:rPr>
              <w:t>Income;</w:t>
            </w:r>
          </w:p>
          <w:p w:rsidR="004B506A" w:rsidRPr="00ED063B" w:rsidRDefault="004B506A" w:rsidP="004B506A">
            <w:pPr>
              <w:pStyle w:val="TableParagraph"/>
              <w:numPr>
                <w:ilvl w:val="0"/>
                <w:numId w:val="82"/>
              </w:numPr>
              <w:tabs>
                <w:tab w:val="left" w:pos="649"/>
              </w:tabs>
              <w:spacing w:before="21"/>
              <w:rPr>
                <w:rFonts w:ascii="Bookman Old Style" w:hAnsi="Bookman Old Style"/>
              </w:rPr>
            </w:pPr>
            <w:r w:rsidRPr="00ED063B">
              <w:rPr>
                <w:rFonts w:ascii="Bookman Old Style" w:hAnsi="Bookman Old Style"/>
              </w:rPr>
              <w:t>Methods for measurement of National Income and related</w:t>
            </w:r>
            <w:r w:rsidRPr="00ED063B">
              <w:rPr>
                <w:rFonts w:ascii="Bookman Old Style" w:hAnsi="Bookman Old Style"/>
                <w:spacing w:val="-7"/>
              </w:rPr>
              <w:t xml:space="preserve"> </w:t>
            </w:r>
            <w:r w:rsidRPr="00ED063B">
              <w:rPr>
                <w:rFonts w:ascii="Bookman Old Style" w:hAnsi="Bookman Old Style"/>
              </w:rPr>
              <w:t>aggregates;</w:t>
            </w:r>
          </w:p>
          <w:p w:rsidR="004B506A" w:rsidRPr="00ED063B" w:rsidRDefault="004B506A" w:rsidP="004B506A">
            <w:pPr>
              <w:pStyle w:val="TableParagraph"/>
              <w:numPr>
                <w:ilvl w:val="0"/>
                <w:numId w:val="82"/>
              </w:numPr>
              <w:tabs>
                <w:tab w:val="left" w:pos="649"/>
              </w:tabs>
              <w:spacing w:before="22"/>
              <w:rPr>
                <w:rFonts w:ascii="Bookman Old Style" w:hAnsi="Bookman Old Style"/>
              </w:rPr>
            </w:pPr>
            <w:r w:rsidRPr="00ED063B">
              <w:rPr>
                <w:rFonts w:ascii="Bookman Old Style" w:hAnsi="Bookman Old Style"/>
              </w:rPr>
              <w:t>Nominal and Real</w:t>
            </w:r>
            <w:r w:rsidRPr="00ED063B">
              <w:rPr>
                <w:rFonts w:ascii="Bookman Old Style" w:hAnsi="Bookman Old Style"/>
                <w:spacing w:val="-1"/>
              </w:rPr>
              <w:t xml:space="preserve"> </w:t>
            </w:r>
            <w:r w:rsidRPr="00ED063B">
              <w:rPr>
                <w:rFonts w:ascii="Bookman Old Style" w:hAnsi="Bookman Old Style"/>
              </w:rPr>
              <w:t>income;</w:t>
            </w:r>
          </w:p>
          <w:p w:rsidR="004B506A" w:rsidRPr="00ED063B" w:rsidRDefault="004B506A" w:rsidP="004B506A">
            <w:pPr>
              <w:pStyle w:val="TableParagraph"/>
              <w:numPr>
                <w:ilvl w:val="0"/>
                <w:numId w:val="82"/>
              </w:numPr>
              <w:tabs>
                <w:tab w:val="left" w:pos="708"/>
                <w:tab w:val="left" w:pos="709"/>
              </w:tabs>
              <w:spacing w:before="21"/>
              <w:ind w:left="708" w:hanging="420"/>
              <w:rPr>
                <w:rFonts w:ascii="Bookman Old Style" w:hAnsi="Bookman Old Style"/>
              </w:rPr>
            </w:pPr>
            <w:r w:rsidRPr="00ED063B">
              <w:rPr>
                <w:rFonts w:ascii="Bookman Old Style" w:hAnsi="Bookman Old Style"/>
              </w:rPr>
              <w:t>Difficulties in calculating national</w:t>
            </w:r>
            <w:r w:rsidRPr="00ED063B">
              <w:rPr>
                <w:rFonts w:ascii="Bookman Old Style" w:hAnsi="Bookman Old Style"/>
                <w:spacing w:val="-8"/>
              </w:rPr>
              <w:t xml:space="preserve"> </w:t>
            </w:r>
            <w:r w:rsidRPr="00ED063B">
              <w:rPr>
                <w:rFonts w:ascii="Bookman Old Style" w:hAnsi="Bookman Old Style"/>
              </w:rPr>
              <w:t>income;</w:t>
            </w:r>
          </w:p>
          <w:p w:rsidR="004B506A" w:rsidRPr="00ED063B" w:rsidRDefault="004B506A" w:rsidP="004B506A">
            <w:pPr>
              <w:pStyle w:val="TableParagraph"/>
              <w:numPr>
                <w:ilvl w:val="0"/>
                <w:numId w:val="82"/>
              </w:numPr>
              <w:tabs>
                <w:tab w:val="left" w:pos="649"/>
              </w:tabs>
              <w:spacing w:before="22"/>
              <w:rPr>
                <w:rFonts w:ascii="Bookman Old Style" w:hAnsi="Bookman Old Style"/>
              </w:rPr>
            </w:pPr>
            <w:r w:rsidRPr="00ED063B">
              <w:rPr>
                <w:rFonts w:ascii="Bookman Old Style" w:hAnsi="Bookman Old Style"/>
              </w:rPr>
              <w:t xml:space="preserve">Role </w:t>
            </w:r>
            <w:proofErr w:type="gramStart"/>
            <w:r w:rsidRPr="00ED063B">
              <w:rPr>
                <w:rFonts w:ascii="Bookman Old Style" w:hAnsi="Bookman Old Style"/>
              </w:rPr>
              <w:t>of  GNP</w:t>
            </w:r>
            <w:proofErr w:type="gramEnd"/>
            <w:r w:rsidRPr="00ED063B">
              <w:rPr>
                <w:rFonts w:ascii="Bookman Old Style" w:hAnsi="Bookman Old Style"/>
              </w:rPr>
              <w:t xml:space="preserve"> measure in economic</w:t>
            </w:r>
            <w:r w:rsidRPr="00ED063B">
              <w:rPr>
                <w:rFonts w:ascii="Bookman Old Style" w:hAnsi="Bookman Old Style"/>
                <w:spacing w:val="-11"/>
              </w:rPr>
              <w:t xml:space="preserve"> </w:t>
            </w:r>
            <w:r w:rsidRPr="00ED063B">
              <w:rPr>
                <w:rFonts w:ascii="Bookman Old Style" w:hAnsi="Bookman Old Style"/>
              </w:rPr>
              <w:t>welfare.</w:t>
            </w:r>
          </w:p>
        </w:tc>
      </w:tr>
    </w:tbl>
    <w:p w:rsidR="004B506A" w:rsidRPr="004B506A" w:rsidRDefault="004B506A" w:rsidP="004B506A">
      <w:pPr>
        <w:tabs>
          <w:tab w:val="left" w:pos="1453"/>
        </w:tabs>
      </w:pPr>
    </w:p>
    <w:p w:rsidR="004B506A" w:rsidRDefault="004B506A"/>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6"/>
        <w:gridCol w:w="7544"/>
      </w:tblGrid>
      <w:tr w:rsidR="001E4CC1" w:rsidRPr="00ED063B" w:rsidTr="001E4CC1">
        <w:trPr>
          <w:trHeight w:val="4812"/>
        </w:trPr>
        <w:tc>
          <w:tcPr>
            <w:tcW w:w="2316" w:type="dxa"/>
          </w:tcPr>
          <w:p w:rsidR="001E4CC1" w:rsidRPr="00ED063B" w:rsidRDefault="001E4CC1" w:rsidP="001E4CC1">
            <w:pPr>
              <w:pStyle w:val="TableParagraph"/>
              <w:spacing w:before="1"/>
              <w:ind w:left="725"/>
              <w:rPr>
                <w:rFonts w:ascii="Bookman Old Style" w:hAnsi="Bookman Old Style"/>
                <w:b/>
              </w:rPr>
            </w:pPr>
            <w:r w:rsidRPr="00ED063B">
              <w:rPr>
                <w:rFonts w:ascii="Bookman Old Style" w:hAnsi="Bookman Old Style"/>
                <w:b/>
              </w:rPr>
              <w:t>UNIT-II</w:t>
            </w:r>
          </w:p>
          <w:p w:rsidR="001E4CC1" w:rsidRPr="00ED063B" w:rsidRDefault="001E4CC1" w:rsidP="004B506A">
            <w:pPr>
              <w:pStyle w:val="TableParagraph"/>
              <w:numPr>
                <w:ilvl w:val="0"/>
                <w:numId w:val="81"/>
              </w:numPr>
              <w:tabs>
                <w:tab w:val="left" w:pos="425"/>
              </w:tabs>
              <w:ind w:hanging="648"/>
              <w:rPr>
                <w:rFonts w:ascii="Bookman Old Style" w:hAnsi="Bookman Old Style"/>
                <w:b/>
              </w:rPr>
            </w:pPr>
            <w:r w:rsidRPr="00ED063B">
              <w:rPr>
                <w:rFonts w:ascii="Bookman Old Style" w:hAnsi="Bookman Old Style"/>
                <w:b/>
              </w:rPr>
              <w:t>Income</w:t>
            </w:r>
          </w:p>
          <w:p w:rsidR="001E4CC1" w:rsidRPr="00ED063B" w:rsidRDefault="001E4CC1" w:rsidP="004B506A">
            <w:pPr>
              <w:pStyle w:val="TableParagraph"/>
              <w:spacing w:before="22"/>
              <w:rPr>
                <w:rFonts w:ascii="Bookman Old Style" w:hAnsi="Bookman Old Style"/>
                <w:b/>
              </w:rPr>
            </w:pPr>
            <w:r w:rsidRPr="00ED063B">
              <w:rPr>
                <w:rFonts w:ascii="Bookman Old Style" w:hAnsi="Bookman Old Style"/>
                <w:b/>
              </w:rPr>
              <w:t>Determination</w:t>
            </w:r>
          </w:p>
          <w:p w:rsidR="004B506A" w:rsidRDefault="004B506A" w:rsidP="001E4CC1">
            <w:pPr>
              <w:pStyle w:val="TableParagraph"/>
              <w:spacing w:before="21" w:line="259" w:lineRule="auto"/>
              <w:ind w:left="648" w:right="304"/>
              <w:rPr>
                <w:rFonts w:ascii="Bookman Old Style" w:hAnsi="Bookman Old Style"/>
                <w:b/>
              </w:rPr>
            </w:pPr>
            <w:r>
              <w:rPr>
                <w:rFonts w:ascii="Bookman Old Style" w:hAnsi="Bookman Old Style"/>
                <w:b/>
              </w:rPr>
              <w:t>: Output and</w:t>
            </w:r>
          </w:p>
          <w:p w:rsidR="001E4CC1" w:rsidRPr="00ED063B" w:rsidRDefault="001E4CC1" w:rsidP="004B506A">
            <w:pPr>
              <w:pStyle w:val="TableParagraph"/>
              <w:spacing w:before="21" w:line="259" w:lineRule="auto"/>
              <w:ind w:left="335" w:right="304"/>
              <w:rPr>
                <w:rFonts w:ascii="Bookman Old Style" w:hAnsi="Bookman Old Style"/>
                <w:b/>
              </w:rPr>
            </w:pPr>
            <w:r w:rsidRPr="00ED063B">
              <w:rPr>
                <w:rFonts w:ascii="Bookman Old Style" w:hAnsi="Bookman Old Style"/>
                <w:b/>
              </w:rPr>
              <w:t>Employment</w:t>
            </w:r>
          </w:p>
          <w:p w:rsidR="001E4CC1" w:rsidRPr="00ED063B" w:rsidRDefault="001E4CC1" w:rsidP="001E4CC1">
            <w:pPr>
              <w:pStyle w:val="TableParagraph"/>
              <w:rPr>
                <w:rFonts w:ascii="Bookman Old Style" w:hAnsi="Bookman Old Style"/>
              </w:rPr>
            </w:pPr>
          </w:p>
          <w:p w:rsidR="001E4CC1" w:rsidRPr="00ED063B" w:rsidRDefault="001E4CC1" w:rsidP="001E4CC1">
            <w:pPr>
              <w:pStyle w:val="TableParagraph"/>
              <w:rPr>
                <w:rFonts w:ascii="Bookman Old Style" w:hAnsi="Bookman Old Style"/>
              </w:rPr>
            </w:pPr>
          </w:p>
          <w:p w:rsidR="001E4CC1" w:rsidRPr="00ED063B" w:rsidRDefault="001E4CC1" w:rsidP="001E4CC1">
            <w:pPr>
              <w:pStyle w:val="TableParagraph"/>
              <w:rPr>
                <w:rFonts w:ascii="Bookman Old Style" w:hAnsi="Bookman Old Style"/>
              </w:rPr>
            </w:pPr>
          </w:p>
          <w:p w:rsidR="001E4CC1" w:rsidRPr="00ED063B" w:rsidRDefault="001E4CC1" w:rsidP="00ED1F1C">
            <w:pPr>
              <w:pStyle w:val="TableParagraph"/>
              <w:numPr>
                <w:ilvl w:val="0"/>
                <w:numId w:val="81"/>
              </w:numPr>
              <w:tabs>
                <w:tab w:val="left" w:pos="649"/>
                <w:tab w:val="left" w:pos="2008"/>
              </w:tabs>
              <w:spacing w:before="207" w:line="259" w:lineRule="auto"/>
              <w:ind w:right="95"/>
              <w:rPr>
                <w:rFonts w:ascii="Bookman Old Style" w:hAnsi="Bookman Old Style"/>
                <w:b/>
              </w:rPr>
            </w:pPr>
            <w:r w:rsidRPr="00ED063B">
              <w:rPr>
                <w:rFonts w:ascii="Bookman Old Style" w:hAnsi="Bookman Old Style"/>
                <w:b/>
              </w:rPr>
              <w:t>Theories</w:t>
            </w:r>
            <w:r w:rsidRPr="00ED063B">
              <w:rPr>
                <w:rFonts w:ascii="Bookman Old Style" w:hAnsi="Bookman Old Style"/>
                <w:b/>
              </w:rPr>
              <w:tab/>
              <w:t>of Interest</w:t>
            </w:r>
          </w:p>
        </w:tc>
        <w:tc>
          <w:tcPr>
            <w:tcW w:w="7544" w:type="dxa"/>
          </w:tcPr>
          <w:p w:rsidR="001E4CC1" w:rsidRPr="00ED063B" w:rsidRDefault="001E4CC1" w:rsidP="00ED1F1C">
            <w:pPr>
              <w:pStyle w:val="TableParagraph"/>
              <w:numPr>
                <w:ilvl w:val="0"/>
                <w:numId w:val="80"/>
              </w:numPr>
              <w:tabs>
                <w:tab w:val="left" w:pos="649"/>
              </w:tabs>
              <w:spacing w:before="1"/>
              <w:rPr>
                <w:rFonts w:ascii="Bookman Old Style" w:hAnsi="Bookman Old Style"/>
              </w:rPr>
            </w:pPr>
            <w:r w:rsidRPr="00ED063B">
              <w:rPr>
                <w:rFonts w:ascii="Bookman Old Style" w:hAnsi="Bookman Old Style"/>
              </w:rPr>
              <w:t>Concept of aggregate demand; aggregate supply</w:t>
            </w:r>
            <w:r w:rsidRPr="00ED063B">
              <w:rPr>
                <w:rFonts w:ascii="Bookman Old Style" w:hAnsi="Bookman Old Style"/>
                <w:spacing w:val="-5"/>
              </w:rPr>
              <w:t xml:space="preserve"> </w:t>
            </w:r>
            <w:r w:rsidRPr="00ED063B">
              <w:rPr>
                <w:rFonts w:ascii="Bookman Old Style" w:hAnsi="Bookman Old Style"/>
              </w:rPr>
              <w:t>function,</w:t>
            </w:r>
          </w:p>
          <w:p w:rsidR="001E4CC1" w:rsidRPr="00ED063B" w:rsidRDefault="001E4CC1" w:rsidP="00ED1F1C">
            <w:pPr>
              <w:pStyle w:val="TableParagraph"/>
              <w:numPr>
                <w:ilvl w:val="0"/>
                <w:numId w:val="80"/>
              </w:numPr>
              <w:tabs>
                <w:tab w:val="left" w:pos="708"/>
                <w:tab w:val="left" w:pos="709"/>
              </w:tabs>
              <w:spacing w:before="22"/>
              <w:ind w:left="708" w:hanging="420"/>
              <w:rPr>
                <w:rFonts w:ascii="Bookman Old Style" w:hAnsi="Bookman Old Style"/>
              </w:rPr>
            </w:pPr>
            <w:r w:rsidRPr="00ED063B">
              <w:rPr>
                <w:rFonts w:ascii="Bookman Old Style" w:hAnsi="Bookman Old Style"/>
              </w:rPr>
              <w:t>Derivation of aggregate supply</w:t>
            </w:r>
            <w:r w:rsidRPr="00ED063B">
              <w:rPr>
                <w:rFonts w:ascii="Bookman Old Style" w:hAnsi="Bookman Old Style"/>
                <w:spacing w:val="-6"/>
              </w:rPr>
              <w:t xml:space="preserve"> </w:t>
            </w:r>
            <w:r w:rsidRPr="00ED063B">
              <w:rPr>
                <w:rFonts w:ascii="Bookman Old Style" w:hAnsi="Bookman Old Style"/>
              </w:rPr>
              <w:t>curve;</w:t>
            </w:r>
          </w:p>
          <w:p w:rsidR="001E4CC1" w:rsidRPr="00ED063B" w:rsidRDefault="001E4CC1" w:rsidP="00ED1F1C">
            <w:pPr>
              <w:pStyle w:val="TableParagraph"/>
              <w:numPr>
                <w:ilvl w:val="0"/>
                <w:numId w:val="80"/>
              </w:numPr>
              <w:tabs>
                <w:tab w:val="left" w:pos="649"/>
              </w:tabs>
              <w:spacing w:before="21" w:line="259" w:lineRule="auto"/>
              <w:ind w:right="95"/>
              <w:jc w:val="both"/>
              <w:rPr>
                <w:rFonts w:ascii="Bookman Old Style" w:hAnsi="Bookman Old Style"/>
              </w:rPr>
            </w:pPr>
            <w:r w:rsidRPr="00ED063B">
              <w:rPr>
                <w:rFonts w:ascii="Bookman Old Style" w:hAnsi="Bookman Old Style"/>
              </w:rPr>
              <w:t>Classical theory of income and employment- Say’s law of market; Keynesian theory of income and employment- the principle of deficiency of effective</w:t>
            </w:r>
            <w:r w:rsidRPr="00ED063B">
              <w:rPr>
                <w:rFonts w:ascii="Bookman Old Style" w:hAnsi="Bookman Old Style"/>
                <w:spacing w:val="-6"/>
              </w:rPr>
              <w:t xml:space="preserve"> </w:t>
            </w:r>
            <w:r w:rsidRPr="00ED063B">
              <w:rPr>
                <w:rFonts w:ascii="Bookman Old Style" w:hAnsi="Bookman Old Style"/>
              </w:rPr>
              <w:t>demand;</w:t>
            </w:r>
          </w:p>
          <w:p w:rsidR="001E4CC1" w:rsidRPr="00ED063B" w:rsidRDefault="001E4CC1" w:rsidP="00ED1F1C">
            <w:pPr>
              <w:pStyle w:val="TableParagraph"/>
              <w:numPr>
                <w:ilvl w:val="0"/>
                <w:numId w:val="80"/>
              </w:numPr>
              <w:tabs>
                <w:tab w:val="left" w:pos="649"/>
              </w:tabs>
              <w:spacing w:line="275" w:lineRule="exact"/>
              <w:rPr>
                <w:rFonts w:ascii="Bookman Old Style" w:hAnsi="Bookman Old Style"/>
              </w:rPr>
            </w:pPr>
            <w:r w:rsidRPr="00ED063B">
              <w:rPr>
                <w:rFonts w:ascii="Bookman Old Style" w:hAnsi="Bookman Old Style"/>
              </w:rPr>
              <w:t>Keynes’ fundamental psychological laws of consumption</w:t>
            </w:r>
            <w:r w:rsidRPr="00ED063B">
              <w:rPr>
                <w:rFonts w:ascii="Bookman Old Style" w:hAnsi="Bookman Old Style"/>
                <w:spacing w:val="-4"/>
              </w:rPr>
              <w:t xml:space="preserve"> </w:t>
            </w:r>
            <w:r w:rsidRPr="00ED063B">
              <w:rPr>
                <w:rFonts w:ascii="Bookman Old Style" w:hAnsi="Bookman Old Style"/>
              </w:rPr>
              <w:t>function,</w:t>
            </w:r>
          </w:p>
          <w:p w:rsidR="001E4CC1" w:rsidRPr="00ED063B" w:rsidRDefault="001E4CC1" w:rsidP="00ED1F1C">
            <w:pPr>
              <w:pStyle w:val="TableParagraph"/>
              <w:numPr>
                <w:ilvl w:val="0"/>
                <w:numId w:val="80"/>
              </w:numPr>
              <w:tabs>
                <w:tab w:val="left" w:pos="649"/>
                <w:tab w:val="left" w:pos="1574"/>
                <w:tab w:val="left" w:pos="3011"/>
                <w:tab w:val="left" w:pos="4527"/>
                <w:tab w:val="left" w:pos="5668"/>
                <w:tab w:val="left" w:pos="6570"/>
              </w:tabs>
              <w:spacing w:before="22" w:line="259" w:lineRule="auto"/>
              <w:ind w:right="102"/>
              <w:rPr>
                <w:rFonts w:ascii="Bookman Old Style" w:hAnsi="Bookman Old Style"/>
              </w:rPr>
            </w:pPr>
            <w:proofErr w:type="gramStart"/>
            <w:r w:rsidRPr="00ED063B">
              <w:rPr>
                <w:rFonts w:ascii="Bookman Old Style" w:hAnsi="Bookman Old Style"/>
              </w:rPr>
              <w:t>factors</w:t>
            </w:r>
            <w:proofErr w:type="gramEnd"/>
            <w:r w:rsidRPr="00ED063B">
              <w:rPr>
                <w:rFonts w:ascii="Bookman Old Style" w:hAnsi="Bookman Old Style"/>
              </w:rPr>
              <w:tab/>
              <w:t>determining</w:t>
            </w:r>
            <w:r w:rsidRPr="00ED063B">
              <w:rPr>
                <w:rFonts w:ascii="Bookman Old Style" w:hAnsi="Bookman Old Style"/>
              </w:rPr>
              <w:tab/>
              <w:t>consumption</w:t>
            </w:r>
            <w:r w:rsidRPr="00ED063B">
              <w:rPr>
                <w:rFonts w:ascii="Bookman Old Style" w:hAnsi="Bookman Old Style"/>
              </w:rPr>
              <w:tab/>
              <w:t>function;</w:t>
            </w:r>
            <w:r w:rsidRPr="00ED063B">
              <w:rPr>
                <w:rFonts w:ascii="Bookman Old Style" w:hAnsi="Bookman Old Style"/>
              </w:rPr>
              <w:tab/>
              <w:t>saving</w:t>
            </w:r>
            <w:r w:rsidRPr="00ED063B">
              <w:rPr>
                <w:rFonts w:ascii="Bookman Old Style" w:hAnsi="Bookman Old Style"/>
              </w:rPr>
              <w:tab/>
              <w:t>function, investment function, the concept of</w:t>
            </w:r>
            <w:r w:rsidRPr="00ED063B">
              <w:rPr>
                <w:rFonts w:ascii="Bookman Old Style" w:hAnsi="Bookman Old Style"/>
                <w:spacing w:val="-1"/>
              </w:rPr>
              <w:t xml:space="preserve"> </w:t>
            </w:r>
            <w:r w:rsidRPr="00ED063B">
              <w:rPr>
                <w:rFonts w:ascii="Bookman Old Style" w:hAnsi="Bookman Old Style"/>
              </w:rPr>
              <w:t>multiplier.</w:t>
            </w:r>
          </w:p>
          <w:p w:rsidR="001E4CC1" w:rsidRPr="00ED063B" w:rsidRDefault="001E4CC1" w:rsidP="00ED1F1C">
            <w:pPr>
              <w:pStyle w:val="TableParagraph"/>
              <w:numPr>
                <w:ilvl w:val="0"/>
                <w:numId w:val="80"/>
              </w:numPr>
              <w:tabs>
                <w:tab w:val="left" w:pos="649"/>
              </w:tabs>
              <w:spacing w:line="259" w:lineRule="auto"/>
              <w:ind w:right="100"/>
              <w:rPr>
                <w:rFonts w:ascii="Bookman Old Style" w:hAnsi="Bookman Old Style"/>
              </w:rPr>
            </w:pPr>
            <w:r w:rsidRPr="00ED063B">
              <w:rPr>
                <w:rFonts w:ascii="Bookman Old Style" w:hAnsi="Bookman Old Style"/>
              </w:rPr>
              <w:t>Capital and Investment, Marginal efficiency of capital and</w:t>
            </w:r>
            <w:r w:rsidRPr="00ED063B">
              <w:rPr>
                <w:rFonts w:ascii="Bookman Old Style" w:hAnsi="Bookman Old Style"/>
                <w:spacing w:val="-12"/>
              </w:rPr>
              <w:t xml:space="preserve"> </w:t>
            </w:r>
            <w:r w:rsidRPr="00ED063B">
              <w:rPr>
                <w:rFonts w:ascii="Bookman Old Style" w:hAnsi="Bookman Old Style"/>
              </w:rPr>
              <w:t>investment, the concept of accelerator.</w:t>
            </w:r>
          </w:p>
          <w:p w:rsidR="001E4CC1" w:rsidRPr="00ED063B" w:rsidRDefault="001E4CC1" w:rsidP="001E4CC1">
            <w:pPr>
              <w:pStyle w:val="TableParagraph"/>
              <w:spacing w:before="1"/>
              <w:rPr>
                <w:rFonts w:ascii="Bookman Old Style" w:hAnsi="Bookman Old Style"/>
              </w:rPr>
            </w:pPr>
          </w:p>
          <w:p w:rsidR="001E4CC1" w:rsidRPr="00ED063B" w:rsidRDefault="001E4CC1" w:rsidP="00ED1F1C">
            <w:pPr>
              <w:pStyle w:val="TableParagraph"/>
              <w:numPr>
                <w:ilvl w:val="0"/>
                <w:numId w:val="80"/>
              </w:numPr>
              <w:tabs>
                <w:tab w:val="left" w:pos="649"/>
              </w:tabs>
              <w:rPr>
                <w:rFonts w:ascii="Bookman Old Style" w:hAnsi="Bookman Old Style"/>
              </w:rPr>
            </w:pPr>
            <w:r w:rsidRPr="00ED063B">
              <w:rPr>
                <w:rFonts w:ascii="Bookman Old Style" w:hAnsi="Bookman Old Style"/>
              </w:rPr>
              <w:t>Classical theory of interest- Abstinence and</w:t>
            </w:r>
            <w:r w:rsidRPr="00ED063B">
              <w:rPr>
                <w:rFonts w:ascii="Bookman Old Style" w:hAnsi="Bookman Old Style"/>
                <w:spacing w:val="-6"/>
              </w:rPr>
              <w:t xml:space="preserve"> </w:t>
            </w:r>
            <w:r w:rsidRPr="00ED063B">
              <w:rPr>
                <w:rFonts w:ascii="Bookman Old Style" w:hAnsi="Bookman Old Style"/>
              </w:rPr>
              <w:t>waiting;</w:t>
            </w:r>
          </w:p>
          <w:p w:rsidR="001E4CC1" w:rsidRPr="00ED063B" w:rsidRDefault="001E4CC1" w:rsidP="00ED1F1C">
            <w:pPr>
              <w:pStyle w:val="TableParagraph"/>
              <w:numPr>
                <w:ilvl w:val="0"/>
                <w:numId w:val="80"/>
              </w:numPr>
              <w:tabs>
                <w:tab w:val="left" w:pos="649"/>
              </w:tabs>
              <w:spacing w:before="22"/>
              <w:rPr>
                <w:rFonts w:ascii="Bookman Old Style" w:hAnsi="Bookman Old Style"/>
              </w:rPr>
            </w:pPr>
            <w:r w:rsidRPr="00ED063B">
              <w:rPr>
                <w:rFonts w:ascii="Bookman Old Style" w:hAnsi="Bookman Old Style"/>
              </w:rPr>
              <w:t>Neo-classical theory of interest- Loanable fund</w:t>
            </w:r>
            <w:r w:rsidRPr="00ED063B">
              <w:rPr>
                <w:rFonts w:ascii="Bookman Old Style" w:hAnsi="Bookman Old Style"/>
                <w:spacing w:val="-6"/>
              </w:rPr>
              <w:t xml:space="preserve"> </w:t>
            </w:r>
            <w:r w:rsidRPr="00ED063B">
              <w:rPr>
                <w:rFonts w:ascii="Bookman Old Style" w:hAnsi="Bookman Old Style"/>
              </w:rPr>
              <w:t>theory;</w:t>
            </w:r>
          </w:p>
          <w:p w:rsidR="001E4CC1" w:rsidRPr="00ED063B" w:rsidRDefault="001E4CC1" w:rsidP="00ED1F1C">
            <w:pPr>
              <w:pStyle w:val="TableParagraph"/>
              <w:numPr>
                <w:ilvl w:val="0"/>
                <w:numId w:val="80"/>
              </w:numPr>
              <w:tabs>
                <w:tab w:val="left" w:pos="649"/>
              </w:tabs>
              <w:spacing w:before="21"/>
              <w:rPr>
                <w:rFonts w:ascii="Bookman Old Style" w:hAnsi="Bookman Old Style"/>
              </w:rPr>
            </w:pPr>
            <w:r w:rsidRPr="00ED063B">
              <w:rPr>
                <w:rFonts w:ascii="Bookman Old Style" w:hAnsi="Bookman Old Style"/>
              </w:rPr>
              <w:t>Keynes Liquidity preference theory of</w:t>
            </w:r>
            <w:r w:rsidRPr="00ED063B">
              <w:rPr>
                <w:rFonts w:ascii="Bookman Old Style" w:hAnsi="Bookman Old Style"/>
                <w:spacing w:val="-10"/>
              </w:rPr>
              <w:t xml:space="preserve"> </w:t>
            </w:r>
            <w:r w:rsidRPr="00ED063B">
              <w:rPr>
                <w:rFonts w:ascii="Bookman Old Style" w:hAnsi="Bookman Old Style"/>
              </w:rPr>
              <w:t>interest,</w:t>
            </w:r>
          </w:p>
          <w:p w:rsidR="001E4CC1" w:rsidRPr="00ED063B" w:rsidRDefault="001E4CC1" w:rsidP="00ED1F1C">
            <w:pPr>
              <w:pStyle w:val="TableParagraph"/>
              <w:numPr>
                <w:ilvl w:val="0"/>
                <w:numId w:val="80"/>
              </w:numPr>
              <w:tabs>
                <w:tab w:val="left" w:pos="649"/>
              </w:tabs>
              <w:spacing w:before="22"/>
              <w:rPr>
                <w:rFonts w:ascii="Bookman Old Style" w:hAnsi="Bookman Old Style"/>
              </w:rPr>
            </w:pPr>
            <w:r w:rsidRPr="00ED063B">
              <w:rPr>
                <w:rFonts w:ascii="Bookman Old Style" w:hAnsi="Bookman Old Style"/>
              </w:rPr>
              <w:t xml:space="preserve">Neo-Keynesian theory- IS &amp; </w:t>
            </w:r>
            <w:r w:rsidRPr="00ED063B">
              <w:rPr>
                <w:rFonts w:ascii="Bookman Old Style" w:hAnsi="Bookman Old Style"/>
                <w:spacing w:val="-3"/>
              </w:rPr>
              <w:t>LM</w:t>
            </w:r>
            <w:r w:rsidRPr="00ED063B">
              <w:rPr>
                <w:rFonts w:ascii="Bookman Old Style" w:hAnsi="Bookman Old Style"/>
              </w:rPr>
              <w:t xml:space="preserve"> Model</w:t>
            </w:r>
          </w:p>
        </w:tc>
      </w:tr>
      <w:tr w:rsidR="001E4CC1" w:rsidRPr="00ED063B" w:rsidTr="001E4CC1">
        <w:trPr>
          <w:trHeight w:val="2349"/>
        </w:trPr>
        <w:tc>
          <w:tcPr>
            <w:tcW w:w="2316" w:type="dxa"/>
          </w:tcPr>
          <w:p w:rsidR="001E4CC1" w:rsidRPr="00ED063B" w:rsidRDefault="001E4CC1" w:rsidP="001E4CC1">
            <w:pPr>
              <w:pStyle w:val="TableParagraph"/>
              <w:rPr>
                <w:rFonts w:ascii="Bookman Old Style" w:hAnsi="Bookman Old Style"/>
              </w:rPr>
            </w:pPr>
          </w:p>
          <w:p w:rsidR="001E4CC1" w:rsidRPr="00ED063B" w:rsidRDefault="001E4CC1" w:rsidP="001E4CC1">
            <w:pPr>
              <w:pStyle w:val="TableParagraph"/>
              <w:rPr>
                <w:rFonts w:ascii="Bookman Old Style" w:hAnsi="Bookman Old Style"/>
              </w:rPr>
            </w:pPr>
          </w:p>
          <w:p w:rsidR="001E4CC1" w:rsidRPr="00ED063B" w:rsidRDefault="001E4CC1" w:rsidP="001E4CC1">
            <w:pPr>
              <w:pStyle w:val="TableParagraph"/>
              <w:spacing w:before="169"/>
              <w:ind w:left="115" w:right="107"/>
              <w:jc w:val="center"/>
              <w:rPr>
                <w:rFonts w:ascii="Bookman Old Style" w:hAnsi="Bookman Old Style"/>
                <w:b/>
              </w:rPr>
            </w:pPr>
            <w:r w:rsidRPr="00ED063B">
              <w:rPr>
                <w:rFonts w:ascii="Bookman Old Style" w:hAnsi="Bookman Old Style"/>
                <w:b/>
              </w:rPr>
              <w:t>UNIT-III</w:t>
            </w:r>
          </w:p>
          <w:p w:rsidR="001E4CC1" w:rsidRPr="00ED063B" w:rsidRDefault="001E4CC1" w:rsidP="001E4CC1">
            <w:pPr>
              <w:pStyle w:val="TableParagraph"/>
              <w:ind w:left="115" w:right="111"/>
              <w:jc w:val="center"/>
              <w:rPr>
                <w:rFonts w:ascii="Bookman Old Style" w:hAnsi="Bookman Old Style"/>
                <w:b/>
              </w:rPr>
            </w:pPr>
            <w:r w:rsidRPr="00ED063B">
              <w:rPr>
                <w:rFonts w:ascii="Bookman Old Style" w:hAnsi="Bookman Old Style"/>
                <w:b/>
              </w:rPr>
              <w:t>Balance of Payment</w:t>
            </w:r>
          </w:p>
        </w:tc>
        <w:tc>
          <w:tcPr>
            <w:tcW w:w="7544" w:type="dxa"/>
          </w:tcPr>
          <w:p w:rsidR="001E4CC1" w:rsidRPr="00ED063B" w:rsidRDefault="001E4CC1" w:rsidP="00ED1F1C">
            <w:pPr>
              <w:pStyle w:val="TableParagraph"/>
              <w:numPr>
                <w:ilvl w:val="0"/>
                <w:numId w:val="79"/>
              </w:numPr>
              <w:tabs>
                <w:tab w:val="left" w:pos="560"/>
              </w:tabs>
              <w:spacing w:line="275" w:lineRule="exact"/>
              <w:rPr>
                <w:rFonts w:ascii="Bookman Old Style" w:hAnsi="Bookman Old Style"/>
              </w:rPr>
            </w:pPr>
            <w:r w:rsidRPr="00ED063B">
              <w:rPr>
                <w:rFonts w:ascii="Bookman Old Style" w:hAnsi="Bookman Old Style"/>
              </w:rPr>
              <w:t>Concept and component of</w:t>
            </w:r>
            <w:r w:rsidR="00390C04">
              <w:rPr>
                <w:rFonts w:ascii="Bookman Old Style" w:hAnsi="Bookman Old Style"/>
              </w:rPr>
              <w:t xml:space="preserve"> </w:t>
            </w:r>
            <w:r w:rsidRPr="00ED063B">
              <w:rPr>
                <w:rFonts w:ascii="Bookman Old Style" w:hAnsi="Bookman Old Style"/>
              </w:rPr>
              <w:t>Balance of Payment;</w:t>
            </w:r>
          </w:p>
          <w:p w:rsidR="001E4CC1" w:rsidRPr="00ED063B" w:rsidRDefault="001E4CC1" w:rsidP="00ED1F1C">
            <w:pPr>
              <w:pStyle w:val="TableParagraph"/>
              <w:numPr>
                <w:ilvl w:val="0"/>
                <w:numId w:val="79"/>
              </w:numPr>
              <w:tabs>
                <w:tab w:val="left" w:pos="560"/>
              </w:tabs>
              <w:spacing w:before="24"/>
              <w:rPr>
                <w:rFonts w:ascii="Bookman Old Style" w:hAnsi="Bookman Old Style"/>
              </w:rPr>
            </w:pPr>
            <w:r w:rsidRPr="00ED063B">
              <w:rPr>
                <w:rFonts w:ascii="Bookman Old Style" w:hAnsi="Bookman Old Style"/>
              </w:rPr>
              <w:t>Distinguish between Balance of Payment and Balance of</w:t>
            </w:r>
            <w:r w:rsidRPr="00ED063B">
              <w:rPr>
                <w:rFonts w:ascii="Bookman Old Style" w:hAnsi="Bookman Old Style"/>
                <w:spacing w:val="-5"/>
              </w:rPr>
              <w:t xml:space="preserve"> </w:t>
            </w:r>
            <w:r w:rsidRPr="00ED063B">
              <w:rPr>
                <w:rFonts w:ascii="Bookman Old Style" w:hAnsi="Bookman Old Style"/>
              </w:rPr>
              <w:t>Trade;</w:t>
            </w:r>
          </w:p>
          <w:p w:rsidR="001E4CC1" w:rsidRPr="00ED063B" w:rsidRDefault="001E4CC1" w:rsidP="00ED1F1C">
            <w:pPr>
              <w:pStyle w:val="TableParagraph"/>
              <w:numPr>
                <w:ilvl w:val="0"/>
                <w:numId w:val="79"/>
              </w:numPr>
              <w:tabs>
                <w:tab w:val="left" w:pos="619"/>
                <w:tab w:val="left" w:pos="620"/>
              </w:tabs>
              <w:spacing w:before="22"/>
              <w:ind w:left="619" w:hanging="420"/>
              <w:rPr>
                <w:rFonts w:ascii="Bookman Old Style" w:hAnsi="Bookman Old Style"/>
              </w:rPr>
            </w:pPr>
            <w:r w:rsidRPr="00ED063B">
              <w:rPr>
                <w:rFonts w:ascii="Bookman Old Style" w:hAnsi="Bookman Old Style"/>
              </w:rPr>
              <w:t>consequence or Causes of disequilibrium in the Balance of</w:t>
            </w:r>
            <w:r w:rsidRPr="00ED063B">
              <w:rPr>
                <w:rFonts w:ascii="Bookman Old Style" w:hAnsi="Bookman Old Style"/>
                <w:spacing w:val="-6"/>
              </w:rPr>
              <w:t xml:space="preserve"> </w:t>
            </w:r>
            <w:r w:rsidRPr="00ED063B">
              <w:rPr>
                <w:rFonts w:ascii="Bookman Old Style" w:hAnsi="Bookman Old Style"/>
              </w:rPr>
              <w:t>Payment;</w:t>
            </w:r>
          </w:p>
          <w:p w:rsidR="001E4CC1" w:rsidRPr="00ED063B" w:rsidRDefault="001E4CC1" w:rsidP="00ED1F1C">
            <w:pPr>
              <w:pStyle w:val="TableParagraph"/>
              <w:numPr>
                <w:ilvl w:val="0"/>
                <w:numId w:val="79"/>
              </w:numPr>
              <w:tabs>
                <w:tab w:val="left" w:pos="619"/>
                <w:tab w:val="left" w:pos="620"/>
              </w:tabs>
              <w:spacing w:before="22"/>
              <w:ind w:left="619" w:hanging="420"/>
              <w:rPr>
                <w:rFonts w:ascii="Bookman Old Style" w:hAnsi="Bookman Old Style"/>
              </w:rPr>
            </w:pPr>
            <w:r w:rsidRPr="00ED063B">
              <w:rPr>
                <w:rFonts w:ascii="Bookman Old Style" w:hAnsi="Bookman Old Style"/>
              </w:rPr>
              <w:t>Various measures to correct imbalance in Balance of</w:t>
            </w:r>
            <w:r w:rsidRPr="00ED063B">
              <w:rPr>
                <w:rFonts w:ascii="Bookman Old Style" w:hAnsi="Bookman Old Style"/>
                <w:spacing w:val="-6"/>
              </w:rPr>
              <w:t xml:space="preserve"> </w:t>
            </w:r>
            <w:r w:rsidRPr="00ED063B">
              <w:rPr>
                <w:rFonts w:ascii="Bookman Old Style" w:hAnsi="Bookman Old Style"/>
              </w:rPr>
              <w:t>payment;</w:t>
            </w:r>
          </w:p>
          <w:p w:rsidR="001E4CC1" w:rsidRPr="00ED063B" w:rsidRDefault="001E4CC1" w:rsidP="00ED1F1C">
            <w:pPr>
              <w:pStyle w:val="TableParagraph"/>
              <w:numPr>
                <w:ilvl w:val="0"/>
                <w:numId w:val="79"/>
              </w:numPr>
              <w:tabs>
                <w:tab w:val="left" w:pos="621"/>
                <w:tab w:val="left" w:pos="622"/>
              </w:tabs>
              <w:spacing w:before="21"/>
              <w:ind w:left="621" w:hanging="422"/>
              <w:rPr>
                <w:rFonts w:ascii="Bookman Old Style" w:hAnsi="Bookman Old Style"/>
              </w:rPr>
            </w:pPr>
            <w:r w:rsidRPr="00ED063B">
              <w:rPr>
                <w:rFonts w:ascii="Bookman Old Style" w:hAnsi="Bookman Old Style"/>
              </w:rPr>
              <w:t>Implication of Foreign trade</w:t>
            </w:r>
            <w:r w:rsidRPr="00ED063B">
              <w:rPr>
                <w:rFonts w:ascii="Bookman Old Style" w:hAnsi="Bookman Old Style"/>
                <w:spacing w:val="-3"/>
              </w:rPr>
              <w:t xml:space="preserve"> </w:t>
            </w:r>
            <w:r w:rsidRPr="00ED063B">
              <w:rPr>
                <w:rFonts w:ascii="Bookman Old Style" w:hAnsi="Bookman Old Style"/>
              </w:rPr>
              <w:t>multiplier;</w:t>
            </w:r>
          </w:p>
          <w:p w:rsidR="001E4CC1" w:rsidRPr="00ED063B" w:rsidRDefault="001E4CC1" w:rsidP="00ED1F1C">
            <w:pPr>
              <w:pStyle w:val="TableParagraph"/>
              <w:numPr>
                <w:ilvl w:val="0"/>
                <w:numId w:val="79"/>
              </w:numPr>
              <w:tabs>
                <w:tab w:val="left" w:pos="560"/>
              </w:tabs>
              <w:spacing w:before="22" w:line="259" w:lineRule="auto"/>
              <w:ind w:right="101"/>
              <w:rPr>
                <w:rFonts w:ascii="Bookman Old Style" w:hAnsi="Bookman Old Style"/>
              </w:rPr>
            </w:pPr>
            <w:r w:rsidRPr="00ED063B">
              <w:rPr>
                <w:rFonts w:ascii="Bookman Old Style" w:hAnsi="Bookman Old Style"/>
              </w:rPr>
              <w:t>Concept of appreciation and depreciation of currency and its effect on foreign</w:t>
            </w:r>
            <w:r w:rsidRPr="00ED063B">
              <w:rPr>
                <w:rFonts w:ascii="Bookman Old Style" w:hAnsi="Bookman Old Style"/>
                <w:spacing w:val="-1"/>
              </w:rPr>
              <w:t xml:space="preserve"> </w:t>
            </w:r>
            <w:r w:rsidRPr="00ED063B">
              <w:rPr>
                <w:rFonts w:ascii="Bookman Old Style" w:hAnsi="Bookman Old Style"/>
              </w:rPr>
              <w:t>trade.</w:t>
            </w:r>
          </w:p>
        </w:tc>
      </w:tr>
      <w:tr w:rsidR="001E4CC1" w:rsidRPr="00ED063B" w:rsidTr="001E4CC1">
        <w:trPr>
          <w:trHeight w:val="1170"/>
        </w:trPr>
        <w:tc>
          <w:tcPr>
            <w:tcW w:w="2316" w:type="dxa"/>
          </w:tcPr>
          <w:p w:rsidR="001E4CC1" w:rsidRPr="00ED063B" w:rsidRDefault="001E4CC1" w:rsidP="001E4CC1">
            <w:pPr>
              <w:pStyle w:val="TableParagraph"/>
              <w:spacing w:before="181"/>
              <w:ind w:left="115" w:right="109"/>
              <w:jc w:val="center"/>
              <w:rPr>
                <w:rFonts w:ascii="Bookman Old Style" w:hAnsi="Bookman Old Style"/>
                <w:b/>
              </w:rPr>
            </w:pPr>
            <w:r w:rsidRPr="00ED063B">
              <w:rPr>
                <w:rFonts w:ascii="Bookman Old Style" w:hAnsi="Bookman Old Style"/>
                <w:b/>
              </w:rPr>
              <w:t>Unit IV</w:t>
            </w:r>
          </w:p>
          <w:p w:rsidR="001E4CC1" w:rsidRPr="00ED063B" w:rsidRDefault="001E4CC1" w:rsidP="001E4CC1">
            <w:pPr>
              <w:pStyle w:val="TableParagraph"/>
              <w:spacing w:before="2"/>
              <w:ind w:left="115" w:right="109"/>
              <w:jc w:val="center"/>
              <w:rPr>
                <w:rFonts w:ascii="Bookman Old Style" w:hAnsi="Bookman Old Style"/>
                <w:b/>
              </w:rPr>
            </w:pPr>
            <w:r w:rsidRPr="00ED063B">
              <w:rPr>
                <w:rFonts w:ascii="Bookman Old Style" w:hAnsi="Bookman Old Style"/>
                <w:b/>
              </w:rPr>
              <w:t>Business Cycles</w:t>
            </w:r>
          </w:p>
        </w:tc>
        <w:tc>
          <w:tcPr>
            <w:tcW w:w="7544" w:type="dxa"/>
          </w:tcPr>
          <w:p w:rsidR="001E4CC1" w:rsidRPr="00ED063B" w:rsidRDefault="001E4CC1" w:rsidP="001E4CC1">
            <w:pPr>
              <w:pStyle w:val="TableParagraph"/>
              <w:spacing w:before="10"/>
              <w:rPr>
                <w:rFonts w:ascii="Bookman Old Style" w:hAnsi="Bookman Old Style"/>
              </w:rPr>
            </w:pPr>
          </w:p>
          <w:p w:rsidR="001E4CC1" w:rsidRPr="00ED063B" w:rsidRDefault="001E4CC1" w:rsidP="00ED1F1C">
            <w:pPr>
              <w:pStyle w:val="TableParagraph"/>
              <w:numPr>
                <w:ilvl w:val="0"/>
                <w:numId w:val="78"/>
              </w:numPr>
              <w:tabs>
                <w:tab w:val="left" w:pos="560"/>
              </w:tabs>
              <w:rPr>
                <w:rFonts w:ascii="Bookman Old Style" w:hAnsi="Bookman Old Style"/>
              </w:rPr>
            </w:pPr>
            <w:r w:rsidRPr="00ED063B">
              <w:rPr>
                <w:rFonts w:ascii="Bookman Old Style" w:hAnsi="Bookman Old Style"/>
              </w:rPr>
              <w:t>Meaning, Nature and Characteristics of trade</w:t>
            </w:r>
            <w:r w:rsidRPr="00ED063B">
              <w:rPr>
                <w:rFonts w:ascii="Bookman Old Style" w:hAnsi="Bookman Old Style"/>
                <w:spacing w:val="-4"/>
              </w:rPr>
              <w:t xml:space="preserve"> </w:t>
            </w:r>
            <w:r w:rsidRPr="00ED063B">
              <w:rPr>
                <w:rFonts w:ascii="Bookman Old Style" w:hAnsi="Bookman Old Style"/>
              </w:rPr>
              <w:t>cycles;</w:t>
            </w:r>
          </w:p>
          <w:p w:rsidR="004B506A" w:rsidRPr="00ED063B" w:rsidRDefault="001E4CC1" w:rsidP="004B506A">
            <w:pPr>
              <w:pStyle w:val="TableParagraph"/>
              <w:spacing w:before="1"/>
              <w:ind w:left="559"/>
              <w:rPr>
                <w:rFonts w:ascii="Bookman Old Style" w:hAnsi="Bookman Old Style"/>
              </w:rPr>
            </w:pPr>
            <w:r w:rsidRPr="00ED063B">
              <w:rPr>
                <w:rFonts w:ascii="Bookman Old Style" w:hAnsi="Bookman Old Style"/>
              </w:rPr>
              <w:t>Theories of business cycle: over-saving, under consumption theory, innovation</w:t>
            </w:r>
            <w:r w:rsidRPr="00ED063B">
              <w:rPr>
                <w:rFonts w:ascii="Bookman Old Style" w:hAnsi="Bookman Old Style"/>
              </w:rPr>
              <w:tab/>
              <w:t>theory,</w:t>
            </w:r>
            <w:r w:rsidRPr="00ED063B">
              <w:rPr>
                <w:rFonts w:ascii="Bookman Old Style" w:hAnsi="Bookman Old Style"/>
              </w:rPr>
              <w:tab/>
              <w:t>Hawtray’s</w:t>
            </w:r>
            <w:r w:rsidRPr="00ED063B">
              <w:rPr>
                <w:rFonts w:ascii="Bookman Old Style" w:hAnsi="Bookman Old Style"/>
              </w:rPr>
              <w:tab/>
              <w:t>monetary</w:t>
            </w:r>
            <w:r w:rsidRPr="00ED063B">
              <w:rPr>
                <w:rFonts w:ascii="Bookman Old Style" w:hAnsi="Bookman Old Style"/>
              </w:rPr>
              <w:tab/>
              <w:t>theory,</w:t>
            </w:r>
            <w:r w:rsidRPr="00ED063B">
              <w:rPr>
                <w:rFonts w:ascii="Bookman Old Style" w:hAnsi="Bookman Old Style"/>
              </w:rPr>
              <w:tab/>
              <w:t>Haykes’</w:t>
            </w:r>
            <w:r w:rsidRPr="00ED063B">
              <w:rPr>
                <w:rFonts w:ascii="Bookman Old Style" w:hAnsi="Bookman Old Style"/>
              </w:rPr>
              <w:tab/>
              <w:t>over-</w:t>
            </w:r>
            <w:r w:rsidR="004B506A" w:rsidRPr="00ED063B">
              <w:rPr>
                <w:rFonts w:ascii="Bookman Old Style" w:hAnsi="Bookman Old Style"/>
              </w:rPr>
              <w:t xml:space="preserve"> investment theory, Keynes view on trade cycle;</w:t>
            </w:r>
          </w:p>
          <w:p w:rsidR="004B506A" w:rsidRPr="00ED063B" w:rsidRDefault="004B506A" w:rsidP="004B506A">
            <w:pPr>
              <w:pStyle w:val="TableParagraph"/>
              <w:numPr>
                <w:ilvl w:val="0"/>
                <w:numId w:val="77"/>
              </w:numPr>
              <w:tabs>
                <w:tab w:val="left" w:pos="560"/>
              </w:tabs>
              <w:spacing w:before="22"/>
              <w:rPr>
                <w:rFonts w:ascii="Bookman Old Style" w:hAnsi="Bookman Old Style"/>
              </w:rPr>
            </w:pPr>
            <w:r w:rsidRPr="00ED063B">
              <w:rPr>
                <w:rFonts w:ascii="Bookman Old Style" w:hAnsi="Bookman Old Style"/>
              </w:rPr>
              <w:t>Samuelson-Hicks multiplier-accelerator interaction</w:t>
            </w:r>
            <w:r w:rsidRPr="00ED063B">
              <w:rPr>
                <w:rFonts w:ascii="Bookman Old Style" w:hAnsi="Bookman Old Style"/>
                <w:spacing w:val="-2"/>
              </w:rPr>
              <w:t xml:space="preserve"> </w:t>
            </w:r>
            <w:r w:rsidRPr="00ED063B">
              <w:rPr>
                <w:rFonts w:ascii="Bookman Old Style" w:hAnsi="Bookman Old Style"/>
              </w:rPr>
              <w:t>model,</w:t>
            </w:r>
          </w:p>
          <w:p w:rsidR="004B506A" w:rsidRPr="004B506A" w:rsidRDefault="004B506A" w:rsidP="004B506A">
            <w:pPr>
              <w:pStyle w:val="TableParagraph"/>
              <w:numPr>
                <w:ilvl w:val="0"/>
                <w:numId w:val="78"/>
              </w:numPr>
              <w:tabs>
                <w:tab w:val="left" w:pos="560"/>
                <w:tab w:val="left" w:pos="1802"/>
                <w:tab w:val="left" w:pos="2687"/>
                <w:tab w:val="left" w:pos="3902"/>
                <w:tab w:val="left" w:pos="5022"/>
                <w:tab w:val="left" w:pos="5909"/>
                <w:tab w:val="left" w:pos="6924"/>
              </w:tabs>
              <w:spacing w:before="10" w:line="290" w:lineRule="atLeast"/>
              <w:ind w:right="96"/>
              <w:rPr>
                <w:rFonts w:ascii="Bookman Old Style" w:hAnsi="Bookman Old Style"/>
              </w:rPr>
            </w:pPr>
            <w:r w:rsidRPr="004B506A">
              <w:rPr>
                <w:rFonts w:ascii="Bookman Old Style" w:hAnsi="Bookman Old Style"/>
              </w:rPr>
              <w:t>Control of Business cycle through relative efficacy of monetary and fiscal</w:t>
            </w:r>
            <w:r w:rsidRPr="004B506A">
              <w:rPr>
                <w:rFonts w:ascii="Bookman Old Style" w:hAnsi="Bookman Old Style"/>
                <w:spacing w:val="-1"/>
              </w:rPr>
              <w:t xml:space="preserve"> </w:t>
            </w:r>
            <w:r w:rsidRPr="004B506A">
              <w:rPr>
                <w:rFonts w:ascii="Bookman Old Style" w:hAnsi="Bookman Old Style"/>
              </w:rPr>
              <w:t>policies</w:t>
            </w:r>
          </w:p>
          <w:p w:rsidR="004B506A" w:rsidRDefault="004B506A" w:rsidP="004B506A">
            <w:pPr>
              <w:pStyle w:val="TableParagraph"/>
              <w:tabs>
                <w:tab w:val="left" w:pos="560"/>
                <w:tab w:val="left" w:pos="1802"/>
                <w:tab w:val="left" w:pos="2687"/>
                <w:tab w:val="left" w:pos="3902"/>
                <w:tab w:val="left" w:pos="5022"/>
                <w:tab w:val="left" w:pos="5909"/>
                <w:tab w:val="left" w:pos="6924"/>
              </w:tabs>
              <w:spacing w:before="10" w:line="290" w:lineRule="atLeast"/>
              <w:ind w:right="96"/>
              <w:rPr>
                <w:rFonts w:ascii="Bookman Old Style" w:hAnsi="Bookman Old Style"/>
              </w:rPr>
            </w:pPr>
          </w:p>
          <w:p w:rsidR="004B506A" w:rsidRPr="00ED063B" w:rsidRDefault="004B506A" w:rsidP="004B506A">
            <w:pPr>
              <w:pStyle w:val="TableParagraph"/>
              <w:tabs>
                <w:tab w:val="left" w:pos="560"/>
                <w:tab w:val="left" w:pos="1802"/>
                <w:tab w:val="left" w:pos="2687"/>
                <w:tab w:val="left" w:pos="3902"/>
                <w:tab w:val="left" w:pos="5022"/>
                <w:tab w:val="left" w:pos="5909"/>
                <w:tab w:val="left" w:pos="6924"/>
              </w:tabs>
              <w:spacing w:before="10" w:line="290" w:lineRule="atLeast"/>
              <w:ind w:right="96"/>
              <w:rPr>
                <w:rFonts w:ascii="Bookman Old Style" w:hAnsi="Bookman Old Style"/>
              </w:rPr>
            </w:pPr>
          </w:p>
        </w:tc>
      </w:tr>
    </w:tbl>
    <w:p w:rsidR="001E4CC1" w:rsidRDefault="00390C04" w:rsidP="001E4CC1">
      <w:pPr>
        <w:spacing w:line="290" w:lineRule="atLeast"/>
        <w:rPr>
          <w:rFonts w:ascii="Bookman Old Style" w:hAnsi="Bookman Old Style"/>
        </w:rPr>
      </w:pPr>
      <w:r w:rsidRPr="00ED063B">
        <w:rPr>
          <w:rFonts w:ascii="Bookman Old Style" w:hAnsi="Bookman Old Style"/>
          <w:b/>
        </w:rPr>
        <w:t xml:space="preserve">Tutorials/ Practicum: </w:t>
      </w:r>
      <w:r w:rsidRPr="00ED063B">
        <w:rPr>
          <w:rFonts w:ascii="Bookman Old Style" w:hAnsi="Bookman Old Style"/>
        </w:rPr>
        <w:t>Students will work in groups on the practical aspects of the knowledge gained during contact/ lecture period. Peer group teaching may be encouraged. Hard spots, if any, may be resolved during tutorials.</w:t>
      </w:r>
    </w:p>
    <w:p w:rsidR="00390C04" w:rsidRPr="00ED063B" w:rsidRDefault="00390C04" w:rsidP="00390C04">
      <w:pPr>
        <w:pStyle w:val="TableParagraph"/>
        <w:spacing w:before="56"/>
        <w:ind w:left="107"/>
        <w:rPr>
          <w:rFonts w:ascii="Bookman Old Style" w:hAnsi="Bookman Old Style"/>
          <w:b/>
        </w:rPr>
      </w:pPr>
      <w:r w:rsidRPr="00ED063B">
        <w:rPr>
          <w:rFonts w:ascii="Bookman Old Style" w:hAnsi="Bookman Old Style"/>
          <w:b/>
        </w:rPr>
        <w:t>Suggested Readings*</w:t>
      </w:r>
    </w:p>
    <w:p w:rsidR="00390C04" w:rsidRPr="00ED063B" w:rsidRDefault="00390C04" w:rsidP="00390C04">
      <w:pPr>
        <w:pStyle w:val="TableParagraph"/>
        <w:spacing w:before="1" w:line="230" w:lineRule="exact"/>
        <w:ind w:left="261"/>
        <w:rPr>
          <w:rFonts w:ascii="Bookman Old Style" w:hAnsi="Bookman Old Style"/>
        </w:rPr>
      </w:pPr>
      <w:r w:rsidRPr="00ED063B">
        <w:rPr>
          <w:rFonts w:ascii="Bookman Old Style" w:hAnsi="Bookman Old Style"/>
        </w:rPr>
        <w:t>(*Reading lists may overlap in terms of subject matter. Therefore, students are advised to consult them accordingly.)</w:t>
      </w:r>
    </w:p>
    <w:p w:rsidR="00390C04" w:rsidRPr="00ED063B" w:rsidRDefault="00390C04" w:rsidP="00390C04">
      <w:pPr>
        <w:pStyle w:val="TableParagraph"/>
        <w:numPr>
          <w:ilvl w:val="0"/>
          <w:numId w:val="76"/>
        </w:numPr>
        <w:tabs>
          <w:tab w:val="left" w:pos="829"/>
        </w:tabs>
        <w:spacing w:line="276" w:lineRule="exact"/>
        <w:rPr>
          <w:rFonts w:ascii="Bookman Old Style" w:hAnsi="Bookman Old Style"/>
        </w:rPr>
      </w:pPr>
      <w:r w:rsidRPr="00ED063B">
        <w:rPr>
          <w:rFonts w:ascii="Bookman Old Style" w:hAnsi="Bookman Old Style"/>
        </w:rPr>
        <w:t>Ackley, G(1978), Macroeconomics : Theory and Policy, Macmillan, New</w:t>
      </w:r>
      <w:r w:rsidRPr="00ED063B">
        <w:rPr>
          <w:rFonts w:ascii="Bookman Old Style" w:hAnsi="Bookman Old Style"/>
          <w:spacing w:val="-4"/>
        </w:rPr>
        <w:t xml:space="preserve"> </w:t>
      </w:r>
      <w:r w:rsidRPr="00ED063B">
        <w:rPr>
          <w:rFonts w:ascii="Bookman Old Style" w:hAnsi="Bookman Old Style"/>
        </w:rPr>
        <w:t>York</w:t>
      </w:r>
    </w:p>
    <w:p w:rsidR="00390C04" w:rsidRPr="00ED063B" w:rsidRDefault="00390C04" w:rsidP="00390C04">
      <w:pPr>
        <w:pStyle w:val="TableParagraph"/>
        <w:numPr>
          <w:ilvl w:val="0"/>
          <w:numId w:val="76"/>
        </w:numPr>
        <w:tabs>
          <w:tab w:val="left" w:pos="888"/>
          <w:tab w:val="left" w:pos="889"/>
        </w:tabs>
        <w:spacing w:before="41"/>
        <w:ind w:left="888" w:hanging="421"/>
        <w:rPr>
          <w:rFonts w:ascii="Bookman Old Style" w:hAnsi="Bookman Old Style"/>
        </w:rPr>
      </w:pPr>
      <w:r w:rsidRPr="00ED063B">
        <w:rPr>
          <w:rFonts w:ascii="Bookman Old Style" w:hAnsi="Bookman Old Style"/>
        </w:rPr>
        <w:t>Branson W.A(1989), Macroeconomic Theory anf Policy, Harper and Ror, New</w:t>
      </w:r>
      <w:r w:rsidRPr="00ED063B">
        <w:rPr>
          <w:rFonts w:ascii="Bookman Old Style" w:hAnsi="Bookman Old Style"/>
          <w:spacing w:val="-11"/>
        </w:rPr>
        <w:t xml:space="preserve"> </w:t>
      </w:r>
      <w:r w:rsidRPr="00ED063B">
        <w:rPr>
          <w:rFonts w:ascii="Bookman Old Style" w:hAnsi="Bookman Old Style"/>
        </w:rPr>
        <w:t>York</w:t>
      </w:r>
    </w:p>
    <w:p w:rsidR="00390C04" w:rsidRPr="00ED063B" w:rsidRDefault="00390C04" w:rsidP="00390C04">
      <w:pPr>
        <w:pStyle w:val="TableParagraph"/>
        <w:numPr>
          <w:ilvl w:val="0"/>
          <w:numId w:val="76"/>
        </w:numPr>
        <w:tabs>
          <w:tab w:val="left" w:pos="829"/>
        </w:tabs>
        <w:spacing w:before="41"/>
        <w:rPr>
          <w:rFonts w:ascii="Bookman Old Style" w:hAnsi="Bookman Old Style"/>
        </w:rPr>
      </w:pPr>
      <w:r w:rsidRPr="00ED063B">
        <w:rPr>
          <w:rFonts w:ascii="Bookman Old Style" w:hAnsi="Bookman Old Style"/>
        </w:rPr>
        <w:lastRenderedPageBreak/>
        <w:t xml:space="preserve">Dornbush, R and F. </w:t>
      </w:r>
      <w:proofErr w:type="gramStart"/>
      <w:r w:rsidRPr="00ED063B">
        <w:rPr>
          <w:rFonts w:ascii="Bookman Old Style" w:hAnsi="Bookman Old Style"/>
        </w:rPr>
        <w:t>Stanley(</w:t>
      </w:r>
      <w:proofErr w:type="gramEnd"/>
      <w:r w:rsidRPr="00ED063B">
        <w:rPr>
          <w:rFonts w:ascii="Bookman Old Style" w:hAnsi="Bookman Old Style"/>
        </w:rPr>
        <w:t>1997), Macroeconomics, Mc Graw Hill, Inc. New</w:t>
      </w:r>
      <w:r w:rsidRPr="00ED063B">
        <w:rPr>
          <w:rFonts w:ascii="Bookman Old Style" w:hAnsi="Bookman Old Style"/>
          <w:spacing w:val="-6"/>
        </w:rPr>
        <w:t xml:space="preserve"> </w:t>
      </w:r>
      <w:r w:rsidRPr="00ED063B">
        <w:rPr>
          <w:rFonts w:ascii="Bookman Old Style" w:hAnsi="Bookman Old Style"/>
        </w:rPr>
        <w:t>York.</w:t>
      </w:r>
    </w:p>
    <w:p w:rsidR="00390C04" w:rsidRPr="00ED063B" w:rsidRDefault="00390C04" w:rsidP="00390C04">
      <w:pPr>
        <w:pStyle w:val="TableParagraph"/>
        <w:numPr>
          <w:ilvl w:val="0"/>
          <w:numId w:val="76"/>
        </w:numPr>
        <w:tabs>
          <w:tab w:val="left" w:pos="829"/>
        </w:tabs>
        <w:spacing w:before="43" w:line="276" w:lineRule="auto"/>
        <w:ind w:right="98"/>
        <w:rPr>
          <w:rFonts w:ascii="Bookman Old Style" w:hAnsi="Bookman Old Style"/>
        </w:rPr>
      </w:pPr>
      <w:r w:rsidRPr="00ED063B">
        <w:rPr>
          <w:rFonts w:ascii="Bookman Old Style" w:hAnsi="Bookman Old Style"/>
        </w:rPr>
        <w:t>Edey, M and A.L. Peacock(1997), National Income and Social Accounts, Hutchinson University Library,</w:t>
      </w:r>
      <w:r w:rsidRPr="00ED063B">
        <w:rPr>
          <w:rFonts w:ascii="Bookman Old Style" w:hAnsi="Bookman Old Style"/>
          <w:spacing w:val="-2"/>
        </w:rPr>
        <w:t xml:space="preserve"> </w:t>
      </w:r>
      <w:r w:rsidRPr="00ED063B">
        <w:rPr>
          <w:rFonts w:ascii="Bookman Old Style" w:hAnsi="Bookman Old Style"/>
        </w:rPr>
        <w:t>London</w:t>
      </w:r>
    </w:p>
    <w:p w:rsidR="00390C04" w:rsidRPr="00ED063B" w:rsidRDefault="00390C04" w:rsidP="00390C04">
      <w:pPr>
        <w:pStyle w:val="TableParagraph"/>
        <w:numPr>
          <w:ilvl w:val="0"/>
          <w:numId w:val="76"/>
        </w:numPr>
        <w:tabs>
          <w:tab w:val="left" w:pos="829"/>
        </w:tabs>
        <w:spacing w:line="275" w:lineRule="exact"/>
        <w:rPr>
          <w:rFonts w:ascii="Bookman Old Style" w:hAnsi="Bookman Old Style"/>
        </w:rPr>
      </w:pPr>
      <w:r w:rsidRPr="00ED063B">
        <w:rPr>
          <w:rFonts w:ascii="Bookman Old Style" w:hAnsi="Bookman Old Style"/>
        </w:rPr>
        <w:t xml:space="preserve">Gordon, R and S.G </w:t>
      </w:r>
      <w:proofErr w:type="gramStart"/>
      <w:r w:rsidRPr="00ED063B">
        <w:rPr>
          <w:rFonts w:ascii="Bookman Old Style" w:hAnsi="Bookman Old Style"/>
        </w:rPr>
        <w:t>Harris(</w:t>
      </w:r>
      <w:proofErr w:type="gramEnd"/>
      <w:r w:rsidRPr="00ED063B">
        <w:rPr>
          <w:rFonts w:ascii="Bookman Old Style" w:hAnsi="Bookman Old Style"/>
        </w:rPr>
        <w:t>1998), Macroeconomics, Addison</w:t>
      </w:r>
      <w:r w:rsidRPr="00ED063B">
        <w:rPr>
          <w:rFonts w:ascii="Bookman Old Style" w:hAnsi="Bookman Old Style"/>
          <w:spacing w:val="-2"/>
        </w:rPr>
        <w:t xml:space="preserve"> </w:t>
      </w:r>
      <w:r w:rsidRPr="00ED063B">
        <w:rPr>
          <w:rFonts w:ascii="Bookman Old Style" w:hAnsi="Bookman Old Style"/>
        </w:rPr>
        <w:t>Wesley.</w:t>
      </w:r>
    </w:p>
    <w:p w:rsidR="00390C04" w:rsidRPr="00ED063B" w:rsidRDefault="00390C04" w:rsidP="00390C04">
      <w:pPr>
        <w:pStyle w:val="TableParagraph"/>
        <w:numPr>
          <w:ilvl w:val="0"/>
          <w:numId w:val="76"/>
        </w:numPr>
        <w:tabs>
          <w:tab w:val="left" w:pos="829"/>
        </w:tabs>
        <w:spacing w:before="41"/>
        <w:rPr>
          <w:rFonts w:ascii="Bookman Old Style" w:hAnsi="Bookman Old Style"/>
        </w:rPr>
      </w:pPr>
      <w:r w:rsidRPr="00ED063B">
        <w:rPr>
          <w:rFonts w:ascii="Bookman Old Style" w:hAnsi="Bookman Old Style"/>
        </w:rPr>
        <w:t xml:space="preserve">Hall, R.E and J.B </w:t>
      </w:r>
      <w:proofErr w:type="gramStart"/>
      <w:r w:rsidRPr="00ED063B">
        <w:rPr>
          <w:rFonts w:ascii="Bookman Old Style" w:hAnsi="Bookman Old Style"/>
        </w:rPr>
        <w:t>Taylor(</w:t>
      </w:r>
      <w:proofErr w:type="gramEnd"/>
      <w:r w:rsidRPr="00ED063B">
        <w:rPr>
          <w:rFonts w:ascii="Bookman Old Style" w:hAnsi="Bookman Old Style"/>
        </w:rPr>
        <w:t>1986), Macroeconomics, W.W. Norton, New</w:t>
      </w:r>
      <w:r w:rsidRPr="00ED063B">
        <w:rPr>
          <w:rFonts w:ascii="Bookman Old Style" w:hAnsi="Bookman Old Style"/>
          <w:spacing w:val="-4"/>
        </w:rPr>
        <w:t xml:space="preserve"> </w:t>
      </w:r>
      <w:r w:rsidRPr="00ED063B">
        <w:rPr>
          <w:rFonts w:ascii="Bookman Old Style" w:hAnsi="Bookman Old Style"/>
        </w:rPr>
        <w:t>York.</w:t>
      </w:r>
    </w:p>
    <w:p w:rsidR="00390C04" w:rsidRPr="00ED063B" w:rsidRDefault="00390C04" w:rsidP="00390C04">
      <w:pPr>
        <w:pStyle w:val="TableParagraph"/>
        <w:numPr>
          <w:ilvl w:val="0"/>
          <w:numId w:val="76"/>
        </w:numPr>
        <w:tabs>
          <w:tab w:val="left" w:pos="829"/>
        </w:tabs>
        <w:spacing w:before="41" w:line="278" w:lineRule="auto"/>
        <w:ind w:right="100"/>
        <w:rPr>
          <w:rFonts w:ascii="Bookman Old Style" w:hAnsi="Bookman Old Style"/>
        </w:rPr>
      </w:pPr>
      <w:r w:rsidRPr="00ED063B">
        <w:rPr>
          <w:rFonts w:ascii="Bookman Old Style" w:hAnsi="Bookman Old Style"/>
        </w:rPr>
        <w:t>Jha</w:t>
      </w:r>
      <w:proofErr w:type="gramStart"/>
      <w:r w:rsidRPr="00ED063B">
        <w:rPr>
          <w:rFonts w:ascii="Bookman Old Style" w:hAnsi="Bookman Old Style"/>
        </w:rPr>
        <w:t>,R</w:t>
      </w:r>
      <w:proofErr w:type="gramEnd"/>
      <w:r w:rsidRPr="00ED063B">
        <w:rPr>
          <w:rFonts w:ascii="Bookman Old Style" w:hAnsi="Bookman Old Style"/>
        </w:rPr>
        <w:t>(1991),Contemporary Macroeconomic Theory &amp; Policy, Wiley Eastern Ltd, New Delhi.</w:t>
      </w:r>
    </w:p>
    <w:p w:rsidR="00390C04" w:rsidRPr="00ED063B" w:rsidRDefault="00390C04" w:rsidP="00390C04">
      <w:pPr>
        <w:pStyle w:val="TableParagraph"/>
        <w:numPr>
          <w:ilvl w:val="0"/>
          <w:numId w:val="76"/>
        </w:numPr>
        <w:tabs>
          <w:tab w:val="left" w:pos="829"/>
        </w:tabs>
        <w:spacing w:line="272" w:lineRule="exact"/>
        <w:rPr>
          <w:rFonts w:ascii="Bookman Old Style" w:hAnsi="Bookman Old Style"/>
        </w:rPr>
      </w:pPr>
      <w:r w:rsidRPr="00ED063B">
        <w:rPr>
          <w:rFonts w:ascii="Bookman Old Style" w:hAnsi="Bookman Old Style"/>
        </w:rPr>
        <w:t xml:space="preserve">Jhingan, </w:t>
      </w:r>
      <w:proofErr w:type="gramStart"/>
      <w:r w:rsidRPr="00ED063B">
        <w:rPr>
          <w:rFonts w:ascii="Bookman Old Style" w:hAnsi="Bookman Old Style"/>
        </w:rPr>
        <w:t>M.L(</w:t>
      </w:r>
      <w:proofErr w:type="gramEnd"/>
      <w:r w:rsidRPr="00ED063B">
        <w:rPr>
          <w:rFonts w:ascii="Bookman Old Style" w:hAnsi="Bookman Old Style"/>
        </w:rPr>
        <w:t>2011), Macroeconomics Theory, 12</w:t>
      </w:r>
      <w:r w:rsidRPr="00ED063B">
        <w:rPr>
          <w:rFonts w:ascii="Bookman Old Style" w:hAnsi="Bookman Old Style"/>
          <w:position w:val="9"/>
        </w:rPr>
        <w:t xml:space="preserve">th </w:t>
      </w:r>
      <w:r w:rsidRPr="00ED063B">
        <w:rPr>
          <w:rFonts w:ascii="Bookman Old Style" w:hAnsi="Bookman Old Style"/>
        </w:rPr>
        <w:t>Edition, Vrinda Publications(P)</w:t>
      </w:r>
      <w:r w:rsidRPr="00ED063B">
        <w:rPr>
          <w:rFonts w:ascii="Bookman Old Style" w:hAnsi="Bookman Old Style"/>
          <w:spacing w:val="-25"/>
        </w:rPr>
        <w:t xml:space="preserve"> </w:t>
      </w:r>
      <w:r w:rsidRPr="00ED063B">
        <w:rPr>
          <w:rFonts w:ascii="Bookman Old Style" w:hAnsi="Bookman Old Style"/>
        </w:rPr>
        <w:t>Ltd.</w:t>
      </w:r>
    </w:p>
    <w:p w:rsidR="00390C04" w:rsidRPr="00ED063B" w:rsidRDefault="00390C04" w:rsidP="00390C04">
      <w:pPr>
        <w:pStyle w:val="TableParagraph"/>
        <w:numPr>
          <w:ilvl w:val="0"/>
          <w:numId w:val="76"/>
        </w:numPr>
        <w:tabs>
          <w:tab w:val="left" w:pos="829"/>
        </w:tabs>
        <w:spacing w:before="40"/>
        <w:rPr>
          <w:rFonts w:ascii="Bookman Old Style" w:hAnsi="Bookman Old Style"/>
        </w:rPr>
      </w:pPr>
      <w:r w:rsidRPr="00ED063B">
        <w:rPr>
          <w:rFonts w:ascii="Bookman Old Style" w:hAnsi="Bookman Old Style"/>
        </w:rPr>
        <w:t>Mithani, D.M( ) ,</w:t>
      </w:r>
      <w:r w:rsidRPr="00ED063B">
        <w:rPr>
          <w:rFonts w:ascii="Bookman Old Style" w:hAnsi="Bookman Old Style"/>
          <w:spacing w:val="-3"/>
        </w:rPr>
        <w:t xml:space="preserve"> </w:t>
      </w:r>
      <w:r w:rsidRPr="00ED063B">
        <w:rPr>
          <w:rFonts w:ascii="Bookman Old Style" w:hAnsi="Bookman Old Style"/>
        </w:rPr>
        <w:t>Macroeconomics,</w:t>
      </w:r>
    </w:p>
    <w:p w:rsidR="00390C04" w:rsidRPr="00ED063B" w:rsidRDefault="00390C04" w:rsidP="00390C04">
      <w:pPr>
        <w:pStyle w:val="TableParagraph"/>
        <w:numPr>
          <w:ilvl w:val="0"/>
          <w:numId w:val="76"/>
        </w:numPr>
        <w:tabs>
          <w:tab w:val="left" w:pos="829"/>
        </w:tabs>
        <w:spacing w:before="41"/>
        <w:rPr>
          <w:rFonts w:ascii="Bookman Old Style" w:hAnsi="Bookman Old Style"/>
        </w:rPr>
      </w:pPr>
      <w:r w:rsidRPr="00ED063B">
        <w:rPr>
          <w:rFonts w:ascii="Bookman Old Style" w:hAnsi="Bookman Old Style"/>
        </w:rPr>
        <w:t xml:space="preserve">Romer, </w:t>
      </w:r>
      <w:proofErr w:type="gramStart"/>
      <w:r w:rsidRPr="00ED063B">
        <w:rPr>
          <w:rFonts w:ascii="Bookman Old Style" w:hAnsi="Bookman Old Style"/>
        </w:rPr>
        <w:t>D.L(</w:t>
      </w:r>
      <w:proofErr w:type="gramEnd"/>
      <w:r w:rsidRPr="00ED063B">
        <w:rPr>
          <w:rFonts w:ascii="Bookman Old Style" w:hAnsi="Bookman Old Style"/>
        </w:rPr>
        <w:t>1996), Advance Macroeconomics, Mc Graw Hill Company, Ltd, New</w:t>
      </w:r>
      <w:r w:rsidRPr="00ED063B">
        <w:rPr>
          <w:rFonts w:ascii="Bookman Old Style" w:hAnsi="Bookman Old Style"/>
          <w:spacing w:val="-9"/>
        </w:rPr>
        <w:t xml:space="preserve"> </w:t>
      </w:r>
      <w:r w:rsidRPr="00ED063B">
        <w:rPr>
          <w:rFonts w:ascii="Bookman Old Style" w:hAnsi="Bookman Old Style"/>
        </w:rPr>
        <w:t>York.</w:t>
      </w:r>
    </w:p>
    <w:p w:rsidR="00390C04" w:rsidRPr="00ED063B" w:rsidRDefault="00390C04" w:rsidP="00390C04">
      <w:pPr>
        <w:pStyle w:val="TableParagraph"/>
        <w:numPr>
          <w:ilvl w:val="0"/>
          <w:numId w:val="76"/>
        </w:numPr>
        <w:tabs>
          <w:tab w:val="left" w:pos="829"/>
        </w:tabs>
        <w:spacing w:before="43" w:line="276" w:lineRule="auto"/>
        <w:ind w:right="102"/>
        <w:rPr>
          <w:rFonts w:ascii="Bookman Old Style" w:hAnsi="Bookman Old Style"/>
        </w:rPr>
      </w:pPr>
      <w:r w:rsidRPr="00ED063B">
        <w:rPr>
          <w:rFonts w:ascii="Bookman Old Style" w:hAnsi="Bookman Old Style"/>
        </w:rPr>
        <w:t xml:space="preserve">Ruggles, R and N </w:t>
      </w:r>
      <w:proofErr w:type="gramStart"/>
      <w:r w:rsidRPr="00ED063B">
        <w:rPr>
          <w:rFonts w:ascii="Bookman Old Style" w:hAnsi="Bookman Old Style"/>
        </w:rPr>
        <w:t>Ruggles(</w:t>
      </w:r>
      <w:proofErr w:type="gramEnd"/>
      <w:r w:rsidRPr="00ED063B">
        <w:rPr>
          <w:rFonts w:ascii="Bookman Old Style" w:hAnsi="Bookman Old Style"/>
        </w:rPr>
        <w:t>1956) National Income Accounts and Income Analysis, Mc Graw Hill, New</w:t>
      </w:r>
      <w:r w:rsidRPr="00ED063B">
        <w:rPr>
          <w:rFonts w:ascii="Bookman Old Style" w:hAnsi="Bookman Old Style"/>
          <w:spacing w:val="-1"/>
        </w:rPr>
        <w:t xml:space="preserve"> </w:t>
      </w:r>
      <w:r w:rsidRPr="00ED063B">
        <w:rPr>
          <w:rFonts w:ascii="Bookman Old Style" w:hAnsi="Bookman Old Style"/>
        </w:rPr>
        <w:t>York.</w:t>
      </w:r>
    </w:p>
    <w:p w:rsidR="00390C04" w:rsidRPr="00ED063B" w:rsidRDefault="00390C04" w:rsidP="00390C04">
      <w:pPr>
        <w:pStyle w:val="TableParagraph"/>
        <w:numPr>
          <w:ilvl w:val="0"/>
          <w:numId w:val="76"/>
        </w:numPr>
        <w:tabs>
          <w:tab w:val="left" w:pos="829"/>
        </w:tabs>
        <w:spacing w:line="275" w:lineRule="exact"/>
        <w:rPr>
          <w:rFonts w:ascii="Bookman Old Style" w:hAnsi="Bookman Old Style"/>
        </w:rPr>
      </w:pPr>
      <w:r w:rsidRPr="00ED063B">
        <w:rPr>
          <w:rFonts w:ascii="Bookman Old Style" w:hAnsi="Bookman Old Style"/>
        </w:rPr>
        <w:t>Seth, M.L( ), Macro Economics,</w:t>
      </w:r>
    </w:p>
    <w:p w:rsidR="00390C04" w:rsidRPr="00ED063B" w:rsidRDefault="00390C04" w:rsidP="00390C04">
      <w:pPr>
        <w:pStyle w:val="TableParagraph"/>
        <w:numPr>
          <w:ilvl w:val="0"/>
          <w:numId w:val="76"/>
        </w:numPr>
        <w:tabs>
          <w:tab w:val="left" w:pos="829"/>
        </w:tabs>
        <w:spacing w:before="42"/>
        <w:rPr>
          <w:rFonts w:ascii="Bookman Old Style" w:hAnsi="Bookman Old Style"/>
        </w:rPr>
      </w:pPr>
      <w:r w:rsidRPr="00ED063B">
        <w:rPr>
          <w:rFonts w:ascii="Bookman Old Style" w:hAnsi="Bookman Old Style"/>
        </w:rPr>
        <w:t>Shapiro E(1996), Macroeconomic Analysis, Galgotia Publication, New</w:t>
      </w:r>
      <w:r w:rsidRPr="00ED063B">
        <w:rPr>
          <w:rFonts w:ascii="Bookman Old Style" w:hAnsi="Bookman Old Style"/>
          <w:spacing w:val="-5"/>
        </w:rPr>
        <w:t xml:space="preserve"> </w:t>
      </w:r>
      <w:r w:rsidRPr="00ED063B">
        <w:rPr>
          <w:rFonts w:ascii="Bookman Old Style" w:hAnsi="Bookman Old Style"/>
        </w:rPr>
        <w:t>Delhi</w:t>
      </w:r>
    </w:p>
    <w:p w:rsidR="00390C04" w:rsidRPr="00ED063B" w:rsidRDefault="00390C04" w:rsidP="00390C04">
      <w:pPr>
        <w:spacing w:line="290" w:lineRule="atLeast"/>
        <w:rPr>
          <w:rFonts w:ascii="Bookman Old Style" w:hAnsi="Bookman Old Style"/>
        </w:rPr>
        <w:sectPr w:rsidR="00390C04" w:rsidRPr="00ED063B" w:rsidSect="00E114CB">
          <w:pgSz w:w="11910" w:h="16840"/>
          <w:pgMar w:top="680" w:right="1240" w:bottom="720" w:left="480" w:header="432" w:footer="920" w:gutter="0"/>
          <w:cols w:space="720"/>
          <w:docGrid w:linePitch="299"/>
        </w:sectPr>
      </w:pPr>
      <w:r w:rsidRPr="00ED063B">
        <w:rPr>
          <w:rFonts w:ascii="Bookman Old Style" w:hAnsi="Bookman Old Style"/>
        </w:rPr>
        <w:t xml:space="preserve">Vaish, </w:t>
      </w:r>
      <w:proofErr w:type="gramStart"/>
      <w:r w:rsidRPr="00ED063B">
        <w:rPr>
          <w:rFonts w:ascii="Bookman Old Style" w:hAnsi="Bookman Old Style"/>
        </w:rPr>
        <w:t>M.C(</w:t>
      </w:r>
      <w:proofErr w:type="gramEnd"/>
      <w:r w:rsidRPr="00ED063B">
        <w:rPr>
          <w:rFonts w:ascii="Bookman Old Style" w:hAnsi="Bookman Old Style"/>
        </w:rPr>
        <w:t>2010), Macroeconomics Theory, Fourth Edition, Vikas Publishing House, Pvt Ltd.</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E: PROFESSIONAL EDUCATION COURSES (PEC)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I: Perspectives in Education (PE)</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PESS 201: SCHOOLING, SOCIALIZATION AND IDENTITY  </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spacing w:after="0"/>
        <w:ind w:left="426" w:hanging="284"/>
        <w:rPr>
          <w:rFonts w:ascii="Bookman Old Style" w:hAnsi="Bookman Old Style" w:cs="Times New Roman"/>
        </w:rPr>
      </w:pPr>
      <w:r w:rsidRPr="00ED063B">
        <w:rPr>
          <w:rFonts w:ascii="Bookman Old Style" w:hAnsi="Bookman Old Style" w:cs="Times New Roman"/>
          <w:b/>
          <w:bCs/>
        </w:rPr>
        <w:t xml:space="preserve">Objectives of the Course: </w:t>
      </w:r>
      <w:r w:rsidRPr="00ED063B">
        <w:rPr>
          <w:rFonts w:ascii="Bookman Old Style" w:hAnsi="Bookman Old Style" w:cs="Times New Roman"/>
        </w:rPr>
        <w:t>On completion of course, the student-teachers will be able to:</w:t>
      </w:r>
    </w:p>
    <w:p w:rsidR="001E4CC1" w:rsidRPr="00ED063B" w:rsidRDefault="001E4CC1" w:rsidP="00ED1F1C">
      <w:pPr>
        <w:pStyle w:val="ListParagraph"/>
        <w:numPr>
          <w:ilvl w:val="0"/>
          <w:numId w:val="14"/>
        </w:numPr>
        <w:ind w:left="426" w:hanging="284"/>
        <w:jc w:val="both"/>
        <w:rPr>
          <w:rFonts w:ascii="Bookman Old Style" w:hAnsi="Bookman Old Style"/>
          <w:sz w:val="22"/>
        </w:rPr>
      </w:pPr>
      <w:r w:rsidRPr="00ED063B">
        <w:rPr>
          <w:rFonts w:ascii="Bookman Old Style" w:hAnsi="Bookman Old Style"/>
          <w:kern w:val="1"/>
          <w:sz w:val="22"/>
        </w:rPr>
        <w:t>Become aware of the processes of socialization at home and school that act as shaping factors in identity formation of the school going child (in Indian contexts)</w:t>
      </w:r>
    </w:p>
    <w:p w:rsidR="001E4CC1" w:rsidRPr="00ED063B" w:rsidRDefault="001E4CC1" w:rsidP="00ED1F1C">
      <w:pPr>
        <w:numPr>
          <w:ilvl w:val="0"/>
          <w:numId w:val="14"/>
        </w:numPr>
        <w:suppressAutoHyphens/>
        <w:spacing w:after="0"/>
        <w:ind w:left="426" w:hanging="284"/>
        <w:jc w:val="both"/>
        <w:rPr>
          <w:rFonts w:ascii="Bookman Old Style" w:hAnsi="Bookman Old Style" w:cs="Times New Roman"/>
          <w:kern w:val="1"/>
        </w:rPr>
      </w:pPr>
      <w:r w:rsidRPr="00ED063B">
        <w:rPr>
          <w:rFonts w:ascii="Bookman Old Style" w:hAnsi="Bookman Old Style" w:cs="Times New Roman"/>
          <w:kern w:val="1"/>
        </w:rPr>
        <w:t>Reflect critically on factors that shape identity formation and influence sense of self of the growing ‘student’ as well as ‘teacher’ in school as well as out of school.</w:t>
      </w:r>
    </w:p>
    <w:p w:rsidR="001E4CC1" w:rsidRPr="00ED063B" w:rsidRDefault="001E4CC1" w:rsidP="00ED1F1C">
      <w:pPr>
        <w:numPr>
          <w:ilvl w:val="0"/>
          <w:numId w:val="14"/>
        </w:numPr>
        <w:suppressAutoHyphens/>
        <w:spacing w:after="0"/>
        <w:ind w:left="426" w:hanging="284"/>
        <w:jc w:val="both"/>
        <w:rPr>
          <w:rFonts w:ascii="Bookman Old Style" w:hAnsi="Bookman Old Style" w:cs="Times New Roman"/>
          <w:kern w:val="1"/>
        </w:rPr>
      </w:pPr>
      <w:r w:rsidRPr="00ED063B">
        <w:rPr>
          <w:rFonts w:ascii="Bookman Old Style" w:hAnsi="Bookman Old Style" w:cs="Times New Roman"/>
          <w:kern w:val="1"/>
        </w:rPr>
        <w:t>Understand the processes that have shaped/continue to shape one’s own sense of identity as ‘student’ and a ‘person’ located in multiple social contexts and roles</w:t>
      </w:r>
    </w:p>
    <w:p w:rsidR="001E4CC1" w:rsidRPr="00ED063B" w:rsidRDefault="001E4CC1" w:rsidP="00ED1F1C">
      <w:pPr>
        <w:numPr>
          <w:ilvl w:val="0"/>
          <w:numId w:val="14"/>
        </w:numPr>
        <w:suppressAutoHyphens/>
        <w:spacing w:after="0"/>
        <w:ind w:left="426" w:hanging="284"/>
        <w:jc w:val="both"/>
        <w:rPr>
          <w:rFonts w:ascii="Bookman Old Style" w:hAnsi="Bookman Old Style" w:cs="Times New Roman"/>
          <w:kern w:val="1"/>
        </w:rPr>
      </w:pPr>
      <w:r w:rsidRPr="00ED063B">
        <w:rPr>
          <w:rFonts w:ascii="Bookman Old Style" w:hAnsi="Bookman Old Style" w:cs="Times New Roman"/>
          <w:kern w:val="1"/>
        </w:rPr>
        <w:t>Reflect on one’s aspirations and possibilities in order to develop a growing sense of agency as a ‘teacher’, a ‘professional’, as well as a ‘human being’.</w:t>
      </w:r>
    </w:p>
    <w:p w:rsidR="001E4CC1" w:rsidRPr="00ED063B" w:rsidRDefault="001E4CC1" w:rsidP="001E4CC1">
      <w:pPr>
        <w:spacing w:after="0"/>
        <w:jc w:val="center"/>
        <w:rPr>
          <w:rFonts w:ascii="Bookman Old Style" w:hAnsi="Bookman Old Style" w:cs="Times New Roman"/>
          <w:b/>
          <w:bCs/>
        </w:rPr>
      </w:pPr>
      <w:r w:rsidRPr="00ED063B">
        <w:rPr>
          <w:rFonts w:ascii="Bookman Old Style" w:hAnsi="Bookman Old Style" w:cs="Times New Roman"/>
          <w:b/>
          <w:bCs/>
        </w:rPr>
        <w:t>Course Contents</w:t>
      </w:r>
    </w:p>
    <w:p w:rsidR="001E4CC1" w:rsidRPr="00ED063B" w:rsidRDefault="001E4CC1" w:rsidP="001E4CC1">
      <w:pPr>
        <w:spacing w:after="0"/>
        <w:jc w:val="both"/>
        <w:rPr>
          <w:rFonts w:ascii="Bookman Old Style" w:hAnsi="Bookman Old Style" w:cs="Times New Roman"/>
          <w:b/>
          <w:bCs/>
        </w:rPr>
      </w:pPr>
      <w:r w:rsidRPr="00ED063B">
        <w:rPr>
          <w:rFonts w:ascii="Bookman Old Style" w:hAnsi="Bookman Old Style" w:cs="Times New Roman"/>
          <w:b/>
          <w:bCs/>
        </w:rPr>
        <w:t>Unit I: Socialization and Development of Self</w:t>
      </w:r>
    </w:p>
    <w:p w:rsidR="001E4CC1" w:rsidRPr="00ED063B" w:rsidRDefault="001E4CC1" w:rsidP="00ED1F1C">
      <w:pPr>
        <w:pStyle w:val="ListParagraph"/>
        <w:numPr>
          <w:ilvl w:val="0"/>
          <w:numId w:val="15"/>
        </w:numPr>
        <w:ind w:left="426" w:hanging="284"/>
        <w:jc w:val="both"/>
        <w:rPr>
          <w:rFonts w:ascii="Bookman Old Style" w:hAnsi="Bookman Old Style"/>
          <w:sz w:val="22"/>
        </w:rPr>
      </w:pPr>
      <w:r w:rsidRPr="00ED063B">
        <w:rPr>
          <w:rFonts w:ascii="Bookman Old Style" w:hAnsi="Bookman Old Style"/>
          <w:sz w:val="22"/>
        </w:rPr>
        <w:t xml:space="preserve">Understanding the nature and processes of socialization </w:t>
      </w:r>
    </w:p>
    <w:p w:rsidR="001E4CC1" w:rsidRPr="00ED063B" w:rsidRDefault="001E4CC1" w:rsidP="00ED1F1C">
      <w:pPr>
        <w:pStyle w:val="ListParagraph"/>
        <w:numPr>
          <w:ilvl w:val="0"/>
          <w:numId w:val="15"/>
        </w:numPr>
        <w:ind w:left="426" w:hanging="284"/>
        <w:jc w:val="both"/>
        <w:rPr>
          <w:rFonts w:ascii="Bookman Old Style" w:hAnsi="Bookman Old Style"/>
          <w:sz w:val="22"/>
        </w:rPr>
      </w:pPr>
      <w:r w:rsidRPr="00ED063B">
        <w:rPr>
          <w:rFonts w:ascii="Bookman Old Style" w:hAnsi="Bookman Old Style"/>
          <w:sz w:val="22"/>
        </w:rPr>
        <w:t>At home: family as a social institution; impact of parenting style/child rearing practices; transmission of parental expectations and values.</w:t>
      </w:r>
    </w:p>
    <w:p w:rsidR="001E4CC1" w:rsidRPr="00ED063B" w:rsidRDefault="001E4CC1" w:rsidP="00ED1F1C">
      <w:pPr>
        <w:pStyle w:val="ListParagraph"/>
        <w:numPr>
          <w:ilvl w:val="0"/>
          <w:numId w:val="15"/>
        </w:numPr>
        <w:ind w:left="426" w:hanging="284"/>
        <w:jc w:val="both"/>
        <w:rPr>
          <w:rFonts w:ascii="Bookman Old Style" w:hAnsi="Bookman Old Style"/>
          <w:sz w:val="22"/>
        </w:rPr>
      </w:pPr>
      <w:r w:rsidRPr="00ED063B">
        <w:rPr>
          <w:rFonts w:ascii="Bookman Old Style" w:hAnsi="Bookman Old Style"/>
          <w:sz w:val="22"/>
        </w:rPr>
        <w:t>In the community: neighbourhood, extended family, religious group and their socialization functions.</w:t>
      </w:r>
    </w:p>
    <w:p w:rsidR="001E4CC1" w:rsidRPr="00ED063B" w:rsidRDefault="001E4CC1" w:rsidP="00ED1F1C">
      <w:pPr>
        <w:pStyle w:val="ListParagraph"/>
        <w:numPr>
          <w:ilvl w:val="0"/>
          <w:numId w:val="15"/>
        </w:numPr>
        <w:ind w:left="426" w:hanging="284"/>
        <w:jc w:val="both"/>
        <w:rPr>
          <w:rFonts w:ascii="Bookman Old Style" w:hAnsi="Bookman Old Style"/>
          <w:sz w:val="22"/>
        </w:rPr>
      </w:pPr>
      <w:r w:rsidRPr="00ED063B">
        <w:rPr>
          <w:rFonts w:ascii="Bookman Old Style" w:hAnsi="Bookman Old Style"/>
          <w:sz w:val="22"/>
        </w:rPr>
        <w:t>At school: impact of entry to school; school as a social institution; value-formation in the context of schooling.</w:t>
      </w:r>
    </w:p>
    <w:p w:rsidR="001E4CC1" w:rsidRPr="00ED063B" w:rsidRDefault="001E4CC1" w:rsidP="001E4CC1">
      <w:pPr>
        <w:spacing w:after="0"/>
        <w:jc w:val="both"/>
        <w:rPr>
          <w:rFonts w:ascii="Bookman Old Style" w:hAnsi="Bookman Old Style" w:cs="Times New Roman"/>
          <w:b/>
          <w:bCs/>
        </w:rPr>
      </w:pPr>
      <w:r w:rsidRPr="00ED063B">
        <w:rPr>
          <w:rFonts w:ascii="Bookman Old Style" w:hAnsi="Bookman Old Style" w:cs="Times New Roman"/>
          <w:b/>
          <w:bCs/>
        </w:rPr>
        <w:t>Unit II:  Emergence of ‘person’ and ‘identity’ and Schooling for identity formation</w:t>
      </w:r>
    </w:p>
    <w:p w:rsidR="001E4CC1" w:rsidRPr="00ED063B" w:rsidRDefault="001E4CC1" w:rsidP="00ED1F1C">
      <w:pPr>
        <w:pStyle w:val="ListParagraph"/>
        <w:numPr>
          <w:ilvl w:val="0"/>
          <w:numId w:val="15"/>
        </w:numPr>
        <w:ind w:left="426" w:hanging="284"/>
        <w:jc w:val="both"/>
        <w:rPr>
          <w:rFonts w:ascii="Bookman Old Style" w:hAnsi="Bookman Old Style"/>
          <w:sz w:val="22"/>
        </w:rPr>
      </w:pPr>
      <w:r w:rsidRPr="00ED063B">
        <w:rPr>
          <w:rFonts w:ascii="Bookman Old Style" w:hAnsi="Bookman Old Style"/>
          <w:bCs/>
          <w:sz w:val="22"/>
        </w:rPr>
        <w:lastRenderedPageBreak/>
        <w:t>Understanding</w:t>
      </w:r>
      <w:r w:rsidRPr="00ED063B">
        <w:rPr>
          <w:rFonts w:ascii="Bookman Old Style" w:hAnsi="Bookman Old Style"/>
          <w:sz w:val="22"/>
        </w:rPr>
        <w:t xml:space="preserve"> ‘identity formation’; emergence of multiple identities in the formation of a person placed in various social and institutional contexts; the need for inner coherence; managing conflicting ‘identities’.</w:t>
      </w:r>
    </w:p>
    <w:p w:rsidR="001E4CC1" w:rsidRPr="00ED063B" w:rsidRDefault="001E4CC1" w:rsidP="00ED1F1C">
      <w:pPr>
        <w:pStyle w:val="ListParagraph"/>
        <w:numPr>
          <w:ilvl w:val="0"/>
          <w:numId w:val="15"/>
        </w:numPr>
        <w:ind w:left="426" w:hanging="284"/>
        <w:jc w:val="both"/>
        <w:rPr>
          <w:rFonts w:ascii="Bookman Old Style" w:hAnsi="Bookman Old Style"/>
          <w:sz w:val="22"/>
        </w:rPr>
      </w:pPr>
      <w:r w:rsidRPr="00ED063B">
        <w:rPr>
          <w:rFonts w:ascii="Bookman Old Style" w:hAnsi="Bookman Old Style"/>
          <w:sz w:val="22"/>
        </w:rPr>
        <w:t>Determinants of identity formation in individuals and groups: such as caste, class, gender and religion.</w:t>
      </w:r>
    </w:p>
    <w:p w:rsidR="001E4CC1" w:rsidRPr="00ED063B" w:rsidRDefault="001E4CC1" w:rsidP="00ED1F1C">
      <w:pPr>
        <w:pStyle w:val="ListParagraph"/>
        <w:numPr>
          <w:ilvl w:val="0"/>
          <w:numId w:val="15"/>
        </w:numPr>
        <w:ind w:left="426" w:hanging="284"/>
        <w:jc w:val="both"/>
        <w:rPr>
          <w:rFonts w:ascii="Bookman Old Style" w:hAnsi="Bookman Old Style"/>
          <w:sz w:val="22"/>
        </w:rPr>
      </w:pPr>
      <w:r w:rsidRPr="00ED063B">
        <w:rPr>
          <w:rFonts w:ascii="Bookman Old Style" w:hAnsi="Bookman Old Style"/>
          <w:sz w:val="22"/>
        </w:rPr>
        <w:t>The influence of peer group, media messages, technology, and globalization on identity formation in contemporary Indian society.</w:t>
      </w:r>
    </w:p>
    <w:p w:rsidR="001E4CC1" w:rsidRPr="00ED063B" w:rsidRDefault="001E4CC1" w:rsidP="00ED1F1C">
      <w:pPr>
        <w:pStyle w:val="ListParagraph"/>
        <w:numPr>
          <w:ilvl w:val="0"/>
          <w:numId w:val="15"/>
        </w:numPr>
        <w:ind w:left="426" w:hanging="284"/>
        <w:jc w:val="both"/>
        <w:rPr>
          <w:rFonts w:ascii="Bookman Old Style" w:hAnsi="Bookman Old Style"/>
          <w:sz w:val="22"/>
        </w:rPr>
      </w:pPr>
      <w:r w:rsidRPr="00ED063B">
        <w:rPr>
          <w:rFonts w:ascii="Bookman Old Style" w:hAnsi="Bookman Old Style"/>
          <w:sz w:val="22"/>
        </w:rPr>
        <w:t>Schooling as a process of identity formation: ascribed, acquired and evolving.</w:t>
      </w:r>
    </w:p>
    <w:p w:rsidR="001E4CC1" w:rsidRPr="00ED063B" w:rsidRDefault="001E4CC1" w:rsidP="00ED1F1C">
      <w:pPr>
        <w:pStyle w:val="ListParagraph"/>
        <w:numPr>
          <w:ilvl w:val="0"/>
          <w:numId w:val="16"/>
        </w:numPr>
        <w:tabs>
          <w:tab w:val="left" w:pos="426"/>
        </w:tabs>
        <w:ind w:left="426" w:hanging="284"/>
        <w:jc w:val="both"/>
        <w:rPr>
          <w:rFonts w:ascii="Bookman Old Style" w:hAnsi="Bookman Old Style"/>
          <w:sz w:val="22"/>
        </w:rPr>
      </w:pPr>
      <w:r w:rsidRPr="00ED063B">
        <w:rPr>
          <w:rFonts w:ascii="Bookman Old Style" w:hAnsi="Bookman Old Style"/>
          <w:sz w:val="22"/>
        </w:rPr>
        <w:t>Potential role of school in developing national, secular and humanistic identities.</w:t>
      </w:r>
    </w:p>
    <w:p w:rsidR="001E4CC1" w:rsidRPr="00ED063B" w:rsidRDefault="001E4CC1" w:rsidP="001E4CC1">
      <w:pPr>
        <w:tabs>
          <w:tab w:val="left" w:pos="720"/>
          <w:tab w:val="right" w:pos="9000"/>
        </w:tabs>
        <w:spacing w:after="0"/>
        <w:jc w:val="both"/>
        <w:rPr>
          <w:rFonts w:ascii="Bookman Old Style" w:hAnsi="Bookman Old Style" w:cs="Times New Roman"/>
          <w:b/>
          <w:bCs/>
        </w:rPr>
      </w:pPr>
      <w:r w:rsidRPr="00ED063B">
        <w:rPr>
          <w:rFonts w:ascii="Bookman Old Style" w:hAnsi="Bookman Old Style" w:cs="Times New Roman"/>
          <w:b/>
          <w:bCs/>
        </w:rPr>
        <w:t>Unit III:  Coping with social complexities: Role of education</w:t>
      </w:r>
      <w:r w:rsidRPr="00ED063B">
        <w:rPr>
          <w:rFonts w:ascii="Bookman Old Style" w:hAnsi="Bookman Old Style" w:cs="Times New Roman"/>
          <w:b/>
          <w:bCs/>
        </w:rPr>
        <w:tab/>
      </w:r>
    </w:p>
    <w:p w:rsidR="001E4CC1" w:rsidRPr="00ED063B" w:rsidRDefault="001E4CC1" w:rsidP="00ED1F1C">
      <w:pPr>
        <w:pStyle w:val="ListParagraph"/>
        <w:numPr>
          <w:ilvl w:val="0"/>
          <w:numId w:val="17"/>
        </w:numPr>
        <w:tabs>
          <w:tab w:val="left" w:pos="426"/>
        </w:tabs>
        <w:ind w:left="426" w:hanging="284"/>
        <w:jc w:val="both"/>
        <w:rPr>
          <w:rFonts w:ascii="Bookman Old Style" w:hAnsi="Bookman Old Style"/>
          <w:sz w:val="22"/>
        </w:rPr>
      </w:pPr>
      <w:r w:rsidRPr="00ED063B">
        <w:rPr>
          <w:rFonts w:ascii="Bookman Old Style" w:hAnsi="Bookman Old Style"/>
          <w:sz w:val="22"/>
        </w:rPr>
        <w:t>Expanding human activities and relations; decreasing unhealthy competition, uncertainty and insecurities and the resultant identity conflicts.</w:t>
      </w:r>
    </w:p>
    <w:p w:rsidR="001E4CC1" w:rsidRPr="00ED063B" w:rsidRDefault="001E4CC1" w:rsidP="00ED1F1C">
      <w:pPr>
        <w:pStyle w:val="ListParagraph"/>
        <w:numPr>
          <w:ilvl w:val="0"/>
          <w:numId w:val="17"/>
        </w:numPr>
        <w:tabs>
          <w:tab w:val="left" w:pos="426"/>
        </w:tabs>
        <w:ind w:left="426" w:hanging="284"/>
        <w:jc w:val="both"/>
        <w:rPr>
          <w:rFonts w:ascii="Bookman Old Style" w:hAnsi="Bookman Old Style"/>
          <w:sz w:val="22"/>
        </w:rPr>
      </w:pPr>
      <w:r w:rsidRPr="00ED063B">
        <w:rPr>
          <w:rFonts w:ascii="Bookman Old Style" w:hAnsi="Bookman Old Style"/>
          <w:sz w:val="22"/>
        </w:rPr>
        <w:t>Indian concept of ‘vasudhaiva kutumbakam’ and ‘sarvadharm sambhava’.</w:t>
      </w:r>
    </w:p>
    <w:p w:rsidR="001E4CC1" w:rsidRPr="00ED063B" w:rsidRDefault="001E4CC1" w:rsidP="001E4CC1">
      <w:pPr>
        <w:tabs>
          <w:tab w:val="left" w:pos="5162"/>
        </w:tabs>
        <w:spacing w:after="0"/>
        <w:jc w:val="both"/>
        <w:rPr>
          <w:rFonts w:ascii="Bookman Old Style" w:hAnsi="Bookman Old Style" w:cs="Times New Roman"/>
          <w:b/>
          <w:bCs/>
        </w:rPr>
      </w:pPr>
      <w:r w:rsidRPr="00ED063B">
        <w:rPr>
          <w:rFonts w:ascii="Bookman Old Style" w:hAnsi="Bookman Old Style" w:cs="Times New Roman"/>
          <w:b/>
          <w:bCs/>
        </w:rPr>
        <w:t>Unit IV:  Evolving a ‘holistic identity’ as a teacher</w:t>
      </w:r>
    </w:p>
    <w:p w:rsidR="001E4CC1" w:rsidRPr="00ED063B" w:rsidRDefault="001E4CC1" w:rsidP="00ED1F1C">
      <w:pPr>
        <w:pStyle w:val="ListParagraph"/>
        <w:numPr>
          <w:ilvl w:val="0"/>
          <w:numId w:val="18"/>
        </w:numPr>
        <w:tabs>
          <w:tab w:val="left" w:pos="426"/>
          <w:tab w:val="left" w:pos="8222"/>
        </w:tabs>
        <w:ind w:hanging="578"/>
        <w:jc w:val="both"/>
        <w:rPr>
          <w:rFonts w:ascii="Bookman Old Style" w:hAnsi="Bookman Old Style"/>
          <w:sz w:val="22"/>
        </w:rPr>
      </w:pPr>
      <w:r w:rsidRPr="00ED063B">
        <w:rPr>
          <w:rFonts w:ascii="Bookman Old Style" w:hAnsi="Bookman Old Style"/>
          <w:sz w:val="22"/>
        </w:rPr>
        <w:t>Reflections on one’s own aspirations and efforts in becoming a ‘teacher’.</w:t>
      </w:r>
    </w:p>
    <w:p w:rsidR="001E4CC1" w:rsidRPr="00ED063B" w:rsidRDefault="001E4CC1" w:rsidP="00ED1F1C">
      <w:pPr>
        <w:pStyle w:val="ListParagraph"/>
        <w:numPr>
          <w:ilvl w:val="0"/>
          <w:numId w:val="18"/>
        </w:numPr>
        <w:tabs>
          <w:tab w:val="left" w:pos="426"/>
          <w:tab w:val="left" w:pos="8222"/>
        </w:tabs>
        <w:ind w:hanging="578"/>
        <w:jc w:val="both"/>
        <w:rPr>
          <w:rFonts w:ascii="Bookman Old Style" w:hAnsi="Bookman Old Style"/>
          <w:sz w:val="22"/>
        </w:rPr>
      </w:pPr>
      <w:r w:rsidRPr="00ED063B">
        <w:rPr>
          <w:rFonts w:ascii="Bookman Old Style" w:hAnsi="Bookman Old Style"/>
          <w:sz w:val="22"/>
        </w:rPr>
        <w:t xml:space="preserve">Evolving an identity as a teacher, </w:t>
      </w:r>
      <w:proofErr w:type="gramStart"/>
      <w:r w:rsidRPr="00ED063B">
        <w:rPr>
          <w:rFonts w:ascii="Bookman Old Style" w:hAnsi="Bookman Old Style"/>
          <w:sz w:val="22"/>
        </w:rPr>
        <w:t>which is progressive and open to re-construction.</w:t>
      </w:r>
      <w:proofErr w:type="gramEnd"/>
    </w:p>
    <w:p w:rsidR="001E4CC1" w:rsidRPr="00ED063B" w:rsidRDefault="001E4CC1" w:rsidP="00ED1F1C">
      <w:pPr>
        <w:pStyle w:val="ListParagraph"/>
        <w:numPr>
          <w:ilvl w:val="0"/>
          <w:numId w:val="18"/>
        </w:numPr>
        <w:tabs>
          <w:tab w:val="left" w:pos="426"/>
          <w:tab w:val="left" w:pos="1080"/>
          <w:tab w:val="left" w:pos="8222"/>
        </w:tabs>
        <w:ind w:hanging="578"/>
        <w:jc w:val="both"/>
        <w:rPr>
          <w:rFonts w:ascii="Bookman Old Style" w:hAnsi="Bookman Old Style"/>
          <w:b/>
          <w:sz w:val="22"/>
        </w:rPr>
      </w:pPr>
      <w:r w:rsidRPr="00ED063B">
        <w:rPr>
          <w:rFonts w:ascii="Bookman Old Style" w:hAnsi="Bookman Old Style"/>
          <w:sz w:val="22"/>
        </w:rPr>
        <w:t>Teachers’ professional identity and Teachers’ professional ethics.</w:t>
      </w:r>
    </w:p>
    <w:p w:rsidR="001E4CC1" w:rsidRPr="00ED063B" w:rsidRDefault="001E4CC1" w:rsidP="001E4CC1">
      <w:pPr>
        <w:tabs>
          <w:tab w:val="left" w:pos="1080"/>
        </w:tabs>
        <w:spacing w:after="0"/>
        <w:jc w:val="both"/>
        <w:rPr>
          <w:rFonts w:ascii="Bookman Old Style" w:hAnsi="Bookman Old Style" w:cs="Times New Roman"/>
          <w:b/>
        </w:rPr>
      </w:pPr>
      <w:r w:rsidRPr="00ED063B">
        <w:rPr>
          <w:rFonts w:ascii="Bookman Old Style" w:hAnsi="Bookman Old Style" w:cs="Times New Roman"/>
          <w:b/>
        </w:rPr>
        <w:t xml:space="preserve">Modes of Learning Engagement: </w:t>
      </w:r>
    </w:p>
    <w:p w:rsidR="001E4CC1" w:rsidRPr="00ED063B" w:rsidRDefault="001E4CC1" w:rsidP="00ED1F1C">
      <w:pPr>
        <w:pStyle w:val="ListParagraph"/>
        <w:numPr>
          <w:ilvl w:val="0"/>
          <w:numId w:val="19"/>
        </w:numPr>
        <w:ind w:left="426" w:hanging="284"/>
        <w:jc w:val="both"/>
        <w:rPr>
          <w:rFonts w:ascii="Bookman Old Style" w:hAnsi="Bookman Old Style"/>
          <w:sz w:val="22"/>
        </w:rPr>
      </w:pPr>
      <w:r w:rsidRPr="00ED063B">
        <w:rPr>
          <w:rFonts w:ascii="Bookman Old Style" w:hAnsi="Bookman Old Style"/>
          <w:sz w:val="22"/>
        </w:rPr>
        <w:t>Introductory lectures-cum-discussion, to introduce key themes of the course – socialization, identity formation, sociological notions and experiential sense of ‘self’ etc.</w:t>
      </w:r>
    </w:p>
    <w:p w:rsidR="001E4CC1" w:rsidRPr="00ED063B" w:rsidRDefault="001E4CC1" w:rsidP="00ED1F1C">
      <w:pPr>
        <w:pStyle w:val="ListParagraph"/>
        <w:numPr>
          <w:ilvl w:val="0"/>
          <w:numId w:val="19"/>
        </w:numPr>
        <w:ind w:left="426" w:hanging="284"/>
        <w:jc w:val="both"/>
        <w:rPr>
          <w:rFonts w:ascii="Bookman Old Style" w:hAnsi="Bookman Old Style"/>
          <w:sz w:val="22"/>
        </w:rPr>
      </w:pPr>
      <w:r w:rsidRPr="00ED063B">
        <w:rPr>
          <w:rFonts w:ascii="Bookman Old Style" w:hAnsi="Bookman Old Style"/>
          <w:sz w:val="22"/>
        </w:rPr>
        <w:t>Observations of schools and classrooms through the lens of course themes; interviews with teachers; making field notes.</w:t>
      </w:r>
    </w:p>
    <w:p w:rsidR="001E4CC1" w:rsidRPr="00ED063B" w:rsidRDefault="001E4CC1" w:rsidP="00ED1F1C">
      <w:pPr>
        <w:pStyle w:val="ListParagraph"/>
        <w:numPr>
          <w:ilvl w:val="0"/>
          <w:numId w:val="19"/>
        </w:numPr>
        <w:ind w:left="426" w:hanging="284"/>
        <w:jc w:val="both"/>
        <w:rPr>
          <w:rFonts w:ascii="Bookman Old Style" w:hAnsi="Bookman Old Style"/>
          <w:sz w:val="22"/>
        </w:rPr>
      </w:pPr>
      <w:r w:rsidRPr="00ED063B">
        <w:rPr>
          <w:rFonts w:ascii="Bookman Old Style" w:hAnsi="Bookman Old Style"/>
          <w:sz w:val="22"/>
        </w:rPr>
        <w:t>Group discussion and exploration, around selected readings and key questions.</w:t>
      </w:r>
    </w:p>
    <w:p w:rsidR="001E4CC1" w:rsidRPr="00ED063B" w:rsidRDefault="001E4CC1" w:rsidP="00ED1F1C">
      <w:pPr>
        <w:pStyle w:val="ListParagraph"/>
        <w:numPr>
          <w:ilvl w:val="0"/>
          <w:numId w:val="19"/>
        </w:numPr>
        <w:ind w:left="426" w:hanging="284"/>
        <w:jc w:val="both"/>
        <w:rPr>
          <w:rFonts w:ascii="Bookman Old Style" w:hAnsi="Bookman Old Style"/>
          <w:sz w:val="22"/>
        </w:rPr>
      </w:pPr>
      <w:r w:rsidRPr="00ED063B">
        <w:rPr>
          <w:rFonts w:ascii="Bookman Old Style" w:hAnsi="Bookman Old Style"/>
          <w:sz w:val="22"/>
        </w:rPr>
        <w:t>Viewing selected documentaries and film clippings.</w:t>
      </w:r>
    </w:p>
    <w:p w:rsidR="001E4CC1" w:rsidRPr="00ED063B" w:rsidRDefault="001E4CC1" w:rsidP="00ED1F1C">
      <w:pPr>
        <w:pStyle w:val="ListParagraph"/>
        <w:numPr>
          <w:ilvl w:val="0"/>
          <w:numId w:val="19"/>
        </w:numPr>
        <w:ind w:left="426" w:hanging="284"/>
        <w:jc w:val="both"/>
        <w:rPr>
          <w:rFonts w:ascii="Bookman Old Style" w:hAnsi="Bookman Old Style"/>
          <w:sz w:val="22"/>
        </w:rPr>
      </w:pPr>
      <w:r w:rsidRPr="00ED063B">
        <w:rPr>
          <w:rFonts w:ascii="Bookman Old Style" w:hAnsi="Bookman Old Style"/>
          <w:sz w:val="22"/>
        </w:rPr>
        <w:t>Writing critical reviews of readings and films viewed.</w:t>
      </w:r>
    </w:p>
    <w:p w:rsidR="001E4CC1" w:rsidRPr="00ED063B" w:rsidRDefault="001E4CC1" w:rsidP="00ED1F1C">
      <w:pPr>
        <w:pStyle w:val="ListParagraph"/>
        <w:numPr>
          <w:ilvl w:val="0"/>
          <w:numId w:val="19"/>
        </w:numPr>
        <w:ind w:left="426" w:hanging="284"/>
        <w:jc w:val="both"/>
        <w:rPr>
          <w:rFonts w:ascii="Bookman Old Style" w:hAnsi="Bookman Old Style"/>
          <w:sz w:val="22"/>
        </w:rPr>
      </w:pPr>
      <w:r w:rsidRPr="00ED063B">
        <w:rPr>
          <w:rFonts w:ascii="Bookman Old Style" w:hAnsi="Bookman Old Style"/>
          <w:sz w:val="22"/>
        </w:rPr>
        <w:t>Presentations of reviews.</w:t>
      </w:r>
    </w:p>
    <w:p w:rsidR="001E4CC1" w:rsidRPr="00ED063B" w:rsidRDefault="001E4CC1" w:rsidP="00ED1F1C">
      <w:pPr>
        <w:pStyle w:val="ListParagraph"/>
        <w:numPr>
          <w:ilvl w:val="0"/>
          <w:numId w:val="19"/>
        </w:numPr>
        <w:ind w:left="426" w:hanging="284"/>
        <w:jc w:val="both"/>
        <w:rPr>
          <w:rFonts w:ascii="Bookman Old Style" w:hAnsi="Bookman Old Style"/>
          <w:sz w:val="22"/>
        </w:rPr>
      </w:pPr>
      <w:r w:rsidRPr="00ED063B">
        <w:rPr>
          <w:rFonts w:ascii="Bookman Old Style" w:hAnsi="Bookman Old Style"/>
          <w:sz w:val="22"/>
        </w:rPr>
        <w:t>Reflective, autobiographical writing, towards self-understanding, on given topics.</w:t>
      </w:r>
    </w:p>
    <w:p w:rsidR="001E4CC1" w:rsidRPr="00ED063B" w:rsidRDefault="001E4CC1" w:rsidP="00ED1F1C">
      <w:pPr>
        <w:pStyle w:val="ListParagraph"/>
        <w:numPr>
          <w:ilvl w:val="0"/>
          <w:numId w:val="19"/>
        </w:numPr>
        <w:ind w:left="426" w:hanging="284"/>
        <w:jc w:val="both"/>
        <w:rPr>
          <w:rFonts w:ascii="Bookman Old Style" w:hAnsi="Bookman Old Style"/>
          <w:b/>
          <w:sz w:val="22"/>
        </w:rPr>
      </w:pPr>
      <w:r w:rsidRPr="00ED063B">
        <w:rPr>
          <w:rFonts w:ascii="Bookman Old Style" w:hAnsi="Bookman Old Style"/>
          <w:sz w:val="22"/>
        </w:rPr>
        <w:t>Journal writing, on course experiences (to be initiated with this course; to be continued through the year, with occasional sharing with a ‘mentor’).</w:t>
      </w:r>
    </w:p>
    <w:p w:rsidR="001E4CC1" w:rsidRPr="00ED063B" w:rsidRDefault="001E4CC1" w:rsidP="001E4CC1">
      <w:pPr>
        <w:spacing w:after="0"/>
        <w:jc w:val="both"/>
        <w:rPr>
          <w:rFonts w:ascii="Bookman Old Style" w:hAnsi="Bookman Old Style" w:cs="Times New Roman"/>
          <w:b/>
        </w:rPr>
      </w:pPr>
      <w:r w:rsidRPr="00ED063B">
        <w:rPr>
          <w:rFonts w:ascii="Bookman Old Style" w:hAnsi="Bookman Old Style" w:cs="Times New Roman"/>
          <w:b/>
        </w:rPr>
        <w:t>Practicum/ Tutorials:</w:t>
      </w:r>
    </w:p>
    <w:p w:rsidR="001E4CC1" w:rsidRPr="00ED063B" w:rsidRDefault="001E4CC1" w:rsidP="00ED1F1C">
      <w:pPr>
        <w:pStyle w:val="ListParagraph"/>
        <w:numPr>
          <w:ilvl w:val="0"/>
          <w:numId w:val="20"/>
        </w:numPr>
        <w:ind w:left="426" w:hanging="284"/>
        <w:jc w:val="both"/>
        <w:rPr>
          <w:rFonts w:ascii="Bookman Old Style" w:hAnsi="Bookman Old Style"/>
          <w:sz w:val="22"/>
        </w:rPr>
      </w:pPr>
      <w:r w:rsidRPr="00ED063B">
        <w:rPr>
          <w:rFonts w:ascii="Bookman Old Style" w:hAnsi="Bookman Old Style"/>
          <w:sz w:val="22"/>
        </w:rPr>
        <w:t>Visit to a school and studying the role of school in socialization of the child.</w:t>
      </w:r>
    </w:p>
    <w:p w:rsidR="001E4CC1" w:rsidRPr="00ED063B" w:rsidRDefault="001E4CC1" w:rsidP="00ED1F1C">
      <w:pPr>
        <w:pStyle w:val="ListParagraph"/>
        <w:numPr>
          <w:ilvl w:val="0"/>
          <w:numId w:val="20"/>
        </w:numPr>
        <w:ind w:left="426" w:hanging="284"/>
        <w:jc w:val="both"/>
        <w:rPr>
          <w:rFonts w:ascii="Bookman Old Style" w:hAnsi="Bookman Old Style"/>
          <w:sz w:val="22"/>
        </w:rPr>
      </w:pPr>
      <w:r w:rsidRPr="00ED063B">
        <w:rPr>
          <w:rFonts w:ascii="Bookman Old Style" w:hAnsi="Bookman Old Style"/>
          <w:sz w:val="22"/>
        </w:rPr>
        <w:t>Preparing notes on ways of managing conflicting identities with illustrations.</w:t>
      </w:r>
    </w:p>
    <w:p w:rsidR="001E4CC1" w:rsidRPr="00ED063B" w:rsidRDefault="001E4CC1" w:rsidP="00ED1F1C">
      <w:pPr>
        <w:pStyle w:val="ListParagraph"/>
        <w:numPr>
          <w:ilvl w:val="0"/>
          <w:numId w:val="20"/>
        </w:numPr>
        <w:ind w:left="426" w:hanging="284"/>
        <w:jc w:val="both"/>
        <w:rPr>
          <w:rFonts w:ascii="Bookman Old Style" w:hAnsi="Bookman Old Style"/>
          <w:sz w:val="22"/>
        </w:rPr>
      </w:pPr>
      <w:r w:rsidRPr="00ED063B">
        <w:rPr>
          <w:rFonts w:ascii="Bookman Old Style" w:hAnsi="Bookman Old Style"/>
          <w:sz w:val="22"/>
        </w:rPr>
        <w:t>Studying the school activities which enhance secular identity in children.</w:t>
      </w:r>
    </w:p>
    <w:p w:rsidR="001E4CC1" w:rsidRPr="00ED063B" w:rsidRDefault="001E4CC1" w:rsidP="00ED1F1C">
      <w:pPr>
        <w:pStyle w:val="ListParagraph"/>
        <w:numPr>
          <w:ilvl w:val="0"/>
          <w:numId w:val="20"/>
        </w:numPr>
        <w:ind w:left="426" w:hanging="284"/>
        <w:jc w:val="both"/>
        <w:rPr>
          <w:rFonts w:ascii="Bookman Old Style" w:hAnsi="Bookman Old Style"/>
          <w:sz w:val="22"/>
        </w:rPr>
      </w:pPr>
      <w:r w:rsidRPr="00ED063B">
        <w:rPr>
          <w:rFonts w:ascii="Bookman Old Style" w:hAnsi="Bookman Old Style"/>
          <w:sz w:val="22"/>
        </w:rPr>
        <w:t>Observing school processes that contribute to peaceful living of teachers and students.</w:t>
      </w:r>
    </w:p>
    <w:p w:rsidR="001E4CC1" w:rsidRPr="00ED063B" w:rsidRDefault="001E4CC1" w:rsidP="00ED1F1C">
      <w:pPr>
        <w:pStyle w:val="ListParagraph"/>
        <w:numPr>
          <w:ilvl w:val="0"/>
          <w:numId w:val="20"/>
        </w:numPr>
        <w:ind w:left="426" w:hanging="284"/>
        <w:jc w:val="both"/>
        <w:rPr>
          <w:rFonts w:ascii="Bookman Old Style" w:hAnsi="Bookman Old Style"/>
          <w:sz w:val="22"/>
        </w:rPr>
      </w:pPr>
      <w:r w:rsidRPr="00ED063B">
        <w:rPr>
          <w:rFonts w:ascii="Bookman Old Style" w:hAnsi="Bookman Old Style"/>
          <w:sz w:val="22"/>
        </w:rPr>
        <w:t>Describing ones’ own process of socialization quoting some experiences.</w:t>
      </w:r>
    </w:p>
    <w:p w:rsidR="001E4CC1" w:rsidRPr="00ED063B" w:rsidRDefault="001E4CC1" w:rsidP="00ED1F1C">
      <w:pPr>
        <w:pStyle w:val="ListParagraph"/>
        <w:numPr>
          <w:ilvl w:val="0"/>
          <w:numId w:val="20"/>
        </w:numPr>
        <w:ind w:left="426" w:hanging="284"/>
        <w:jc w:val="both"/>
        <w:rPr>
          <w:rFonts w:ascii="Bookman Old Style" w:hAnsi="Bookman Old Style"/>
          <w:sz w:val="22"/>
        </w:rPr>
      </w:pPr>
      <w:r w:rsidRPr="00ED063B">
        <w:rPr>
          <w:rFonts w:ascii="Bookman Old Style" w:hAnsi="Bookman Old Style"/>
          <w:sz w:val="22"/>
        </w:rPr>
        <w:t>Presentations based on readings and film reviews.</w:t>
      </w:r>
    </w:p>
    <w:p w:rsidR="001E4CC1" w:rsidRPr="00ED063B" w:rsidRDefault="001E4CC1" w:rsidP="00ED1F1C">
      <w:pPr>
        <w:pStyle w:val="ListParagraph"/>
        <w:numPr>
          <w:ilvl w:val="0"/>
          <w:numId w:val="20"/>
        </w:numPr>
        <w:ind w:left="426" w:hanging="284"/>
        <w:jc w:val="both"/>
        <w:rPr>
          <w:rFonts w:ascii="Bookman Old Style" w:hAnsi="Bookman Old Style"/>
          <w:sz w:val="22"/>
        </w:rPr>
      </w:pPr>
      <w:r w:rsidRPr="00ED063B">
        <w:rPr>
          <w:rFonts w:ascii="Bookman Old Style" w:hAnsi="Bookman Old Style"/>
          <w:sz w:val="22"/>
        </w:rPr>
        <w:t>Reflective written assignments (towards critical awareness of issues, for self-understanding and formulating aspirations as a teacher.</w:t>
      </w:r>
    </w:p>
    <w:p w:rsidR="001E4CC1" w:rsidRPr="00ED063B" w:rsidRDefault="001E4CC1" w:rsidP="00ED1F1C">
      <w:pPr>
        <w:pStyle w:val="ListParagraph"/>
        <w:numPr>
          <w:ilvl w:val="0"/>
          <w:numId w:val="20"/>
        </w:numPr>
        <w:ind w:left="426" w:hanging="284"/>
        <w:jc w:val="both"/>
        <w:rPr>
          <w:rFonts w:ascii="Bookman Old Style" w:hAnsi="Bookman Old Style"/>
          <w:sz w:val="22"/>
        </w:rPr>
      </w:pPr>
      <w:r w:rsidRPr="00ED063B">
        <w:rPr>
          <w:rFonts w:ascii="Bookman Old Style" w:hAnsi="Bookman Old Style"/>
          <w:sz w:val="22"/>
        </w:rPr>
        <w:lastRenderedPageBreak/>
        <w:t>Journal writing.</w:t>
      </w:r>
    </w:p>
    <w:p w:rsidR="001E4CC1" w:rsidRPr="00ED063B" w:rsidRDefault="001E4CC1" w:rsidP="00ED1F1C">
      <w:pPr>
        <w:pStyle w:val="ListParagraph"/>
        <w:numPr>
          <w:ilvl w:val="0"/>
          <w:numId w:val="20"/>
        </w:numPr>
        <w:ind w:left="426" w:hanging="284"/>
        <w:jc w:val="both"/>
        <w:rPr>
          <w:rFonts w:ascii="Bookman Old Style" w:hAnsi="Bookman Old Style"/>
          <w:sz w:val="22"/>
        </w:rPr>
      </w:pPr>
      <w:r w:rsidRPr="00ED063B">
        <w:rPr>
          <w:rFonts w:ascii="Bookman Old Style" w:hAnsi="Bookman Old Style"/>
          <w:sz w:val="22"/>
        </w:rPr>
        <w:t>Notes from field observations/interviews and linking these with course themes.</w:t>
      </w:r>
    </w:p>
    <w:p w:rsidR="001E4CC1" w:rsidRPr="00ED063B" w:rsidRDefault="001E4CC1" w:rsidP="001E4CC1">
      <w:pPr>
        <w:tabs>
          <w:tab w:val="left" w:pos="180"/>
        </w:tabs>
        <w:spacing w:after="0"/>
        <w:jc w:val="both"/>
        <w:rPr>
          <w:rFonts w:ascii="Bookman Old Style" w:hAnsi="Bookman Old Style" w:cs="Times New Roman"/>
          <w:b/>
        </w:rPr>
      </w:pPr>
      <w:r w:rsidRPr="00ED063B">
        <w:rPr>
          <w:rFonts w:ascii="Bookman Old Style" w:hAnsi="Bookman Old Style" w:cs="Times New Roman"/>
          <w:b/>
        </w:rPr>
        <w:t>Suggested Readings:</w:t>
      </w:r>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bCs/>
          <w:sz w:val="22"/>
        </w:rPr>
        <w:t xml:space="preserve">Pathak, Avijit (2002). Social Implications of Schooling. New Delhi. Rainbow Publishers. </w:t>
      </w:r>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bCs/>
          <w:sz w:val="22"/>
        </w:rPr>
        <w:t>Kumar Krishna (2004). What is Worth Teaching? 3</w:t>
      </w:r>
      <w:r w:rsidRPr="00ED063B">
        <w:rPr>
          <w:rFonts w:ascii="Bookman Old Style" w:hAnsi="Bookman Old Style"/>
          <w:bCs/>
          <w:sz w:val="22"/>
          <w:vertAlign w:val="superscript"/>
        </w:rPr>
        <w:t>rd</w:t>
      </w:r>
      <w:r w:rsidRPr="00ED063B">
        <w:rPr>
          <w:rFonts w:ascii="Bookman Old Style" w:hAnsi="Bookman Old Style"/>
          <w:bCs/>
          <w:sz w:val="22"/>
        </w:rPr>
        <w:t xml:space="preserve"> edition, Orient Longman.</w:t>
      </w:r>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bCs/>
          <w:sz w:val="22"/>
        </w:rPr>
        <w:t>Krishnamurti, J.  Education and the Significance of Life. KFI Publications.</w:t>
      </w:r>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sz w:val="22"/>
        </w:rPr>
        <w:t xml:space="preserve">Butler, J. (1990). Gender Trouble Feminism and the subversion of Identity. New York. Routledge. </w:t>
      </w:r>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sz w:val="22"/>
        </w:rPr>
        <w:t xml:space="preserve">Sharma, R&amp;E. Annamalai. (2003). Indian Diaspora In Search of Identity. Mysore. CIIL. </w:t>
      </w:r>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sz w:val="22"/>
        </w:rPr>
        <w:t>Kumar</w:t>
      </w:r>
      <w:proofErr w:type="gramStart"/>
      <w:r w:rsidRPr="00ED063B">
        <w:rPr>
          <w:rFonts w:ascii="Bookman Old Style" w:hAnsi="Bookman Old Style"/>
          <w:sz w:val="22"/>
        </w:rPr>
        <w:t>,K</w:t>
      </w:r>
      <w:proofErr w:type="gramEnd"/>
      <w:r w:rsidRPr="00ED063B">
        <w:rPr>
          <w:rFonts w:ascii="Bookman Old Style" w:hAnsi="Bookman Old Style"/>
          <w:sz w:val="22"/>
        </w:rPr>
        <w:t>. (2001). Prejudice and Pride School Histories of the Freedom Struggle. New Delhi. Viking/Penguin.</w:t>
      </w:r>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sz w:val="22"/>
        </w:rPr>
        <w:t xml:space="preserve">Amalendu Misra (2004). Identity and Religion Foundations of Anti-Islamism in India. New Delhi. Sage Publications. </w:t>
      </w:r>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sz w:val="22"/>
        </w:rPr>
        <w:t xml:space="preserve">Dipankar Gupta (Ed.) (2004). Caste in question Identity or Hierarchy. New Delhi. Sage Publications. </w:t>
      </w:r>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sz w:val="22"/>
        </w:rPr>
        <w:t xml:space="preserve">Kamala Ganesh &amp; Usha Thakkar (Ed.) (2005). Culture and Making of Identity in India. New Delhi. Sage Publications. </w:t>
      </w:r>
      <w:bookmarkStart w:id="0" w:name="_Ref185610796"/>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sz w:val="22"/>
        </w:rPr>
        <w:t xml:space="preserve">Saraswati, T.S. (Ed.) (1999). Culture, Socialization and Human Development. Theory Research and Applications in India. New Delhi. Sage Publication. </w:t>
      </w:r>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sz w:val="22"/>
        </w:rPr>
        <w:t xml:space="preserve">Sen Amartya (2006). Identity and Violence. The Illusion of Destiny. New Delhi. Allen and Lane Penguin Books India Pvt. Ltd. </w:t>
      </w:r>
      <w:bookmarkEnd w:id="0"/>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sz w:val="22"/>
        </w:rPr>
        <w:t xml:space="preserve">Shashi Tharoor (2007). The Elephant, the Tiger &amp;The Cell phone.  (Particularly part two of the book). New Delhi. Penguin Viking. </w:t>
      </w:r>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sz w:val="22"/>
        </w:rPr>
        <w:t xml:space="preserve">Srinivas M.N. (1986). Social Changes in Modern India.  Bombay. Allied Publishers. </w:t>
      </w:r>
    </w:p>
    <w:p w:rsidR="001E4CC1" w:rsidRPr="00ED063B" w:rsidRDefault="001E4CC1" w:rsidP="00ED1F1C">
      <w:pPr>
        <w:pStyle w:val="ListParagraph"/>
        <w:numPr>
          <w:ilvl w:val="0"/>
          <w:numId w:val="34"/>
        </w:numPr>
        <w:ind w:left="426" w:hanging="284"/>
        <w:jc w:val="both"/>
        <w:rPr>
          <w:rFonts w:ascii="Bookman Old Style" w:hAnsi="Bookman Old Style"/>
          <w:bCs/>
          <w:sz w:val="22"/>
        </w:rPr>
      </w:pPr>
      <w:r w:rsidRPr="00ED063B">
        <w:rPr>
          <w:rFonts w:ascii="Bookman Old Style" w:hAnsi="Bookman Old Style"/>
          <w:sz w:val="22"/>
        </w:rPr>
        <w:t xml:space="preserve">Vidyanathan, T.G. (1989). ‘Authority and Identity in India’, in ‘Another India.’ Dae dalus, </w:t>
      </w:r>
      <w:proofErr w:type="gramStart"/>
      <w:r w:rsidRPr="00ED063B">
        <w:rPr>
          <w:rFonts w:ascii="Bookman Old Style" w:hAnsi="Bookman Old Style"/>
          <w:sz w:val="22"/>
        </w:rPr>
        <w:t>Fall</w:t>
      </w:r>
      <w:proofErr w:type="gramEnd"/>
      <w:r w:rsidRPr="00ED063B">
        <w:rPr>
          <w:rFonts w:ascii="Bookman Old Style" w:hAnsi="Bookman Old Style"/>
          <w:sz w:val="22"/>
        </w:rPr>
        <w:t>, 118 (H): 147-69.</w:t>
      </w:r>
    </w:p>
    <w:p w:rsidR="001E4CC1" w:rsidRPr="00ED063B" w:rsidRDefault="001E4CC1" w:rsidP="001E4CC1">
      <w:pPr>
        <w:spacing w:after="0"/>
        <w:contextualSpacing/>
        <w:rPr>
          <w:rFonts w:ascii="Bookman Old Style" w:hAnsi="Bookman Old Style" w:cs="Times New Roman"/>
          <w:b/>
          <w:bCs/>
          <w:color w:val="FF0000"/>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E: PROFESSIONAL EDUCATION COURSES (PEC)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II: Enhancing Professional Capacities (EPC)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EPYH 201: YOGA, HEALTH AND WELL BEING   </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50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40, Internal: 10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08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08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spacing w:after="0"/>
        <w:jc w:val="both"/>
        <w:rPr>
          <w:rFonts w:ascii="Bookman Old Style" w:hAnsi="Bookman Old Style" w:cs="Times New Roman"/>
        </w:rPr>
      </w:pPr>
      <w:r w:rsidRPr="00ED063B">
        <w:rPr>
          <w:rFonts w:ascii="Bookman Old Style" w:hAnsi="Bookman Old Style" w:cs="Times New Roman"/>
          <w:b/>
        </w:rPr>
        <w:t xml:space="preserve">Objectives of the Course: </w:t>
      </w:r>
      <w:r w:rsidRPr="00ED063B">
        <w:rPr>
          <w:rFonts w:ascii="Bookman Old Style" w:hAnsi="Bookman Old Style" w:cs="Times New Roman"/>
        </w:rPr>
        <w:t>On completion of the course, the student teacher will be able to:</w:t>
      </w:r>
    </w:p>
    <w:p w:rsidR="001E4CC1" w:rsidRPr="00ED063B" w:rsidRDefault="001E4CC1" w:rsidP="00ED1F1C">
      <w:pPr>
        <w:pStyle w:val="ListParagraph"/>
        <w:numPr>
          <w:ilvl w:val="0"/>
          <w:numId w:val="26"/>
        </w:numPr>
        <w:ind w:left="426" w:right="108" w:hanging="284"/>
        <w:jc w:val="both"/>
        <w:rPr>
          <w:rFonts w:ascii="Bookman Old Style" w:hAnsi="Bookman Old Style"/>
          <w:sz w:val="22"/>
        </w:rPr>
      </w:pPr>
      <w:r w:rsidRPr="00ED063B">
        <w:rPr>
          <w:rFonts w:ascii="Bookman Old Style" w:hAnsi="Bookman Old Style"/>
          <w:sz w:val="22"/>
        </w:rPr>
        <w:t>Understand the importance of games, sports and yoga for development of holistic health.</w:t>
      </w:r>
    </w:p>
    <w:p w:rsidR="001E4CC1" w:rsidRPr="00ED063B" w:rsidRDefault="001E4CC1" w:rsidP="00ED1F1C">
      <w:pPr>
        <w:pStyle w:val="ListParagraph"/>
        <w:numPr>
          <w:ilvl w:val="0"/>
          <w:numId w:val="26"/>
        </w:numPr>
        <w:ind w:left="426" w:hanging="284"/>
        <w:rPr>
          <w:rFonts w:ascii="Bookman Old Style" w:hAnsi="Bookman Old Style"/>
          <w:sz w:val="22"/>
        </w:rPr>
      </w:pPr>
      <w:r w:rsidRPr="00ED063B">
        <w:rPr>
          <w:rFonts w:ascii="Bookman Old Style" w:hAnsi="Bookman Old Style"/>
          <w:sz w:val="22"/>
        </w:rPr>
        <w:t xml:space="preserve">Know the status, identify health problems and be informed </w:t>
      </w:r>
      <w:proofErr w:type="gramStart"/>
      <w:r w:rsidRPr="00ED063B">
        <w:rPr>
          <w:rFonts w:ascii="Bookman Old Style" w:hAnsi="Bookman Old Style"/>
          <w:sz w:val="22"/>
        </w:rPr>
        <w:t>of  remedial</w:t>
      </w:r>
      <w:proofErr w:type="gramEnd"/>
      <w:r w:rsidRPr="00ED063B">
        <w:rPr>
          <w:rFonts w:ascii="Bookman Old Style" w:hAnsi="Bookman Old Style"/>
          <w:sz w:val="22"/>
        </w:rPr>
        <w:t xml:space="preserve"> measures.</w:t>
      </w:r>
    </w:p>
    <w:p w:rsidR="001E4CC1" w:rsidRPr="00ED063B" w:rsidRDefault="001E4CC1" w:rsidP="00ED1F1C">
      <w:pPr>
        <w:pStyle w:val="ListParagraph"/>
        <w:numPr>
          <w:ilvl w:val="0"/>
          <w:numId w:val="26"/>
        </w:numPr>
        <w:ind w:left="426" w:hanging="284"/>
        <w:rPr>
          <w:rFonts w:ascii="Bookman Old Style" w:hAnsi="Bookman Old Style"/>
          <w:sz w:val="22"/>
        </w:rPr>
      </w:pPr>
      <w:r w:rsidRPr="00ED063B">
        <w:rPr>
          <w:rFonts w:ascii="Bookman Old Style" w:hAnsi="Bookman Old Style"/>
          <w:sz w:val="22"/>
        </w:rPr>
        <w:t>Know about safety and first aid.</w:t>
      </w:r>
    </w:p>
    <w:p w:rsidR="001E4CC1" w:rsidRPr="00ED063B" w:rsidRDefault="001E4CC1" w:rsidP="00ED1F1C">
      <w:pPr>
        <w:pStyle w:val="ListParagraph"/>
        <w:numPr>
          <w:ilvl w:val="0"/>
          <w:numId w:val="26"/>
        </w:numPr>
        <w:ind w:left="426" w:hanging="284"/>
        <w:rPr>
          <w:rFonts w:ascii="Bookman Old Style" w:hAnsi="Bookman Old Style"/>
          <w:sz w:val="22"/>
        </w:rPr>
      </w:pPr>
      <w:r w:rsidRPr="00ED063B">
        <w:rPr>
          <w:rFonts w:ascii="Bookman Old Style" w:hAnsi="Bookman Old Style"/>
          <w:sz w:val="22"/>
        </w:rPr>
        <w:t>Acquire the skills for physical fitness.</w:t>
      </w:r>
    </w:p>
    <w:p w:rsidR="001E4CC1" w:rsidRPr="00ED063B" w:rsidRDefault="001E4CC1" w:rsidP="00ED1F1C">
      <w:pPr>
        <w:pStyle w:val="ListParagraph"/>
        <w:numPr>
          <w:ilvl w:val="0"/>
          <w:numId w:val="26"/>
        </w:numPr>
        <w:ind w:left="426" w:hanging="284"/>
        <w:rPr>
          <w:rFonts w:ascii="Bookman Old Style" w:hAnsi="Bookman Old Style"/>
          <w:sz w:val="22"/>
        </w:rPr>
      </w:pPr>
      <w:r w:rsidRPr="00ED063B">
        <w:rPr>
          <w:rFonts w:ascii="Bookman Old Style" w:hAnsi="Bookman Old Style"/>
          <w:sz w:val="22"/>
        </w:rPr>
        <w:t>Practice yogasanas, meditation and relaxation.</w:t>
      </w:r>
    </w:p>
    <w:p w:rsidR="001E4CC1" w:rsidRPr="00ED063B" w:rsidRDefault="001E4CC1" w:rsidP="00ED1F1C">
      <w:pPr>
        <w:pStyle w:val="ListParagraph"/>
        <w:numPr>
          <w:ilvl w:val="0"/>
          <w:numId w:val="26"/>
        </w:numPr>
        <w:ind w:left="426" w:hanging="284"/>
        <w:rPr>
          <w:rFonts w:ascii="Bookman Old Style" w:hAnsi="Bookman Old Style"/>
          <w:sz w:val="22"/>
        </w:rPr>
      </w:pPr>
      <w:r w:rsidRPr="00ED063B">
        <w:rPr>
          <w:rFonts w:ascii="Bookman Old Style" w:hAnsi="Bookman Old Style"/>
          <w:sz w:val="22"/>
        </w:rPr>
        <w:t>Understand various policies and programmes related to health, physical education and yoga.</w:t>
      </w:r>
    </w:p>
    <w:p w:rsidR="001E4CC1" w:rsidRPr="00ED063B" w:rsidRDefault="001E4CC1" w:rsidP="001E4CC1">
      <w:pPr>
        <w:spacing w:after="0"/>
        <w:jc w:val="center"/>
        <w:rPr>
          <w:rFonts w:ascii="Bookman Old Style" w:hAnsi="Bookman Old Style" w:cs="Times New Roman"/>
          <w:b/>
        </w:rPr>
      </w:pPr>
      <w:r w:rsidRPr="00ED063B">
        <w:rPr>
          <w:rFonts w:ascii="Bookman Old Style" w:hAnsi="Bookman Old Style" w:cs="Times New Roman"/>
          <w:b/>
        </w:rPr>
        <w:t>Course Contents</w:t>
      </w:r>
    </w:p>
    <w:p w:rsidR="001E4CC1" w:rsidRPr="00ED063B" w:rsidRDefault="001E4CC1" w:rsidP="001E4CC1">
      <w:pPr>
        <w:spacing w:after="0"/>
        <w:rPr>
          <w:rFonts w:ascii="Bookman Old Style" w:hAnsi="Bookman Old Style" w:cs="Times New Roman"/>
          <w:b/>
        </w:rPr>
      </w:pPr>
      <w:r w:rsidRPr="00ED063B">
        <w:rPr>
          <w:rFonts w:ascii="Bookman Old Style" w:hAnsi="Bookman Old Style" w:cs="Times New Roman"/>
          <w:b/>
        </w:rPr>
        <w:t>Unit I: Concept of Health, Body, First Aid</w:t>
      </w:r>
    </w:p>
    <w:p w:rsidR="001E4CC1" w:rsidRPr="00ED063B" w:rsidRDefault="001E4CC1" w:rsidP="00ED1F1C">
      <w:pPr>
        <w:pStyle w:val="ListParagraph"/>
        <w:numPr>
          <w:ilvl w:val="0"/>
          <w:numId w:val="21"/>
        </w:numPr>
        <w:ind w:left="426" w:hanging="284"/>
        <w:rPr>
          <w:rFonts w:ascii="Bookman Old Style" w:hAnsi="Bookman Old Style"/>
          <w:sz w:val="22"/>
        </w:rPr>
      </w:pPr>
      <w:r w:rsidRPr="00ED063B">
        <w:rPr>
          <w:rFonts w:ascii="Bookman Old Style" w:hAnsi="Bookman Old Style"/>
          <w:sz w:val="22"/>
        </w:rPr>
        <w:t>Concept of health, importance, dimensions and determinants of health, health needs of children and adolescents including differently abled children.</w:t>
      </w:r>
    </w:p>
    <w:p w:rsidR="001E4CC1" w:rsidRPr="00ED063B" w:rsidRDefault="001E4CC1" w:rsidP="00ED1F1C">
      <w:pPr>
        <w:pStyle w:val="ListParagraph"/>
        <w:numPr>
          <w:ilvl w:val="0"/>
          <w:numId w:val="21"/>
        </w:numPr>
        <w:ind w:left="426" w:hanging="284"/>
        <w:rPr>
          <w:rFonts w:ascii="Bookman Old Style" w:hAnsi="Bookman Old Style"/>
          <w:sz w:val="22"/>
        </w:rPr>
      </w:pPr>
      <w:r w:rsidRPr="00ED063B">
        <w:rPr>
          <w:rFonts w:ascii="Bookman Old Style" w:hAnsi="Bookman Old Style"/>
          <w:sz w:val="22"/>
        </w:rPr>
        <w:t>Understanding of the body system – skeleton, muscular, respiratory circulatory and digestive in relation to health.</w:t>
      </w:r>
    </w:p>
    <w:p w:rsidR="001E4CC1" w:rsidRPr="00ED063B" w:rsidRDefault="001E4CC1" w:rsidP="00ED1F1C">
      <w:pPr>
        <w:pStyle w:val="ListParagraph"/>
        <w:numPr>
          <w:ilvl w:val="0"/>
          <w:numId w:val="21"/>
        </w:numPr>
        <w:ind w:left="426" w:hanging="284"/>
        <w:rPr>
          <w:rFonts w:ascii="Bookman Old Style" w:hAnsi="Bookman Old Style"/>
          <w:sz w:val="22"/>
        </w:rPr>
      </w:pPr>
      <w:r w:rsidRPr="00ED063B">
        <w:rPr>
          <w:rFonts w:ascii="Bookman Old Style" w:hAnsi="Bookman Old Style"/>
          <w:sz w:val="22"/>
        </w:rPr>
        <w:t>Common health problems and diseases- causes, prevention and cure, immunization and first aid.</w:t>
      </w:r>
    </w:p>
    <w:p w:rsidR="001E4CC1" w:rsidRPr="00ED063B" w:rsidRDefault="001E4CC1" w:rsidP="001E4CC1">
      <w:pPr>
        <w:pStyle w:val="ListParagraph"/>
        <w:ind w:left="0"/>
        <w:jc w:val="both"/>
        <w:rPr>
          <w:rFonts w:ascii="Bookman Old Style" w:hAnsi="Bookman Old Style"/>
          <w:b/>
          <w:sz w:val="22"/>
        </w:rPr>
      </w:pPr>
      <w:r w:rsidRPr="00ED063B">
        <w:rPr>
          <w:rFonts w:ascii="Bookman Old Style" w:hAnsi="Bookman Old Style"/>
          <w:b/>
          <w:bCs/>
          <w:sz w:val="22"/>
        </w:rPr>
        <w:t xml:space="preserve">Unit II: </w:t>
      </w:r>
      <w:r w:rsidRPr="00ED063B">
        <w:rPr>
          <w:rFonts w:ascii="Bookman Old Style" w:hAnsi="Bookman Old Style"/>
          <w:b/>
          <w:sz w:val="22"/>
        </w:rPr>
        <w:t>Food - habits, hygiene, diseases and their prevention, Safety, security and physical fitness</w:t>
      </w:r>
    </w:p>
    <w:p w:rsidR="001E4CC1" w:rsidRPr="00ED063B" w:rsidRDefault="001E4CC1" w:rsidP="00ED1F1C">
      <w:pPr>
        <w:pStyle w:val="ListParagraph"/>
        <w:numPr>
          <w:ilvl w:val="0"/>
          <w:numId w:val="55"/>
        </w:numPr>
        <w:ind w:left="426" w:hanging="284"/>
        <w:rPr>
          <w:rFonts w:ascii="Bookman Old Style" w:hAnsi="Bookman Old Style"/>
          <w:sz w:val="22"/>
        </w:rPr>
      </w:pPr>
      <w:r w:rsidRPr="00ED063B">
        <w:rPr>
          <w:rFonts w:ascii="Bookman Old Style" w:hAnsi="Bookman Old Style"/>
          <w:sz w:val="22"/>
        </w:rPr>
        <w:t>Food and nutrition, food habits, nutrients and their functions.</w:t>
      </w:r>
    </w:p>
    <w:p w:rsidR="001E4CC1" w:rsidRPr="00ED063B" w:rsidRDefault="001E4CC1" w:rsidP="00ED1F1C">
      <w:pPr>
        <w:pStyle w:val="ListParagraph"/>
        <w:numPr>
          <w:ilvl w:val="0"/>
          <w:numId w:val="22"/>
        </w:numPr>
        <w:ind w:left="426" w:hanging="284"/>
        <w:rPr>
          <w:rFonts w:ascii="Bookman Old Style" w:hAnsi="Bookman Old Style"/>
          <w:sz w:val="22"/>
        </w:rPr>
      </w:pPr>
      <w:r w:rsidRPr="00ED063B">
        <w:rPr>
          <w:rFonts w:ascii="Bookman Old Style" w:hAnsi="Bookman Old Style"/>
          <w:sz w:val="22"/>
        </w:rPr>
        <w:lastRenderedPageBreak/>
        <w:t>Preservation of food value during cooking, indigenous and modern ways of preserving food.</w:t>
      </w:r>
    </w:p>
    <w:p w:rsidR="001E4CC1" w:rsidRPr="00ED063B" w:rsidRDefault="001E4CC1" w:rsidP="00ED1F1C">
      <w:pPr>
        <w:pStyle w:val="ListParagraph"/>
        <w:numPr>
          <w:ilvl w:val="0"/>
          <w:numId w:val="22"/>
        </w:numPr>
        <w:ind w:left="426" w:hanging="284"/>
        <w:rPr>
          <w:rFonts w:ascii="Bookman Old Style" w:hAnsi="Bookman Old Style"/>
          <w:sz w:val="22"/>
        </w:rPr>
      </w:pPr>
      <w:r w:rsidRPr="00ED063B">
        <w:rPr>
          <w:rFonts w:ascii="Bookman Old Style" w:hAnsi="Bookman Old Style"/>
          <w:sz w:val="22"/>
        </w:rPr>
        <w:t>Practices related to food hygiene, malnutrition, obesity, food and waterborne and deficiency diseases and prevention.</w:t>
      </w:r>
    </w:p>
    <w:p w:rsidR="001E4CC1" w:rsidRPr="00ED063B" w:rsidRDefault="001E4CC1" w:rsidP="00ED1F1C">
      <w:pPr>
        <w:pStyle w:val="ListParagraph"/>
        <w:numPr>
          <w:ilvl w:val="0"/>
          <w:numId w:val="23"/>
        </w:numPr>
        <w:ind w:left="426" w:hanging="284"/>
        <w:rPr>
          <w:rFonts w:ascii="Bookman Old Style" w:hAnsi="Bookman Old Style"/>
          <w:sz w:val="22"/>
        </w:rPr>
      </w:pPr>
      <w:r w:rsidRPr="00ED063B">
        <w:rPr>
          <w:rFonts w:ascii="Bookman Old Style" w:hAnsi="Bookman Old Style"/>
          <w:sz w:val="22"/>
        </w:rPr>
        <w:t>Safety and security – disasters in and outside schools, ways of prevention.</w:t>
      </w:r>
    </w:p>
    <w:p w:rsidR="001E4CC1" w:rsidRPr="00ED063B" w:rsidRDefault="001E4CC1" w:rsidP="00ED1F1C">
      <w:pPr>
        <w:pStyle w:val="ListParagraph"/>
        <w:numPr>
          <w:ilvl w:val="0"/>
          <w:numId w:val="23"/>
        </w:numPr>
        <w:ind w:left="426" w:hanging="284"/>
        <w:rPr>
          <w:rFonts w:ascii="Bookman Old Style" w:hAnsi="Bookman Old Style"/>
          <w:sz w:val="22"/>
        </w:rPr>
      </w:pPr>
      <w:r w:rsidRPr="00ED063B">
        <w:rPr>
          <w:rFonts w:ascii="Bookman Old Style" w:hAnsi="Bookman Old Style"/>
          <w:sz w:val="22"/>
        </w:rPr>
        <w:t>Safety from snake and dog bites, animal attacks, prevention and treatment.</w:t>
      </w:r>
    </w:p>
    <w:p w:rsidR="001E4CC1" w:rsidRPr="00ED063B" w:rsidRDefault="001E4CC1" w:rsidP="00ED1F1C">
      <w:pPr>
        <w:pStyle w:val="ListParagraph"/>
        <w:numPr>
          <w:ilvl w:val="0"/>
          <w:numId w:val="23"/>
        </w:numPr>
        <w:ind w:left="426" w:hanging="284"/>
        <w:rPr>
          <w:rFonts w:ascii="Bookman Old Style" w:hAnsi="Bookman Old Style"/>
          <w:sz w:val="22"/>
        </w:rPr>
      </w:pPr>
      <w:r w:rsidRPr="00ED063B">
        <w:rPr>
          <w:rFonts w:ascii="Bookman Old Style" w:hAnsi="Bookman Old Style"/>
          <w:sz w:val="22"/>
        </w:rPr>
        <w:t>Physical fitness, strength, endurance and flexibility, its components, sports skills and self- defence activities.</w:t>
      </w:r>
    </w:p>
    <w:p w:rsidR="001E4CC1" w:rsidRPr="00ED063B" w:rsidRDefault="001E4CC1" w:rsidP="001E4CC1">
      <w:pPr>
        <w:spacing w:after="0"/>
        <w:rPr>
          <w:rFonts w:ascii="Bookman Old Style" w:hAnsi="Bookman Old Style" w:cs="Times New Roman"/>
          <w:b/>
        </w:rPr>
      </w:pPr>
      <w:r w:rsidRPr="00ED063B">
        <w:rPr>
          <w:rFonts w:ascii="Bookman Old Style" w:hAnsi="Bookman Old Style" w:cs="Times New Roman"/>
          <w:b/>
        </w:rPr>
        <w:t xml:space="preserve">Unit III: Athletics and Games </w:t>
      </w:r>
    </w:p>
    <w:p w:rsidR="001E4CC1" w:rsidRPr="00ED063B" w:rsidRDefault="001E4CC1" w:rsidP="00ED1F1C">
      <w:pPr>
        <w:pStyle w:val="ListParagraph"/>
        <w:numPr>
          <w:ilvl w:val="0"/>
          <w:numId w:val="24"/>
        </w:numPr>
        <w:ind w:left="426" w:hanging="294"/>
        <w:rPr>
          <w:rFonts w:ascii="Bookman Old Style" w:hAnsi="Bookman Old Style"/>
          <w:sz w:val="22"/>
        </w:rPr>
      </w:pPr>
      <w:r w:rsidRPr="00ED063B">
        <w:rPr>
          <w:rFonts w:ascii="Bookman Old Style" w:hAnsi="Bookman Old Style"/>
          <w:sz w:val="22"/>
        </w:rPr>
        <w:t>Athletics – general physical fitness exercises.</w:t>
      </w:r>
    </w:p>
    <w:p w:rsidR="001E4CC1" w:rsidRPr="00ED063B" w:rsidRDefault="001E4CC1" w:rsidP="00ED1F1C">
      <w:pPr>
        <w:pStyle w:val="ListParagraph"/>
        <w:numPr>
          <w:ilvl w:val="0"/>
          <w:numId w:val="24"/>
        </w:numPr>
        <w:ind w:left="426" w:hanging="294"/>
        <w:rPr>
          <w:rFonts w:ascii="Bookman Old Style" w:hAnsi="Bookman Old Style"/>
          <w:sz w:val="22"/>
        </w:rPr>
      </w:pPr>
      <w:r w:rsidRPr="00ED063B">
        <w:rPr>
          <w:rFonts w:ascii="Bookman Old Style" w:hAnsi="Bookman Old Style"/>
          <w:sz w:val="22"/>
        </w:rPr>
        <w:t>Games – lead up games, relays and major games.</w:t>
      </w:r>
    </w:p>
    <w:p w:rsidR="001E4CC1" w:rsidRPr="00ED063B" w:rsidRDefault="001E4CC1" w:rsidP="00ED1F1C">
      <w:pPr>
        <w:pStyle w:val="ListParagraph"/>
        <w:numPr>
          <w:ilvl w:val="0"/>
          <w:numId w:val="24"/>
        </w:numPr>
        <w:ind w:left="426" w:hanging="294"/>
        <w:rPr>
          <w:rFonts w:ascii="Bookman Old Style" w:hAnsi="Bookman Old Style"/>
          <w:sz w:val="22"/>
        </w:rPr>
      </w:pPr>
      <w:r w:rsidRPr="00ED063B">
        <w:rPr>
          <w:rFonts w:ascii="Bookman Old Style" w:hAnsi="Bookman Old Style"/>
          <w:sz w:val="22"/>
        </w:rPr>
        <w:t>Rhythmic activities, gymnastics and their impact on health.</w:t>
      </w:r>
    </w:p>
    <w:p w:rsidR="001E4CC1" w:rsidRPr="00ED063B" w:rsidRDefault="001E4CC1" w:rsidP="001E4CC1">
      <w:pPr>
        <w:spacing w:after="0"/>
        <w:rPr>
          <w:rFonts w:ascii="Bookman Old Style" w:hAnsi="Bookman Old Style"/>
          <w:b/>
        </w:rPr>
      </w:pPr>
      <w:r w:rsidRPr="00ED063B">
        <w:rPr>
          <w:rFonts w:ascii="Bookman Old Style" w:hAnsi="Bookman Old Style"/>
          <w:b/>
        </w:rPr>
        <w:t xml:space="preserve">Unit IV: </w:t>
      </w:r>
      <w:r w:rsidRPr="00ED063B">
        <w:rPr>
          <w:rFonts w:ascii="Bookman Old Style" w:hAnsi="Bookman Old Style" w:cs="Times New Roman"/>
          <w:b/>
        </w:rPr>
        <w:t xml:space="preserve">Yoga, </w:t>
      </w:r>
      <w:r w:rsidRPr="00ED063B">
        <w:rPr>
          <w:rFonts w:ascii="Bookman Old Style" w:hAnsi="Bookman Old Style"/>
          <w:b/>
        </w:rPr>
        <w:t>Policies and Programmes for Health</w:t>
      </w:r>
    </w:p>
    <w:p w:rsidR="001E4CC1" w:rsidRPr="00ED063B" w:rsidRDefault="001E4CC1" w:rsidP="00ED1F1C">
      <w:pPr>
        <w:pStyle w:val="ListParagraph"/>
        <w:numPr>
          <w:ilvl w:val="0"/>
          <w:numId w:val="25"/>
        </w:numPr>
        <w:ind w:left="426" w:hanging="284"/>
        <w:rPr>
          <w:rFonts w:ascii="Bookman Old Style" w:hAnsi="Bookman Old Style"/>
          <w:sz w:val="22"/>
        </w:rPr>
      </w:pPr>
      <w:r w:rsidRPr="00ED063B">
        <w:rPr>
          <w:rFonts w:ascii="Bookman Old Style" w:hAnsi="Bookman Old Style"/>
          <w:sz w:val="22"/>
        </w:rPr>
        <w:t>Yogic practices – importance of yoga, yogasanas and pranayamas</w:t>
      </w:r>
    </w:p>
    <w:p w:rsidR="001E4CC1" w:rsidRPr="00ED063B" w:rsidRDefault="001E4CC1" w:rsidP="00ED1F1C">
      <w:pPr>
        <w:pStyle w:val="ListParagraph"/>
        <w:numPr>
          <w:ilvl w:val="0"/>
          <w:numId w:val="25"/>
        </w:numPr>
        <w:ind w:left="426" w:hanging="284"/>
        <w:rPr>
          <w:rFonts w:ascii="Bookman Old Style" w:hAnsi="Bookman Old Style"/>
          <w:sz w:val="22"/>
        </w:rPr>
      </w:pPr>
      <w:r w:rsidRPr="00ED063B">
        <w:rPr>
          <w:rFonts w:ascii="Bookman Old Style" w:hAnsi="Bookman Old Style"/>
          <w:sz w:val="22"/>
        </w:rPr>
        <w:t xml:space="preserve">Role of institutions in developing healthy individuals- family, school and sports </w:t>
      </w:r>
    </w:p>
    <w:p w:rsidR="001E4CC1" w:rsidRPr="00ED063B" w:rsidRDefault="001E4CC1" w:rsidP="00ED1F1C">
      <w:pPr>
        <w:pStyle w:val="ListParagraph"/>
        <w:numPr>
          <w:ilvl w:val="0"/>
          <w:numId w:val="25"/>
        </w:numPr>
        <w:ind w:left="426" w:hanging="284"/>
        <w:rPr>
          <w:rFonts w:ascii="Bookman Old Style" w:hAnsi="Bookman Old Style"/>
          <w:b/>
          <w:sz w:val="22"/>
        </w:rPr>
      </w:pPr>
      <w:r w:rsidRPr="00ED063B">
        <w:rPr>
          <w:rFonts w:ascii="Bookman Old Style" w:hAnsi="Bookman Old Style"/>
          <w:sz w:val="22"/>
        </w:rPr>
        <w:t>Health services, policies and health and physical education related programmes, blood banks and role of media</w:t>
      </w:r>
    </w:p>
    <w:p w:rsidR="001E4CC1" w:rsidRPr="00ED063B" w:rsidRDefault="001E4CC1" w:rsidP="001E4CC1">
      <w:pPr>
        <w:spacing w:after="0"/>
        <w:rPr>
          <w:rFonts w:ascii="Bookman Old Style" w:hAnsi="Bookman Old Style" w:cs="Times New Roman"/>
          <w:b/>
        </w:rPr>
      </w:pPr>
      <w:r w:rsidRPr="00ED063B">
        <w:rPr>
          <w:rFonts w:ascii="Bookman Old Style" w:hAnsi="Bookman Old Style" w:cs="Times New Roman"/>
          <w:b/>
        </w:rPr>
        <w:t>Modes of Learning Engagement:</w:t>
      </w:r>
    </w:p>
    <w:p w:rsidR="001E4CC1" w:rsidRPr="00ED063B" w:rsidRDefault="001E4CC1" w:rsidP="00ED1F1C">
      <w:pPr>
        <w:pStyle w:val="ListParagraph"/>
        <w:numPr>
          <w:ilvl w:val="0"/>
          <w:numId w:val="55"/>
        </w:numPr>
        <w:ind w:left="426" w:hanging="283"/>
        <w:jc w:val="both"/>
        <w:rPr>
          <w:rFonts w:ascii="Bookman Old Style" w:hAnsi="Bookman Old Style"/>
          <w:sz w:val="22"/>
        </w:rPr>
      </w:pPr>
      <w:r w:rsidRPr="00ED063B">
        <w:rPr>
          <w:rFonts w:ascii="Bookman Old Style" w:hAnsi="Bookman Old Style"/>
          <w:sz w:val="22"/>
        </w:rPr>
        <w:t>Interactive discussions, group work, sharing experiences, organizing activities, analyzing topics on health related issues.</w:t>
      </w:r>
    </w:p>
    <w:p w:rsidR="001E4CC1" w:rsidRPr="00ED063B" w:rsidRDefault="001E4CC1" w:rsidP="00ED1F1C">
      <w:pPr>
        <w:pStyle w:val="ListParagraph"/>
        <w:numPr>
          <w:ilvl w:val="0"/>
          <w:numId w:val="55"/>
        </w:numPr>
        <w:ind w:left="426" w:hanging="283"/>
        <w:jc w:val="both"/>
        <w:rPr>
          <w:rFonts w:ascii="Bookman Old Style" w:hAnsi="Bookman Old Style"/>
          <w:sz w:val="22"/>
        </w:rPr>
      </w:pPr>
      <w:r w:rsidRPr="00ED063B">
        <w:rPr>
          <w:rFonts w:ascii="Bookman Old Style" w:hAnsi="Bookman Old Style"/>
          <w:sz w:val="22"/>
        </w:rPr>
        <w:t xml:space="preserve">Demonstrations, observations, field visits, preparing work books, maintaining diary, participating in school health checkup, practical classes of first aid, projects and assignments. </w:t>
      </w:r>
    </w:p>
    <w:p w:rsidR="001E4CC1" w:rsidRPr="00ED063B" w:rsidRDefault="001E4CC1" w:rsidP="00ED1F1C">
      <w:pPr>
        <w:pStyle w:val="ListParagraph"/>
        <w:numPr>
          <w:ilvl w:val="0"/>
          <w:numId w:val="55"/>
        </w:numPr>
        <w:ind w:left="426" w:hanging="283"/>
        <w:jc w:val="both"/>
        <w:rPr>
          <w:rFonts w:ascii="Bookman Old Style" w:hAnsi="Bookman Old Style"/>
          <w:sz w:val="22"/>
        </w:rPr>
      </w:pPr>
      <w:r w:rsidRPr="00ED063B">
        <w:rPr>
          <w:rFonts w:ascii="Bookman Old Style" w:hAnsi="Bookman Old Style"/>
          <w:sz w:val="22"/>
        </w:rPr>
        <w:t>Playing games and sports and performing Asanas and Pranayamas</w:t>
      </w:r>
    </w:p>
    <w:p w:rsidR="001E4CC1" w:rsidRPr="00ED063B" w:rsidRDefault="001E4CC1" w:rsidP="001E4CC1">
      <w:pPr>
        <w:spacing w:after="0"/>
        <w:rPr>
          <w:rFonts w:ascii="Bookman Old Style" w:hAnsi="Bookman Old Style" w:cs="Times New Roman"/>
          <w:b/>
        </w:rPr>
      </w:pPr>
      <w:r w:rsidRPr="00ED063B">
        <w:rPr>
          <w:rFonts w:ascii="Bookman Old Style" w:hAnsi="Bookman Old Style" w:cs="Times New Roman"/>
          <w:b/>
        </w:rPr>
        <w:t>Practicum/ Tutorials:</w:t>
      </w:r>
    </w:p>
    <w:p w:rsidR="001E4CC1" w:rsidRPr="00ED063B" w:rsidRDefault="001E4CC1" w:rsidP="00ED1F1C">
      <w:pPr>
        <w:numPr>
          <w:ilvl w:val="0"/>
          <w:numId w:val="31"/>
        </w:numPr>
        <w:spacing w:after="0"/>
        <w:ind w:left="426" w:hanging="284"/>
        <w:rPr>
          <w:rFonts w:ascii="Bookman Old Style" w:hAnsi="Bookman Old Style" w:cs="Times New Roman"/>
        </w:rPr>
      </w:pPr>
      <w:r w:rsidRPr="00ED063B">
        <w:rPr>
          <w:rFonts w:ascii="Bookman Old Style" w:hAnsi="Bookman Old Style" w:cs="Times New Roman"/>
        </w:rPr>
        <w:t>Rules regulations related to games, sports and yoga.</w:t>
      </w:r>
    </w:p>
    <w:p w:rsidR="001E4CC1" w:rsidRPr="00ED063B" w:rsidRDefault="001E4CC1" w:rsidP="00ED1F1C">
      <w:pPr>
        <w:numPr>
          <w:ilvl w:val="0"/>
          <w:numId w:val="31"/>
        </w:numPr>
        <w:spacing w:after="0"/>
        <w:ind w:left="426" w:hanging="284"/>
        <w:rPr>
          <w:rFonts w:ascii="Bookman Old Style" w:hAnsi="Bookman Old Style" w:cs="Times New Roman"/>
        </w:rPr>
      </w:pPr>
      <w:r w:rsidRPr="00ED063B">
        <w:rPr>
          <w:rFonts w:ascii="Bookman Old Style" w:hAnsi="Bookman Old Style" w:cs="Times New Roman"/>
        </w:rPr>
        <w:t>Playing Volleyball, Basketball, Badminton and recreation games.</w:t>
      </w:r>
    </w:p>
    <w:p w:rsidR="001E4CC1" w:rsidRPr="00ED063B" w:rsidRDefault="001E4CC1" w:rsidP="00ED1F1C">
      <w:pPr>
        <w:numPr>
          <w:ilvl w:val="0"/>
          <w:numId w:val="31"/>
        </w:numPr>
        <w:spacing w:after="0"/>
        <w:ind w:left="426" w:hanging="284"/>
        <w:rPr>
          <w:rFonts w:ascii="Bookman Old Style" w:hAnsi="Bookman Old Style" w:cs="Times New Roman"/>
        </w:rPr>
      </w:pPr>
      <w:r w:rsidRPr="00ED063B">
        <w:rPr>
          <w:rFonts w:ascii="Bookman Old Style" w:hAnsi="Bookman Old Style" w:cs="Times New Roman"/>
        </w:rPr>
        <w:t>Performing Suryanamaskara and selected yogasanas, mudras and pranayamas.</w:t>
      </w:r>
    </w:p>
    <w:p w:rsidR="001E4CC1" w:rsidRPr="00ED063B" w:rsidRDefault="001E4CC1" w:rsidP="00ED1F1C">
      <w:pPr>
        <w:numPr>
          <w:ilvl w:val="0"/>
          <w:numId w:val="31"/>
        </w:numPr>
        <w:spacing w:after="0"/>
        <w:ind w:left="426" w:hanging="284"/>
        <w:rPr>
          <w:rFonts w:ascii="Bookman Old Style" w:hAnsi="Bookman Old Style" w:cs="Times New Roman"/>
        </w:rPr>
      </w:pPr>
      <w:r w:rsidRPr="00ED063B">
        <w:rPr>
          <w:rFonts w:ascii="Bookman Old Style" w:hAnsi="Bookman Old Style" w:cs="Times New Roman"/>
        </w:rPr>
        <w:t>Standing Asanas- Konasana, Trikonasana, Vrikshasana, Veerebhadrasana</w:t>
      </w:r>
    </w:p>
    <w:p w:rsidR="001E4CC1" w:rsidRPr="00ED063B" w:rsidRDefault="001E4CC1" w:rsidP="00ED1F1C">
      <w:pPr>
        <w:numPr>
          <w:ilvl w:val="0"/>
          <w:numId w:val="31"/>
        </w:numPr>
        <w:spacing w:after="0"/>
        <w:ind w:left="426" w:hanging="284"/>
        <w:rPr>
          <w:rFonts w:ascii="Bookman Old Style" w:hAnsi="Bookman Old Style" w:cs="Times New Roman"/>
        </w:rPr>
      </w:pPr>
      <w:r w:rsidRPr="00ED063B">
        <w:rPr>
          <w:rFonts w:ascii="Bookman Old Style" w:hAnsi="Bookman Old Style" w:cs="Times New Roman"/>
        </w:rPr>
        <w:t>Sitting Asanas – Vajrasana, Gumukhasana, Navasana, Veerasana</w:t>
      </w:r>
    </w:p>
    <w:p w:rsidR="001E4CC1" w:rsidRPr="00ED063B" w:rsidRDefault="001E4CC1" w:rsidP="00ED1F1C">
      <w:pPr>
        <w:numPr>
          <w:ilvl w:val="0"/>
          <w:numId w:val="31"/>
        </w:numPr>
        <w:spacing w:after="0"/>
        <w:ind w:left="426" w:hanging="284"/>
        <w:rPr>
          <w:rFonts w:ascii="Bookman Old Style" w:hAnsi="Bookman Old Style" w:cs="Times New Roman"/>
        </w:rPr>
      </w:pPr>
      <w:r w:rsidRPr="00ED063B">
        <w:rPr>
          <w:rFonts w:ascii="Bookman Old Style" w:hAnsi="Bookman Old Style" w:cs="Times New Roman"/>
        </w:rPr>
        <w:t>Lying on the stomach – Bhujangasana, Dhanurasana</w:t>
      </w:r>
    </w:p>
    <w:p w:rsidR="001E4CC1" w:rsidRPr="00ED063B" w:rsidRDefault="001E4CC1" w:rsidP="00ED1F1C">
      <w:pPr>
        <w:numPr>
          <w:ilvl w:val="0"/>
          <w:numId w:val="31"/>
        </w:numPr>
        <w:spacing w:after="0"/>
        <w:ind w:left="426" w:hanging="284"/>
        <w:rPr>
          <w:rFonts w:ascii="Bookman Old Style" w:hAnsi="Bookman Old Style" w:cs="Times New Roman"/>
        </w:rPr>
      </w:pPr>
      <w:r w:rsidRPr="00ED063B">
        <w:rPr>
          <w:rFonts w:ascii="Bookman Old Style" w:hAnsi="Bookman Old Style" w:cs="Times New Roman"/>
        </w:rPr>
        <w:t>Body twisting asanas – Ardha Matsyendrasana, Vakrasana</w:t>
      </w:r>
    </w:p>
    <w:p w:rsidR="001E4CC1" w:rsidRPr="00ED063B" w:rsidRDefault="001E4CC1" w:rsidP="00ED1F1C">
      <w:pPr>
        <w:numPr>
          <w:ilvl w:val="0"/>
          <w:numId w:val="31"/>
        </w:numPr>
        <w:spacing w:after="0"/>
        <w:ind w:left="426" w:hanging="284"/>
        <w:rPr>
          <w:rFonts w:ascii="Bookman Old Style" w:hAnsi="Bookman Old Style" w:cs="Times New Roman"/>
        </w:rPr>
      </w:pPr>
      <w:r w:rsidRPr="00ED063B">
        <w:rPr>
          <w:rFonts w:ascii="Bookman Old Style" w:hAnsi="Bookman Old Style" w:cs="Times New Roman"/>
        </w:rPr>
        <w:t>Back bending – Ushtrasana</w:t>
      </w:r>
    </w:p>
    <w:p w:rsidR="001E4CC1" w:rsidRPr="00ED063B" w:rsidRDefault="001E4CC1" w:rsidP="00ED1F1C">
      <w:pPr>
        <w:numPr>
          <w:ilvl w:val="0"/>
          <w:numId w:val="31"/>
        </w:numPr>
        <w:spacing w:after="0"/>
        <w:ind w:left="426" w:hanging="284"/>
        <w:rPr>
          <w:rFonts w:ascii="Bookman Old Style" w:hAnsi="Bookman Old Style" w:cs="Times New Roman"/>
        </w:rPr>
      </w:pPr>
      <w:r w:rsidRPr="00ED063B">
        <w:rPr>
          <w:rFonts w:ascii="Bookman Old Style" w:hAnsi="Bookman Old Style" w:cs="Times New Roman"/>
        </w:rPr>
        <w:t>Mudras – Arham, Ananda Mudra</w:t>
      </w:r>
    </w:p>
    <w:p w:rsidR="001E4CC1" w:rsidRPr="00ED063B" w:rsidRDefault="001E4CC1" w:rsidP="00ED1F1C">
      <w:pPr>
        <w:numPr>
          <w:ilvl w:val="0"/>
          <w:numId w:val="31"/>
        </w:numPr>
        <w:spacing w:after="0"/>
        <w:ind w:left="426" w:hanging="284"/>
        <w:rPr>
          <w:rFonts w:ascii="Bookman Old Style" w:hAnsi="Bookman Old Style" w:cs="Times New Roman"/>
        </w:rPr>
      </w:pPr>
      <w:r w:rsidRPr="00ED063B">
        <w:rPr>
          <w:rFonts w:ascii="Bookman Old Style" w:hAnsi="Bookman Old Style" w:cs="Times New Roman"/>
        </w:rPr>
        <w:t>Pranayama – Anuloma viloma, Bhramari</w:t>
      </w:r>
    </w:p>
    <w:p w:rsidR="001E4CC1" w:rsidRPr="00ED063B" w:rsidRDefault="001E4CC1" w:rsidP="001E4CC1">
      <w:pPr>
        <w:spacing w:after="0"/>
        <w:rPr>
          <w:rFonts w:ascii="Bookman Old Style" w:hAnsi="Bookman Old Style" w:cs="Times New Roman"/>
          <w:b/>
        </w:rPr>
      </w:pPr>
      <w:r w:rsidRPr="00ED063B">
        <w:rPr>
          <w:rFonts w:ascii="Bookman Old Style" w:hAnsi="Bookman Old Style" w:cs="Times New Roman"/>
          <w:b/>
        </w:rPr>
        <w:t xml:space="preserve">Suggested Readings: </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Pande, P. K. (1988). Sports Medicine. Delhi. Khel Sahitya Kendra.</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Larry G. Shaver. (1982). Essentials of Exercise Physiology. Delhi. Surjeet Publications.</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Kanabur, Vyjayanthi V. (2007). Sports Nutrition the Scientific Facts. New Delhi. Kanishka Publishers.</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lastRenderedPageBreak/>
        <w:t xml:space="preserve">Dheer. S. Kamal Radhika (2002). Organization and Administration of Physical Education. </w:t>
      </w:r>
      <w:proofErr w:type="gramStart"/>
      <w:r w:rsidRPr="00ED063B">
        <w:rPr>
          <w:rFonts w:ascii="Bookman Old Style" w:hAnsi="Bookman Old Style" w:cs="Times New Roman"/>
        </w:rPr>
        <w:t>Friends  Publications</w:t>
      </w:r>
      <w:proofErr w:type="gramEnd"/>
      <w:r w:rsidRPr="00ED063B">
        <w:rPr>
          <w:rFonts w:ascii="Bookman Old Style" w:hAnsi="Bookman Old Style" w:cs="Times New Roman"/>
        </w:rPr>
        <w:t>.</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Chandler Timothy, Mohin Mike, Vamphew Wary (2007). Sports and Physical Education. London. Routledge Taylor Francis Group.</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 xml:space="preserve">Verma, </w:t>
      </w:r>
      <w:proofErr w:type="gramStart"/>
      <w:r w:rsidRPr="00ED063B">
        <w:rPr>
          <w:rFonts w:ascii="Bookman Old Style" w:hAnsi="Bookman Old Style" w:cs="Times New Roman"/>
        </w:rPr>
        <w:t>Veena  (</w:t>
      </w:r>
      <w:proofErr w:type="gramEnd"/>
      <w:r w:rsidRPr="00ED063B">
        <w:rPr>
          <w:rFonts w:ascii="Bookman Old Style" w:hAnsi="Bookman Old Style" w:cs="Times New Roman"/>
        </w:rPr>
        <w:t>1999) Sports Psychology. Delhi. Sports Publication.</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Prakash, Agam (1999) A Textbook of Health Education. Delhi. Sports Publication.</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Uppla AK. (1996). Physical Fitness. New Delhi. Friends Publication.</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Thani Lokesh (2003) Rules of Games and Sports. New Delhi. Sports Publication.</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Sonkar Sathish. (1998). Methods, Measurement and Evaluation in Physical Education.  Jaipur, Book Enclave.</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NCERT, Position Paper, FGR (2006). Health and Physical Education. New Delhi. NCERT.</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Seetharam AR (1996) Yoga for Healthy Living. Mysore. Paramahamsa Yogashrama.</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Ganguly, S.K., Bera, T.K., Gharote, M.L</w:t>
      </w:r>
      <w:proofErr w:type="gramStart"/>
      <w:r w:rsidRPr="00ED063B">
        <w:rPr>
          <w:rFonts w:ascii="Bookman Old Style" w:hAnsi="Bookman Old Style" w:cs="Times New Roman"/>
        </w:rPr>
        <w:t>.(</w:t>
      </w:r>
      <w:proofErr w:type="gramEnd"/>
      <w:r w:rsidRPr="00ED063B">
        <w:rPr>
          <w:rFonts w:ascii="Bookman Old Style" w:hAnsi="Bookman Old Style" w:cs="Times New Roman"/>
        </w:rPr>
        <w:t>2003) Yoga in relation to Health related physical fitness and academic achievement of school boys. In Position Paper, FGR (2006). Health and Physical Education. New Delhi. NCERT.</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Gharote, M.L. (1976). Physical Fitness in relation to the practice of selected yogic exercises. In Position Paper, FGR (2006). Health and Physical Education. New Delhi. NCERT.</w:t>
      </w:r>
    </w:p>
    <w:p w:rsidR="001E4CC1" w:rsidRPr="00ED063B" w:rsidRDefault="001E4CC1" w:rsidP="00ED1F1C">
      <w:pPr>
        <w:numPr>
          <w:ilvl w:val="0"/>
          <w:numId w:val="32"/>
        </w:numPr>
        <w:spacing w:after="0"/>
        <w:ind w:left="426" w:hanging="284"/>
        <w:rPr>
          <w:rFonts w:ascii="Bookman Old Style" w:hAnsi="Bookman Old Style" w:cs="Times New Roman"/>
          <w:b/>
        </w:rPr>
      </w:pPr>
      <w:r w:rsidRPr="00ED063B">
        <w:rPr>
          <w:rFonts w:ascii="Bookman Old Style" w:hAnsi="Bookman Old Style" w:cs="Times New Roman"/>
        </w:rPr>
        <w:t>Kulkarni</w:t>
      </w:r>
      <w:proofErr w:type="gramStart"/>
      <w:r w:rsidRPr="00ED063B">
        <w:rPr>
          <w:rFonts w:ascii="Bookman Old Style" w:hAnsi="Bookman Old Style" w:cs="Times New Roman"/>
        </w:rPr>
        <w:t>,D.D</w:t>
      </w:r>
      <w:proofErr w:type="gramEnd"/>
      <w:r w:rsidRPr="00ED063B">
        <w:rPr>
          <w:rFonts w:ascii="Bookman Old Style" w:hAnsi="Bookman Old Style" w:cs="Times New Roman"/>
        </w:rPr>
        <w:t>. (1997).Yoga and Neurophychology. In Position Paper, FGR (2006). Health and Physical Education. New Delhi. NCERT.</w:t>
      </w:r>
    </w:p>
    <w:p w:rsidR="001E4CC1" w:rsidRPr="00390C04" w:rsidRDefault="001E4CC1" w:rsidP="00ED1F1C">
      <w:pPr>
        <w:numPr>
          <w:ilvl w:val="0"/>
          <w:numId w:val="32"/>
        </w:numPr>
        <w:spacing w:after="0"/>
        <w:ind w:left="426" w:hanging="284"/>
        <w:rPr>
          <w:rFonts w:ascii="Kruti Dev 011" w:hAnsi="Kruti Dev 011" w:cs="Times New Roman"/>
          <w:b/>
        </w:rPr>
      </w:pPr>
      <w:r w:rsidRPr="00390C04">
        <w:rPr>
          <w:rFonts w:ascii="Kruti Dev 011" w:hAnsi="Kruti Dev 011" w:cs="Times New Roman"/>
        </w:rPr>
        <w:t xml:space="preserve">’kekZ] vks- ih-] ¼2004½- ^[ksy ds eSnkuksa dh eki ,oa fuekZ.k dh fof/k ubZ fnYyh- [ksy lkfgR; dsUnzA </w:t>
      </w:r>
    </w:p>
    <w:p w:rsidR="001E4CC1" w:rsidRPr="00390C04" w:rsidRDefault="001E4CC1" w:rsidP="00ED1F1C">
      <w:pPr>
        <w:numPr>
          <w:ilvl w:val="0"/>
          <w:numId w:val="32"/>
        </w:numPr>
        <w:spacing w:after="0"/>
        <w:ind w:left="426" w:hanging="284"/>
        <w:rPr>
          <w:rFonts w:ascii="Kruti Dev 011" w:hAnsi="Kruti Dev 011" w:cs="Times New Roman"/>
          <w:b/>
        </w:rPr>
      </w:pPr>
      <w:r w:rsidRPr="00390C04">
        <w:rPr>
          <w:rFonts w:ascii="Kruti Dev 011" w:hAnsi="Kruti Dev 011" w:cs="Times New Roman"/>
        </w:rPr>
        <w:t>Ikljhtk ehuw] lijk pk#] ¼2004½- ^[ksy fpfdRlk Kku dks’k ubZ fnYyh- LiksVlZ ifCyds’kUlA</w:t>
      </w:r>
    </w:p>
    <w:p w:rsidR="001E4CC1" w:rsidRPr="00390C04" w:rsidRDefault="001E4CC1" w:rsidP="00ED1F1C">
      <w:pPr>
        <w:numPr>
          <w:ilvl w:val="0"/>
          <w:numId w:val="32"/>
        </w:numPr>
        <w:spacing w:after="0"/>
        <w:ind w:left="426" w:hanging="284"/>
        <w:rPr>
          <w:rFonts w:ascii="Kruti Dev 011" w:hAnsi="Kruti Dev 011" w:cs="Times New Roman"/>
          <w:b/>
        </w:rPr>
      </w:pPr>
      <w:r w:rsidRPr="00390C04">
        <w:rPr>
          <w:rFonts w:ascii="Kruti Dev 011" w:hAnsi="Kruti Dev 011" w:cs="Times New Roman"/>
        </w:rPr>
        <w:t>[kku] ,jkt vgen] oekZ] mek’kadj ¼1988½- ^QqVcky^ iVuk- Hkkjrh Hkou ifCy’klZ ,aM fMLVªhC;wVlA</w:t>
      </w: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r>
        <w:rPr>
          <w:rFonts w:ascii="Bookman Old Style" w:hAnsi="Bookman Old Style" w:cs="Times New Roman"/>
          <w:b/>
          <w:bCs/>
        </w:rPr>
        <w:br/>
      </w: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E: PROFESSIONAL EDUCATION COURSES (PEC)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IV: Engagement with the field (EF)</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Semester III</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EFWC 201: WORKING WITH COMMUNITY  </w:t>
      </w:r>
    </w:p>
    <w:p w:rsidR="00390C04" w:rsidRDefault="001E4CC1" w:rsidP="001E4CC1">
      <w:pPr>
        <w:ind w:left="-90" w:firstLine="90"/>
        <w:rPr>
          <w:rFonts w:ascii="Bookman Old Style" w:hAnsi="Bookman Old Style"/>
        </w:rPr>
      </w:pPr>
      <w:r w:rsidRPr="00ED063B">
        <w:rPr>
          <w:rFonts w:ascii="Bookman Old Style" w:hAnsi="Bookman Old Style"/>
        </w:rPr>
        <w:t>Time: 2 weeks</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50          </w:t>
      </w:r>
    </w:p>
    <w:p w:rsidR="001E4CC1" w:rsidRPr="00ED063B" w:rsidRDefault="001E4CC1" w:rsidP="001E4CC1">
      <w:pPr>
        <w:ind w:left="-90" w:firstLine="90"/>
        <w:rPr>
          <w:rFonts w:ascii="Bookman Old Style" w:hAnsi="Bookman Old Style"/>
        </w:rPr>
      </w:pPr>
      <w:r w:rsidRPr="00ED063B">
        <w:rPr>
          <w:rFonts w:ascii="Bookman Old Style" w:hAnsi="Bookman Old Style"/>
        </w:rPr>
        <w:t>Credits-   2</w:t>
      </w:r>
      <w:proofErr w:type="gramStart"/>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External Assessment</w:t>
      </w:r>
      <w:proofErr w:type="gramEnd"/>
      <w:r w:rsidRPr="00ED063B">
        <w:rPr>
          <w:rFonts w:ascii="Bookman Old Style" w:hAnsi="Bookman Old Style"/>
        </w:rPr>
        <w:t xml:space="preserve">: </w:t>
      </w:r>
      <w:r w:rsidR="00390C04">
        <w:rPr>
          <w:rFonts w:ascii="Bookman Old Style" w:hAnsi="Bookman Old Style"/>
        </w:rPr>
        <w:t>5</w:t>
      </w:r>
      <w:r w:rsidRPr="00ED063B">
        <w:rPr>
          <w:rFonts w:ascii="Bookman Old Style" w:hAnsi="Bookman Old Style"/>
        </w:rPr>
        <w:t>0</w:t>
      </w: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rPr>
          <w:rFonts w:ascii="Bookman Old Style" w:hAnsi="Bookman Old Style" w:cs="Times New Roman"/>
        </w:rPr>
      </w:pPr>
      <w:r w:rsidRPr="00ED063B">
        <w:rPr>
          <w:rFonts w:ascii="Bookman Old Style" w:hAnsi="Bookman Old Style" w:cs="Times New Roman"/>
          <w:b/>
        </w:rPr>
        <w:t xml:space="preserve">Objectives of the Course: </w:t>
      </w:r>
      <w:r w:rsidRPr="00ED063B">
        <w:rPr>
          <w:rFonts w:ascii="Bookman Old Style" w:hAnsi="Bookman Old Style" w:cs="Times New Roman"/>
        </w:rPr>
        <w:t>On completion of the course, the student teacher will be able to:</w:t>
      </w:r>
    </w:p>
    <w:p w:rsidR="001E4CC1" w:rsidRPr="00ED063B" w:rsidRDefault="001E4CC1" w:rsidP="00ED1F1C">
      <w:pPr>
        <w:numPr>
          <w:ilvl w:val="0"/>
          <w:numId w:val="30"/>
        </w:numPr>
        <w:suppressAutoHyphens/>
        <w:spacing w:after="0"/>
        <w:ind w:left="426" w:hanging="284"/>
        <w:jc w:val="both"/>
        <w:rPr>
          <w:rFonts w:ascii="Bookman Old Style" w:hAnsi="Bookman Old Style" w:cs="Times New Roman"/>
          <w:bCs/>
        </w:rPr>
      </w:pPr>
      <w:r w:rsidRPr="00ED063B">
        <w:rPr>
          <w:rFonts w:ascii="Bookman Old Style" w:hAnsi="Bookman Old Style" w:cs="Times New Roman"/>
          <w:bCs/>
        </w:rPr>
        <w:t xml:space="preserve">Acquaint themselves with the factors working in the society/community i.e. knowledge of social realities. </w:t>
      </w:r>
    </w:p>
    <w:p w:rsidR="001E4CC1" w:rsidRPr="00ED063B" w:rsidRDefault="001E4CC1" w:rsidP="00ED1F1C">
      <w:pPr>
        <w:numPr>
          <w:ilvl w:val="0"/>
          <w:numId w:val="30"/>
        </w:numPr>
        <w:suppressAutoHyphens/>
        <w:spacing w:after="0"/>
        <w:ind w:left="426" w:hanging="284"/>
        <w:jc w:val="both"/>
        <w:rPr>
          <w:rFonts w:ascii="Bookman Old Style" w:hAnsi="Bookman Old Style" w:cs="Times New Roman"/>
          <w:bCs/>
        </w:rPr>
      </w:pPr>
      <w:r w:rsidRPr="00ED063B">
        <w:rPr>
          <w:rFonts w:ascii="Bookman Old Style" w:hAnsi="Bookman Old Style" w:cs="Times New Roman"/>
          <w:bCs/>
        </w:rPr>
        <w:t xml:space="preserve">Develop the dignity of labour among them. </w:t>
      </w:r>
    </w:p>
    <w:p w:rsidR="001E4CC1" w:rsidRPr="00ED063B" w:rsidRDefault="001E4CC1" w:rsidP="00ED1F1C">
      <w:pPr>
        <w:numPr>
          <w:ilvl w:val="0"/>
          <w:numId w:val="30"/>
        </w:numPr>
        <w:suppressAutoHyphens/>
        <w:spacing w:after="0"/>
        <w:ind w:left="426" w:hanging="284"/>
        <w:jc w:val="both"/>
        <w:rPr>
          <w:rFonts w:ascii="Bookman Old Style" w:hAnsi="Bookman Old Style" w:cs="Times New Roman"/>
          <w:bCs/>
        </w:rPr>
      </w:pPr>
      <w:r w:rsidRPr="00ED063B">
        <w:rPr>
          <w:rFonts w:ascii="Bookman Old Style" w:hAnsi="Bookman Old Style" w:cs="Times New Roman"/>
          <w:bCs/>
        </w:rPr>
        <w:t xml:space="preserve">Arouse their interest in the social and economic reconstruction </w:t>
      </w:r>
      <w:proofErr w:type="gramStart"/>
      <w:r w:rsidRPr="00ED063B">
        <w:rPr>
          <w:rFonts w:ascii="Bookman Old Style" w:hAnsi="Bookman Old Style" w:cs="Times New Roman"/>
          <w:bCs/>
        </w:rPr>
        <w:t>oj</w:t>
      </w:r>
      <w:proofErr w:type="gramEnd"/>
      <w:r w:rsidRPr="00ED063B">
        <w:rPr>
          <w:rFonts w:ascii="Bookman Old Style" w:hAnsi="Bookman Old Style" w:cs="Times New Roman"/>
          <w:bCs/>
        </w:rPr>
        <w:t xml:space="preserve"> the country.</w:t>
      </w:r>
    </w:p>
    <w:p w:rsidR="001E4CC1" w:rsidRPr="00ED063B" w:rsidRDefault="001E4CC1" w:rsidP="00ED1F1C">
      <w:pPr>
        <w:numPr>
          <w:ilvl w:val="0"/>
          <w:numId w:val="30"/>
        </w:numPr>
        <w:suppressAutoHyphens/>
        <w:spacing w:after="0"/>
        <w:ind w:left="426" w:hanging="284"/>
        <w:jc w:val="both"/>
        <w:rPr>
          <w:rFonts w:ascii="Bookman Old Style" w:hAnsi="Bookman Old Style" w:cs="Times New Roman"/>
          <w:bCs/>
        </w:rPr>
      </w:pPr>
      <w:r w:rsidRPr="00ED063B">
        <w:rPr>
          <w:rFonts w:ascii="Bookman Old Style" w:hAnsi="Bookman Old Style" w:cs="Times New Roman"/>
          <w:bCs/>
        </w:rPr>
        <w:t>Make themselves aware of the educational problems and needs of thi society.</w:t>
      </w:r>
    </w:p>
    <w:p w:rsidR="001E4CC1" w:rsidRPr="00ED063B" w:rsidRDefault="001E4CC1" w:rsidP="00ED1F1C">
      <w:pPr>
        <w:numPr>
          <w:ilvl w:val="0"/>
          <w:numId w:val="30"/>
        </w:numPr>
        <w:suppressAutoHyphens/>
        <w:spacing w:after="0"/>
        <w:ind w:left="426" w:hanging="284"/>
        <w:jc w:val="both"/>
        <w:rPr>
          <w:rFonts w:ascii="Bookman Old Style" w:hAnsi="Bookman Old Style" w:cs="Times New Roman"/>
          <w:bCs/>
        </w:rPr>
      </w:pPr>
      <w:r w:rsidRPr="00ED063B">
        <w:rPr>
          <w:rFonts w:ascii="Bookman Old Style" w:hAnsi="Bookman Old Style" w:cs="Times New Roman"/>
          <w:bCs/>
        </w:rPr>
        <w:t xml:space="preserve">Enable </w:t>
      </w:r>
      <w:proofErr w:type="gramStart"/>
      <w:r w:rsidRPr="00ED063B">
        <w:rPr>
          <w:rFonts w:ascii="Bookman Old Style" w:hAnsi="Bookman Old Style" w:cs="Times New Roman"/>
          <w:bCs/>
        </w:rPr>
        <w:t>themselves</w:t>
      </w:r>
      <w:proofErr w:type="gramEnd"/>
      <w:r w:rsidRPr="00ED063B">
        <w:rPr>
          <w:rFonts w:ascii="Bookman Old Style" w:hAnsi="Bookman Old Style" w:cs="Times New Roman"/>
          <w:bCs/>
        </w:rPr>
        <w:t xml:space="preserve"> for preparing youth for sustainable development. </w:t>
      </w:r>
    </w:p>
    <w:p w:rsidR="001E4CC1" w:rsidRPr="00ED063B" w:rsidRDefault="001E4CC1" w:rsidP="00ED1F1C">
      <w:pPr>
        <w:numPr>
          <w:ilvl w:val="0"/>
          <w:numId w:val="30"/>
        </w:numPr>
        <w:suppressAutoHyphens/>
        <w:spacing w:after="0"/>
        <w:ind w:left="426" w:hanging="284"/>
        <w:jc w:val="both"/>
        <w:rPr>
          <w:rFonts w:ascii="Bookman Old Style" w:hAnsi="Bookman Old Style" w:cs="Times New Roman"/>
          <w:bCs/>
        </w:rPr>
      </w:pPr>
      <w:r w:rsidRPr="00ED063B">
        <w:rPr>
          <w:rFonts w:ascii="Bookman Old Style" w:hAnsi="Bookman Old Style" w:cs="Times New Roman"/>
          <w:bCs/>
        </w:rPr>
        <w:t xml:space="preserve">Develop their personality through community service. </w:t>
      </w:r>
    </w:p>
    <w:p w:rsidR="001E4CC1" w:rsidRPr="00ED063B" w:rsidRDefault="001E4CC1" w:rsidP="001E4CC1">
      <w:pPr>
        <w:spacing w:after="0"/>
        <w:jc w:val="both"/>
        <w:rPr>
          <w:rFonts w:ascii="Bookman Old Style" w:hAnsi="Bookman Old Style" w:cs="Times New Roman"/>
          <w:bCs/>
        </w:rPr>
      </w:pPr>
      <w:r w:rsidRPr="00ED063B">
        <w:rPr>
          <w:rFonts w:ascii="Bookman Old Style" w:hAnsi="Bookman Old Style" w:cs="Times New Roman"/>
          <w:b/>
          <w:bCs/>
        </w:rPr>
        <w:t>Methodology</w:t>
      </w:r>
      <w:r w:rsidRPr="00ED063B">
        <w:rPr>
          <w:rFonts w:ascii="Bookman Old Style" w:hAnsi="Bookman Old Style" w:cs="Times New Roman"/>
          <w:bCs/>
        </w:rPr>
        <w:t xml:space="preserve">: The students will spend 2 weeks at a stretch during the academic year in the identified village. Separate activities will be undertaken every year out of the following or given by the Institute. </w:t>
      </w:r>
    </w:p>
    <w:p w:rsidR="001E4CC1" w:rsidRPr="00ED063B" w:rsidRDefault="001E4CC1" w:rsidP="001E4CC1">
      <w:pPr>
        <w:spacing w:after="0"/>
        <w:jc w:val="both"/>
        <w:rPr>
          <w:rFonts w:ascii="Bookman Old Style" w:hAnsi="Bookman Old Style" w:cs="Times New Roman"/>
          <w:b/>
          <w:bCs/>
        </w:rPr>
      </w:pPr>
      <w:r w:rsidRPr="00ED063B">
        <w:rPr>
          <w:rFonts w:ascii="Bookman Old Style" w:hAnsi="Bookman Old Style" w:cs="Times New Roman"/>
          <w:b/>
          <w:bCs/>
        </w:rPr>
        <w:t>Suggested Activities:</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Shramdaan and beautification</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Study of educational scenario of a community.  Reporting the profile of each Institution/NGO/social organization, which is directly or indirectly concerned with educational /literacy programme.</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Micro planning exercises for assessing the educational status of the community.</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Organization of “Nukad Natak” “Cultural Programmes”, “Rallies” etc. for motivating the villagers for sending their wards to schools.</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School mapping exercises for assessing the educational need of the community.</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Study of enrolment, stagnation and dropout problems.</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Exploring the community resources and finding means and ways of using them for betterment of school.</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Adopting a community and implementation of the Lab Area Concept in adopted community.</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Survey of nearby community (adopted community) and assessing its educational needs, social needs etc.</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Conducting awareness programmes in the community- like Environment conservation, tree plantation, watershed management, health programmes like vaccination, polio drop etc. AIDS awareness, electoral awareness, load safety, human rights, women rights etc.</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Organization of Literacy programmes in the community</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lastRenderedPageBreak/>
        <w:t>Cleanliness drives in the community and awareness about their needs.</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Character building programmes</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Developing healthy food habits among the community</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Conducting Vocational training programmes for self- employment.</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Promoting peace oriented values in the community.</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 xml:space="preserve">Remedial teaching work for poor and needy in the community. </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Action Research regarding local problems in consultation with the community.</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Promoting peace oriented values in the community.</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 xml:space="preserve">Conducting Adult Education programmes </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 xml:space="preserve">Assistance and working with local community in actual relief work whenever needed. </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 xml:space="preserve">Training of community in First Aid. </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Helping the children with special needs.</w:t>
      </w:r>
    </w:p>
    <w:p w:rsidR="001E4CC1" w:rsidRPr="00ED063B" w:rsidRDefault="001E4CC1" w:rsidP="00ED1F1C">
      <w:pPr>
        <w:pStyle w:val="ListParagraph"/>
        <w:numPr>
          <w:ilvl w:val="0"/>
          <w:numId w:val="33"/>
        </w:numPr>
        <w:ind w:left="426" w:hanging="284"/>
        <w:jc w:val="both"/>
        <w:rPr>
          <w:rFonts w:ascii="Bookman Old Style" w:hAnsi="Bookman Old Style"/>
          <w:bCs/>
          <w:sz w:val="22"/>
        </w:rPr>
      </w:pPr>
      <w:r w:rsidRPr="00ED063B">
        <w:rPr>
          <w:rFonts w:ascii="Bookman Old Style" w:hAnsi="Bookman Old Style"/>
          <w:bCs/>
          <w:sz w:val="22"/>
        </w:rPr>
        <w:t>Conducting Vocational training programmes for self- employment.</w:t>
      </w:r>
    </w:p>
    <w:p w:rsidR="001E4CC1" w:rsidRPr="00ED063B" w:rsidRDefault="001E4CC1" w:rsidP="001E4CC1">
      <w:pPr>
        <w:spacing w:after="0"/>
        <w:jc w:val="both"/>
        <w:rPr>
          <w:rFonts w:ascii="Bookman Old Style" w:hAnsi="Bookman Old Style" w:cs="Times New Roman"/>
          <w:b/>
          <w:bCs/>
        </w:rPr>
      </w:pPr>
      <w:r w:rsidRPr="00ED063B">
        <w:rPr>
          <w:rFonts w:ascii="Bookman Old Style" w:hAnsi="Bookman Old Style" w:cs="Times New Roman"/>
          <w:b/>
          <w:bCs/>
        </w:rPr>
        <w:t>Modes of Learner Engagement:</w:t>
      </w:r>
    </w:p>
    <w:p w:rsidR="001E4CC1" w:rsidRPr="00ED063B" w:rsidRDefault="001E4CC1" w:rsidP="001E4CC1">
      <w:pPr>
        <w:spacing w:after="0"/>
        <w:ind w:left="142"/>
        <w:jc w:val="both"/>
        <w:rPr>
          <w:rFonts w:ascii="Bookman Old Style" w:hAnsi="Bookman Old Style" w:cs="Times New Roman"/>
          <w:bCs/>
        </w:rPr>
      </w:pPr>
      <w:r w:rsidRPr="00ED063B">
        <w:rPr>
          <w:rFonts w:ascii="Bookman Old Style" w:hAnsi="Bookman Old Style" w:cs="Times New Roman"/>
          <w:bCs/>
        </w:rPr>
        <w:t>Proposed activities of the programme will be organized keeping in view the budgetary provision and the time of duration along with the required available facilities at the time of organization of the programme.</w:t>
      </w:r>
    </w:p>
    <w:p w:rsidR="001E4CC1" w:rsidRPr="00ED063B" w:rsidRDefault="001E4CC1" w:rsidP="001E4CC1">
      <w:pPr>
        <w:spacing w:after="0"/>
        <w:jc w:val="both"/>
        <w:rPr>
          <w:rFonts w:ascii="Bookman Old Style" w:hAnsi="Bookman Old Style" w:cs="Times New Roman"/>
          <w:b/>
          <w:bCs/>
        </w:rPr>
      </w:pPr>
      <w:r w:rsidRPr="00ED063B">
        <w:rPr>
          <w:rFonts w:ascii="Bookman Old Style" w:hAnsi="Bookman Old Style" w:cs="Times New Roman"/>
          <w:b/>
          <w:bCs/>
        </w:rPr>
        <w:t>Modes of Internal Assessment:</w:t>
      </w:r>
    </w:p>
    <w:p w:rsidR="001E4CC1" w:rsidRPr="00ED063B" w:rsidRDefault="001E4CC1" w:rsidP="001E4CC1">
      <w:pPr>
        <w:spacing w:after="0"/>
        <w:ind w:left="142"/>
        <w:contextualSpacing/>
        <w:jc w:val="both"/>
        <w:rPr>
          <w:rFonts w:ascii="Bookman Old Style" w:hAnsi="Bookman Old Style" w:cs="Times New Roman"/>
          <w:b/>
          <w:bCs/>
          <w:color w:val="FF0000"/>
        </w:rPr>
      </w:pPr>
      <w:r w:rsidRPr="00ED063B">
        <w:rPr>
          <w:rFonts w:ascii="Bookman Old Style" w:hAnsi="Bookman Old Style" w:cs="Times New Roman"/>
          <w:bCs/>
        </w:rPr>
        <w:t>Internal assessment of Punctuality, Regularity, Discipline, Cooperation and Performing Arts will be done through observation of the students and viva- voce will be conducted on their experiences and written report prepared by the student teachers.</w:t>
      </w: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390C04" w:rsidRDefault="00390C04" w:rsidP="001E4CC1">
      <w:pPr>
        <w:contextualSpacing/>
        <w:jc w:val="center"/>
        <w:rPr>
          <w:rFonts w:ascii="Bookman Old Style" w:hAnsi="Bookman Old Style" w:cs="Times New Roman"/>
          <w:b/>
          <w:bCs/>
        </w:rPr>
      </w:pPr>
    </w:p>
    <w:p w:rsidR="001E4CC1" w:rsidRPr="00ED063B" w:rsidRDefault="001E4CC1" w:rsidP="001E4CC1">
      <w:pPr>
        <w:contextualSpacing/>
        <w:jc w:val="center"/>
        <w:rPr>
          <w:rFonts w:ascii="Bookman Old Style" w:hAnsi="Bookman Old Style" w:cs="Times New Roman"/>
          <w:b/>
          <w:bCs/>
        </w:rPr>
      </w:pPr>
      <w:r w:rsidRPr="00ED063B">
        <w:rPr>
          <w:rFonts w:ascii="Bookman Old Style" w:hAnsi="Bookman Old Style" w:cs="Times New Roman"/>
          <w:b/>
          <w:bCs/>
        </w:rPr>
        <w:lastRenderedPageBreak/>
        <w:t>GROUP G: CHOICE BASED COURSES (CBC)</w:t>
      </w:r>
    </w:p>
    <w:p w:rsidR="001E4CC1" w:rsidRPr="00ED063B" w:rsidRDefault="001E4CC1" w:rsidP="001E4CC1">
      <w:pPr>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contextualSpacing/>
        <w:jc w:val="center"/>
        <w:rPr>
          <w:rFonts w:ascii="Bookman Old Style" w:hAnsi="Bookman Old Style" w:cs="Times New Roman"/>
          <w:b/>
        </w:rPr>
      </w:pPr>
      <w:r w:rsidRPr="00ED063B">
        <w:rPr>
          <w:rFonts w:ascii="Bookman Old Style" w:hAnsi="Bookman Old Style" w:cs="Times New Roman"/>
          <w:b/>
          <w:bCs/>
        </w:rPr>
        <w:t xml:space="preserve">CBCPH-I-201: PHYSICS: </w:t>
      </w:r>
      <w:r w:rsidRPr="00ED063B">
        <w:rPr>
          <w:rFonts w:ascii="Bookman Old Style" w:hAnsi="Bookman Old Style" w:cs="Times New Roman"/>
          <w:b/>
        </w:rPr>
        <w:t>RENEWABLE ENERGY SOURCES</w:t>
      </w:r>
    </w:p>
    <w:p w:rsidR="001E4CC1" w:rsidRPr="00ED063B" w:rsidRDefault="001E4CC1" w:rsidP="001E4CC1">
      <w:pPr>
        <w:ind w:left="72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spacing w:after="0"/>
        <w:rPr>
          <w:rFonts w:ascii="Bookman Old Style" w:hAnsi="Bookman Old Style" w:cs="Times New Roman"/>
        </w:rPr>
      </w:pPr>
      <w:r w:rsidRPr="00ED063B">
        <w:rPr>
          <w:rFonts w:ascii="Bookman Old Style" w:hAnsi="Bookman Old Style" w:cs="Times New Roman"/>
          <w:b/>
        </w:rPr>
        <w:t xml:space="preserve">Objectives: </w:t>
      </w:r>
      <w:r w:rsidRPr="00ED063B">
        <w:rPr>
          <w:rFonts w:ascii="Bookman Old Style" w:hAnsi="Bookman Old Style" w:cs="Times New Roman"/>
        </w:rPr>
        <w:t>The student teacher will be able to:</w:t>
      </w:r>
    </w:p>
    <w:p w:rsidR="001E4CC1" w:rsidRPr="00ED063B" w:rsidRDefault="001E4CC1" w:rsidP="001E4CC1">
      <w:pPr>
        <w:pStyle w:val="ListParagraph"/>
        <w:numPr>
          <w:ilvl w:val="0"/>
          <w:numId w:val="3"/>
        </w:numPr>
        <w:ind w:left="426" w:hanging="284"/>
        <w:rPr>
          <w:rFonts w:ascii="Bookman Old Style" w:hAnsi="Bookman Old Style"/>
          <w:sz w:val="22"/>
        </w:rPr>
      </w:pPr>
      <w:r w:rsidRPr="00ED063B">
        <w:rPr>
          <w:rFonts w:ascii="Bookman Old Style" w:hAnsi="Bookman Old Style"/>
          <w:sz w:val="22"/>
        </w:rPr>
        <w:t>Describe about the exploration of renewable energy systems and their effective tapping technologies.</w:t>
      </w:r>
    </w:p>
    <w:p w:rsidR="001E4CC1" w:rsidRPr="00ED063B" w:rsidRDefault="001E4CC1" w:rsidP="001E4CC1">
      <w:pPr>
        <w:pStyle w:val="ListParagraph"/>
        <w:numPr>
          <w:ilvl w:val="0"/>
          <w:numId w:val="3"/>
        </w:numPr>
        <w:ind w:left="426" w:hanging="284"/>
        <w:jc w:val="both"/>
        <w:rPr>
          <w:rFonts w:ascii="Bookman Old Style" w:hAnsi="Bookman Old Style"/>
          <w:sz w:val="22"/>
        </w:rPr>
      </w:pPr>
      <w:r w:rsidRPr="00ED063B">
        <w:rPr>
          <w:rFonts w:ascii="Bookman Old Style" w:hAnsi="Bookman Old Style"/>
          <w:sz w:val="22"/>
        </w:rPr>
        <w:t>Discuss the source of energy in various renewable energy systems.</w:t>
      </w:r>
    </w:p>
    <w:p w:rsidR="001E4CC1" w:rsidRPr="00ED063B" w:rsidRDefault="001E4CC1" w:rsidP="001E4CC1">
      <w:pPr>
        <w:pStyle w:val="ListParagraph"/>
        <w:numPr>
          <w:ilvl w:val="0"/>
          <w:numId w:val="3"/>
        </w:numPr>
        <w:ind w:left="426" w:hanging="284"/>
        <w:jc w:val="both"/>
        <w:rPr>
          <w:rFonts w:ascii="Bookman Old Style" w:hAnsi="Bookman Old Style"/>
          <w:sz w:val="22"/>
        </w:rPr>
      </w:pPr>
      <w:r w:rsidRPr="00ED063B">
        <w:rPr>
          <w:rFonts w:ascii="Bookman Old Style" w:hAnsi="Bookman Old Style"/>
          <w:sz w:val="22"/>
        </w:rPr>
        <w:t>Estimate the amount of energy in different types of renewable energy systems.</w:t>
      </w:r>
    </w:p>
    <w:p w:rsidR="001E4CC1" w:rsidRPr="00ED063B" w:rsidRDefault="001E4CC1" w:rsidP="001E4CC1">
      <w:pPr>
        <w:pStyle w:val="ListParagraph"/>
        <w:numPr>
          <w:ilvl w:val="0"/>
          <w:numId w:val="3"/>
        </w:numPr>
        <w:ind w:left="426" w:hanging="284"/>
        <w:jc w:val="both"/>
        <w:rPr>
          <w:rFonts w:ascii="Bookman Old Style" w:hAnsi="Bookman Old Style"/>
          <w:sz w:val="22"/>
        </w:rPr>
      </w:pPr>
      <w:r w:rsidRPr="00ED063B">
        <w:rPr>
          <w:rFonts w:ascii="Bookman Old Style" w:hAnsi="Bookman Old Style"/>
          <w:sz w:val="22"/>
        </w:rPr>
        <w:t>Explain the feasibility of different types of energy sources.</w:t>
      </w:r>
    </w:p>
    <w:p w:rsidR="001E4CC1" w:rsidRPr="00ED063B" w:rsidRDefault="001E4CC1" w:rsidP="001E4CC1">
      <w:pPr>
        <w:pStyle w:val="ListParagraph"/>
        <w:numPr>
          <w:ilvl w:val="0"/>
          <w:numId w:val="3"/>
        </w:numPr>
        <w:ind w:left="426" w:hanging="284"/>
        <w:jc w:val="both"/>
        <w:rPr>
          <w:rFonts w:ascii="Bookman Old Style" w:hAnsi="Bookman Old Style"/>
          <w:sz w:val="22"/>
        </w:rPr>
      </w:pPr>
      <w:r w:rsidRPr="00ED063B">
        <w:rPr>
          <w:rFonts w:ascii="Bookman Old Style" w:hAnsi="Bookman Old Style"/>
          <w:sz w:val="22"/>
        </w:rPr>
        <w:t>Apply the concepts learnt in new types of renewable energy.</w:t>
      </w:r>
    </w:p>
    <w:p w:rsidR="001E4CC1" w:rsidRPr="00ED063B" w:rsidRDefault="001E4CC1" w:rsidP="001E4CC1">
      <w:pPr>
        <w:spacing w:before="61" w:after="0"/>
        <w:ind w:left="119"/>
        <w:rPr>
          <w:rFonts w:ascii="Bookman Old Style" w:hAnsi="Bookman Old Style" w:cs="Times New Roman"/>
          <w:b/>
          <w:spacing w:val="-1"/>
        </w:rPr>
      </w:pPr>
    </w:p>
    <w:p w:rsidR="001E4CC1" w:rsidRPr="00ED063B" w:rsidRDefault="001E4CC1" w:rsidP="001E4CC1">
      <w:pPr>
        <w:spacing w:before="61" w:after="0"/>
        <w:ind w:left="119"/>
        <w:jc w:val="center"/>
        <w:rPr>
          <w:rFonts w:ascii="Bookman Old Style" w:hAnsi="Bookman Old Style" w:cs="Times New Roman"/>
          <w:b/>
          <w:spacing w:val="-1"/>
        </w:rPr>
      </w:pPr>
      <w:r w:rsidRPr="00ED063B">
        <w:rPr>
          <w:rFonts w:ascii="Bookman Old Style" w:hAnsi="Bookman Old Style" w:cs="Times New Roman"/>
          <w:b/>
          <w:spacing w:val="-1"/>
        </w:rPr>
        <w:t>Course Contents</w:t>
      </w:r>
    </w:p>
    <w:p w:rsidR="001E4CC1" w:rsidRPr="00ED063B" w:rsidRDefault="001E4CC1" w:rsidP="001E4CC1">
      <w:pPr>
        <w:spacing w:before="61" w:after="0"/>
        <w:ind w:left="119"/>
        <w:rPr>
          <w:rFonts w:ascii="Bookman Old Style" w:hAnsi="Bookman Old Style" w:cs="Times New Roman"/>
        </w:rPr>
      </w:pPr>
      <w:r w:rsidRPr="00ED063B">
        <w:rPr>
          <w:rFonts w:ascii="Bookman Old Style" w:hAnsi="Bookman Old Style" w:cs="Times New Roman"/>
          <w:b/>
          <w:spacing w:val="-1"/>
        </w:rPr>
        <w:t xml:space="preserve">Unit I: </w:t>
      </w:r>
      <w:r w:rsidRPr="00ED063B">
        <w:rPr>
          <w:rFonts w:ascii="Bookman Old Style" w:hAnsi="Bookman Old Style" w:cs="Times New Roman"/>
          <w:b/>
        </w:rPr>
        <w:t>Solar Energy</w:t>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p>
    <w:p w:rsidR="001E4CC1" w:rsidRPr="00ED063B" w:rsidRDefault="001E4CC1" w:rsidP="001E4CC1">
      <w:pPr>
        <w:pStyle w:val="BodyText"/>
        <w:spacing w:line="276" w:lineRule="auto"/>
        <w:ind w:left="284"/>
        <w:rPr>
          <w:rFonts w:ascii="Bookman Old Style" w:hAnsi="Bookman Old Style"/>
          <w:spacing w:val="-1"/>
          <w:sz w:val="22"/>
          <w:szCs w:val="22"/>
        </w:rPr>
      </w:pPr>
      <w:proofErr w:type="gramStart"/>
      <w:r w:rsidRPr="00ED063B">
        <w:rPr>
          <w:rFonts w:ascii="Bookman Old Style" w:hAnsi="Bookman Old Style"/>
          <w:sz w:val="22"/>
          <w:szCs w:val="22"/>
        </w:rPr>
        <w:t xml:space="preserve">Sun </w:t>
      </w:r>
      <w:r w:rsidRPr="00ED063B">
        <w:rPr>
          <w:rFonts w:ascii="Bookman Old Style" w:hAnsi="Bookman Old Style"/>
          <w:spacing w:val="-1"/>
          <w:sz w:val="22"/>
          <w:szCs w:val="22"/>
        </w:rPr>
        <w:t xml:space="preserve">as Source </w:t>
      </w:r>
      <w:r w:rsidRPr="00ED063B">
        <w:rPr>
          <w:rFonts w:ascii="Bookman Old Style" w:hAnsi="Bookman Old Style"/>
          <w:sz w:val="22"/>
          <w:szCs w:val="22"/>
        </w:rPr>
        <w:t xml:space="preserve">of </w:t>
      </w:r>
      <w:r w:rsidRPr="00ED063B">
        <w:rPr>
          <w:rFonts w:ascii="Bookman Old Style" w:hAnsi="Bookman Old Style"/>
          <w:spacing w:val="-1"/>
          <w:sz w:val="22"/>
          <w:szCs w:val="22"/>
        </w:rPr>
        <w:t xml:space="preserve">Energy, </w:t>
      </w:r>
      <w:r w:rsidRPr="00ED063B">
        <w:rPr>
          <w:rFonts w:ascii="Bookman Old Style" w:hAnsi="Bookman Old Style"/>
          <w:sz w:val="22"/>
          <w:szCs w:val="22"/>
        </w:rPr>
        <w:t xml:space="preserve">Availability of Solar </w:t>
      </w:r>
      <w:r w:rsidRPr="00ED063B">
        <w:rPr>
          <w:rFonts w:ascii="Bookman Old Style" w:hAnsi="Bookman Old Style"/>
          <w:spacing w:val="-1"/>
          <w:sz w:val="22"/>
          <w:szCs w:val="22"/>
        </w:rPr>
        <w:t xml:space="preserve">Energy, </w:t>
      </w:r>
      <w:r w:rsidRPr="00ED063B">
        <w:rPr>
          <w:rFonts w:ascii="Bookman Old Style" w:hAnsi="Bookman Old Style"/>
          <w:sz w:val="22"/>
          <w:szCs w:val="22"/>
        </w:rPr>
        <w:t xml:space="preserve">Nature </w:t>
      </w:r>
      <w:r w:rsidRPr="00ED063B">
        <w:rPr>
          <w:rFonts w:ascii="Bookman Old Style" w:hAnsi="Bookman Old Style"/>
          <w:spacing w:val="1"/>
          <w:sz w:val="22"/>
          <w:szCs w:val="22"/>
        </w:rPr>
        <w:t xml:space="preserve">of </w:t>
      </w:r>
      <w:r w:rsidRPr="00ED063B">
        <w:rPr>
          <w:rFonts w:ascii="Bookman Old Style" w:hAnsi="Bookman Old Style"/>
          <w:sz w:val="22"/>
          <w:szCs w:val="22"/>
        </w:rPr>
        <w:t xml:space="preserve">Solar </w:t>
      </w:r>
      <w:r w:rsidRPr="00ED063B">
        <w:rPr>
          <w:rFonts w:ascii="Bookman Old Style" w:hAnsi="Bookman Old Style"/>
          <w:spacing w:val="-1"/>
          <w:sz w:val="22"/>
          <w:szCs w:val="22"/>
        </w:rPr>
        <w:t xml:space="preserve">Energy, </w:t>
      </w:r>
      <w:r w:rsidRPr="00ED063B">
        <w:rPr>
          <w:rFonts w:ascii="Bookman Old Style" w:hAnsi="Bookman Old Style"/>
          <w:sz w:val="22"/>
          <w:szCs w:val="22"/>
        </w:rPr>
        <w:t xml:space="preserve">Solar Energy &amp; </w:t>
      </w:r>
      <w:r w:rsidRPr="00ED063B">
        <w:rPr>
          <w:rFonts w:ascii="Bookman Old Style" w:hAnsi="Bookman Old Style"/>
          <w:spacing w:val="-1"/>
          <w:sz w:val="22"/>
          <w:szCs w:val="22"/>
        </w:rPr>
        <w:t>Environment.</w:t>
      </w:r>
      <w:proofErr w:type="gramEnd"/>
      <w:r w:rsidRPr="00ED063B">
        <w:rPr>
          <w:rFonts w:ascii="Bookman Old Style" w:hAnsi="Bookman Old Style"/>
          <w:spacing w:val="-1"/>
          <w:sz w:val="22"/>
          <w:szCs w:val="22"/>
        </w:rPr>
        <w:t xml:space="preserve"> </w:t>
      </w:r>
      <w:proofErr w:type="gramStart"/>
      <w:r w:rsidRPr="00ED063B">
        <w:rPr>
          <w:rFonts w:ascii="Bookman Old Style" w:hAnsi="Bookman Old Style"/>
          <w:spacing w:val="-1"/>
          <w:sz w:val="22"/>
          <w:szCs w:val="22"/>
        </w:rPr>
        <w:t xml:space="preserve">Various Methods </w:t>
      </w:r>
      <w:r w:rsidRPr="00ED063B">
        <w:rPr>
          <w:rFonts w:ascii="Bookman Old Style" w:hAnsi="Bookman Old Style"/>
          <w:sz w:val="22"/>
          <w:szCs w:val="22"/>
        </w:rPr>
        <w:t xml:space="preserve">of using </w:t>
      </w:r>
      <w:r w:rsidRPr="00ED063B">
        <w:rPr>
          <w:rFonts w:ascii="Bookman Old Style" w:hAnsi="Bookman Old Style"/>
          <w:spacing w:val="-1"/>
          <w:sz w:val="22"/>
          <w:szCs w:val="22"/>
        </w:rPr>
        <w:t xml:space="preserve">solar </w:t>
      </w:r>
      <w:r w:rsidRPr="00ED063B">
        <w:rPr>
          <w:rFonts w:ascii="Bookman Old Style" w:hAnsi="Bookman Old Style"/>
          <w:sz w:val="22"/>
          <w:szCs w:val="22"/>
        </w:rPr>
        <w:t>energy</w:t>
      </w:r>
      <w:r w:rsidRPr="00ED063B">
        <w:rPr>
          <w:rFonts w:ascii="Bookman Old Style" w:hAnsi="Bookman Old Style"/>
          <w:spacing w:val="-1"/>
          <w:sz w:val="22"/>
          <w:szCs w:val="22"/>
        </w:rPr>
        <w:t xml:space="preserve">–Photothermal, Photovoltaic, Photosynthesis, Present </w:t>
      </w:r>
      <w:r w:rsidRPr="00ED063B">
        <w:rPr>
          <w:rFonts w:ascii="Bookman Old Style" w:hAnsi="Bookman Old Style"/>
          <w:sz w:val="22"/>
          <w:szCs w:val="22"/>
        </w:rPr>
        <w:t>&amp;</w:t>
      </w:r>
      <w:r w:rsidRPr="00ED063B">
        <w:rPr>
          <w:rFonts w:ascii="Bookman Old Style" w:hAnsi="Bookman Old Style"/>
          <w:spacing w:val="-1"/>
          <w:sz w:val="22"/>
          <w:szCs w:val="22"/>
        </w:rPr>
        <w:t xml:space="preserve">Future </w:t>
      </w:r>
      <w:r w:rsidRPr="00ED063B">
        <w:rPr>
          <w:rFonts w:ascii="Bookman Old Style" w:hAnsi="Bookman Old Style"/>
          <w:sz w:val="22"/>
          <w:szCs w:val="22"/>
        </w:rPr>
        <w:t xml:space="preserve">Scope of Solar </w:t>
      </w:r>
      <w:r w:rsidRPr="00ED063B">
        <w:rPr>
          <w:rFonts w:ascii="Bookman Old Style" w:hAnsi="Bookman Old Style"/>
          <w:spacing w:val="-1"/>
          <w:sz w:val="22"/>
          <w:szCs w:val="22"/>
        </w:rPr>
        <w:t>energy.</w:t>
      </w:r>
      <w:proofErr w:type="gramEnd"/>
      <w:r w:rsidRPr="00ED063B">
        <w:rPr>
          <w:rFonts w:ascii="Bookman Old Style" w:hAnsi="Bookman Old Style"/>
          <w:spacing w:val="-1"/>
          <w:sz w:val="22"/>
          <w:szCs w:val="22"/>
        </w:rPr>
        <w:t xml:space="preserve"> </w:t>
      </w:r>
      <w:proofErr w:type="gramStart"/>
      <w:r w:rsidRPr="00ED063B">
        <w:rPr>
          <w:rFonts w:ascii="Bookman Old Style" w:hAnsi="Bookman Old Style"/>
          <w:spacing w:val="-1"/>
          <w:sz w:val="22"/>
          <w:szCs w:val="22"/>
        </w:rPr>
        <w:t xml:space="preserve">Hybrid wind </w:t>
      </w:r>
      <w:r w:rsidRPr="00ED063B">
        <w:rPr>
          <w:rFonts w:ascii="Bookman Old Style" w:hAnsi="Bookman Old Style"/>
          <w:sz w:val="22"/>
          <w:szCs w:val="22"/>
        </w:rPr>
        <w:t xml:space="preserve">energy </w:t>
      </w:r>
      <w:r w:rsidRPr="00ED063B">
        <w:rPr>
          <w:rFonts w:ascii="Bookman Old Style" w:hAnsi="Bookman Old Style"/>
          <w:spacing w:val="-1"/>
          <w:sz w:val="22"/>
          <w:szCs w:val="22"/>
        </w:rPr>
        <w:t>systems</w:t>
      </w:r>
      <w:r w:rsidRPr="00ED063B">
        <w:rPr>
          <w:rFonts w:ascii="Bookman Old Style" w:hAnsi="Bookman Old Style"/>
          <w:sz w:val="22"/>
          <w:szCs w:val="22"/>
        </w:rPr>
        <w:t>-</w:t>
      </w:r>
      <w:r w:rsidRPr="00ED063B">
        <w:rPr>
          <w:rFonts w:ascii="Bookman Old Style" w:hAnsi="Bookman Old Style"/>
          <w:spacing w:val="-1"/>
          <w:sz w:val="22"/>
          <w:szCs w:val="22"/>
        </w:rPr>
        <w:t xml:space="preserve">wind </w:t>
      </w:r>
      <w:r w:rsidRPr="00ED063B">
        <w:rPr>
          <w:rFonts w:ascii="Bookman Old Style" w:hAnsi="Bookman Old Style"/>
          <w:sz w:val="22"/>
          <w:szCs w:val="22"/>
        </w:rPr>
        <w:t xml:space="preserve">&amp; </w:t>
      </w:r>
      <w:r w:rsidRPr="00ED063B">
        <w:rPr>
          <w:rFonts w:ascii="Bookman Old Style" w:hAnsi="Bookman Old Style"/>
          <w:spacing w:val="-1"/>
          <w:sz w:val="22"/>
          <w:szCs w:val="22"/>
        </w:rPr>
        <w:t>diesel power, wind</w:t>
      </w:r>
      <w:r w:rsidRPr="00ED063B">
        <w:rPr>
          <w:rFonts w:ascii="Bookman Old Style" w:hAnsi="Bookman Old Style"/>
          <w:sz w:val="22"/>
          <w:szCs w:val="22"/>
        </w:rPr>
        <w:t xml:space="preserve">+ </w:t>
      </w:r>
      <w:r w:rsidRPr="00ED063B">
        <w:rPr>
          <w:rFonts w:ascii="Bookman Old Style" w:hAnsi="Bookman Old Style"/>
          <w:spacing w:val="-1"/>
          <w:sz w:val="22"/>
          <w:szCs w:val="22"/>
        </w:rPr>
        <w:t xml:space="preserve">conventional grid, wind </w:t>
      </w:r>
      <w:r w:rsidRPr="00ED063B">
        <w:rPr>
          <w:rFonts w:ascii="Bookman Old Style" w:hAnsi="Bookman Old Style"/>
          <w:sz w:val="22"/>
          <w:szCs w:val="22"/>
        </w:rPr>
        <w:t xml:space="preserve">&amp; Photovoltaic </w:t>
      </w:r>
      <w:r w:rsidRPr="00ED063B">
        <w:rPr>
          <w:rFonts w:ascii="Bookman Old Style" w:hAnsi="Bookman Old Style"/>
          <w:spacing w:val="-1"/>
          <w:sz w:val="22"/>
          <w:szCs w:val="22"/>
        </w:rPr>
        <w:t>system etc.</w:t>
      </w:r>
      <w:proofErr w:type="gramEnd"/>
    </w:p>
    <w:p w:rsidR="001E4CC1" w:rsidRPr="00ED063B" w:rsidRDefault="001E4CC1" w:rsidP="001E4CC1">
      <w:pPr>
        <w:pStyle w:val="BodyText"/>
        <w:spacing w:line="276" w:lineRule="auto"/>
        <w:ind w:left="119"/>
        <w:jc w:val="both"/>
        <w:rPr>
          <w:rFonts w:ascii="Bookman Old Style" w:hAnsi="Bookman Old Style"/>
          <w:b/>
          <w:spacing w:val="-1"/>
          <w:sz w:val="22"/>
          <w:szCs w:val="22"/>
        </w:rPr>
      </w:pPr>
      <w:r w:rsidRPr="00ED063B">
        <w:rPr>
          <w:rFonts w:ascii="Bookman Old Style" w:hAnsi="Bookman Old Style"/>
          <w:b/>
          <w:spacing w:val="-1"/>
          <w:sz w:val="22"/>
          <w:szCs w:val="22"/>
        </w:rPr>
        <w:t xml:space="preserve">Unit II: </w:t>
      </w:r>
      <w:r w:rsidRPr="00ED063B">
        <w:rPr>
          <w:rFonts w:ascii="Bookman Old Style" w:hAnsi="Bookman Old Style"/>
          <w:b/>
          <w:sz w:val="22"/>
          <w:szCs w:val="22"/>
        </w:rPr>
        <w:t xml:space="preserve">Wind </w:t>
      </w:r>
      <w:r w:rsidRPr="00ED063B">
        <w:rPr>
          <w:rFonts w:ascii="Bookman Old Style" w:hAnsi="Bookman Old Style"/>
          <w:b/>
          <w:spacing w:val="-1"/>
          <w:sz w:val="22"/>
          <w:szCs w:val="22"/>
        </w:rPr>
        <w:t xml:space="preserve">Energy </w:t>
      </w:r>
    </w:p>
    <w:p w:rsidR="001E4CC1" w:rsidRPr="00ED063B" w:rsidRDefault="001E4CC1" w:rsidP="001E4CC1">
      <w:pPr>
        <w:pStyle w:val="BodyText"/>
        <w:spacing w:line="276" w:lineRule="auto"/>
        <w:ind w:left="284"/>
        <w:jc w:val="both"/>
        <w:rPr>
          <w:rFonts w:ascii="Bookman Old Style" w:hAnsi="Bookman Old Style"/>
          <w:spacing w:val="-1"/>
          <w:sz w:val="22"/>
          <w:szCs w:val="22"/>
        </w:rPr>
      </w:pPr>
      <w:r w:rsidRPr="00ED063B">
        <w:rPr>
          <w:rFonts w:ascii="Bookman Old Style" w:hAnsi="Bookman Old Style"/>
          <w:sz w:val="22"/>
          <w:szCs w:val="22"/>
        </w:rPr>
        <w:t xml:space="preserve">Wind </w:t>
      </w:r>
      <w:r w:rsidRPr="00ED063B">
        <w:rPr>
          <w:rFonts w:ascii="Bookman Old Style" w:hAnsi="Bookman Old Style"/>
          <w:spacing w:val="-1"/>
          <w:sz w:val="22"/>
          <w:szCs w:val="22"/>
        </w:rPr>
        <w:t xml:space="preserve">Energy: Basics </w:t>
      </w:r>
      <w:r w:rsidRPr="00ED063B">
        <w:rPr>
          <w:rFonts w:ascii="Bookman Old Style" w:hAnsi="Bookman Old Style"/>
          <w:sz w:val="22"/>
          <w:szCs w:val="22"/>
        </w:rPr>
        <w:t>&amp;</w:t>
      </w:r>
      <w:r w:rsidRPr="00ED063B">
        <w:rPr>
          <w:rFonts w:ascii="Bookman Old Style" w:hAnsi="Bookman Old Style"/>
          <w:spacing w:val="-1"/>
          <w:sz w:val="22"/>
          <w:szCs w:val="22"/>
        </w:rPr>
        <w:t xml:space="preserve">Power Analysis, </w:t>
      </w:r>
      <w:r w:rsidRPr="00ED063B">
        <w:rPr>
          <w:rFonts w:ascii="Bookman Old Style" w:hAnsi="Bookman Old Style"/>
          <w:sz w:val="22"/>
          <w:szCs w:val="22"/>
        </w:rPr>
        <w:t xml:space="preserve">Wind </w:t>
      </w:r>
      <w:r w:rsidRPr="00ED063B">
        <w:rPr>
          <w:rFonts w:ascii="Bookman Old Style" w:hAnsi="Bookman Old Style"/>
          <w:spacing w:val="-1"/>
          <w:sz w:val="22"/>
          <w:szCs w:val="22"/>
        </w:rPr>
        <w:t xml:space="preserve">resource </w:t>
      </w:r>
      <w:r w:rsidRPr="00ED063B">
        <w:rPr>
          <w:rFonts w:ascii="Bookman Old Style" w:hAnsi="Bookman Old Style"/>
          <w:sz w:val="22"/>
          <w:szCs w:val="22"/>
        </w:rPr>
        <w:t xml:space="preserve">assessment, </w:t>
      </w:r>
      <w:r w:rsidRPr="00ED063B">
        <w:rPr>
          <w:rFonts w:ascii="Bookman Old Style" w:hAnsi="Bookman Old Style"/>
          <w:spacing w:val="-1"/>
          <w:sz w:val="22"/>
          <w:szCs w:val="22"/>
        </w:rPr>
        <w:t xml:space="preserve">Power Conversion Technologies and applications, </w:t>
      </w:r>
      <w:r w:rsidRPr="00ED063B">
        <w:rPr>
          <w:rFonts w:ascii="Bookman Old Style" w:hAnsi="Bookman Old Style"/>
          <w:sz w:val="22"/>
          <w:szCs w:val="22"/>
        </w:rPr>
        <w:t xml:space="preserve">Wind </w:t>
      </w:r>
      <w:r w:rsidRPr="00ED063B">
        <w:rPr>
          <w:rFonts w:ascii="Bookman Old Style" w:hAnsi="Bookman Old Style"/>
          <w:spacing w:val="-1"/>
          <w:sz w:val="22"/>
          <w:szCs w:val="22"/>
        </w:rPr>
        <w:t xml:space="preserve">Power estimation techniques, Principles </w:t>
      </w:r>
      <w:r w:rsidRPr="00ED063B">
        <w:rPr>
          <w:rFonts w:ascii="Bookman Old Style" w:hAnsi="Bookman Old Style"/>
          <w:sz w:val="22"/>
          <w:szCs w:val="22"/>
        </w:rPr>
        <w:t xml:space="preserve">of </w:t>
      </w:r>
      <w:r w:rsidRPr="00ED063B">
        <w:rPr>
          <w:rFonts w:ascii="Bookman Old Style" w:hAnsi="Bookman Old Style"/>
          <w:spacing w:val="-1"/>
          <w:sz w:val="22"/>
          <w:szCs w:val="22"/>
        </w:rPr>
        <w:t xml:space="preserve">Aerodynamics </w:t>
      </w:r>
      <w:r w:rsidRPr="00ED063B">
        <w:rPr>
          <w:rFonts w:ascii="Bookman Old Style" w:hAnsi="Bookman Old Style"/>
          <w:sz w:val="22"/>
          <w:szCs w:val="22"/>
        </w:rPr>
        <w:t xml:space="preserve">of </w:t>
      </w:r>
      <w:r w:rsidRPr="00ED063B">
        <w:rPr>
          <w:rFonts w:ascii="Bookman Old Style" w:hAnsi="Bookman Old Style"/>
          <w:spacing w:val="-1"/>
          <w:sz w:val="22"/>
          <w:szCs w:val="22"/>
        </w:rPr>
        <w:t>wind</w:t>
      </w:r>
      <w:r w:rsidR="00390C04">
        <w:rPr>
          <w:rFonts w:ascii="Bookman Old Style" w:hAnsi="Bookman Old Style"/>
          <w:spacing w:val="-1"/>
          <w:sz w:val="22"/>
          <w:szCs w:val="22"/>
        </w:rPr>
        <w:t xml:space="preserve"> </w:t>
      </w:r>
      <w:r w:rsidRPr="00ED063B">
        <w:rPr>
          <w:rFonts w:ascii="Bookman Old Style" w:hAnsi="Bookman Old Style"/>
          <w:spacing w:val="-1"/>
          <w:sz w:val="22"/>
          <w:szCs w:val="22"/>
        </w:rPr>
        <w:t xml:space="preserve">turbine </w:t>
      </w:r>
      <w:proofErr w:type="gramStart"/>
      <w:r w:rsidRPr="00ED063B">
        <w:rPr>
          <w:rFonts w:ascii="Bookman Old Style" w:hAnsi="Bookman Old Style"/>
          <w:spacing w:val="-1"/>
          <w:sz w:val="22"/>
          <w:szCs w:val="22"/>
        </w:rPr>
        <w:t>blade ,various</w:t>
      </w:r>
      <w:proofErr w:type="gramEnd"/>
      <w:r w:rsidRPr="00ED063B">
        <w:rPr>
          <w:rFonts w:ascii="Bookman Old Style" w:hAnsi="Bookman Old Style"/>
          <w:spacing w:val="-1"/>
          <w:sz w:val="22"/>
          <w:szCs w:val="22"/>
        </w:rPr>
        <w:t xml:space="preserve"> aspects </w:t>
      </w:r>
      <w:r w:rsidRPr="00ED063B">
        <w:rPr>
          <w:rFonts w:ascii="Bookman Old Style" w:hAnsi="Bookman Old Style"/>
          <w:sz w:val="22"/>
          <w:szCs w:val="22"/>
        </w:rPr>
        <w:t xml:space="preserve">of </w:t>
      </w:r>
      <w:r w:rsidRPr="00ED063B">
        <w:rPr>
          <w:rFonts w:ascii="Bookman Old Style" w:hAnsi="Bookman Old Style"/>
          <w:spacing w:val="-1"/>
          <w:sz w:val="22"/>
          <w:szCs w:val="22"/>
        </w:rPr>
        <w:t xml:space="preserve">wind </w:t>
      </w:r>
      <w:r w:rsidRPr="00ED063B">
        <w:rPr>
          <w:rFonts w:ascii="Bookman Old Style" w:hAnsi="Bookman Old Style"/>
          <w:sz w:val="22"/>
          <w:szCs w:val="22"/>
        </w:rPr>
        <w:t xml:space="preserve">turbine </w:t>
      </w:r>
      <w:r w:rsidRPr="00ED063B">
        <w:rPr>
          <w:rFonts w:ascii="Bookman Old Style" w:hAnsi="Bookman Old Style"/>
          <w:spacing w:val="-1"/>
          <w:sz w:val="22"/>
          <w:szCs w:val="22"/>
        </w:rPr>
        <w:t xml:space="preserve">design, </w:t>
      </w:r>
      <w:r w:rsidRPr="00ED063B">
        <w:rPr>
          <w:rFonts w:ascii="Bookman Old Style" w:hAnsi="Bookman Old Style"/>
          <w:sz w:val="22"/>
          <w:szCs w:val="22"/>
        </w:rPr>
        <w:t xml:space="preserve">Wind </w:t>
      </w:r>
      <w:r w:rsidRPr="00ED063B">
        <w:rPr>
          <w:rFonts w:ascii="Bookman Old Style" w:hAnsi="Bookman Old Style"/>
          <w:spacing w:val="-1"/>
          <w:sz w:val="22"/>
          <w:szCs w:val="22"/>
        </w:rPr>
        <w:t xml:space="preserve">Turbine Generators: Induction, </w:t>
      </w:r>
      <w:r w:rsidRPr="00ED063B">
        <w:rPr>
          <w:rFonts w:ascii="Bookman Old Style" w:hAnsi="Bookman Old Style"/>
          <w:sz w:val="22"/>
          <w:szCs w:val="22"/>
        </w:rPr>
        <w:t xml:space="preserve">Synchronous </w:t>
      </w:r>
      <w:r w:rsidRPr="00ED063B">
        <w:rPr>
          <w:rFonts w:ascii="Bookman Old Style" w:hAnsi="Bookman Old Style"/>
          <w:spacing w:val="-1"/>
          <w:sz w:val="22"/>
          <w:szCs w:val="22"/>
        </w:rPr>
        <w:t xml:space="preserve">machine, constant </w:t>
      </w:r>
      <w:r w:rsidRPr="00ED063B">
        <w:rPr>
          <w:rFonts w:ascii="Bookman Old Style" w:hAnsi="Bookman Old Style"/>
          <w:sz w:val="22"/>
          <w:szCs w:val="22"/>
        </w:rPr>
        <w:t xml:space="preserve">V&amp;F </w:t>
      </w:r>
      <w:r w:rsidRPr="00ED063B">
        <w:rPr>
          <w:rFonts w:ascii="Bookman Old Style" w:hAnsi="Bookman Old Style"/>
          <w:spacing w:val="-1"/>
          <w:sz w:val="22"/>
          <w:szCs w:val="22"/>
        </w:rPr>
        <w:t xml:space="preserve">and </w:t>
      </w:r>
      <w:r w:rsidRPr="00ED063B">
        <w:rPr>
          <w:rFonts w:ascii="Bookman Old Style" w:hAnsi="Bookman Old Style"/>
          <w:sz w:val="22"/>
          <w:szCs w:val="22"/>
        </w:rPr>
        <w:t xml:space="preserve">variable V&amp;F </w:t>
      </w:r>
      <w:r w:rsidRPr="00ED063B">
        <w:rPr>
          <w:rFonts w:ascii="Bookman Old Style" w:hAnsi="Bookman Old Style"/>
          <w:spacing w:val="-1"/>
          <w:sz w:val="22"/>
          <w:szCs w:val="22"/>
        </w:rPr>
        <w:t xml:space="preserve">generations, </w:t>
      </w:r>
      <w:r w:rsidRPr="00ED063B">
        <w:rPr>
          <w:rFonts w:ascii="Bookman Old Style" w:hAnsi="Bookman Old Style"/>
          <w:sz w:val="22"/>
          <w:szCs w:val="22"/>
        </w:rPr>
        <w:t xml:space="preserve">Reactive </w:t>
      </w:r>
      <w:r w:rsidRPr="00ED063B">
        <w:rPr>
          <w:rFonts w:ascii="Bookman Old Style" w:hAnsi="Bookman Old Style"/>
          <w:spacing w:val="-1"/>
          <w:sz w:val="22"/>
          <w:szCs w:val="22"/>
        </w:rPr>
        <w:t xml:space="preserve">power compensation. </w:t>
      </w:r>
      <w:r w:rsidRPr="00ED063B">
        <w:rPr>
          <w:rFonts w:ascii="Bookman Old Style" w:hAnsi="Bookman Old Style"/>
          <w:sz w:val="22"/>
          <w:szCs w:val="22"/>
        </w:rPr>
        <w:t xml:space="preserve">Site </w:t>
      </w:r>
      <w:r w:rsidRPr="00ED063B">
        <w:rPr>
          <w:rFonts w:ascii="Bookman Old Style" w:hAnsi="Bookman Old Style"/>
          <w:spacing w:val="-1"/>
          <w:sz w:val="22"/>
          <w:szCs w:val="22"/>
        </w:rPr>
        <w:t xml:space="preserve">Selection, Concept </w:t>
      </w:r>
      <w:r w:rsidRPr="00ED063B">
        <w:rPr>
          <w:rFonts w:ascii="Bookman Old Style" w:hAnsi="Bookman Old Style"/>
          <w:sz w:val="22"/>
          <w:szCs w:val="22"/>
        </w:rPr>
        <w:t xml:space="preserve">of </w:t>
      </w:r>
      <w:r w:rsidRPr="00ED063B">
        <w:rPr>
          <w:rFonts w:ascii="Bookman Old Style" w:hAnsi="Bookman Old Style"/>
          <w:spacing w:val="-1"/>
          <w:sz w:val="22"/>
          <w:szCs w:val="22"/>
        </w:rPr>
        <w:t xml:space="preserve">wind form </w:t>
      </w:r>
      <w:r w:rsidRPr="00ED063B">
        <w:rPr>
          <w:rFonts w:ascii="Bookman Old Style" w:hAnsi="Bookman Old Style"/>
          <w:sz w:val="22"/>
          <w:szCs w:val="22"/>
        </w:rPr>
        <w:t xml:space="preserve">&amp; </w:t>
      </w:r>
      <w:r w:rsidRPr="00ED063B">
        <w:rPr>
          <w:rFonts w:ascii="Bookman Old Style" w:hAnsi="Bookman Old Style"/>
          <w:spacing w:val="-1"/>
          <w:sz w:val="22"/>
          <w:szCs w:val="22"/>
        </w:rPr>
        <w:t xml:space="preserve">project </w:t>
      </w:r>
      <w:r w:rsidRPr="00ED063B">
        <w:rPr>
          <w:rFonts w:ascii="Bookman Old Style" w:hAnsi="Bookman Old Style"/>
          <w:sz w:val="22"/>
          <w:szCs w:val="22"/>
        </w:rPr>
        <w:t xml:space="preserve">cycle, Cost </w:t>
      </w:r>
      <w:r w:rsidRPr="00ED063B">
        <w:rPr>
          <w:rFonts w:ascii="Bookman Old Style" w:hAnsi="Bookman Old Style"/>
          <w:spacing w:val="-1"/>
          <w:sz w:val="22"/>
          <w:szCs w:val="22"/>
        </w:rPr>
        <w:t xml:space="preserve">economics </w:t>
      </w:r>
      <w:r w:rsidRPr="00ED063B">
        <w:rPr>
          <w:rFonts w:ascii="Bookman Old Style" w:hAnsi="Bookman Old Style"/>
          <w:sz w:val="22"/>
          <w:szCs w:val="22"/>
        </w:rPr>
        <w:t xml:space="preserve">&amp; viability of </w:t>
      </w:r>
      <w:r w:rsidRPr="00ED063B">
        <w:rPr>
          <w:rFonts w:ascii="Bookman Old Style" w:hAnsi="Bookman Old Style"/>
          <w:spacing w:val="-1"/>
          <w:sz w:val="22"/>
          <w:szCs w:val="22"/>
        </w:rPr>
        <w:t>wind farm.</w:t>
      </w:r>
    </w:p>
    <w:p w:rsidR="001E4CC1" w:rsidRPr="00ED063B" w:rsidRDefault="001E4CC1" w:rsidP="001E4CC1">
      <w:pPr>
        <w:spacing w:after="0" w:line="240" w:lineRule="auto"/>
        <w:ind w:left="120"/>
        <w:jc w:val="both"/>
        <w:rPr>
          <w:rFonts w:ascii="Bookman Old Style" w:hAnsi="Bookman Old Style" w:cs="Times New Roman"/>
        </w:rPr>
      </w:pPr>
      <w:r w:rsidRPr="00ED063B">
        <w:rPr>
          <w:rFonts w:ascii="Bookman Old Style" w:hAnsi="Bookman Old Style" w:cs="Times New Roman"/>
          <w:b/>
          <w:spacing w:val="-1"/>
        </w:rPr>
        <w:t>Unit III: Geothermal, Tide and Wave Energy</w:t>
      </w:r>
      <w:r w:rsidRPr="00ED063B">
        <w:rPr>
          <w:rFonts w:ascii="Bookman Old Style" w:hAnsi="Bookman Old Style" w:cs="Times New Roman"/>
          <w:b/>
          <w:spacing w:val="-1"/>
        </w:rPr>
        <w:tab/>
      </w:r>
      <w:r w:rsidRPr="00ED063B">
        <w:rPr>
          <w:rFonts w:ascii="Bookman Old Style" w:hAnsi="Bookman Old Style" w:cs="Times New Roman"/>
          <w:b/>
          <w:spacing w:val="-1"/>
        </w:rPr>
        <w:tab/>
      </w:r>
      <w:r w:rsidRPr="00ED063B">
        <w:rPr>
          <w:rFonts w:ascii="Bookman Old Style" w:hAnsi="Bookman Old Style" w:cs="Times New Roman"/>
          <w:b/>
          <w:spacing w:val="-1"/>
        </w:rPr>
        <w:tab/>
      </w:r>
      <w:r w:rsidRPr="00ED063B">
        <w:rPr>
          <w:rFonts w:ascii="Bookman Old Style" w:hAnsi="Bookman Old Style" w:cs="Times New Roman"/>
          <w:b/>
          <w:spacing w:val="-1"/>
        </w:rPr>
        <w:tab/>
      </w:r>
      <w:r w:rsidRPr="00ED063B">
        <w:rPr>
          <w:rFonts w:ascii="Bookman Old Style" w:hAnsi="Bookman Old Style" w:cs="Times New Roman"/>
          <w:b/>
          <w:spacing w:val="-1"/>
        </w:rPr>
        <w:tab/>
      </w:r>
      <w:r w:rsidRPr="00ED063B">
        <w:rPr>
          <w:rFonts w:ascii="Bookman Old Style" w:hAnsi="Bookman Old Style" w:cs="Times New Roman"/>
          <w:b/>
          <w:spacing w:val="-1"/>
        </w:rPr>
        <w:tab/>
      </w:r>
    </w:p>
    <w:p w:rsidR="001E4CC1" w:rsidRPr="00ED063B" w:rsidRDefault="001E4CC1" w:rsidP="001E4CC1">
      <w:pPr>
        <w:pStyle w:val="BodyText"/>
        <w:ind w:left="284" w:right="98"/>
        <w:jc w:val="both"/>
        <w:rPr>
          <w:rFonts w:ascii="Bookman Old Style" w:hAnsi="Bookman Old Style"/>
          <w:sz w:val="22"/>
          <w:szCs w:val="22"/>
        </w:rPr>
      </w:pPr>
      <w:r w:rsidRPr="00ED063B">
        <w:rPr>
          <w:rFonts w:ascii="Bookman Old Style" w:hAnsi="Bookman Old Style"/>
          <w:sz w:val="22"/>
          <w:szCs w:val="22"/>
        </w:rPr>
        <w:lastRenderedPageBreak/>
        <w:t xml:space="preserve">Availability of </w:t>
      </w:r>
      <w:r w:rsidRPr="00ED063B">
        <w:rPr>
          <w:rFonts w:ascii="Bookman Old Style" w:hAnsi="Bookman Old Style"/>
          <w:spacing w:val="-1"/>
          <w:sz w:val="22"/>
          <w:szCs w:val="22"/>
        </w:rPr>
        <w:t xml:space="preserve">Geothermal Energy – size </w:t>
      </w:r>
      <w:r w:rsidRPr="00ED063B">
        <w:rPr>
          <w:rFonts w:ascii="Bookman Old Style" w:hAnsi="Bookman Old Style"/>
          <w:sz w:val="22"/>
          <w:szCs w:val="22"/>
        </w:rPr>
        <w:t xml:space="preserve">and </w:t>
      </w:r>
      <w:r w:rsidRPr="00ED063B">
        <w:rPr>
          <w:rFonts w:ascii="Bookman Old Style" w:hAnsi="Bookman Old Style"/>
          <w:spacing w:val="-1"/>
          <w:sz w:val="22"/>
          <w:szCs w:val="22"/>
        </w:rPr>
        <w:t xml:space="preserve">Distribution, </w:t>
      </w:r>
      <w:r w:rsidRPr="00ED063B">
        <w:rPr>
          <w:rFonts w:ascii="Bookman Old Style" w:hAnsi="Bookman Old Style"/>
          <w:sz w:val="22"/>
          <w:szCs w:val="22"/>
        </w:rPr>
        <w:t xml:space="preserve">Recovery of </w:t>
      </w:r>
      <w:r w:rsidRPr="00ED063B">
        <w:rPr>
          <w:rFonts w:ascii="Bookman Old Style" w:hAnsi="Bookman Old Style"/>
          <w:spacing w:val="-1"/>
          <w:sz w:val="22"/>
          <w:szCs w:val="22"/>
        </w:rPr>
        <w:t xml:space="preserve">Geothermal Energy, </w:t>
      </w:r>
      <w:r w:rsidRPr="00ED063B">
        <w:rPr>
          <w:rFonts w:ascii="Bookman Old Style" w:hAnsi="Bookman Old Style"/>
          <w:sz w:val="22"/>
          <w:szCs w:val="22"/>
        </w:rPr>
        <w:t xml:space="preserve">Various </w:t>
      </w:r>
      <w:r w:rsidRPr="00ED063B">
        <w:rPr>
          <w:rFonts w:ascii="Bookman Old Style" w:hAnsi="Bookman Old Style"/>
          <w:spacing w:val="-1"/>
          <w:sz w:val="22"/>
          <w:szCs w:val="22"/>
        </w:rPr>
        <w:t xml:space="preserve">Types </w:t>
      </w:r>
      <w:r w:rsidRPr="00ED063B">
        <w:rPr>
          <w:rFonts w:ascii="Bookman Old Style" w:hAnsi="Bookman Old Style"/>
          <w:sz w:val="22"/>
          <w:szCs w:val="22"/>
        </w:rPr>
        <w:t xml:space="preserve">of </w:t>
      </w:r>
      <w:r w:rsidRPr="00ED063B">
        <w:rPr>
          <w:rFonts w:ascii="Bookman Old Style" w:hAnsi="Bookman Old Style"/>
          <w:spacing w:val="-1"/>
          <w:sz w:val="22"/>
          <w:szCs w:val="22"/>
        </w:rPr>
        <w:t xml:space="preserve">Systems </w:t>
      </w:r>
      <w:r w:rsidRPr="00ED063B">
        <w:rPr>
          <w:rFonts w:ascii="Bookman Old Style" w:hAnsi="Bookman Old Style"/>
          <w:sz w:val="22"/>
          <w:szCs w:val="22"/>
        </w:rPr>
        <w:t xml:space="preserve">to use </w:t>
      </w:r>
      <w:r w:rsidRPr="00ED063B">
        <w:rPr>
          <w:rFonts w:ascii="Bookman Old Style" w:hAnsi="Bookman Old Style"/>
          <w:spacing w:val="-1"/>
          <w:sz w:val="22"/>
          <w:szCs w:val="22"/>
        </w:rPr>
        <w:t xml:space="preserve">Geothermal Energy, Direct </w:t>
      </w:r>
      <w:r w:rsidRPr="00ED063B">
        <w:rPr>
          <w:rFonts w:ascii="Bookman Old Style" w:hAnsi="Bookman Old Style"/>
          <w:sz w:val="22"/>
          <w:szCs w:val="22"/>
        </w:rPr>
        <w:t xml:space="preserve">heat </w:t>
      </w:r>
      <w:r w:rsidRPr="00ED063B">
        <w:rPr>
          <w:rFonts w:ascii="Bookman Old Style" w:hAnsi="Bookman Old Style"/>
          <w:spacing w:val="-1"/>
          <w:sz w:val="22"/>
          <w:szCs w:val="22"/>
        </w:rPr>
        <w:t xml:space="preserve">applications, Power Generation </w:t>
      </w:r>
      <w:r w:rsidRPr="00ED063B">
        <w:rPr>
          <w:rFonts w:ascii="Bookman Old Style" w:hAnsi="Bookman Old Style"/>
          <w:sz w:val="22"/>
          <w:szCs w:val="22"/>
        </w:rPr>
        <w:t xml:space="preserve">using </w:t>
      </w:r>
      <w:r w:rsidRPr="00ED063B">
        <w:rPr>
          <w:rFonts w:ascii="Bookman Old Style" w:hAnsi="Bookman Old Style"/>
          <w:spacing w:val="-1"/>
          <w:sz w:val="22"/>
          <w:szCs w:val="22"/>
        </w:rPr>
        <w:t xml:space="preserve">Geothermal </w:t>
      </w:r>
      <w:r w:rsidRPr="00ED063B">
        <w:rPr>
          <w:rFonts w:ascii="Bookman Old Style" w:hAnsi="Bookman Old Style"/>
          <w:sz w:val="22"/>
          <w:szCs w:val="22"/>
        </w:rPr>
        <w:t xml:space="preserve">Heat, Sustainability of Geothermal </w:t>
      </w:r>
      <w:r w:rsidRPr="00ED063B">
        <w:rPr>
          <w:rFonts w:ascii="Bookman Old Style" w:hAnsi="Bookman Old Style"/>
          <w:spacing w:val="-1"/>
          <w:sz w:val="22"/>
          <w:szCs w:val="22"/>
        </w:rPr>
        <w:t xml:space="preserve">Source, </w:t>
      </w:r>
      <w:r w:rsidRPr="00ED063B">
        <w:rPr>
          <w:rFonts w:ascii="Bookman Old Style" w:hAnsi="Bookman Old Style"/>
          <w:sz w:val="22"/>
          <w:szCs w:val="22"/>
        </w:rPr>
        <w:t xml:space="preserve">Status of </w:t>
      </w:r>
      <w:r w:rsidRPr="00ED063B">
        <w:rPr>
          <w:rFonts w:ascii="Bookman Old Style" w:hAnsi="Bookman Old Style"/>
          <w:spacing w:val="-1"/>
          <w:sz w:val="22"/>
          <w:szCs w:val="22"/>
        </w:rPr>
        <w:t xml:space="preserve">Geothermal Technology ,Economics </w:t>
      </w:r>
      <w:r w:rsidRPr="00ED063B">
        <w:rPr>
          <w:rFonts w:ascii="Bookman Old Style" w:hAnsi="Bookman Old Style"/>
          <w:sz w:val="22"/>
          <w:szCs w:val="22"/>
        </w:rPr>
        <w:t xml:space="preserve">of Geothermal </w:t>
      </w:r>
      <w:r w:rsidRPr="00ED063B">
        <w:rPr>
          <w:rFonts w:ascii="Bookman Old Style" w:hAnsi="Bookman Old Style"/>
          <w:spacing w:val="-1"/>
          <w:sz w:val="22"/>
          <w:szCs w:val="22"/>
        </w:rPr>
        <w:t>Energy.</w:t>
      </w:r>
    </w:p>
    <w:p w:rsidR="001E4CC1" w:rsidRPr="00ED063B" w:rsidRDefault="001E4CC1" w:rsidP="001E4CC1">
      <w:pPr>
        <w:pStyle w:val="Heading2"/>
        <w:numPr>
          <w:ilvl w:val="0"/>
          <w:numId w:val="0"/>
        </w:numPr>
        <w:spacing w:before="0" w:after="0" w:line="276" w:lineRule="auto"/>
        <w:ind w:left="576" w:hanging="576"/>
        <w:jc w:val="both"/>
        <w:rPr>
          <w:rFonts w:ascii="Bookman Old Style" w:hAnsi="Bookman Old Style"/>
          <w:i w:val="0"/>
          <w:iCs w:val="0"/>
          <w:sz w:val="22"/>
          <w:szCs w:val="22"/>
        </w:rPr>
      </w:pPr>
      <w:r w:rsidRPr="00ED063B">
        <w:rPr>
          <w:rFonts w:ascii="Bookman Old Style" w:hAnsi="Bookman Old Style"/>
          <w:i w:val="0"/>
          <w:iCs w:val="0"/>
          <w:spacing w:val="-1"/>
          <w:sz w:val="22"/>
          <w:szCs w:val="22"/>
        </w:rPr>
        <w:t xml:space="preserve">Unit IV: Hydrogen Energy and Nuclear </w:t>
      </w:r>
      <w:r w:rsidRPr="00ED063B">
        <w:rPr>
          <w:rFonts w:ascii="Bookman Old Style" w:hAnsi="Bookman Old Style"/>
          <w:i w:val="0"/>
          <w:iCs w:val="0"/>
          <w:sz w:val="22"/>
          <w:szCs w:val="22"/>
        </w:rPr>
        <w:t>Energy</w:t>
      </w:r>
    </w:p>
    <w:p w:rsidR="001E4CC1" w:rsidRPr="00ED063B" w:rsidRDefault="001E4CC1" w:rsidP="001E4CC1">
      <w:pPr>
        <w:pStyle w:val="BodyText"/>
        <w:spacing w:line="276" w:lineRule="auto"/>
        <w:ind w:left="284" w:right="187"/>
        <w:rPr>
          <w:rFonts w:ascii="Bookman Old Style" w:hAnsi="Bookman Old Style"/>
          <w:sz w:val="22"/>
          <w:szCs w:val="22"/>
        </w:rPr>
      </w:pPr>
      <w:r w:rsidRPr="00ED063B">
        <w:rPr>
          <w:rFonts w:ascii="Bookman Old Style" w:hAnsi="Bookman Old Style"/>
          <w:b/>
          <w:spacing w:val="-1"/>
          <w:sz w:val="22"/>
          <w:szCs w:val="22"/>
        </w:rPr>
        <w:t>HydrogenProduction</w:t>
      </w:r>
      <w:proofErr w:type="gramStart"/>
      <w:r w:rsidRPr="00ED063B">
        <w:rPr>
          <w:rFonts w:ascii="Bookman Old Style" w:hAnsi="Bookman Old Style"/>
          <w:b/>
          <w:spacing w:val="-1"/>
          <w:sz w:val="22"/>
          <w:szCs w:val="22"/>
        </w:rPr>
        <w:t>:</w:t>
      </w:r>
      <w:r w:rsidRPr="00ED063B">
        <w:rPr>
          <w:rFonts w:ascii="Bookman Old Style" w:hAnsi="Bookman Old Style"/>
          <w:spacing w:val="-1"/>
          <w:sz w:val="22"/>
          <w:szCs w:val="22"/>
        </w:rPr>
        <w:t>Direct</w:t>
      </w:r>
      <w:proofErr w:type="gramEnd"/>
      <w:r w:rsidRPr="00ED063B">
        <w:rPr>
          <w:rFonts w:ascii="Bookman Old Style" w:hAnsi="Bookman Old Style"/>
          <w:spacing w:val="-1"/>
          <w:sz w:val="22"/>
          <w:szCs w:val="22"/>
        </w:rPr>
        <w:t xml:space="preserve"> electrolysis </w:t>
      </w:r>
      <w:r w:rsidRPr="00ED063B">
        <w:rPr>
          <w:rFonts w:ascii="Bookman Old Style" w:hAnsi="Bookman Old Style"/>
          <w:sz w:val="22"/>
          <w:szCs w:val="22"/>
        </w:rPr>
        <w:t xml:space="preserve">of </w:t>
      </w:r>
      <w:r w:rsidRPr="00ED063B">
        <w:rPr>
          <w:rFonts w:ascii="Bookman Old Style" w:hAnsi="Bookman Old Style"/>
          <w:spacing w:val="-1"/>
          <w:sz w:val="22"/>
          <w:szCs w:val="22"/>
        </w:rPr>
        <w:t xml:space="preserve">water, thermal </w:t>
      </w:r>
      <w:r w:rsidRPr="00ED063B">
        <w:rPr>
          <w:rFonts w:ascii="Bookman Old Style" w:hAnsi="Bookman Old Style"/>
          <w:sz w:val="22"/>
          <w:szCs w:val="22"/>
        </w:rPr>
        <w:t xml:space="preserve">decomposition of </w:t>
      </w:r>
      <w:r w:rsidRPr="00ED063B">
        <w:rPr>
          <w:rFonts w:ascii="Bookman Old Style" w:hAnsi="Bookman Old Style"/>
          <w:spacing w:val="-1"/>
          <w:sz w:val="22"/>
          <w:szCs w:val="22"/>
        </w:rPr>
        <w:t xml:space="preserve">water, biological and </w:t>
      </w:r>
      <w:r w:rsidRPr="00ED063B">
        <w:rPr>
          <w:rFonts w:ascii="Bookman Old Style" w:hAnsi="Bookman Old Style"/>
          <w:sz w:val="22"/>
          <w:szCs w:val="22"/>
        </w:rPr>
        <w:t xml:space="preserve">biochemical </w:t>
      </w:r>
      <w:r w:rsidRPr="00ED063B">
        <w:rPr>
          <w:rFonts w:ascii="Bookman Old Style" w:hAnsi="Bookman Old Style"/>
          <w:spacing w:val="-1"/>
          <w:sz w:val="22"/>
          <w:szCs w:val="22"/>
        </w:rPr>
        <w:t xml:space="preserve">methods </w:t>
      </w:r>
      <w:r w:rsidRPr="00ED063B">
        <w:rPr>
          <w:rFonts w:ascii="Bookman Old Style" w:hAnsi="Bookman Old Style"/>
          <w:sz w:val="22"/>
          <w:szCs w:val="22"/>
        </w:rPr>
        <w:t xml:space="preserve">of </w:t>
      </w:r>
      <w:r w:rsidRPr="00ED063B">
        <w:rPr>
          <w:rFonts w:ascii="Bookman Old Style" w:hAnsi="Bookman Old Style"/>
          <w:spacing w:val="-1"/>
          <w:sz w:val="22"/>
          <w:szCs w:val="22"/>
        </w:rPr>
        <w:t xml:space="preserve">hydrogen </w:t>
      </w:r>
      <w:r w:rsidRPr="00ED063B">
        <w:rPr>
          <w:rFonts w:ascii="Bookman Old Style" w:hAnsi="Bookman Old Style"/>
          <w:sz w:val="22"/>
          <w:szCs w:val="22"/>
        </w:rPr>
        <w:t>production.</w:t>
      </w:r>
    </w:p>
    <w:p w:rsidR="001E4CC1" w:rsidRPr="00ED063B" w:rsidRDefault="001E4CC1" w:rsidP="001E4CC1">
      <w:pPr>
        <w:pStyle w:val="BodyText"/>
        <w:spacing w:line="276" w:lineRule="auto"/>
        <w:ind w:left="284" w:right="187"/>
        <w:rPr>
          <w:rFonts w:ascii="Bookman Old Style" w:hAnsi="Bookman Old Style"/>
          <w:sz w:val="22"/>
          <w:szCs w:val="22"/>
        </w:rPr>
      </w:pPr>
      <w:r w:rsidRPr="00ED063B">
        <w:rPr>
          <w:rFonts w:ascii="Bookman Old Style" w:hAnsi="Bookman Old Style"/>
          <w:b/>
          <w:spacing w:val="-1"/>
          <w:sz w:val="22"/>
          <w:szCs w:val="22"/>
        </w:rPr>
        <w:t>Hydrogen Energy:</w:t>
      </w:r>
      <w:r w:rsidRPr="00ED063B">
        <w:rPr>
          <w:rFonts w:ascii="Bookman Old Style" w:hAnsi="Bookman Old Style"/>
          <w:spacing w:val="-1"/>
          <w:sz w:val="22"/>
          <w:szCs w:val="22"/>
        </w:rPr>
        <w:t xml:space="preserve"> Hydrogen as </w:t>
      </w:r>
      <w:r w:rsidRPr="00ED063B">
        <w:rPr>
          <w:rFonts w:ascii="Bookman Old Style" w:hAnsi="Bookman Old Style"/>
          <w:sz w:val="22"/>
          <w:szCs w:val="22"/>
        </w:rPr>
        <w:t xml:space="preserve">a renewable energy </w:t>
      </w:r>
      <w:r w:rsidRPr="00ED063B">
        <w:rPr>
          <w:rFonts w:ascii="Bookman Old Style" w:hAnsi="Bookman Old Style"/>
          <w:spacing w:val="-1"/>
          <w:sz w:val="22"/>
          <w:szCs w:val="22"/>
        </w:rPr>
        <w:t xml:space="preserve">source, </w:t>
      </w:r>
      <w:r w:rsidRPr="00ED063B">
        <w:rPr>
          <w:rFonts w:ascii="Bookman Old Style" w:hAnsi="Bookman Old Style"/>
          <w:sz w:val="22"/>
          <w:szCs w:val="22"/>
        </w:rPr>
        <w:t xml:space="preserve">Sources of </w:t>
      </w:r>
      <w:r w:rsidRPr="00ED063B">
        <w:rPr>
          <w:rFonts w:ascii="Bookman Old Style" w:hAnsi="Bookman Old Style"/>
          <w:spacing w:val="-1"/>
          <w:sz w:val="22"/>
          <w:szCs w:val="22"/>
        </w:rPr>
        <w:t xml:space="preserve">Hydrogen, Fuel </w:t>
      </w:r>
      <w:r w:rsidRPr="00ED063B">
        <w:rPr>
          <w:rFonts w:ascii="Bookman Old Style" w:hAnsi="Bookman Old Style"/>
          <w:sz w:val="22"/>
          <w:szCs w:val="22"/>
        </w:rPr>
        <w:t xml:space="preserve">for </w:t>
      </w:r>
      <w:r w:rsidRPr="00ED063B">
        <w:rPr>
          <w:rFonts w:ascii="Bookman Old Style" w:hAnsi="Bookman Old Style"/>
          <w:spacing w:val="-1"/>
          <w:sz w:val="22"/>
          <w:szCs w:val="22"/>
        </w:rPr>
        <w:t>Vehicles.</w:t>
      </w:r>
    </w:p>
    <w:p w:rsidR="001E4CC1" w:rsidRPr="00ED063B" w:rsidRDefault="001E4CC1" w:rsidP="001E4CC1">
      <w:pPr>
        <w:spacing w:after="0"/>
        <w:ind w:left="284"/>
        <w:jc w:val="both"/>
        <w:rPr>
          <w:rFonts w:ascii="Bookman Old Style" w:hAnsi="Bookman Old Style" w:cs="Times New Roman"/>
        </w:rPr>
      </w:pPr>
      <w:r w:rsidRPr="00ED063B">
        <w:rPr>
          <w:rFonts w:ascii="Bookman Old Style" w:hAnsi="Bookman Old Style" w:cs="Times New Roman"/>
          <w:b/>
          <w:spacing w:val="-1"/>
        </w:rPr>
        <w:t xml:space="preserve">Nuclear </w:t>
      </w:r>
      <w:r w:rsidRPr="00ED063B">
        <w:rPr>
          <w:rFonts w:ascii="Bookman Old Style" w:hAnsi="Bookman Old Style" w:cs="Times New Roman"/>
          <w:b/>
        </w:rPr>
        <w:t>Energy</w:t>
      </w:r>
      <w:r w:rsidRPr="00ED063B">
        <w:rPr>
          <w:rFonts w:ascii="Bookman Old Style" w:hAnsi="Bookman Old Style" w:cs="Times New Roman"/>
          <w:b/>
          <w:spacing w:val="-1"/>
        </w:rPr>
        <w:t>:</w:t>
      </w:r>
      <w:r w:rsidRPr="00ED063B">
        <w:rPr>
          <w:rFonts w:ascii="Bookman Old Style" w:hAnsi="Bookman Old Style" w:cs="Times New Roman"/>
          <w:spacing w:val="-1"/>
        </w:rPr>
        <w:t xml:space="preserve"> Potential </w:t>
      </w:r>
      <w:r w:rsidRPr="00ED063B">
        <w:rPr>
          <w:rFonts w:ascii="Bookman Old Style" w:hAnsi="Bookman Old Style" w:cs="Times New Roman"/>
        </w:rPr>
        <w:t xml:space="preserve">of </w:t>
      </w:r>
      <w:r w:rsidRPr="00ED063B">
        <w:rPr>
          <w:rFonts w:ascii="Bookman Old Style" w:hAnsi="Bookman Old Style" w:cs="Times New Roman"/>
          <w:spacing w:val="-1"/>
        </w:rPr>
        <w:t xml:space="preserve">Nuclear Energy, International Nuclear Energy Policies and Regulations. </w:t>
      </w:r>
      <w:proofErr w:type="gramStart"/>
      <w:r w:rsidRPr="00ED063B">
        <w:rPr>
          <w:rFonts w:ascii="Bookman Old Style" w:hAnsi="Bookman Old Style" w:cs="Times New Roman"/>
          <w:spacing w:val="-1"/>
        </w:rPr>
        <w:t>Nuclear Energy Technologies</w:t>
      </w:r>
      <w:r w:rsidRPr="00ED063B">
        <w:rPr>
          <w:rFonts w:ascii="Bookman Old Style" w:hAnsi="Bookman Old Style" w:cs="Times New Roman"/>
        </w:rPr>
        <w:t>–</w:t>
      </w:r>
      <w:r w:rsidRPr="00ED063B">
        <w:rPr>
          <w:rFonts w:ascii="Bookman Old Style" w:hAnsi="Bookman Old Style" w:cs="Times New Roman"/>
          <w:spacing w:val="-1"/>
        </w:rPr>
        <w:t xml:space="preserve">Fuel enrichment, Different Types </w:t>
      </w:r>
      <w:r w:rsidRPr="00ED063B">
        <w:rPr>
          <w:rFonts w:ascii="Bookman Old Style" w:hAnsi="Bookman Old Style" w:cs="Times New Roman"/>
        </w:rPr>
        <w:t xml:space="preserve">of </w:t>
      </w:r>
      <w:r w:rsidRPr="00ED063B">
        <w:rPr>
          <w:rFonts w:ascii="Bookman Old Style" w:hAnsi="Bookman Old Style" w:cs="Times New Roman"/>
          <w:spacing w:val="-1"/>
        </w:rPr>
        <w:t xml:space="preserve">NuclearReactors, Nuclear </w:t>
      </w:r>
      <w:r w:rsidRPr="00ED063B">
        <w:rPr>
          <w:rFonts w:ascii="Bookman Old Style" w:hAnsi="Bookman Old Style" w:cs="Times New Roman"/>
        </w:rPr>
        <w:t xml:space="preserve">Waste </w:t>
      </w:r>
      <w:r w:rsidRPr="00ED063B">
        <w:rPr>
          <w:rFonts w:ascii="Bookman Old Style" w:hAnsi="Bookman Old Style" w:cs="Times New Roman"/>
          <w:spacing w:val="-1"/>
        </w:rPr>
        <w:t xml:space="preserve">Disposal and Nuclear </w:t>
      </w:r>
      <w:r w:rsidRPr="00ED063B">
        <w:rPr>
          <w:rFonts w:ascii="Bookman Old Style" w:hAnsi="Bookman Old Style" w:cs="Times New Roman"/>
        </w:rPr>
        <w:t>Fusion.</w:t>
      </w:r>
      <w:proofErr w:type="gramEnd"/>
    </w:p>
    <w:p w:rsidR="001E4CC1" w:rsidRPr="00ED063B" w:rsidRDefault="001E4CC1" w:rsidP="001E4CC1">
      <w:pPr>
        <w:pStyle w:val="BodyText"/>
        <w:widowControl w:val="0"/>
        <w:tabs>
          <w:tab w:val="left" w:pos="400"/>
        </w:tabs>
        <w:spacing w:line="276" w:lineRule="auto"/>
        <w:jc w:val="both"/>
        <w:rPr>
          <w:rFonts w:ascii="Bookman Old Style" w:hAnsi="Bookman Old Style"/>
          <w:b/>
          <w:sz w:val="22"/>
          <w:szCs w:val="22"/>
        </w:rPr>
      </w:pPr>
      <w:r w:rsidRPr="00ED063B">
        <w:rPr>
          <w:rFonts w:ascii="Bookman Old Style" w:hAnsi="Bookman Old Style"/>
          <w:b/>
          <w:sz w:val="22"/>
          <w:szCs w:val="22"/>
        </w:rPr>
        <w:t>Suggested Readings:</w:t>
      </w:r>
    </w:p>
    <w:p w:rsidR="001E4CC1" w:rsidRPr="00ED063B" w:rsidRDefault="001E4CC1" w:rsidP="00ED1F1C">
      <w:pPr>
        <w:pStyle w:val="BodyText"/>
        <w:widowControl w:val="0"/>
        <w:numPr>
          <w:ilvl w:val="0"/>
          <w:numId w:val="11"/>
        </w:numPr>
        <w:tabs>
          <w:tab w:val="left" w:pos="400"/>
        </w:tabs>
        <w:spacing w:line="276" w:lineRule="auto"/>
        <w:jc w:val="both"/>
        <w:rPr>
          <w:rFonts w:ascii="Bookman Old Style" w:hAnsi="Bookman Old Style"/>
          <w:sz w:val="22"/>
          <w:szCs w:val="22"/>
        </w:rPr>
      </w:pPr>
      <w:r w:rsidRPr="00ED063B">
        <w:rPr>
          <w:rFonts w:ascii="Bookman Old Style" w:hAnsi="Bookman Old Style"/>
          <w:spacing w:val="-1"/>
          <w:sz w:val="22"/>
          <w:szCs w:val="22"/>
        </w:rPr>
        <w:t>L L Freris</w:t>
      </w:r>
      <w:r w:rsidRPr="00ED063B">
        <w:rPr>
          <w:rFonts w:ascii="Bookman Old Style" w:hAnsi="Bookman Old Style"/>
          <w:spacing w:val="-5"/>
          <w:sz w:val="22"/>
          <w:szCs w:val="22"/>
        </w:rPr>
        <w:t xml:space="preserve">, </w:t>
      </w:r>
      <w:r w:rsidRPr="00ED063B">
        <w:rPr>
          <w:rFonts w:ascii="Bookman Old Style" w:hAnsi="Bookman Old Style"/>
          <w:sz w:val="22"/>
          <w:szCs w:val="22"/>
        </w:rPr>
        <w:t xml:space="preserve">Wind </w:t>
      </w:r>
      <w:r w:rsidRPr="00ED063B">
        <w:rPr>
          <w:rFonts w:ascii="Bookman Old Style" w:hAnsi="Bookman Old Style"/>
          <w:spacing w:val="-1"/>
          <w:sz w:val="22"/>
          <w:szCs w:val="22"/>
        </w:rPr>
        <w:t xml:space="preserve">energy </w:t>
      </w:r>
      <w:r w:rsidRPr="00ED063B">
        <w:rPr>
          <w:rFonts w:ascii="Bookman Old Style" w:hAnsi="Bookman Old Style"/>
          <w:sz w:val="22"/>
          <w:szCs w:val="22"/>
        </w:rPr>
        <w:t xml:space="preserve">Conversion </w:t>
      </w:r>
      <w:r w:rsidRPr="00ED063B">
        <w:rPr>
          <w:rFonts w:ascii="Bookman Old Style" w:hAnsi="Bookman Old Style"/>
          <w:spacing w:val="-1"/>
          <w:sz w:val="22"/>
          <w:szCs w:val="22"/>
        </w:rPr>
        <w:t>Systems (Prentice</w:t>
      </w:r>
      <w:r w:rsidRPr="00ED063B">
        <w:rPr>
          <w:rFonts w:ascii="Bookman Old Style" w:hAnsi="Bookman Old Style"/>
          <w:sz w:val="22"/>
          <w:szCs w:val="22"/>
        </w:rPr>
        <w:t>Hall, 1990).</w:t>
      </w:r>
    </w:p>
    <w:p w:rsidR="001E4CC1" w:rsidRPr="00ED063B" w:rsidRDefault="001E4CC1" w:rsidP="00ED1F1C">
      <w:pPr>
        <w:pStyle w:val="BodyText"/>
        <w:widowControl w:val="0"/>
        <w:numPr>
          <w:ilvl w:val="0"/>
          <w:numId w:val="11"/>
        </w:numPr>
        <w:tabs>
          <w:tab w:val="left" w:pos="400"/>
        </w:tabs>
        <w:spacing w:line="276" w:lineRule="auto"/>
        <w:rPr>
          <w:rFonts w:ascii="Bookman Old Style" w:hAnsi="Bookman Old Style"/>
          <w:sz w:val="22"/>
          <w:szCs w:val="22"/>
        </w:rPr>
      </w:pPr>
      <w:r w:rsidRPr="00ED063B">
        <w:rPr>
          <w:rFonts w:ascii="Bookman Old Style" w:hAnsi="Bookman Old Style"/>
          <w:sz w:val="22"/>
          <w:szCs w:val="22"/>
        </w:rPr>
        <w:t xml:space="preserve">D A Spera, Wind </w:t>
      </w:r>
      <w:r w:rsidRPr="00ED063B">
        <w:rPr>
          <w:rFonts w:ascii="Bookman Old Style" w:hAnsi="Bookman Old Style"/>
          <w:spacing w:val="-1"/>
          <w:sz w:val="22"/>
          <w:szCs w:val="22"/>
        </w:rPr>
        <w:t xml:space="preserve">Turbine Technology: Fundamental </w:t>
      </w:r>
      <w:r w:rsidRPr="00ED063B">
        <w:rPr>
          <w:rFonts w:ascii="Bookman Old Style" w:hAnsi="Bookman Old Style"/>
          <w:sz w:val="22"/>
          <w:szCs w:val="22"/>
        </w:rPr>
        <w:t xml:space="preserve">concepts of </w:t>
      </w:r>
      <w:r w:rsidRPr="00ED063B">
        <w:rPr>
          <w:rFonts w:ascii="Bookman Old Style" w:hAnsi="Bookman Old Style"/>
          <w:spacing w:val="-1"/>
          <w:sz w:val="22"/>
          <w:szCs w:val="22"/>
        </w:rPr>
        <w:t xml:space="preserve">wind turbine </w:t>
      </w:r>
      <w:proofErr w:type="gramStart"/>
      <w:r w:rsidRPr="00ED063B">
        <w:rPr>
          <w:rFonts w:ascii="Bookman Old Style" w:hAnsi="Bookman Old Style"/>
          <w:sz w:val="22"/>
          <w:szCs w:val="22"/>
        </w:rPr>
        <w:t>technology(</w:t>
      </w:r>
      <w:proofErr w:type="gramEnd"/>
      <w:r w:rsidRPr="00ED063B">
        <w:rPr>
          <w:rFonts w:ascii="Bookman Old Style" w:hAnsi="Bookman Old Style"/>
          <w:sz w:val="22"/>
          <w:szCs w:val="22"/>
        </w:rPr>
        <w:t>ASME</w:t>
      </w:r>
      <w:r w:rsidRPr="00ED063B">
        <w:rPr>
          <w:rFonts w:ascii="Bookman Old Style" w:hAnsi="Bookman Old Style"/>
          <w:spacing w:val="-1"/>
          <w:sz w:val="22"/>
          <w:szCs w:val="22"/>
        </w:rPr>
        <w:t>Press,NY,</w:t>
      </w:r>
      <w:r w:rsidRPr="00ED063B">
        <w:rPr>
          <w:rFonts w:ascii="Bookman Old Style" w:hAnsi="Bookman Old Style"/>
          <w:sz w:val="22"/>
          <w:szCs w:val="22"/>
        </w:rPr>
        <w:t>1994).</w:t>
      </w:r>
    </w:p>
    <w:p w:rsidR="001E4CC1" w:rsidRPr="00ED063B" w:rsidRDefault="001E4CC1" w:rsidP="00ED1F1C">
      <w:pPr>
        <w:pStyle w:val="BodyText"/>
        <w:widowControl w:val="0"/>
        <w:numPr>
          <w:ilvl w:val="0"/>
          <w:numId w:val="11"/>
        </w:numPr>
        <w:spacing w:line="276" w:lineRule="auto"/>
        <w:jc w:val="both"/>
        <w:rPr>
          <w:rFonts w:ascii="Bookman Old Style" w:hAnsi="Bookman Old Style"/>
          <w:spacing w:val="-1"/>
          <w:sz w:val="22"/>
          <w:szCs w:val="22"/>
        </w:rPr>
      </w:pPr>
      <w:r w:rsidRPr="00ED063B">
        <w:rPr>
          <w:rFonts w:ascii="Bookman Old Style" w:hAnsi="Bookman Old Style"/>
          <w:sz w:val="22"/>
          <w:szCs w:val="22"/>
        </w:rPr>
        <w:t xml:space="preserve">G L Johnson, Wind Energy </w:t>
      </w:r>
      <w:proofErr w:type="gramStart"/>
      <w:r w:rsidRPr="00ED063B">
        <w:rPr>
          <w:rFonts w:ascii="Bookman Old Style" w:hAnsi="Bookman Old Style"/>
          <w:sz w:val="22"/>
          <w:szCs w:val="22"/>
        </w:rPr>
        <w:t>Systems</w:t>
      </w:r>
      <w:r w:rsidRPr="00ED063B">
        <w:rPr>
          <w:rFonts w:ascii="Bookman Old Style" w:hAnsi="Bookman Old Style"/>
          <w:spacing w:val="-1"/>
          <w:sz w:val="22"/>
          <w:szCs w:val="22"/>
        </w:rPr>
        <w:t>(</w:t>
      </w:r>
      <w:proofErr w:type="gramEnd"/>
      <w:r w:rsidRPr="00ED063B">
        <w:rPr>
          <w:rFonts w:ascii="Bookman Old Style" w:hAnsi="Bookman Old Style"/>
          <w:spacing w:val="-1"/>
          <w:sz w:val="22"/>
          <w:szCs w:val="22"/>
        </w:rPr>
        <w:t>PrenticeHall,</w:t>
      </w:r>
      <w:r w:rsidRPr="00ED063B">
        <w:rPr>
          <w:rFonts w:ascii="Bookman Old Style" w:hAnsi="Bookman Old Style"/>
          <w:sz w:val="22"/>
          <w:szCs w:val="22"/>
        </w:rPr>
        <w:t>1985).</w:t>
      </w:r>
    </w:p>
    <w:p w:rsidR="001E4CC1" w:rsidRPr="00ED063B" w:rsidRDefault="001E4CC1" w:rsidP="00ED1F1C">
      <w:pPr>
        <w:pStyle w:val="BodyText"/>
        <w:widowControl w:val="0"/>
        <w:numPr>
          <w:ilvl w:val="0"/>
          <w:numId w:val="11"/>
        </w:numPr>
        <w:spacing w:line="276" w:lineRule="auto"/>
        <w:jc w:val="both"/>
        <w:rPr>
          <w:rFonts w:ascii="Bookman Old Style" w:hAnsi="Bookman Old Style"/>
          <w:spacing w:val="-1"/>
          <w:sz w:val="22"/>
          <w:szCs w:val="22"/>
        </w:rPr>
      </w:pPr>
      <w:r w:rsidRPr="00ED063B">
        <w:rPr>
          <w:rFonts w:ascii="Bookman Old Style" w:hAnsi="Bookman Old Style"/>
          <w:spacing w:val="-1"/>
          <w:sz w:val="22"/>
          <w:szCs w:val="22"/>
        </w:rPr>
        <w:t xml:space="preserve">J F Manwell, </w:t>
      </w:r>
      <w:r w:rsidRPr="00ED063B">
        <w:rPr>
          <w:rFonts w:ascii="Bookman Old Style" w:hAnsi="Bookman Old Style"/>
          <w:sz w:val="22"/>
          <w:szCs w:val="22"/>
        </w:rPr>
        <w:t>J G</w:t>
      </w:r>
      <w:r w:rsidRPr="00ED063B">
        <w:rPr>
          <w:rFonts w:ascii="Bookman Old Style" w:hAnsi="Bookman Old Style"/>
          <w:spacing w:val="-1"/>
          <w:sz w:val="22"/>
          <w:szCs w:val="22"/>
        </w:rPr>
        <w:t>McGowanand</w:t>
      </w:r>
      <w:r w:rsidRPr="00ED063B">
        <w:rPr>
          <w:rFonts w:ascii="Bookman Old Style" w:hAnsi="Bookman Old Style"/>
          <w:sz w:val="22"/>
          <w:szCs w:val="22"/>
        </w:rPr>
        <w:t>A L</w:t>
      </w:r>
      <w:r w:rsidRPr="00ED063B">
        <w:rPr>
          <w:rFonts w:ascii="Bookman Old Style" w:hAnsi="Bookman Old Style"/>
          <w:spacing w:val="-1"/>
          <w:sz w:val="22"/>
          <w:szCs w:val="22"/>
        </w:rPr>
        <w:t>Rogers</w:t>
      </w:r>
      <w:r w:rsidRPr="00ED063B">
        <w:rPr>
          <w:rFonts w:ascii="Bookman Old Style" w:hAnsi="Bookman Old Style"/>
          <w:sz w:val="22"/>
          <w:szCs w:val="22"/>
        </w:rPr>
        <w:t>, Wind Energy Explained(John Wiley &amp; Sons</w:t>
      </w:r>
      <w:r w:rsidRPr="00ED063B">
        <w:rPr>
          <w:rFonts w:ascii="Bookman Old Style" w:hAnsi="Bookman Old Style"/>
          <w:spacing w:val="-1"/>
          <w:sz w:val="22"/>
          <w:szCs w:val="22"/>
        </w:rPr>
        <w:t>Ltd., 2010)</w:t>
      </w:r>
    </w:p>
    <w:p w:rsidR="001E4CC1" w:rsidRPr="00ED063B" w:rsidRDefault="001E4CC1" w:rsidP="00ED1F1C">
      <w:pPr>
        <w:pStyle w:val="BodyText"/>
        <w:widowControl w:val="0"/>
        <w:numPr>
          <w:ilvl w:val="0"/>
          <w:numId w:val="11"/>
        </w:numPr>
        <w:tabs>
          <w:tab w:val="left" w:pos="400"/>
        </w:tabs>
        <w:spacing w:line="276" w:lineRule="auto"/>
        <w:rPr>
          <w:rFonts w:ascii="Bookman Old Style" w:hAnsi="Bookman Old Style"/>
          <w:spacing w:val="-1"/>
          <w:sz w:val="22"/>
          <w:szCs w:val="22"/>
        </w:rPr>
      </w:pPr>
      <w:r w:rsidRPr="00ED063B">
        <w:rPr>
          <w:rFonts w:ascii="Bookman Old Style" w:hAnsi="Bookman Old Style"/>
          <w:spacing w:val="-1"/>
          <w:sz w:val="22"/>
          <w:szCs w:val="22"/>
        </w:rPr>
        <w:t>N K Bansal, et al., Renewable Sources of Energy and Conversion Systems (Tata McGraw-Hill, 1990)</w:t>
      </w:r>
    </w:p>
    <w:p w:rsidR="001E4CC1" w:rsidRPr="00ED063B" w:rsidRDefault="001E4CC1" w:rsidP="00ED1F1C">
      <w:pPr>
        <w:pStyle w:val="BodyText"/>
        <w:widowControl w:val="0"/>
        <w:numPr>
          <w:ilvl w:val="0"/>
          <w:numId w:val="11"/>
        </w:numPr>
        <w:tabs>
          <w:tab w:val="left" w:pos="400"/>
        </w:tabs>
        <w:spacing w:line="276" w:lineRule="auto"/>
        <w:rPr>
          <w:rFonts w:ascii="Bookman Old Style" w:hAnsi="Bookman Old Style"/>
          <w:spacing w:val="-1"/>
          <w:sz w:val="22"/>
          <w:szCs w:val="22"/>
        </w:rPr>
      </w:pPr>
      <w:r w:rsidRPr="00ED063B">
        <w:rPr>
          <w:rFonts w:ascii="Bookman Old Style" w:hAnsi="Bookman Old Style"/>
          <w:spacing w:val="-1"/>
          <w:sz w:val="22"/>
          <w:szCs w:val="22"/>
        </w:rPr>
        <w:t>Kreith and Kreider, Solar Energy Handbook (McGraw Hill, 1982)</w:t>
      </w:r>
    </w:p>
    <w:p w:rsidR="001E4CC1" w:rsidRPr="00ED063B" w:rsidRDefault="001E4CC1" w:rsidP="00ED1F1C">
      <w:pPr>
        <w:pStyle w:val="BodyText"/>
        <w:numPr>
          <w:ilvl w:val="0"/>
          <w:numId w:val="11"/>
        </w:numPr>
        <w:spacing w:line="276" w:lineRule="auto"/>
        <w:ind w:right="3070"/>
        <w:jc w:val="both"/>
        <w:rPr>
          <w:rFonts w:ascii="Bookman Old Style" w:hAnsi="Bookman Old Style"/>
          <w:spacing w:val="-1"/>
          <w:sz w:val="22"/>
          <w:szCs w:val="22"/>
        </w:rPr>
      </w:pPr>
      <w:r w:rsidRPr="00ED063B">
        <w:rPr>
          <w:rFonts w:ascii="Bookman Old Style" w:hAnsi="Bookman Old Style"/>
          <w:sz w:val="22"/>
          <w:szCs w:val="22"/>
        </w:rPr>
        <w:t>M A Green, SolarCells,</w:t>
      </w:r>
      <w:r w:rsidRPr="00ED063B">
        <w:rPr>
          <w:rFonts w:ascii="Bookman Old Style" w:hAnsi="Bookman Old Style"/>
          <w:spacing w:val="-1"/>
          <w:sz w:val="22"/>
          <w:szCs w:val="22"/>
        </w:rPr>
        <w:t>(Prentice Hall, 1981)</w:t>
      </w:r>
    </w:p>
    <w:p w:rsidR="001E4CC1" w:rsidRPr="00ED063B" w:rsidRDefault="001E4CC1" w:rsidP="00ED1F1C">
      <w:pPr>
        <w:pStyle w:val="BodyText"/>
        <w:numPr>
          <w:ilvl w:val="0"/>
          <w:numId w:val="11"/>
        </w:numPr>
        <w:spacing w:line="276" w:lineRule="auto"/>
        <w:ind w:right="3070"/>
        <w:rPr>
          <w:rFonts w:ascii="Bookman Old Style" w:hAnsi="Bookman Old Style"/>
          <w:spacing w:val="-1"/>
          <w:sz w:val="22"/>
          <w:szCs w:val="22"/>
        </w:rPr>
      </w:pPr>
      <w:r w:rsidRPr="00ED063B">
        <w:rPr>
          <w:rFonts w:ascii="Bookman Old Style" w:hAnsi="Bookman Old Style"/>
          <w:spacing w:val="-1"/>
          <w:sz w:val="22"/>
          <w:szCs w:val="22"/>
        </w:rPr>
        <w:t>T Ohta, Solar Hydrogen Energy Systems (Pergamon Press, 1979)</w:t>
      </w:r>
    </w:p>
    <w:p w:rsidR="001E4CC1" w:rsidRPr="00ED063B" w:rsidRDefault="001E4CC1" w:rsidP="00ED1F1C">
      <w:pPr>
        <w:pStyle w:val="BodyText"/>
        <w:numPr>
          <w:ilvl w:val="0"/>
          <w:numId w:val="11"/>
        </w:numPr>
        <w:spacing w:line="276" w:lineRule="auto"/>
        <w:jc w:val="both"/>
        <w:rPr>
          <w:rFonts w:ascii="Bookman Old Style" w:hAnsi="Bookman Old Style"/>
          <w:sz w:val="22"/>
          <w:szCs w:val="22"/>
        </w:rPr>
      </w:pPr>
      <w:r w:rsidRPr="00ED063B">
        <w:rPr>
          <w:rFonts w:ascii="Bookman Old Style" w:hAnsi="Bookman Old Style"/>
          <w:spacing w:val="-1"/>
          <w:sz w:val="22"/>
          <w:szCs w:val="22"/>
        </w:rPr>
        <w:t xml:space="preserve">D Methis, Hydrogen </w:t>
      </w:r>
      <w:r w:rsidRPr="00ED063B">
        <w:rPr>
          <w:rFonts w:ascii="Bookman Old Style" w:hAnsi="Bookman Old Style"/>
          <w:sz w:val="22"/>
          <w:szCs w:val="22"/>
        </w:rPr>
        <w:t xml:space="preserve">Technology </w:t>
      </w:r>
      <w:r w:rsidRPr="00ED063B">
        <w:rPr>
          <w:rFonts w:ascii="Bookman Old Style" w:hAnsi="Bookman Old Style"/>
          <w:spacing w:val="-1"/>
          <w:sz w:val="22"/>
          <w:szCs w:val="22"/>
        </w:rPr>
        <w:t xml:space="preserve">for </w:t>
      </w:r>
      <w:r w:rsidRPr="00ED063B">
        <w:rPr>
          <w:rFonts w:ascii="Bookman Old Style" w:hAnsi="Bookman Old Style"/>
          <w:sz w:val="22"/>
          <w:szCs w:val="22"/>
        </w:rPr>
        <w:t>Energy</w:t>
      </w:r>
      <w:r w:rsidRPr="00ED063B">
        <w:rPr>
          <w:rFonts w:ascii="Bookman Old Style" w:hAnsi="Bookman Old Style"/>
          <w:spacing w:val="-1"/>
          <w:sz w:val="22"/>
          <w:szCs w:val="22"/>
        </w:rPr>
        <w:t>(</w:t>
      </w:r>
      <w:r w:rsidRPr="00ED063B">
        <w:rPr>
          <w:rFonts w:ascii="Bookman Old Style" w:hAnsi="Bookman Old Style"/>
          <w:sz w:val="22"/>
          <w:szCs w:val="22"/>
        </w:rPr>
        <w:t>Knowledge Pubns, 2007)</w:t>
      </w: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G: CHOICE BASED COURSES (CBC)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pStyle w:val="BodyTextIndent"/>
        <w:spacing w:line="276" w:lineRule="auto"/>
        <w:ind w:left="0"/>
        <w:jc w:val="center"/>
        <w:rPr>
          <w:rFonts w:ascii="Bookman Old Style" w:hAnsi="Bookman Old Style"/>
          <w:b/>
          <w:sz w:val="22"/>
          <w:szCs w:val="22"/>
        </w:rPr>
      </w:pPr>
      <w:r w:rsidRPr="00ED063B">
        <w:rPr>
          <w:rFonts w:ascii="Bookman Old Style" w:hAnsi="Bookman Old Style"/>
          <w:b/>
          <w:bCs/>
          <w:sz w:val="22"/>
          <w:szCs w:val="22"/>
        </w:rPr>
        <w:t xml:space="preserve">CBCPH-II-201: PHYSICS: </w:t>
      </w:r>
      <w:r w:rsidRPr="00ED063B">
        <w:rPr>
          <w:rFonts w:ascii="Bookman Old Style" w:hAnsi="Bookman Old Style"/>
          <w:b/>
          <w:sz w:val="22"/>
          <w:szCs w:val="22"/>
        </w:rPr>
        <w:t>NANO SCIENCE</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w:t>
      </w:r>
      <w:r w:rsidR="00390C04">
        <w:rPr>
          <w:rFonts w:ascii="Bookman Old Style" w:hAnsi="Bookman Old Style"/>
        </w:rPr>
        <w:tab/>
      </w:r>
      <w:r w:rsidR="00390C04">
        <w:rPr>
          <w:rFonts w:ascii="Bookman Old Style" w:hAnsi="Bookman Old Style"/>
        </w:rPr>
        <w:tab/>
      </w:r>
      <w:r w:rsidRPr="00ED063B">
        <w:rPr>
          <w:rFonts w:ascii="Bookman Old Style" w:hAnsi="Bookman Old Style"/>
        </w:rPr>
        <w:t>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spacing w:after="0"/>
        <w:jc w:val="both"/>
        <w:rPr>
          <w:rFonts w:ascii="Bookman Old Style" w:hAnsi="Bookman Old Style" w:cs="Times New Roman"/>
        </w:rPr>
      </w:pPr>
      <w:r w:rsidRPr="00ED063B">
        <w:rPr>
          <w:rFonts w:ascii="Bookman Old Style" w:hAnsi="Bookman Old Style" w:cs="Times New Roman"/>
          <w:b/>
        </w:rPr>
        <w:t xml:space="preserve">Objectives: </w:t>
      </w:r>
      <w:r w:rsidRPr="00ED063B">
        <w:rPr>
          <w:rFonts w:ascii="Bookman Old Style" w:hAnsi="Bookman Old Style" w:cs="Times New Roman"/>
        </w:rPr>
        <w:t>The student teacher will be able to:</w:t>
      </w:r>
    </w:p>
    <w:p w:rsidR="001E4CC1" w:rsidRPr="00ED063B" w:rsidRDefault="001E4CC1" w:rsidP="001E4CC1">
      <w:pPr>
        <w:pStyle w:val="ListParagraph"/>
        <w:numPr>
          <w:ilvl w:val="0"/>
          <w:numId w:val="3"/>
        </w:numPr>
        <w:jc w:val="both"/>
        <w:rPr>
          <w:rFonts w:ascii="Bookman Old Style" w:hAnsi="Bookman Old Style"/>
          <w:sz w:val="22"/>
        </w:rPr>
      </w:pPr>
      <w:r w:rsidRPr="00ED063B">
        <w:rPr>
          <w:rFonts w:ascii="Bookman Old Style" w:hAnsi="Bookman Old Style"/>
          <w:sz w:val="22"/>
        </w:rPr>
        <w:t xml:space="preserve">Get brief ideas regarding Nano </w:t>
      </w:r>
      <w:proofErr w:type="gramStart"/>
      <w:r w:rsidRPr="00ED063B">
        <w:rPr>
          <w:rFonts w:ascii="Bookman Old Style" w:hAnsi="Bookman Old Style"/>
          <w:sz w:val="22"/>
        </w:rPr>
        <w:t>Science.</w:t>
      </w:r>
      <w:proofErr w:type="gramEnd"/>
    </w:p>
    <w:p w:rsidR="001E4CC1" w:rsidRPr="00ED063B" w:rsidRDefault="001E4CC1" w:rsidP="001E4CC1">
      <w:pPr>
        <w:pStyle w:val="ListParagraph"/>
        <w:numPr>
          <w:ilvl w:val="0"/>
          <w:numId w:val="3"/>
        </w:numPr>
        <w:jc w:val="both"/>
        <w:rPr>
          <w:rFonts w:ascii="Bookman Old Style" w:hAnsi="Bookman Old Style"/>
          <w:sz w:val="22"/>
        </w:rPr>
      </w:pPr>
      <w:r w:rsidRPr="00ED063B">
        <w:rPr>
          <w:rFonts w:ascii="Bookman Old Style" w:hAnsi="Bookman Old Style"/>
          <w:sz w:val="22"/>
        </w:rPr>
        <w:t>Know about synthesis and characterization of nano materials.</w:t>
      </w:r>
    </w:p>
    <w:p w:rsidR="001E4CC1" w:rsidRPr="00ED063B" w:rsidRDefault="001E4CC1" w:rsidP="001E4CC1">
      <w:pPr>
        <w:pStyle w:val="ListParagraph"/>
        <w:numPr>
          <w:ilvl w:val="0"/>
          <w:numId w:val="3"/>
        </w:numPr>
        <w:jc w:val="both"/>
        <w:rPr>
          <w:rFonts w:ascii="Bookman Old Style" w:hAnsi="Bookman Old Style"/>
          <w:sz w:val="22"/>
        </w:rPr>
      </w:pPr>
      <w:r w:rsidRPr="00ED063B">
        <w:rPr>
          <w:rFonts w:ascii="Bookman Old Style" w:hAnsi="Bookman Old Style"/>
          <w:sz w:val="22"/>
        </w:rPr>
        <w:t>Understand various applications of nano science.</w:t>
      </w:r>
    </w:p>
    <w:p w:rsidR="001E4CC1" w:rsidRPr="00ED063B" w:rsidRDefault="001E4CC1" w:rsidP="001E4CC1">
      <w:pPr>
        <w:pStyle w:val="ListParagraph"/>
        <w:numPr>
          <w:ilvl w:val="0"/>
          <w:numId w:val="3"/>
        </w:numPr>
        <w:jc w:val="both"/>
        <w:rPr>
          <w:rFonts w:ascii="Bookman Old Style" w:hAnsi="Bookman Old Style"/>
          <w:sz w:val="22"/>
        </w:rPr>
      </w:pPr>
      <w:r w:rsidRPr="00ED063B">
        <w:rPr>
          <w:rFonts w:ascii="Bookman Old Style" w:hAnsi="Bookman Old Style"/>
          <w:sz w:val="22"/>
        </w:rPr>
        <w:t>Establish multi-disciplinary links.</w:t>
      </w:r>
    </w:p>
    <w:p w:rsidR="001E4CC1" w:rsidRPr="00ED063B" w:rsidRDefault="001E4CC1" w:rsidP="001E4CC1">
      <w:pPr>
        <w:pStyle w:val="Heading3"/>
        <w:numPr>
          <w:ilvl w:val="0"/>
          <w:numId w:val="0"/>
        </w:numPr>
        <w:spacing w:before="0" w:after="0"/>
        <w:ind w:left="720" w:hanging="720"/>
        <w:rPr>
          <w:rFonts w:ascii="Bookman Old Style" w:hAnsi="Bookman Old Style"/>
          <w:b w:val="0"/>
          <w:sz w:val="22"/>
          <w:szCs w:val="22"/>
        </w:rPr>
      </w:pPr>
      <w:r w:rsidRPr="00ED063B">
        <w:rPr>
          <w:rFonts w:ascii="Bookman Old Style" w:hAnsi="Bookman Old Style"/>
          <w:sz w:val="22"/>
          <w:szCs w:val="22"/>
        </w:rPr>
        <w:t>U</w:t>
      </w:r>
      <w:r w:rsidRPr="00ED063B">
        <w:rPr>
          <w:rFonts w:ascii="Bookman Old Style" w:hAnsi="Bookman Old Style"/>
          <w:sz w:val="22"/>
          <w:szCs w:val="22"/>
          <w:lang w:val="en-US"/>
        </w:rPr>
        <w:t>nit</w:t>
      </w:r>
      <w:r w:rsidRPr="00ED063B">
        <w:rPr>
          <w:rFonts w:ascii="Bookman Old Style" w:hAnsi="Bookman Old Style"/>
          <w:sz w:val="22"/>
          <w:szCs w:val="22"/>
        </w:rPr>
        <w:t xml:space="preserve"> I: Overview</w:t>
      </w:r>
    </w:p>
    <w:p w:rsidR="001E4CC1" w:rsidRPr="00ED063B" w:rsidRDefault="001E4CC1" w:rsidP="001E4CC1">
      <w:pPr>
        <w:spacing w:after="0"/>
        <w:ind w:left="284"/>
        <w:jc w:val="both"/>
        <w:rPr>
          <w:rFonts w:ascii="Bookman Old Style" w:hAnsi="Bookman Old Style" w:cs="Times New Roman"/>
        </w:rPr>
      </w:pPr>
      <w:r w:rsidRPr="00ED063B">
        <w:rPr>
          <w:rFonts w:ascii="Bookman Old Style" w:hAnsi="Bookman Old Style" w:cs="Times New Roman"/>
        </w:rPr>
        <w:t>Size effects and crystals, nanoscopic scale and quantum confinement, one dimensional, two dimensional and three dimensional nanostructured materials, quantum Dots, types of nanostructure and properties of nanomaterials: shell structures, metal oxides, semiconductors, composites, mechanical, physical, chemical properties, carbon age, new form of carbon (CNT to Graphene), influence of nano over micro/macro,effects of nano scale dimensions on various properties –structural, thermal, chemical, magnetic, optical and electronic properties, effect of nano scale dimensions on mechanical properties - vibration, bending, fracture, emergence and challenges of  nanoscienceand nanotechnology.</w:t>
      </w:r>
    </w:p>
    <w:p w:rsidR="001E4CC1" w:rsidRPr="00ED063B" w:rsidRDefault="001E4CC1" w:rsidP="001E4CC1">
      <w:pPr>
        <w:pStyle w:val="Heading3"/>
        <w:numPr>
          <w:ilvl w:val="0"/>
          <w:numId w:val="0"/>
        </w:numPr>
        <w:spacing w:before="0" w:after="0"/>
        <w:ind w:left="720" w:hanging="720"/>
        <w:rPr>
          <w:rFonts w:ascii="Bookman Old Style" w:hAnsi="Bookman Old Style"/>
          <w:sz w:val="22"/>
          <w:szCs w:val="22"/>
        </w:rPr>
      </w:pPr>
      <w:r w:rsidRPr="00ED063B">
        <w:rPr>
          <w:rFonts w:ascii="Bookman Old Style" w:hAnsi="Bookman Old Style"/>
          <w:sz w:val="22"/>
          <w:szCs w:val="22"/>
        </w:rPr>
        <w:t>U</w:t>
      </w:r>
      <w:r w:rsidRPr="00ED063B">
        <w:rPr>
          <w:rFonts w:ascii="Bookman Old Style" w:hAnsi="Bookman Old Style"/>
          <w:sz w:val="22"/>
          <w:szCs w:val="22"/>
          <w:lang w:val="en-US"/>
        </w:rPr>
        <w:t>nit</w:t>
      </w:r>
      <w:r w:rsidRPr="00ED063B">
        <w:rPr>
          <w:rFonts w:ascii="Bookman Old Style" w:hAnsi="Bookman Old Style"/>
          <w:sz w:val="22"/>
          <w:szCs w:val="22"/>
        </w:rPr>
        <w:t>II: Synthesis of Nano materials</w:t>
      </w:r>
    </w:p>
    <w:p w:rsidR="001E4CC1" w:rsidRPr="00ED063B" w:rsidRDefault="001E4CC1" w:rsidP="001E4CC1">
      <w:pPr>
        <w:pStyle w:val="Heading3"/>
        <w:numPr>
          <w:ilvl w:val="0"/>
          <w:numId w:val="0"/>
        </w:numPr>
        <w:spacing w:before="0" w:after="0"/>
        <w:ind w:left="284"/>
        <w:rPr>
          <w:rFonts w:ascii="Bookman Old Style" w:hAnsi="Bookman Old Style"/>
          <w:sz w:val="22"/>
          <w:szCs w:val="22"/>
        </w:rPr>
      </w:pPr>
      <w:r w:rsidRPr="00ED063B">
        <w:rPr>
          <w:rFonts w:ascii="Bookman Old Style" w:hAnsi="Bookman Old Style"/>
          <w:b w:val="0"/>
          <w:sz w:val="22"/>
          <w:szCs w:val="22"/>
        </w:rPr>
        <w:t>Top-down and bottom-up approaches, Mechanical alloying and Ball milling, Plasma synthesis, Sol-Gel Synthesis, Inert gas Condensation, Electro deposition and other techniques,chemical vapour deposition, physical vapour deposition, Laser ablation, pulsed laser deposition.</w:t>
      </w:r>
    </w:p>
    <w:p w:rsidR="001E4CC1" w:rsidRPr="00ED063B" w:rsidRDefault="001E4CC1" w:rsidP="001E4CC1">
      <w:pPr>
        <w:pStyle w:val="Heading3"/>
        <w:numPr>
          <w:ilvl w:val="0"/>
          <w:numId w:val="0"/>
        </w:numPr>
        <w:spacing w:before="0" w:after="0"/>
        <w:ind w:left="720" w:hanging="720"/>
        <w:jc w:val="both"/>
        <w:rPr>
          <w:rFonts w:ascii="Bookman Old Style" w:hAnsi="Bookman Old Style"/>
          <w:sz w:val="22"/>
          <w:szCs w:val="22"/>
        </w:rPr>
      </w:pPr>
      <w:r w:rsidRPr="00ED063B">
        <w:rPr>
          <w:rFonts w:ascii="Bookman Old Style" w:hAnsi="Bookman Old Style"/>
          <w:sz w:val="22"/>
          <w:szCs w:val="22"/>
        </w:rPr>
        <w:t>U</w:t>
      </w:r>
      <w:r w:rsidRPr="00ED063B">
        <w:rPr>
          <w:rFonts w:ascii="Bookman Old Style" w:hAnsi="Bookman Old Style"/>
          <w:sz w:val="22"/>
          <w:szCs w:val="22"/>
          <w:lang w:val="en-US"/>
        </w:rPr>
        <w:t>nit</w:t>
      </w:r>
      <w:r w:rsidRPr="00ED063B">
        <w:rPr>
          <w:rFonts w:ascii="Bookman Old Style" w:hAnsi="Bookman Old Style"/>
          <w:sz w:val="22"/>
          <w:szCs w:val="22"/>
        </w:rPr>
        <w:t xml:space="preserve"> III: Characterization tools</w:t>
      </w:r>
    </w:p>
    <w:p w:rsidR="001E4CC1" w:rsidRPr="00ED063B" w:rsidRDefault="001E4CC1" w:rsidP="001E4CC1">
      <w:pPr>
        <w:spacing w:after="0"/>
        <w:ind w:left="284"/>
        <w:jc w:val="both"/>
        <w:rPr>
          <w:rFonts w:ascii="Bookman Old Style" w:hAnsi="Bookman Old Style" w:cs="Times New Roman"/>
          <w:bCs/>
        </w:rPr>
      </w:pPr>
      <w:r w:rsidRPr="00ED063B">
        <w:rPr>
          <w:rFonts w:ascii="Bookman Old Style" w:hAnsi="Bookman Old Style" w:cs="Times New Roman"/>
          <w:bCs/>
        </w:rPr>
        <w:t xml:space="preserve">X-ray powder diffraction, Single crystal diffraction techniques, Thermogravimetry, Differential Thermal Analysis and Differential Scanning Calorimetry, Electron Energy Loss Spectroscopy, High Resolution Imaging Techniques- Scanning Electron </w:t>
      </w:r>
      <w:r w:rsidRPr="00ED063B">
        <w:rPr>
          <w:rFonts w:ascii="Bookman Old Style" w:hAnsi="Bookman Old Style" w:cs="Times New Roman"/>
          <w:bCs/>
        </w:rPr>
        <w:lastRenderedPageBreak/>
        <w:t>Microscopy, Atomic Force Microscopy and Transmission Electron Microscopy</w:t>
      </w:r>
      <w:proofErr w:type="gramStart"/>
      <w:r w:rsidRPr="00ED063B">
        <w:rPr>
          <w:rFonts w:ascii="Bookman Old Style" w:hAnsi="Bookman Old Style" w:cs="Times New Roman"/>
          <w:bCs/>
        </w:rPr>
        <w:t>,Optical</w:t>
      </w:r>
      <w:proofErr w:type="gramEnd"/>
      <w:r w:rsidRPr="00ED063B">
        <w:rPr>
          <w:rFonts w:ascii="Bookman Old Style" w:hAnsi="Bookman Old Style" w:cs="Times New Roman"/>
          <w:bCs/>
        </w:rPr>
        <w:t xml:space="preserve"> characterization techniques- Raman spectroscopy and Ultra Violet-Visible (UV-Vis) spectroscopy</w:t>
      </w:r>
    </w:p>
    <w:p w:rsidR="001E4CC1" w:rsidRPr="00ED063B" w:rsidRDefault="001E4CC1" w:rsidP="001E4CC1">
      <w:pPr>
        <w:spacing w:after="0" w:line="240" w:lineRule="auto"/>
        <w:jc w:val="both"/>
        <w:rPr>
          <w:rFonts w:ascii="Bookman Old Style" w:hAnsi="Bookman Old Style" w:cs="Times New Roman"/>
        </w:rPr>
      </w:pPr>
      <w:r w:rsidRPr="00ED063B">
        <w:rPr>
          <w:rFonts w:ascii="Bookman Old Style" w:hAnsi="Bookman Old Style" w:cs="Times New Roman"/>
          <w:b/>
        </w:rPr>
        <w:t xml:space="preserve">Unit IV: </w:t>
      </w:r>
      <w:r w:rsidRPr="00ED063B">
        <w:rPr>
          <w:rFonts w:ascii="Bookman Old Style" w:hAnsi="Bookman Old Style" w:cs="Times New Roman"/>
          <w:b/>
          <w:bCs/>
        </w:rPr>
        <w:t>Applications</w:t>
      </w:r>
    </w:p>
    <w:p w:rsidR="001E4CC1" w:rsidRPr="00ED063B" w:rsidRDefault="001E4CC1" w:rsidP="001E4CC1">
      <w:pPr>
        <w:pStyle w:val="Heading3"/>
        <w:numPr>
          <w:ilvl w:val="0"/>
          <w:numId w:val="0"/>
        </w:numPr>
        <w:spacing w:before="0" w:after="0"/>
        <w:ind w:left="284"/>
        <w:jc w:val="both"/>
        <w:rPr>
          <w:rFonts w:ascii="Bookman Old Style" w:hAnsi="Bookman Old Style"/>
          <w:b w:val="0"/>
          <w:sz w:val="22"/>
          <w:szCs w:val="22"/>
        </w:rPr>
      </w:pPr>
      <w:r w:rsidRPr="00ED063B">
        <w:rPr>
          <w:rFonts w:ascii="Bookman Old Style" w:hAnsi="Bookman Old Style"/>
          <w:b w:val="0"/>
          <w:sz w:val="22"/>
          <w:szCs w:val="22"/>
        </w:rPr>
        <w:t xml:space="preserve">Functional materials, </w:t>
      </w:r>
      <w:proofErr w:type="gramStart"/>
      <w:r w:rsidRPr="00ED063B">
        <w:rPr>
          <w:rFonts w:ascii="Bookman Old Style" w:hAnsi="Bookman Old Style"/>
          <w:b w:val="0"/>
          <w:sz w:val="22"/>
          <w:szCs w:val="22"/>
        </w:rPr>
        <w:t>Biomedical</w:t>
      </w:r>
      <w:proofErr w:type="gramEnd"/>
      <w:r w:rsidRPr="00ED063B">
        <w:rPr>
          <w:rFonts w:ascii="Bookman Old Style" w:hAnsi="Bookman Old Style"/>
          <w:b w:val="0"/>
          <w:sz w:val="22"/>
          <w:szCs w:val="22"/>
        </w:rPr>
        <w:t xml:space="preserve"> applications, Molecular Electronics and Nanoelectronics, Nano coating, Nanomaterials for renewable energy, Nanobots, Molecular electronics and Nanoelectronics, Environment related application, Membrane based application, Polymer based application.</w:t>
      </w:r>
    </w:p>
    <w:p w:rsidR="001E4CC1" w:rsidRPr="00ED063B" w:rsidRDefault="001E4CC1" w:rsidP="001E4CC1">
      <w:pPr>
        <w:spacing w:after="0"/>
        <w:ind w:left="180" w:hanging="180"/>
        <w:rPr>
          <w:rFonts w:ascii="Bookman Old Style" w:hAnsi="Bookman Old Style" w:cs="Times New Roman"/>
        </w:rPr>
      </w:pPr>
      <w:r w:rsidRPr="00ED063B">
        <w:rPr>
          <w:rFonts w:ascii="Bookman Old Style" w:hAnsi="Bookman Old Style" w:cs="Times New Roman"/>
          <w:b/>
        </w:rPr>
        <w:t>Suggested Readings:</w:t>
      </w:r>
    </w:p>
    <w:p w:rsidR="001E4CC1" w:rsidRPr="00ED063B" w:rsidRDefault="001E4CC1" w:rsidP="00ED1F1C">
      <w:pPr>
        <w:pStyle w:val="ListParagraph"/>
        <w:numPr>
          <w:ilvl w:val="0"/>
          <w:numId w:val="12"/>
        </w:numPr>
        <w:rPr>
          <w:rFonts w:ascii="Bookman Old Style" w:hAnsi="Bookman Old Style"/>
          <w:sz w:val="22"/>
        </w:rPr>
      </w:pPr>
      <w:r w:rsidRPr="00ED063B">
        <w:rPr>
          <w:rFonts w:ascii="Bookman Old Style" w:hAnsi="Bookman Old Style"/>
          <w:sz w:val="22"/>
        </w:rPr>
        <w:t>W R Fahrner</w:t>
      </w:r>
      <w:proofErr w:type="gramStart"/>
      <w:r w:rsidRPr="00ED063B">
        <w:rPr>
          <w:rFonts w:ascii="Bookman Old Style" w:hAnsi="Bookman Old Style"/>
          <w:sz w:val="22"/>
        </w:rPr>
        <w:t>,Nanotechnology</w:t>
      </w:r>
      <w:proofErr w:type="gramEnd"/>
      <w:r w:rsidRPr="00ED063B">
        <w:rPr>
          <w:rFonts w:ascii="Bookman Old Style" w:hAnsi="Bookman Old Style"/>
          <w:sz w:val="22"/>
        </w:rPr>
        <w:t xml:space="preserve"> and Nanoelectronics, (Springer (India) Private Ltd., 2011). </w:t>
      </w:r>
    </w:p>
    <w:p w:rsidR="001E4CC1" w:rsidRPr="00ED063B" w:rsidRDefault="001E4CC1" w:rsidP="00ED1F1C">
      <w:pPr>
        <w:pStyle w:val="ListParagraph"/>
        <w:numPr>
          <w:ilvl w:val="0"/>
          <w:numId w:val="12"/>
        </w:numPr>
        <w:rPr>
          <w:rFonts w:ascii="Bookman Old Style" w:hAnsi="Bookman Old Style"/>
          <w:sz w:val="22"/>
        </w:rPr>
      </w:pPr>
      <w:r w:rsidRPr="00ED063B">
        <w:rPr>
          <w:rFonts w:ascii="Bookman Old Style" w:hAnsi="Bookman Old Style"/>
          <w:sz w:val="22"/>
        </w:rPr>
        <w:t>MMadou, Fundamentals of Microfabrication, (</w:t>
      </w:r>
      <w:smartTag w:uri="urn:schemas-microsoft-com:office:smarttags" w:element="stockticker">
        <w:r w:rsidRPr="00ED063B">
          <w:rPr>
            <w:rFonts w:ascii="Bookman Old Style" w:hAnsi="Bookman Old Style"/>
            <w:sz w:val="22"/>
          </w:rPr>
          <w:t>CRC</w:t>
        </w:r>
      </w:smartTag>
      <w:r w:rsidRPr="00ED063B">
        <w:rPr>
          <w:rFonts w:ascii="Bookman Old Style" w:hAnsi="Bookman Old Style"/>
          <w:sz w:val="22"/>
        </w:rPr>
        <w:t xml:space="preserve"> Press, New York, 1997).</w:t>
      </w:r>
    </w:p>
    <w:p w:rsidR="001E4CC1" w:rsidRPr="00ED063B" w:rsidRDefault="001E4CC1" w:rsidP="00ED1F1C">
      <w:pPr>
        <w:pStyle w:val="ListParagraph"/>
        <w:numPr>
          <w:ilvl w:val="0"/>
          <w:numId w:val="12"/>
        </w:numPr>
        <w:rPr>
          <w:rFonts w:ascii="Bookman Old Style" w:hAnsi="Bookman Old Style"/>
          <w:sz w:val="22"/>
        </w:rPr>
      </w:pPr>
      <w:r w:rsidRPr="00ED063B">
        <w:rPr>
          <w:rFonts w:ascii="Bookman Old Style" w:hAnsi="Bookman Old Style"/>
          <w:sz w:val="22"/>
        </w:rPr>
        <w:t>N Taniguchi, Nano Technology, (Oxford University Press, New York, 2004).</w:t>
      </w:r>
    </w:p>
    <w:p w:rsidR="001E4CC1" w:rsidRPr="00ED063B" w:rsidRDefault="001E4CC1" w:rsidP="00ED1F1C">
      <w:pPr>
        <w:pStyle w:val="ListParagraph"/>
        <w:numPr>
          <w:ilvl w:val="0"/>
          <w:numId w:val="12"/>
        </w:numPr>
        <w:rPr>
          <w:rFonts w:ascii="Bookman Old Style" w:hAnsi="Bookman Old Style"/>
          <w:sz w:val="22"/>
        </w:rPr>
      </w:pPr>
      <w:r w:rsidRPr="00ED063B">
        <w:rPr>
          <w:rFonts w:ascii="Bookman Old Style" w:hAnsi="Bookman Old Style"/>
          <w:sz w:val="22"/>
        </w:rPr>
        <w:t>W Ahmed and MJ Jackson, Emerging Nanotechnologies for Manufacturing, (Elsevier Inc.</w:t>
      </w:r>
      <w:proofErr w:type="gramStart"/>
      <w:r w:rsidRPr="00ED063B">
        <w:rPr>
          <w:rFonts w:ascii="Bookman Old Style" w:hAnsi="Bookman Old Style"/>
          <w:sz w:val="22"/>
        </w:rPr>
        <w:t>,2014</w:t>
      </w:r>
      <w:proofErr w:type="gramEnd"/>
      <w:r w:rsidRPr="00ED063B">
        <w:rPr>
          <w:rFonts w:ascii="Bookman Old Style" w:hAnsi="Bookman Old Style"/>
          <w:sz w:val="22"/>
        </w:rPr>
        <w:t xml:space="preserve">). </w:t>
      </w:r>
    </w:p>
    <w:p w:rsidR="001E4CC1" w:rsidRPr="00ED063B" w:rsidRDefault="001E4CC1" w:rsidP="00ED1F1C">
      <w:pPr>
        <w:pStyle w:val="ListParagraph"/>
        <w:numPr>
          <w:ilvl w:val="0"/>
          <w:numId w:val="12"/>
        </w:numPr>
        <w:rPr>
          <w:rFonts w:ascii="Bookman Old Style" w:hAnsi="Bookman Old Style"/>
          <w:bCs/>
          <w:sz w:val="22"/>
        </w:rPr>
      </w:pPr>
      <w:r w:rsidRPr="00ED063B">
        <w:rPr>
          <w:rFonts w:ascii="Bookman Old Style" w:hAnsi="Bookman Old Style"/>
          <w:sz w:val="22"/>
        </w:rPr>
        <w:t>C P Poole, F J Owens, Introduction to Nanotechnology, (John Wiley and Sons, 2004).</w:t>
      </w:r>
    </w:p>
    <w:p w:rsidR="001E4CC1" w:rsidRPr="00ED063B" w:rsidRDefault="001E4CC1" w:rsidP="00ED1F1C">
      <w:pPr>
        <w:pStyle w:val="ListParagraph"/>
        <w:numPr>
          <w:ilvl w:val="0"/>
          <w:numId w:val="12"/>
        </w:numPr>
        <w:rPr>
          <w:rFonts w:ascii="Bookman Old Style" w:hAnsi="Bookman Old Style"/>
          <w:sz w:val="22"/>
        </w:rPr>
      </w:pPr>
      <w:r w:rsidRPr="00ED063B">
        <w:rPr>
          <w:rFonts w:ascii="Bookman Old Style" w:hAnsi="Bookman Old Style"/>
          <w:sz w:val="22"/>
        </w:rPr>
        <w:t>CN R Rao and A K Sood, Graphene synthesis, properties and Phenomena (Wiley VCH, 2010).</w:t>
      </w:r>
    </w:p>
    <w:p w:rsidR="001E4CC1" w:rsidRPr="00ED063B" w:rsidRDefault="001E4CC1" w:rsidP="00ED1F1C">
      <w:pPr>
        <w:pStyle w:val="ListParagraph"/>
        <w:numPr>
          <w:ilvl w:val="0"/>
          <w:numId w:val="12"/>
        </w:numPr>
        <w:rPr>
          <w:rFonts w:ascii="Bookman Old Style" w:hAnsi="Bookman Old Style"/>
          <w:sz w:val="22"/>
        </w:rPr>
      </w:pPr>
      <w:r w:rsidRPr="00ED063B">
        <w:rPr>
          <w:rFonts w:ascii="Bookman Old Style" w:hAnsi="Bookman Old Style"/>
          <w:sz w:val="22"/>
        </w:rPr>
        <w:t>A Krueger, Carbon Materials and Nanotechnology (Wiley-VCH, 2010).</w:t>
      </w: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Default="001E4CC1"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Pr="00ED063B" w:rsidRDefault="00390C04"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G: CHOICE BASED COURSES (CBC)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spacing w:after="0"/>
        <w:jc w:val="center"/>
        <w:rPr>
          <w:rFonts w:ascii="Bookman Old Style" w:hAnsi="Bookman Old Style" w:cs="Times New Roman"/>
          <w:b/>
        </w:rPr>
      </w:pPr>
      <w:r w:rsidRPr="00ED063B">
        <w:rPr>
          <w:rFonts w:ascii="Bookman Old Style" w:hAnsi="Bookman Old Style" w:cs="Times New Roman"/>
          <w:b/>
          <w:bCs/>
        </w:rPr>
        <w:t xml:space="preserve">CBCCH-I-201: CHEMISTRY: </w:t>
      </w:r>
      <w:r w:rsidRPr="00ED063B">
        <w:rPr>
          <w:rFonts w:ascii="Bookman Old Style" w:hAnsi="Bookman Old Style" w:cs="Times New Roman"/>
          <w:b/>
        </w:rPr>
        <w:t xml:space="preserve">GREEN CHEMISTRY </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spacing w:after="0"/>
        <w:jc w:val="both"/>
        <w:rPr>
          <w:rFonts w:ascii="Bookman Old Style" w:hAnsi="Bookman Old Style" w:cs="Times New Roman"/>
        </w:rPr>
      </w:pPr>
      <w:r w:rsidRPr="00ED063B">
        <w:rPr>
          <w:rFonts w:ascii="Bookman Old Style" w:hAnsi="Bookman Old Style" w:cs="Times New Roman"/>
          <w:b/>
        </w:rPr>
        <w:t xml:space="preserve">Objectives: </w:t>
      </w:r>
      <w:r w:rsidRPr="00ED063B">
        <w:rPr>
          <w:rFonts w:ascii="Bookman Old Style" w:hAnsi="Bookman Old Style" w:cs="Times New Roman"/>
        </w:rPr>
        <w:t>The student teacher will be able to:</w:t>
      </w:r>
    </w:p>
    <w:p w:rsidR="001E4CC1" w:rsidRPr="00ED063B" w:rsidRDefault="001E4CC1" w:rsidP="001E4CC1">
      <w:pPr>
        <w:pStyle w:val="ListParagraph"/>
        <w:numPr>
          <w:ilvl w:val="0"/>
          <w:numId w:val="3"/>
        </w:numPr>
        <w:jc w:val="both"/>
        <w:rPr>
          <w:rFonts w:ascii="Bookman Old Style" w:hAnsi="Bookman Old Style"/>
          <w:sz w:val="22"/>
        </w:rPr>
      </w:pPr>
      <w:r w:rsidRPr="00ED063B">
        <w:rPr>
          <w:rFonts w:ascii="Bookman Old Style" w:hAnsi="Bookman Old Style"/>
          <w:sz w:val="22"/>
        </w:rPr>
        <w:t xml:space="preserve">Get brief ideas regarding </w:t>
      </w:r>
      <w:r w:rsidRPr="00ED063B">
        <w:rPr>
          <w:rFonts w:ascii="Bookman Old Style" w:hAnsi="Bookman Old Style"/>
          <w:bCs/>
          <w:sz w:val="22"/>
        </w:rPr>
        <w:t xml:space="preserve">Green </w:t>
      </w:r>
      <w:proofErr w:type="gramStart"/>
      <w:r w:rsidRPr="00ED063B">
        <w:rPr>
          <w:rFonts w:ascii="Bookman Old Style" w:hAnsi="Bookman Old Style"/>
          <w:bCs/>
          <w:sz w:val="22"/>
        </w:rPr>
        <w:t>Chemistry</w:t>
      </w:r>
      <w:r w:rsidRPr="00ED063B">
        <w:rPr>
          <w:rFonts w:ascii="Bookman Old Style" w:hAnsi="Bookman Old Style"/>
          <w:sz w:val="22"/>
        </w:rPr>
        <w:t>.</w:t>
      </w:r>
      <w:proofErr w:type="gramEnd"/>
    </w:p>
    <w:p w:rsidR="001E4CC1" w:rsidRPr="00ED063B" w:rsidRDefault="001E4CC1" w:rsidP="001E4CC1">
      <w:pPr>
        <w:pStyle w:val="ListParagraph"/>
        <w:numPr>
          <w:ilvl w:val="0"/>
          <w:numId w:val="3"/>
        </w:numPr>
        <w:jc w:val="both"/>
        <w:rPr>
          <w:rFonts w:ascii="Bookman Old Style" w:hAnsi="Bookman Old Style"/>
          <w:sz w:val="22"/>
        </w:rPr>
      </w:pPr>
      <w:r w:rsidRPr="00ED063B">
        <w:rPr>
          <w:rFonts w:ascii="Bookman Old Style" w:hAnsi="Bookman Old Style"/>
          <w:sz w:val="22"/>
        </w:rPr>
        <w:t>Know about green synthesis.</w:t>
      </w:r>
    </w:p>
    <w:p w:rsidR="001E4CC1" w:rsidRPr="00ED063B" w:rsidRDefault="001E4CC1" w:rsidP="001E4CC1">
      <w:pPr>
        <w:pStyle w:val="ListParagraph"/>
        <w:numPr>
          <w:ilvl w:val="0"/>
          <w:numId w:val="3"/>
        </w:numPr>
        <w:jc w:val="both"/>
        <w:rPr>
          <w:rFonts w:ascii="Bookman Old Style" w:hAnsi="Bookman Old Style"/>
          <w:sz w:val="22"/>
        </w:rPr>
      </w:pPr>
      <w:r w:rsidRPr="00ED063B">
        <w:rPr>
          <w:rFonts w:ascii="Bookman Old Style" w:hAnsi="Bookman Old Style"/>
          <w:sz w:val="22"/>
        </w:rPr>
        <w:t>Understand various applications of green materials.</w:t>
      </w:r>
    </w:p>
    <w:p w:rsidR="001E4CC1" w:rsidRPr="00ED063B" w:rsidRDefault="001E4CC1" w:rsidP="001E4CC1">
      <w:pPr>
        <w:pStyle w:val="ListParagraph"/>
        <w:numPr>
          <w:ilvl w:val="0"/>
          <w:numId w:val="3"/>
        </w:numPr>
        <w:jc w:val="both"/>
        <w:rPr>
          <w:rFonts w:ascii="Bookman Old Style" w:hAnsi="Bookman Old Style"/>
          <w:b/>
          <w:sz w:val="22"/>
        </w:rPr>
      </w:pPr>
      <w:r w:rsidRPr="00ED063B">
        <w:rPr>
          <w:rFonts w:ascii="Bookman Old Style" w:hAnsi="Bookman Old Style"/>
          <w:bCs/>
          <w:sz w:val="22"/>
        </w:rPr>
        <w:t>Understand Future trends in Green Chemistry</w:t>
      </w:r>
      <w:r w:rsidRPr="00ED063B">
        <w:rPr>
          <w:rFonts w:ascii="Bookman Old Style" w:hAnsi="Bookman Old Style"/>
          <w:sz w:val="22"/>
        </w:rPr>
        <w:t>.</w:t>
      </w:r>
    </w:p>
    <w:p w:rsidR="001E4CC1" w:rsidRPr="00ED063B" w:rsidRDefault="001E4CC1" w:rsidP="001E4CC1">
      <w:pPr>
        <w:spacing w:after="0"/>
        <w:contextualSpacing/>
        <w:rPr>
          <w:rFonts w:ascii="Bookman Old Style" w:hAnsi="Bookman Old Style" w:cs="Times New Roman"/>
          <w:b/>
        </w:rPr>
      </w:pPr>
      <w:r w:rsidRPr="00ED063B">
        <w:rPr>
          <w:rFonts w:ascii="Bookman Old Style" w:hAnsi="Bookman Old Style" w:cs="Times New Roman"/>
          <w:b/>
        </w:rPr>
        <w:t>Unit I:</w:t>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p>
    <w:p w:rsidR="001E4CC1" w:rsidRPr="00ED063B" w:rsidRDefault="001E4CC1" w:rsidP="001E4CC1">
      <w:pPr>
        <w:spacing w:after="0"/>
        <w:ind w:left="284"/>
        <w:contextualSpacing/>
        <w:jc w:val="both"/>
        <w:rPr>
          <w:rFonts w:ascii="Bookman Old Style" w:hAnsi="Bookman Old Style" w:cs="Times New Roman"/>
          <w:bCs/>
        </w:rPr>
      </w:pPr>
      <w:r w:rsidRPr="00ED063B">
        <w:rPr>
          <w:rFonts w:ascii="Bookman Old Style" w:hAnsi="Bookman Old Style" w:cs="Times New Roman"/>
          <w:bCs/>
        </w:rPr>
        <w:t xml:space="preserve">Green Chemistry: History, need, and goals. </w:t>
      </w:r>
      <w:proofErr w:type="gramStart"/>
      <w:r w:rsidRPr="00ED063B">
        <w:rPr>
          <w:rFonts w:ascii="Bookman Old Style" w:hAnsi="Bookman Old Style" w:cs="Times New Roman"/>
          <w:bCs/>
        </w:rPr>
        <w:t>Green chemistry and Sustainability.Dimensions of sustainability, Limitations/Obstacles in pursuit of the goals of Green Chemistry.Opportunities for the next generation of materials designers to create a safer future.</w:t>
      </w:r>
      <w:proofErr w:type="gramEnd"/>
    </w:p>
    <w:p w:rsidR="001E4CC1" w:rsidRPr="00ED063B" w:rsidRDefault="001E4CC1" w:rsidP="001E4CC1">
      <w:pPr>
        <w:spacing w:after="0"/>
        <w:contextualSpacing/>
        <w:jc w:val="both"/>
        <w:rPr>
          <w:rFonts w:ascii="Bookman Old Style" w:hAnsi="Bookman Old Style" w:cs="Times New Roman"/>
          <w:b/>
        </w:rPr>
      </w:pPr>
      <w:r w:rsidRPr="00ED063B">
        <w:rPr>
          <w:rFonts w:ascii="Bookman Old Style" w:hAnsi="Bookman Old Style" w:cs="Times New Roman"/>
          <w:b/>
        </w:rPr>
        <w:t>Unit II:</w:t>
      </w:r>
    </w:p>
    <w:p w:rsidR="001E4CC1" w:rsidRPr="00ED063B" w:rsidRDefault="001E4CC1" w:rsidP="001E4CC1">
      <w:pPr>
        <w:spacing w:after="0"/>
        <w:contextualSpacing/>
        <w:jc w:val="both"/>
        <w:rPr>
          <w:rFonts w:ascii="Bookman Old Style" w:hAnsi="Bookman Old Style" w:cs="Times New Roman"/>
          <w:b/>
        </w:rPr>
      </w:pPr>
      <w:r w:rsidRPr="00ED063B">
        <w:rPr>
          <w:rFonts w:ascii="Bookman Old Style" w:hAnsi="Bookman Old Style" w:cs="Times New Roman"/>
          <w:b/>
        </w:rPr>
        <w:t xml:space="preserve">Examples of green synthesis/reaction: </w:t>
      </w:r>
    </w:p>
    <w:p w:rsidR="001E4CC1" w:rsidRPr="00ED063B" w:rsidRDefault="001E4CC1" w:rsidP="001E4CC1">
      <w:pPr>
        <w:spacing w:after="0"/>
        <w:ind w:left="284"/>
        <w:contextualSpacing/>
        <w:jc w:val="both"/>
        <w:rPr>
          <w:rFonts w:ascii="Bookman Old Style" w:hAnsi="Bookman Old Style" w:cs="Times New Roman"/>
          <w:bCs/>
        </w:rPr>
      </w:pPr>
      <w:r w:rsidRPr="00ED063B">
        <w:rPr>
          <w:rFonts w:ascii="Bookman Old Style" w:hAnsi="Bookman Old Style" w:cs="Times New Roman"/>
          <w:bCs/>
        </w:rPr>
        <w:t xml:space="preserve">Green starting materials, Green reagents, Green solvents and reaction conditions, Green catalysis, Green synthesis- Real world cases, Traditional processes and green ones), Synthesis of Ibuprofen, Adipic acid etc and selected examples from US Presidential, Green Chemistry Challenge Award Winners.Basic principles of Green Chemistry and their illustrations with examples.Prevention of waste/by-products.Maximum incorporation of the materials used in the process into the final product (Atom Economy): Green metrics, Prevention/Minimization of hazardous/toxic products.Designing safer chemicals - different basic approaches, Selection of appropriate auxiliary substances (solvents, separation agents etc.), Energy requirements for reactions—use of microwave, ultrasonic energy, Selection of starting materials—use of renewable starting materials. </w:t>
      </w:r>
      <w:proofErr w:type="gramStart"/>
      <w:r w:rsidRPr="00ED063B">
        <w:rPr>
          <w:rFonts w:ascii="Bookman Old Style" w:hAnsi="Bookman Old Style" w:cs="Times New Roman"/>
          <w:bCs/>
        </w:rPr>
        <w:t xml:space="preserve">Avoidance of unnecessary derivatization—careful use of blocking/protection groups.Use of </w:t>
      </w:r>
      <w:r w:rsidRPr="00ED063B">
        <w:rPr>
          <w:rFonts w:ascii="Bookman Old Style" w:hAnsi="Bookman Old Style" w:cs="Times New Roman"/>
          <w:bCs/>
        </w:rPr>
        <w:lastRenderedPageBreak/>
        <w:t>catalytic reagents (wherever possible) in preference to stoichiometric reagents.</w:t>
      </w:r>
      <w:proofErr w:type="gramEnd"/>
      <w:r w:rsidRPr="00ED063B">
        <w:rPr>
          <w:rFonts w:ascii="Bookman Old Style" w:hAnsi="Bookman Old Style" w:cs="Times New Roman"/>
          <w:bCs/>
        </w:rPr>
        <w:t xml:space="preserve"> </w:t>
      </w:r>
      <w:proofErr w:type="gramStart"/>
      <w:r w:rsidRPr="00ED063B">
        <w:rPr>
          <w:rFonts w:ascii="Bookman Old Style" w:hAnsi="Bookman Old Style" w:cs="Times New Roman"/>
          <w:bCs/>
        </w:rPr>
        <w:t>Designing biodegradable products.Prevention of chemical accidents.</w:t>
      </w:r>
      <w:proofErr w:type="gramEnd"/>
      <w:r w:rsidRPr="00ED063B">
        <w:rPr>
          <w:rFonts w:ascii="Bookman Old Style" w:hAnsi="Bookman Old Style" w:cs="Times New Roman"/>
          <w:bCs/>
        </w:rPr>
        <w:t xml:space="preserve"> </w:t>
      </w:r>
      <w:proofErr w:type="gramStart"/>
      <w:r w:rsidRPr="00ED063B">
        <w:rPr>
          <w:rFonts w:ascii="Bookman Old Style" w:hAnsi="Bookman Old Style" w:cs="Times New Roman"/>
          <w:bCs/>
        </w:rPr>
        <w:t>Strengthening/development of analytical techniques to prevent and minimize the generation of hazardous substances in chemical processes.Development of accurate and reliable sensors and monitors for real time in process monitoring.</w:t>
      </w:r>
      <w:proofErr w:type="gramEnd"/>
    </w:p>
    <w:p w:rsidR="001E4CC1" w:rsidRPr="00ED063B" w:rsidRDefault="001E4CC1" w:rsidP="001E4CC1">
      <w:pPr>
        <w:spacing w:after="0"/>
        <w:contextualSpacing/>
        <w:rPr>
          <w:rFonts w:ascii="Bookman Old Style" w:hAnsi="Bookman Old Style" w:cs="Times New Roman"/>
          <w:b/>
        </w:rPr>
      </w:pPr>
      <w:r w:rsidRPr="00ED063B">
        <w:rPr>
          <w:rFonts w:ascii="Bookman Old Style" w:hAnsi="Bookman Old Style" w:cs="Times New Roman"/>
          <w:b/>
        </w:rPr>
        <w:t>Unit III:</w:t>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p>
    <w:p w:rsidR="001E4CC1" w:rsidRPr="00ED063B" w:rsidRDefault="001E4CC1" w:rsidP="001E4CC1">
      <w:pPr>
        <w:spacing w:after="0"/>
        <w:ind w:left="284"/>
        <w:contextualSpacing/>
        <w:rPr>
          <w:rFonts w:ascii="Bookman Old Style" w:hAnsi="Bookman Old Style" w:cs="Times New Roman"/>
          <w:bCs/>
        </w:rPr>
      </w:pPr>
      <w:r w:rsidRPr="00ED063B">
        <w:rPr>
          <w:rFonts w:ascii="Bookman Old Style" w:hAnsi="Bookman Old Style" w:cs="Times New Roman"/>
          <w:bCs/>
        </w:rPr>
        <w:t>Examples of green synthesis/reaction: Green starting materials, Green reagents, Green solvents and reaction conditions, Green catalysis, Green synthesis- Real world cases, (Traditional processes and green ones) Synthesis of Ibuprofen, Adipic acid etc. and selected examples from US Presidential Green Chemistry Challenge Award Winners.</w:t>
      </w:r>
    </w:p>
    <w:p w:rsidR="001E4CC1" w:rsidRPr="00ED063B" w:rsidRDefault="001E4CC1" w:rsidP="001E4CC1">
      <w:pPr>
        <w:spacing w:after="0"/>
        <w:contextualSpacing/>
        <w:rPr>
          <w:rFonts w:ascii="Bookman Old Style" w:hAnsi="Bookman Old Style" w:cs="Times New Roman"/>
          <w:b/>
        </w:rPr>
      </w:pPr>
      <w:r w:rsidRPr="00ED063B">
        <w:rPr>
          <w:rFonts w:ascii="Bookman Old Style" w:hAnsi="Bookman Old Style" w:cs="Times New Roman"/>
          <w:b/>
        </w:rPr>
        <w:t>Unit IV:</w:t>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r w:rsidRPr="00ED063B">
        <w:rPr>
          <w:rFonts w:ascii="Bookman Old Style" w:hAnsi="Bookman Old Style" w:cs="Times New Roman"/>
          <w:b/>
        </w:rPr>
        <w:tab/>
      </w:r>
    </w:p>
    <w:p w:rsidR="001E4CC1" w:rsidRPr="00ED063B" w:rsidRDefault="001E4CC1" w:rsidP="001E4CC1">
      <w:pPr>
        <w:spacing w:after="0"/>
        <w:ind w:left="284"/>
        <w:contextualSpacing/>
        <w:jc w:val="both"/>
        <w:rPr>
          <w:rFonts w:ascii="Bookman Old Style" w:hAnsi="Bookman Old Style" w:cs="Times New Roman"/>
          <w:bCs/>
        </w:rPr>
      </w:pPr>
      <w:r w:rsidRPr="00ED063B">
        <w:rPr>
          <w:rFonts w:ascii="Bookman Old Style" w:hAnsi="Bookman Old Style" w:cs="Times New Roman"/>
          <w:bCs/>
        </w:rPr>
        <w:t xml:space="preserve">Future trends in Green Chemistry: Oxidation-reduction reagents and catalysts; Biomimetic, multifunctional reagents; Combinatorial green chemistry; Proliferation of solvent less reactions; Non-covalent derivatization. </w:t>
      </w:r>
      <w:proofErr w:type="gramStart"/>
      <w:r w:rsidRPr="00ED063B">
        <w:rPr>
          <w:rFonts w:ascii="Bookman Old Style" w:hAnsi="Bookman Old Style" w:cs="Times New Roman"/>
          <w:bCs/>
        </w:rPr>
        <w:t>Biomass conversion, emission control.</w:t>
      </w:r>
      <w:proofErr w:type="gramEnd"/>
      <w:r w:rsidRPr="00ED063B">
        <w:rPr>
          <w:rFonts w:ascii="Bookman Old Style" w:hAnsi="Bookman Old Style" w:cs="Times New Roman"/>
          <w:bCs/>
        </w:rPr>
        <w:t xml:space="preserve"> </w:t>
      </w:r>
      <w:proofErr w:type="gramStart"/>
      <w:r w:rsidRPr="00ED063B">
        <w:rPr>
          <w:rFonts w:ascii="Bookman Old Style" w:hAnsi="Bookman Old Style" w:cs="Times New Roman"/>
          <w:bCs/>
        </w:rPr>
        <w:t>Bio catalysis.</w:t>
      </w:r>
      <w:proofErr w:type="gramEnd"/>
    </w:p>
    <w:p w:rsidR="001E4CC1" w:rsidRPr="00ED063B" w:rsidRDefault="001E4CC1" w:rsidP="001E4CC1">
      <w:pPr>
        <w:spacing w:after="0"/>
        <w:contextualSpacing/>
        <w:jc w:val="both"/>
        <w:rPr>
          <w:rFonts w:ascii="Bookman Old Style" w:hAnsi="Bookman Old Style" w:cs="Times New Roman"/>
          <w:b/>
        </w:rPr>
      </w:pPr>
      <w:r w:rsidRPr="00ED063B">
        <w:rPr>
          <w:rFonts w:ascii="Bookman Old Style" w:hAnsi="Bookman Old Style" w:cs="Times New Roman"/>
          <w:b/>
        </w:rPr>
        <w:t>Text Books and Reference Books:</w:t>
      </w:r>
    </w:p>
    <w:p w:rsidR="001E4CC1" w:rsidRPr="00ED063B" w:rsidRDefault="001E4CC1" w:rsidP="001E4CC1">
      <w:pPr>
        <w:spacing w:after="0"/>
        <w:ind w:left="709" w:hanging="425"/>
        <w:contextualSpacing/>
        <w:jc w:val="both"/>
        <w:rPr>
          <w:rFonts w:ascii="Bookman Old Style" w:hAnsi="Bookman Old Style" w:cs="Times New Roman"/>
          <w:bCs/>
        </w:rPr>
      </w:pPr>
      <w:r w:rsidRPr="00ED063B">
        <w:rPr>
          <w:rFonts w:ascii="Bookman Old Style" w:hAnsi="Bookman Old Style" w:cs="Times New Roman"/>
          <w:bCs/>
        </w:rPr>
        <w:t xml:space="preserve">1. Green Chemistry: Theory and Practice. </w:t>
      </w:r>
      <w:proofErr w:type="gramStart"/>
      <w:r w:rsidRPr="00ED063B">
        <w:rPr>
          <w:rFonts w:ascii="Bookman Old Style" w:hAnsi="Bookman Old Style" w:cs="Times New Roman"/>
          <w:bCs/>
        </w:rPr>
        <w:t>P.T. Anastas and J.C. Warner.Oxford University Press.</w:t>
      </w:r>
      <w:proofErr w:type="gramEnd"/>
    </w:p>
    <w:p w:rsidR="001E4CC1" w:rsidRPr="00ED063B" w:rsidRDefault="001E4CC1" w:rsidP="001E4CC1">
      <w:pPr>
        <w:spacing w:after="0"/>
        <w:ind w:left="709" w:hanging="425"/>
        <w:contextualSpacing/>
        <w:jc w:val="both"/>
        <w:rPr>
          <w:rFonts w:ascii="Bookman Old Style" w:hAnsi="Bookman Old Style" w:cs="Times New Roman"/>
          <w:bCs/>
        </w:rPr>
      </w:pPr>
      <w:r w:rsidRPr="00ED063B">
        <w:rPr>
          <w:rFonts w:ascii="Bookman Old Style" w:hAnsi="Bookman Old Style" w:cs="Times New Roman"/>
          <w:bCs/>
        </w:rPr>
        <w:t>2. Green Chemistry: Introductory Text. M. Lancaster Royal Society of Chemistry (London).</w:t>
      </w:r>
    </w:p>
    <w:p w:rsidR="001E4CC1" w:rsidRPr="00ED063B" w:rsidRDefault="001E4CC1" w:rsidP="001E4CC1">
      <w:pPr>
        <w:spacing w:after="0"/>
        <w:ind w:left="709" w:hanging="425"/>
        <w:contextualSpacing/>
        <w:jc w:val="both"/>
        <w:rPr>
          <w:rFonts w:ascii="Bookman Old Style" w:hAnsi="Bookman Old Style" w:cs="Times New Roman"/>
          <w:bCs/>
        </w:rPr>
      </w:pPr>
      <w:r w:rsidRPr="00ED063B">
        <w:rPr>
          <w:rFonts w:ascii="Bookman Old Style" w:hAnsi="Bookman Old Style" w:cs="Times New Roman"/>
          <w:bCs/>
        </w:rPr>
        <w:t xml:space="preserve">3. Introduction to Green Chemistry. </w:t>
      </w:r>
      <w:proofErr w:type="gramStart"/>
      <w:r w:rsidRPr="00ED063B">
        <w:rPr>
          <w:rFonts w:ascii="Bookman Old Style" w:hAnsi="Bookman Old Style" w:cs="Times New Roman"/>
          <w:bCs/>
        </w:rPr>
        <w:t>M.A. Ryan and M.Tinnesand, American Chemical Society (Washington).</w:t>
      </w:r>
      <w:proofErr w:type="gramEnd"/>
    </w:p>
    <w:p w:rsidR="001E4CC1" w:rsidRPr="00ED063B" w:rsidRDefault="001E4CC1" w:rsidP="001E4CC1">
      <w:pPr>
        <w:spacing w:after="0"/>
        <w:ind w:left="709" w:hanging="425"/>
        <w:contextualSpacing/>
        <w:jc w:val="both"/>
        <w:rPr>
          <w:rFonts w:ascii="Bookman Old Style" w:hAnsi="Bookman Old Style" w:cs="Times New Roman"/>
          <w:bCs/>
        </w:rPr>
      </w:pPr>
      <w:r w:rsidRPr="00ED063B">
        <w:rPr>
          <w:rFonts w:ascii="Bookman Old Style" w:hAnsi="Bookman Old Style" w:cs="Times New Roman"/>
          <w:bCs/>
        </w:rPr>
        <w:t xml:space="preserve">4. Real world cases in Green Chemistry, M.C. Cann and M.E. Connelly. </w:t>
      </w:r>
      <w:proofErr w:type="gramStart"/>
      <w:r w:rsidRPr="00ED063B">
        <w:rPr>
          <w:rFonts w:ascii="Bookman Old Style" w:hAnsi="Bookman Old Style" w:cs="Times New Roman"/>
          <w:bCs/>
        </w:rPr>
        <w:t>American Chemical Society (Washington).</w:t>
      </w:r>
      <w:proofErr w:type="gramEnd"/>
    </w:p>
    <w:p w:rsidR="001E4CC1" w:rsidRPr="00ED063B" w:rsidRDefault="001E4CC1" w:rsidP="001E4CC1">
      <w:pPr>
        <w:spacing w:after="0"/>
        <w:ind w:left="709" w:hanging="425"/>
        <w:contextualSpacing/>
        <w:jc w:val="both"/>
        <w:rPr>
          <w:rFonts w:ascii="Bookman Old Style" w:hAnsi="Bookman Old Style" w:cs="Times New Roman"/>
          <w:bCs/>
        </w:rPr>
      </w:pPr>
      <w:r w:rsidRPr="00ED063B">
        <w:rPr>
          <w:rFonts w:ascii="Bookman Old Style" w:hAnsi="Bookman Old Style" w:cs="Times New Roman"/>
          <w:bCs/>
        </w:rPr>
        <w:t>5. Real world cases in Green Chemistry (Vol. 2) M.C. Cann and T.P.Umile. American Chemical Society (Washington)</w:t>
      </w:r>
    </w:p>
    <w:p w:rsidR="001E4CC1" w:rsidRPr="00ED063B" w:rsidRDefault="001E4CC1" w:rsidP="001E4CC1">
      <w:pPr>
        <w:spacing w:after="0"/>
        <w:contextualSpacing/>
        <w:jc w:val="both"/>
        <w:rPr>
          <w:rFonts w:ascii="Bookman Old Style" w:hAnsi="Bookman Old Style" w:cs="Times New Roman"/>
          <w:b/>
        </w:rPr>
      </w:pPr>
      <w:r w:rsidRPr="00ED063B">
        <w:rPr>
          <w:rFonts w:ascii="Bookman Old Style" w:hAnsi="Bookman Old Style" w:cs="Times New Roman"/>
          <w:b/>
        </w:rPr>
        <w:t>PRACTICUM/ PROJECT WORK:</w:t>
      </w:r>
    </w:p>
    <w:p w:rsidR="001E4CC1" w:rsidRPr="00ED063B" w:rsidRDefault="001E4CC1" w:rsidP="001E4CC1">
      <w:pPr>
        <w:spacing w:after="0"/>
        <w:ind w:left="284"/>
        <w:contextualSpacing/>
        <w:jc w:val="both"/>
        <w:rPr>
          <w:rFonts w:ascii="Bookman Old Style" w:hAnsi="Bookman Old Style" w:cs="Times New Roman"/>
          <w:bCs/>
        </w:rPr>
      </w:pPr>
      <w:r w:rsidRPr="00ED063B">
        <w:rPr>
          <w:rFonts w:ascii="Bookman Old Style" w:hAnsi="Bookman Old Style" w:cs="Times New Roman"/>
          <w:bCs/>
        </w:rPr>
        <w:t>Candidate will be given a topic of project at the beginning of Semester III. The candidate is expected to collect pertinent literature and make a presentation based on the literature and the proposed plan of work at the end of Semester III.</w:t>
      </w:r>
    </w:p>
    <w:p w:rsidR="001E4CC1" w:rsidRPr="00ED063B" w:rsidRDefault="001E4CC1" w:rsidP="001E4CC1">
      <w:pPr>
        <w:spacing w:after="0"/>
        <w:ind w:left="284"/>
        <w:contextualSpacing/>
        <w:jc w:val="both"/>
        <w:rPr>
          <w:rFonts w:ascii="Bookman Old Style" w:hAnsi="Bookman Old Style" w:cs="Times New Roman"/>
          <w:bCs/>
        </w:rPr>
      </w:pPr>
      <w:r w:rsidRPr="00ED063B">
        <w:rPr>
          <w:rFonts w:ascii="Bookman Old Style" w:hAnsi="Bookman Old Style" w:cs="Times New Roman"/>
          <w:bCs/>
        </w:rPr>
        <w:t xml:space="preserve">Assignments will also be given based on different aspects of green chemistry.    </w:t>
      </w:r>
    </w:p>
    <w:p w:rsidR="001E4CC1" w:rsidRPr="00ED063B" w:rsidRDefault="001E4CC1" w:rsidP="001E4CC1">
      <w:pPr>
        <w:spacing w:after="0"/>
        <w:ind w:left="284"/>
        <w:contextualSpacing/>
        <w:jc w:val="both"/>
        <w:rPr>
          <w:rFonts w:ascii="Bookman Old Style" w:hAnsi="Bookman Old Style" w:cs="Times New Roman"/>
          <w:bCs/>
        </w:rPr>
      </w:pPr>
      <w:r w:rsidRPr="00ED063B">
        <w:rPr>
          <w:rFonts w:ascii="Bookman Old Style" w:hAnsi="Bookman Old Style" w:cs="Times New Roman"/>
          <w:bCs/>
        </w:rPr>
        <w:t xml:space="preserve"> A committee of faculty members of chemistry section will evaluate the projects and assignment.  </w:t>
      </w: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contextualSpacing/>
        <w:jc w:val="center"/>
        <w:rPr>
          <w:rFonts w:ascii="Bookman Old Style" w:hAnsi="Bookman Old Style" w:cs="Times New Roman"/>
          <w:b/>
          <w:bCs/>
        </w:rPr>
      </w:pPr>
      <w:r w:rsidRPr="00ED063B">
        <w:rPr>
          <w:rFonts w:ascii="Bookman Old Style" w:hAnsi="Bookman Old Style" w:cs="Times New Roman"/>
          <w:b/>
          <w:bCs/>
        </w:rPr>
        <w:lastRenderedPageBreak/>
        <w:t>GROUP G: CHOICE BASED COURSES (CBC)</w:t>
      </w:r>
    </w:p>
    <w:p w:rsidR="001E4CC1" w:rsidRPr="00ED063B" w:rsidRDefault="001E4CC1" w:rsidP="001E4CC1">
      <w:pPr>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contextualSpacing/>
        <w:jc w:val="center"/>
        <w:rPr>
          <w:rFonts w:ascii="Bookman Old Style" w:hAnsi="Bookman Old Style" w:cs="Times New Roman"/>
          <w:b/>
        </w:rPr>
      </w:pPr>
      <w:r w:rsidRPr="00ED063B">
        <w:rPr>
          <w:rFonts w:ascii="Bookman Old Style" w:hAnsi="Bookman Old Style" w:cs="Times New Roman"/>
          <w:b/>
          <w:bCs/>
        </w:rPr>
        <w:t xml:space="preserve">CBCZO-I-201: ZOOLOGY: </w:t>
      </w:r>
      <w:r w:rsidRPr="00ED063B">
        <w:rPr>
          <w:rFonts w:ascii="Bookman Old Style" w:hAnsi="Bookman Old Style" w:cs="Times New Roman"/>
          <w:b/>
        </w:rPr>
        <w:t>BIODIVERSITY</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spacing w:after="0"/>
        <w:jc w:val="both"/>
        <w:rPr>
          <w:rFonts w:ascii="Bookman Old Style" w:hAnsi="Bookman Old Style" w:cs="Times New Roman"/>
        </w:rPr>
      </w:pPr>
      <w:r w:rsidRPr="00ED063B">
        <w:rPr>
          <w:rFonts w:ascii="Bookman Old Style" w:hAnsi="Bookman Old Style" w:cs="Times New Roman"/>
          <w:b/>
        </w:rPr>
        <w:t xml:space="preserve">Objectives: </w:t>
      </w:r>
      <w:r w:rsidRPr="00ED063B">
        <w:rPr>
          <w:rFonts w:ascii="Bookman Old Style" w:hAnsi="Bookman Old Style" w:cs="Times New Roman"/>
        </w:rPr>
        <w:t>The student teacher will be able to:</w:t>
      </w:r>
    </w:p>
    <w:p w:rsidR="001E4CC1" w:rsidRPr="00ED063B" w:rsidRDefault="001E4CC1" w:rsidP="001E4CC1">
      <w:pPr>
        <w:pStyle w:val="ListParagraph"/>
        <w:numPr>
          <w:ilvl w:val="0"/>
          <w:numId w:val="3"/>
        </w:numPr>
        <w:jc w:val="both"/>
        <w:rPr>
          <w:rFonts w:ascii="Bookman Old Style" w:hAnsi="Bookman Old Style"/>
          <w:sz w:val="22"/>
        </w:rPr>
      </w:pPr>
      <w:r w:rsidRPr="00ED063B">
        <w:rPr>
          <w:rFonts w:ascii="Bookman Old Style" w:hAnsi="Bookman Old Style"/>
          <w:sz w:val="22"/>
        </w:rPr>
        <w:t xml:space="preserve">Get brief ideas regarding </w:t>
      </w:r>
      <w:proofErr w:type="gramStart"/>
      <w:r w:rsidRPr="00ED063B">
        <w:rPr>
          <w:rFonts w:ascii="Bookman Old Style" w:hAnsi="Bookman Old Style"/>
          <w:sz w:val="22"/>
        </w:rPr>
        <w:t>Biodiversity.</w:t>
      </w:r>
      <w:proofErr w:type="gramEnd"/>
    </w:p>
    <w:p w:rsidR="001E4CC1" w:rsidRPr="00ED063B" w:rsidRDefault="001E4CC1" w:rsidP="001E4CC1">
      <w:pPr>
        <w:pStyle w:val="ListParagraph"/>
        <w:numPr>
          <w:ilvl w:val="0"/>
          <w:numId w:val="3"/>
        </w:numPr>
        <w:jc w:val="both"/>
        <w:rPr>
          <w:rFonts w:ascii="Bookman Old Style" w:hAnsi="Bookman Old Style"/>
          <w:sz w:val="22"/>
        </w:rPr>
      </w:pPr>
      <w:r w:rsidRPr="00ED063B">
        <w:rPr>
          <w:rFonts w:ascii="Bookman Old Style" w:hAnsi="Bookman Old Style"/>
          <w:sz w:val="22"/>
        </w:rPr>
        <w:t>Understand the faunal Biodiversity.</w:t>
      </w:r>
    </w:p>
    <w:p w:rsidR="001E4CC1" w:rsidRPr="00ED063B" w:rsidRDefault="001E4CC1" w:rsidP="001E4CC1">
      <w:pPr>
        <w:pStyle w:val="ListParagraph"/>
        <w:numPr>
          <w:ilvl w:val="0"/>
          <w:numId w:val="3"/>
        </w:numPr>
        <w:autoSpaceDE w:val="0"/>
        <w:autoSpaceDN w:val="0"/>
        <w:adjustRightInd w:val="0"/>
        <w:jc w:val="both"/>
        <w:rPr>
          <w:rFonts w:ascii="Bookman Old Style" w:hAnsi="Bookman Old Style"/>
          <w:b/>
          <w:sz w:val="22"/>
        </w:rPr>
      </w:pPr>
      <w:r w:rsidRPr="00ED063B">
        <w:rPr>
          <w:rFonts w:ascii="Bookman Old Style" w:hAnsi="Bookman Old Style"/>
          <w:sz w:val="22"/>
        </w:rPr>
        <w:t xml:space="preserve">Understand </w:t>
      </w:r>
      <w:proofErr w:type="gramStart"/>
      <w:r w:rsidRPr="00ED063B">
        <w:rPr>
          <w:rFonts w:ascii="Bookman Old Style" w:hAnsi="Bookman Old Style"/>
          <w:sz w:val="22"/>
        </w:rPr>
        <w:t>the  Duties</w:t>
      </w:r>
      <w:proofErr w:type="gramEnd"/>
      <w:r w:rsidRPr="00ED063B">
        <w:rPr>
          <w:rFonts w:ascii="Bookman Old Style" w:hAnsi="Bookman Old Style"/>
          <w:sz w:val="22"/>
        </w:rPr>
        <w:t xml:space="preserve"> of the central and the State Government, Biodiversity management committees in conservation.</w:t>
      </w:r>
    </w:p>
    <w:p w:rsidR="001E4CC1" w:rsidRPr="00ED063B" w:rsidRDefault="001E4CC1" w:rsidP="001E4CC1">
      <w:pPr>
        <w:autoSpaceDE w:val="0"/>
        <w:autoSpaceDN w:val="0"/>
        <w:adjustRightInd w:val="0"/>
        <w:spacing w:after="0"/>
        <w:jc w:val="center"/>
        <w:rPr>
          <w:rFonts w:ascii="Bookman Old Style" w:hAnsi="Bookman Old Style" w:cs="Times New Roman"/>
          <w:b/>
        </w:rPr>
      </w:pPr>
      <w:r w:rsidRPr="00ED063B">
        <w:rPr>
          <w:rFonts w:ascii="Bookman Old Style" w:hAnsi="Bookman Old Style" w:cs="Times New Roman"/>
          <w:b/>
        </w:rPr>
        <w:t>Course Contents</w:t>
      </w:r>
    </w:p>
    <w:p w:rsidR="001E4CC1" w:rsidRPr="00ED063B" w:rsidRDefault="001E4CC1" w:rsidP="001E4CC1">
      <w:pPr>
        <w:autoSpaceDE w:val="0"/>
        <w:autoSpaceDN w:val="0"/>
        <w:adjustRightInd w:val="0"/>
        <w:spacing w:after="0"/>
        <w:jc w:val="both"/>
        <w:rPr>
          <w:rFonts w:ascii="Bookman Old Style" w:hAnsi="Bookman Old Style" w:cs="Times New Roman"/>
          <w:b/>
        </w:rPr>
      </w:pPr>
      <w:r w:rsidRPr="00ED063B">
        <w:rPr>
          <w:rFonts w:ascii="Bookman Old Style" w:hAnsi="Bookman Old Style" w:cs="Times New Roman"/>
          <w:b/>
        </w:rPr>
        <w:t xml:space="preserve">Unit I: Biodiversity General Account </w:t>
      </w:r>
    </w:p>
    <w:p w:rsidR="001E4CC1" w:rsidRPr="00ED063B" w:rsidRDefault="001E4CC1" w:rsidP="00ED1F1C">
      <w:pPr>
        <w:pStyle w:val="ListParagraph"/>
        <w:numPr>
          <w:ilvl w:val="0"/>
          <w:numId w:val="5"/>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Introduction to Biodiversity (Elements and concept of biodiversity).</w:t>
      </w:r>
    </w:p>
    <w:p w:rsidR="001E4CC1" w:rsidRPr="00ED063B" w:rsidRDefault="001E4CC1" w:rsidP="00ED1F1C">
      <w:pPr>
        <w:pStyle w:val="Default"/>
        <w:numPr>
          <w:ilvl w:val="0"/>
          <w:numId w:val="5"/>
        </w:numPr>
        <w:spacing w:line="276" w:lineRule="auto"/>
        <w:ind w:left="567" w:hanging="425"/>
        <w:jc w:val="both"/>
        <w:rPr>
          <w:rFonts w:ascii="Bookman Old Style" w:hAnsi="Bookman Old Style"/>
          <w:sz w:val="22"/>
          <w:szCs w:val="22"/>
        </w:rPr>
      </w:pPr>
      <w:r w:rsidRPr="00ED063B">
        <w:rPr>
          <w:rFonts w:ascii="Bookman Old Style" w:hAnsi="Bookman Old Style"/>
          <w:sz w:val="22"/>
          <w:szCs w:val="22"/>
        </w:rPr>
        <w:t xml:space="preserve">Types of Biodiversity </w:t>
      </w:r>
    </w:p>
    <w:p w:rsidR="001E4CC1" w:rsidRPr="00ED063B" w:rsidRDefault="001E4CC1" w:rsidP="00ED1F1C">
      <w:pPr>
        <w:pStyle w:val="Default"/>
        <w:numPr>
          <w:ilvl w:val="0"/>
          <w:numId w:val="5"/>
        </w:numPr>
        <w:spacing w:line="276" w:lineRule="auto"/>
        <w:ind w:left="567" w:hanging="425"/>
        <w:jc w:val="both"/>
        <w:rPr>
          <w:rFonts w:ascii="Bookman Old Style" w:hAnsi="Bookman Old Style"/>
          <w:sz w:val="22"/>
          <w:szCs w:val="22"/>
        </w:rPr>
      </w:pPr>
      <w:r w:rsidRPr="00ED063B">
        <w:rPr>
          <w:rFonts w:ascii="Bookman Old Style" w:hAnsi="Bookman Old Style"/>
          <w:sz w:val="22"/>
          <w:szCs w:val="22"/>
        </w:rPr>
        <w:t>Climatic Zones or zoogeographic zones of India</w:t>
      </w:r>
    </w:p>
    <w:p w:rsidR="001E4CC1" w:rsidRPr="00ED063B" w:rsidRDefault="001E4CC1" w:rsidP="00ED1F1C">
      <w:pPr>
        <w:pStyle w:val="Default"/>
        <w:numPr>
          <w:ilvl w:val="0"/>
          <w:numId w:val="5"/>
        </w:numPr>
        <w:spacing w:line="276" w:lineRule="auto"/>
        <w:ind w:left="567" w:hanging="425"/>
        <w:jc w:val="both"/>
        <w:rPr>
          <w:rFonts w:ascii="Bookman Old Style" w:hAnsi="Bookman Old Style"/>
          <w:sz w:val="22"/>
          <w:szCs w:val="22"/>
        </w:rPr>
      </w:pPr>
      <w:r w:rsidRPr="00ED063B">
        <w:rPr>
          <w:rFonts w:ascii="Bookman Old Style" w:hAnsi="Bookman Old Style"/>
          <w:sz w:val="22"/>
          <w:szCs w:val="22"/>
        </w:rPr>
        <w:t xml:space="preserve">Indian Biodiversity, Vegetational Zones, Zones of Faunal distribution </w:t>
      </w:r>
    </w:p>
    <w:p w:rsidR="001E4CC1" w:rsidRPr="00ED063B" w:rsidRDefault="001E4CC1" w:rsidP="00ED1F1C">
      <w:pPr>
        <w:pStyle w:val="Default"/>
        <w:numPr>
          <w:ilvl w:val="0"/>
          <w:numId w:val="5"/>
        </w:numPr>
        <w:spacing w:line="276" w:lineRule="auto"/>
        <w:ind w:left="567" w:hanging="425"/>
        <w:jc w:val="both"/>
        <w:rPr>
          <w:rFonts w:ascii="Bookman Old Style" w:hAnsi="Bookman Old Style"/>
          <w:sz w:val="22"/>
          <w:szCs w:val="22"/>
        </w:rPr>
      </w:pPr>
      <w:r w:rsidRPr="00ED063B">
        <w:rPr>
          <w:rFonts w:ascii="Bookman Old Style" w:hAnsi="Bookman Old Style"/>
          <w:sz w:val="22"/>
          <w:szCs w:val="22"/>
        </w:rPr>
        <w:t>Major Biodiversity areas of the world and India</w:t>
      </w:r>
    </w:p>
    <w:p w:rsidR="001E4CC1" w:rsidRPr="00ED063B" w:rsidRDefault="001E4CC1" w:rsidP="00ED1F1C">
      <w:pPr>
        <w:pStyle w:val="ListParagraph"/>
        <w:numPr>
          <w:ilvl w:val="0"/>
          <w:numId w:val="5"/>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Biodiversity Hot Spots</w:t>
      </w:r>
    </w:p>
    <w:p w:rsidR="001E4CC1" w:rsidRPr="00ED063B" w:rsidRDefault="001E4CC1" w:rsidP="00ED1F1C">
      <w:pPr>
        <w:pStyle w:val="ListParagraph"/>
        <w:numPr>
          <w:ilvl w:val="0"/>
          <w:numId w:val="5"/>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 xml:space="preserve">National Parks and Sanctuaries of Rajasthan and their biodiversity </w:t>
      </w:r>
    </w:p>
    <w:p w:rsidR="001E4CC1" w:rsidRPr="00ED063B" w:rsidRDefault="001E4CC1" w:rsidP="001E4CC1">
      <w:pPr>
        <w:autoSpaceDE w:val="0"/>
        <w:autoSpaceDN w:val="0"/>
        <w:adjustRightInd w:val="0"/>
        <w:spacing w:after="0"/>
        <w:jc w:val="both"/>
        <w:rPr>
          <w:rFonts w:ascii="Bookman Old Style" w:hAnsi="Bookman Old Style" w:cs="Times New Roman"/>
          <w:b/>
        </w:rPr>
      </w:pPr>
      <w:r w:rsidRPr="00ED063B">
        <w:rPr>
          <w:rFonts w:ascii="Bookman Old Style" w:hAnsi="Bookman Old Style" w:cs="Times New Roman"/>
          <w:b/>
        </w:rPr>
        <w:t xml:space="preserve">Unit II: Faunal Biodiversity </w:t>
      </w:r>
    </w:p>
    <w:p w:rsidR="001E4CC1" w:rsidRPr="00ED063B" w:rsidRDefault="001E4CC1" w:rsidP="00ED1F1C">
      <w:pPr>
        <w:pStyle w:val="ListParagraph"/>
        <w:numPr>
          <w:ilvl w:val="0"/>
          <w:numId w:val="7"/>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 xml:space="preserve">Mammalian morphology, Adaptations in various groups of mammals. </w:t>
      </w:r>
    </w:p>
    <w:p w:rsidR="001E4CC1" w:rsidRPr="00ED063B" w:rsidRDefault="001E4CC1" w:rsidP="00ED1F1C">
      <w:pPr>
        <w:pStyle w:val="ListParagraph"/>
        <w:numPr>
          <w:ilvl w:val="0"/>
          <w:numId w:val="7"/>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 xml:space="preserve">Behavior and social organization in mammals; social and mating systems; territories; communication. </w:t>
      </w:r>
    </w:p>
    <w:p w:rsidR="001E4CC1" w:rsidRPr="00ED063B" w:rsidRDefault="001E4CC1" w:rsidP="00ED1F1C">
      <w:pPr>
        <w:pStyle w:val="ListParagraph"/>
        <w:numPr>
          <w:ilvl w:val="0"/>
          <w:numId w:val="7"/>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 xml:space="preserve">Bird’s morphology, Adaptations in various groups of birds, morphological and physiological adaptations. </w:t>
      </w:r>
    </w:p>
    <w:p w:rsidR="001E4CC1" w:rsidRPr="00ED063B" w:rsidRDefault="001E4CC1" w:rsidP="00ED1F1C">
      <w:pPr>
        <w:pStyle w:val="ListParagraph"/>
        <w:numPr>
          <w:ilvl w:val="0"/>
          <w:numId w:val="7"/>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 xml:space="preserve">Bird migration, breeding behavior, parental care.  </w:t>
      </w:r>
    </w:p>
    <w:p w:rsidR="001E4CC1" w:rsidRPr="00ED063B" w:rsidRDefault="001E4CC1" w:rsidP="00ED1F1C">
      <w:pPr>
        <w:pStyle w:val="ListParagraph"/>
        <w:numPr>
          <w:ilvl w:val="0"/>
          <w:numId w:val="7"/>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Biology of major Indian amphibians, fresh water and marine turtles, crocodilians, lizards and snakes.</w:t>
      </w:r>
    </w:p>
    <w:p w:rsidR="001E4CC1" w:rsidRPr="00ED063B" w:rsidRDefault="001E4CC1" w:rsidP="00ED1F1C">
      <w:pPr>
        <w:pStyle w:val="ListParagraph"/>
        <w:numPr>
          <w:ilvl w:val="0"/>
          <w:numId w:val="7"/>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lastRenderedPageBreak/>
        <w:t xml:space="preserve">Identification and study of venomous snakes, action of their venom and first aid for snake bites. </w:t>
      </w:r>
    </w:p>
    <w:p w:rsidR="001E4CC1" w:rsidRPr="00ED063B" w:rsidRDefault="001E4CC1" w:rsidP="001E4CC1">
      <w:pPr>
        <w:autoSpaceDE w:val="0"/>
        <w:autoSpaceDN w:val="0"/>
        <w:adjustRightInd w:val="0"/>
        <w:spacing w:after="0"/>
        <w:jc w:val="both"/>
        <w:rPr>
          <w:rFonts w:ascii="Bookman Old Style" w:hAnsi="Bookman Old Style" w:cs="Times New Roman"/>
          <w:b/>
        </w:rPr>
      </w:pPr>
      <w:r w:rsidRPr="00ED063B">
        <w:rPr>
          <w:rFonts w:ascii="Bookman Old Style" w:hAnsi="Bookman Old Style" w:cs="Times New Roman"/>
          <w:b/>
        </w:rPr>
        <w:t xml:space="preserve">Unit III: Conservation Biology </w:t>
      </w:r>
    </w:p>
    <w:p w:rsidR="001E4CC1" w:rsidRPr="00ED063B" w:rsidRDefault="001E4CC1" w:rsidP="00ED1F1C">
      <w:pPr>
        <w:pStyle w:val="ListParagraph"/>
        <w:numPr>
          <w:ilvl w:val="0"/>
          <w:numId w:val="8"/>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Introduction to conservation biology, values of biodiversity and conservation ethics.</w:t>
      </w:r>
    </w:p>
    <w:p w:rsidR="001E4CC1" w:rsidRPr="00ED063B" w:rsidRDefault="001E4CC1" w:rsidP="00ED1F1C">
      <w:pPr>
        <w:pStyle w:val="ListParagraph"/>
        <w:numPr>
          <w:ilvl w:val="0"/>
          <w:numId w:val="8"/>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 xml:space="preserve">Patterns and process of biodiversity, losses and threats to biodiversity. </w:t>
      </w:r>
    </w:p>
    <w:p w:rsidR="001E4CC1" w:rsidRPr="00ED063B" w:rsidRDefault="001E4CC1" w:rsidP="00ED1F1C">
      <w:pPr>
        <w:pStyle w:val="ListParagraph"/>
        <w:numPr>
          <w:ilvl w:val="0"/>
          <w:numId w:val="8"/>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 xml:space="preserve">Significance of ecological restoration in conservation. </w:t>
      </w:r>
    </w:p>
    <w:p w:rsidR="001E4CC1" w:rsidRPr="00ED063B" w:rsidRDefault="001E4CC1" w:rsidP="00ED1F1C">
      <w:pPr>
        <w:pStyle w:val="ListParagraph"/>
        <w:numPr>
          <w:ilvl w:val="0"/>
          <w:numId w:val="8"/>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Duties of the central and the State Government, Biodiversity management committees.</w:t>
      </w:r>
    </w:p>
    <w:p w:rsidR="001E4CC1" w:rsidRPr="00ED063B" w:rsidRDefault="001E4CC1" w:rsidP="00ED1F1C">
      <w:pPr>
        <w:pStyle w:val="ListParagraph"/>
        <w:numPr>
          <w:ilvl w:val="0"/>
          <w:numId w:val="8"/>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 xml:space="preserve">Red Data Book and its significance. Role of NGOs in conservation, International NGOs; UNEP, GEF, WCS, Bird Life International, Important NGOs in India&amp; their contributions WWF, ATREE, BNHS, WTI, Kalpavriksha etc. </w:t>
      </w:r>
    </w:p>
    <w:p w:rsidR="001E4CC1" w:rsidRPr="00ED063B" w:rsidRDefault="001E4CC1" w:rsidP="00ED1F1C">
      <w:pPr>
        <w:pStyle w:val="ListParagraph"/>
        <w:numPr>
          <w:ilvl w:val="0"/>
          <w:numId w:val="8"/>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Important NGO movements, Chipko movement, Narmada BachavoAandholan, PaniPanchayats, Seed Movement etc.</w:t>
      </w:r>
    </w:p>
    <w:p w:rsidR="001E4CC1" w:rsidRPr="00ED063B" w:rsidRDefault="001E4CC1" w:rsidP="00ED1F1C">
      <w:pPr>
        <w:pStyle w:val="ListParagraph"/>
        <w:numPr>
          <w:ilvl w:val="0"/>
          <w:numId w:val="8"/>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 xml:space="preserve">Wildlife Protection Act, Biodiversity Act, Forest Act and other Rules and Acts for Biodiversity protection and conservation. </w:t>
      </w:r>
    </w:p>
    <w:p w:rsidR="001E4CC1" w:rsidRPr="00ED063B" w:rsidRDefault="001E4CC1" w:rsidP="001E4CC1">
      <w:pPr>
        <w:autoSpaceDE w:val="0"/>
        <w:autoSpaceDN w:val="0"/>
        <w:adjustRightInd w:val="0"/>
        <w:spacing w:after="0"/>
        <w:jc w:val="both"/>
        <w:rPr>
          <w:rFonts w:ascii="Bookman Old Style" w:hAnsi="Bookman Old Style" w:cs="Times New Roman"/>
          <w:b/>
        </w:rPr>
      </w:pPr>
      <w:r w:rsidRPr="00ED063B">
        <w:rPr>
          <w:rFonts w:ascii="Bookman Old Style" w:hAnsi="Bookman Old Style" w:cs="Times New Roman"/>
          <w:b/>
        </w:rPr>
        <w:t xml:space="preserve">Unit IV: Tools and Techniques </w:t>
      </w:r>
    </w:p>
    <w:p w:rsidR="001E4CC1" w:rsidRPr="00ED063B" w:rsidRDefault="001E4CC1" w:rsidP="00ED1F1C">
      <w:pPr>
        <w:pStyle w:val="ListParagraph"/>
        <w:numPr>
          <w:ilvl w:val="0"/>
          <w:numId w:val="6"/>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Counting Methods or Population assessment (Total Count, Road Side Count, Waterhole Count, Nest Count, Camera trap Methods, Pugmark Census, Call Census, Radio tagging, Line transect, Quadrate Method, Mark-Recapture)</w:t>
      </w:r>
    </w:p>
    <w:p w:rsidR="001E4CC1" w:rsidRPr="00ED063B" w:rsidRDefault="001E4CC1" w:rsidP="00ED1F1C">
      <w:pPr>
        <w:pStyle w:val="ListParagraph"/>
        <w:numPr>
          <w:ilvl w:val="0"/>
          <w:numId w:val="6"/>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Sampling techniques and strategies (random, stratified and systematic).</w:t>
      </w:r>
    </w:p>
    <w:p w:rsidR="001E4CC1" w:rsidRPr="00ED063B" w:rsidRDefault="001E4CC1" w:rsidP="00ED1F1C">
      <w:pPr>
        <w:pStyle w:val="ListParagraph"/>
        <w:numPr>
          <w:ilvl w:val="0"/>
          <w:numId w:val="6"/>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Concept of species richness, evenness and diversity and their measures, Diversity indices.</w:t>
      </w:r>
    </w:p>
    <w:p w:rsidR="001E4CC1" w:rsidRPr="00ED063B" w:rsidRDefault="001E4CC1" w:rsidP="00ED1F1C">
      <w:pPr>
        <w:pStyle w:val="ListParagraph"/>
        <w:numPr>
          <w:ilvl w:val="0"/>
          <w:numId w:val="6"/>
        </w:numPr>
        <w:autoSpaceDE w:val="0"/>
        <w:autoSpaceDN w:val="0"/>
        <w:adjustRightInd w:val="0"/>
        <w:ind w:left="567" w:hanging="425"/>
        <w:jc w:val="both"/>
        <w:rPr>
          <w:rFonts w:ascii="Bookman Old Style" w:hAnsi="Bookman Old Style"/>
          <w:sz w:val="22"/>
        </w:rPr>
      </w:pPr>
      <w:r w:rsidRPr="00ED063B">
        <w:rPr>
          <w:rFonts w:ascii="Bookman Old Style" w:hAnsi="Bookman Old Style"/>
          <w:sz w:val="22"/>
        </w:rPr>
        <w:t xml:space="preserve">Basic introduction of GPS and GIS </w:t>
      </w:r>
    </w:p>
    <w:p w:rsidR="001E4CC1" w:rsidRPr="00ED063B" w:rsidRDefault="001E4CC1" w:rsidP="001E4CC1">
      <w:pPr>
        <w:spacing w:after="0"/>
        <w:rPr>
          <w:rFonts w:ascii="Bookman Old Style" w:hAnsi="Bookman Old Style" w:cs="Times New Roman"/>
        </w:rPr>
      </w:pPr>
      <w:r w:rsidRPr="00ED063B">
        <w:rPr>
          <w:rFonts w:ascii="Bookman Old Style" w:hAnsi="Bookman Old Style" w:cs="Times New Roman"/>
          <w:b/>
          <w:bCs/>
        </w:rPr>
        <w:t>Suggested Readings</w:t>
      </w:r>
      <w:r w:rsidRPr="00ED063B">
        <w:rPr>
          <w:rFonts w:ascii="Bookman Old Style" w:hAnsi="Bookman Old Style" w:cs="Times New Roman"/>
        </w:rPr>
        <w:t>:</w:t>
      </w:r>
    </w:p>
    <w:p w:rsidR="001E4CC1" w:rsidRPr="00ED063B" w:rsidRDefault="001E4CC1" w:rsidP="00ED1F1C">
      <w:pPr>
        <w:pStyle w:val="ListParagraph"/>
        <w:numPr>
          <w:ilvl w:val="0"/>
          <w:numId w:val="13"/>
        </w:numPr>
        <w:spacing w:after="200"/>
        <w:ind w:left="567" w:hanging="425"/>
        <w:rPr>
          <w:rFonts w:ascii="Bookman Old Style" w:hAnsi="Bookman Old Style"/>
          <w:sz w:val="22"/>
        </w:rPr>
      </w:pPr>
      <w:r w:rsidRPr="00ED063B">
        <w:rPr>
          <w:rFonts w:ascii="Bookman Old Style" w:hAnsi="Bookman Old Style"/>
          <w:sz w:val="22"/>
        </w:rPr>
        <w:t xml:space="preserve">Caughley, G., and Sinclair, A.R.E. (1994). Wildlife Ecology and Management. Blackwell Science.  </w:t>
      </w:r>
    </w:p>
    <w:p w:rsidR="001E4CC1" w:rsidRPr="00ED063B" w:rsidRDefault="001E4CC1" w:rsidP="00ED1F1C">
      <w:pPr>
        <w:pStyle w:val="ListParagraph"/>
        <w:numPr>
          <w:ilvl w:val="0"/>
          <w:numId w:val="13"/>
        </w:numPr>
        <w:spacing w:after="200"/>
        <w:ind w:left="567" w:hanging="425"/>
        <w:rPr>
          <w:rFonts w:ascii="Bookman Old Style" w:hAnsi="Bookman Old Style"/>
          <w:sz w:val="22"/>
        </w:rPr>
      </w:pPr>
      <w:r w:rsidRPr="00ED063B">
        <w:rPr>
          <w:rFonts w:ascii="Bookman Old Style" w:hAnsi="Bookman Old Style"/>
          <w:sz w:val="22"/>
        </w:rPr>
        <w:t xml:space="preserve">Woodroffe R., Thirgood, S. and Rabinowitz, A. (2005). People and Wildlife, Conflict or Coexistence? Cambridge University.  </w:t>
      </w:r>
    </w:p>
    <w:p w:rsidR="001E4CC1" w:rsidRPr="00ED063B" w:rsidRDefault="001E4CC1" w:rsidP="00ED1F1C">
      <w:pPr>
        <w:pStyle w:val="ListParagraph"/>
        <w:numPr>
          <w:ilvl w:val="0"/>
          <w:numId w:val="13"/>
        </w:numPr>
        <w:spacing w:after="200"/>
        <w:ind w:left="567" w:hanging="425"/>
        <w:rPr>
          <w:rFonts w:ascii="Bookman Old Style" w:hAnsi="Bookman Old Style"/>
          <w:sz w:val="22"/>
        </w:rPr>
      </w:pPr>
      <w:r w:rsidRPr="00ED063B">
        <w:rPr>
          <w:rFonts w:ascii="Bookman Old Style" w:hAnsi="Bookman Old Style"/>
          <w:sz w:val="22"/>
        </w:rPr>
        <w:t xml:space="preserve">Bookhout, T.A. (1996). Research and Management Techniques for Wildlife and Habitats, 5th edition. The Wildlife Society, Allen Press.  </w:t>
      </w:r>
    </w:p>
    <w:p w:rsidR="001E4CC1" w:rsidRPr="00ED063B" w:rsidRDefault="001E4CC1" w:rsidP="00ED1F1C">
      <w:pPr>
        <w:pStyle w:val="ListParagraph"/>
        <w:numPr>
          <w:ilvl w:val="0"/>
          <w:numId w:val="13"/>
        </w:numPr>
        <w:spacing w:after="200"/>
        <w:ind w:left="567" w:hanging="425"/>
        <w:rPr>
          <w:rFonts w:ascii="Bookman Old Style" w:hAnsi="Bookman Old Style"/>
          <w:sz w:val="22"/>
        </w:rPr>
      </w:pPr>
      <w:r w:rsidRPr="00ED063B">
        <w:rPr>
          <w:rFonts w:ascii="Bookman Old Style" w:hAnsi="Bookman Old Style"/>
          <w:sz w:val="22"/>
        </w:rPr>
        <w:t xml:space="preserve">Sutherland, W.J. (2000). The Conservation Handbook: Research, Management and Policy. Blackwell Sciences </w:t>
      </w:r>
    </w:p>
    <w:p w:rsidR="001E4CC1" w:rsidRPr="00ED063B" w:rsidRDefault="001E4CC1" w:rsidP="00ED1F1C">
      <w:pPr>
        <w:pStyle w:val="ListParagraph"/>
        <w:numPr>
          <w:ilvl w:val="0"/>
          <w:numId w:val="13"/>
        </w:numPr>
        <w:ind w:left="567" w:hanging="425"/>
        <w:rPr>
          <w:rFonts w:ascii="Bookman Old Style" w:hAnsi="Bookman Old Style"/>
          <w:sz w:val="22"/>
        </w:rPr>
      </w:pPr>
      <w:r w:rsidRPr="00ED063B">
        <w:rPr>
          <w:rFonts w:ascii="Bookman Old Style" w:hAnsi="Bookman Old Style"/>
          <w:sz w:val="22"/>
        </w:rPr>
        <w:t>Hunter M.L., Gibbs, J.B. and Sterling, E.J. (2008). Problem-Solving in Conservation Biology and Wildlife Management: Exercises for Class, Field, and Laboratory. Blackwell Publishing.</w:t>
      </w:r>
    </w:p>
    <w:p w:rsidR="001E4CC1" w:rsidRPr="00ED063B" w:rsidRDefault="001E4CC1" w:rsidP="001E4CC1">
      <w:pPr>
        <w:spacing w:after="0"/>
        <w:rPr>
          <w:rFonts w:ascii="Bookman Old Style" w:hAnsi="Bookman Old Style" w:cs="Times New Roman"/>
        </w:rPr>
      </w:pPr>
      <w:r w:rsidRPr="00ED063B">
        <w:rPr>
          <w:rFonts w:ascii="Bookman Old Style" w:hAnsi="Bookman Old Style" w:cs="Times New Roman"/>
          <w:b/>
          <w:bCs/>
        </w:rPr>
        <w:t>Practicals</w:t>
      </w:r>
      <w:r w:rsidRPr="00ED063B">
        <w:rPr>
          <w:rFonts w:ascii="Bookman Old Style" w:hAnsi="Bookman Old Style" w:cs="Times New Roman"/>
        </w:rPr>
        <w:t>:</w:t>
      </w:r>
    </w:p>
    <w:p w:rsidR="001E4CC1" w:rsidRPr="00ED063B" w:rsidRDefault="001E4CC1" w:rsidP="00ED1F1C">
      <w:pPr>
        <w:pStyle w:val="ListParagraph"/>
        <w:numPr>
          <w:ilvl w:val="0"/>
          <w:numId w:val="4"/>
        </w:numPr>
        <w:ind w:left="567" w:hanging="425"/>
        <w:rPr>
          <w:rFonts w:ascii="Bookman Old Style" w:hAnsi="Bookman Old Style"/>
          <w:sz w:val="22"/>
        </w:rPr>
      </w:pPr>
      <w:r w:rsidRPr="00ED063B">
        <w:rPr>
          <w:rFonts w:ascii="Bookman Old Style" w:hAnsi="Bookman Old Style"/>
          <w:sz w:val="22"/>
        </w:rPr>
        <w:t xml:space="preserve">Identification of mammalian fauna, avian fauna, herpeto-fauna </w:t>
      </w:r>
    </w:p>
    <w:p w:rsidR="001E4CC1" w:rsidRPr="00ED063B" w:rsidRDefault="001E4CC1" w:rsidP="00ED1F1C">
      <w:pPr>
        <w:pStyle w:val="ListParagraph"/>
        <w:numPr>
          <w:ilvl w:val="0"/>
          <w:numId w:val="4"/>
        </w:numPr>
        <w:ind w:left="567" w:hanging="425"/>
        <w:rPr>
          <w:rFonts w:ascii="Bookman Old Style" w:hAnsi="Bookman Old Style"/>
          <w:sz w:val="22"/>
        </w:rPr>
      </w:pPr>
      <w:r w:rsidRPr="00ED063B">
        <w:rPr>
          <w:rFonts w:ascii="Bookman Old Style" w:hAnsi="Bookman Old Style"/>
          <w:sz w:val="22"/>
        </w:rPr>
        <w:t xml:space="preserve">Identification of Venomous and Non venomous snakes </w:t>
      </w:r>
    </w:p>
    <w:p w:rsidR="001E4CC1" w:rsidRPr="00ED063B" w:rsidRDefault="001E4CC1" w:rsidP="00ED1F1C">
      <w:pPr>
        <w:pStyle w:val="ListParagraph"/>
        <w:numPr>
          <w:ilvl w:val="0"/>
          <w:numId w:val="4"/>
        </w:numPr>
        <w:ind w:left="567" w:hanging="425"/>
        <w:rPr>
          <w:rFonts w:ascii="Bookman Old Style" w:hAnsi="Bookman Old Style"/>
          <w:sz w:val="22"/>
        </w:rPr>
      </w:pPr>
      <w:r w:rsidRPr="00ED063B">
        <w:rPr>
          <w:rFonts w:ascii="Bookman Old Style" w:hAnsi="Bookman Old Style"/>
          <w:sz w:val="22"/>
        </w:rPr>
        <w:t xml:space="preserve">Demonstration of basic equipment needed in biodiversity studies use, care and maintenance (Compass, Binoculars, Spotting scope, Range Finders, Global Positioning System, Various types of Cameras and lenses) </w:t>
      </w:r>
    </w:p>
    <w:p w:rsidR="001E4CC1" w:rsidRPr="00ED063B" w:rsidRDefault="001E4CC1" w:rsidP="00ED1F1C">
      <w:pPr>
        <w:pStyle w:val="ListParagraph"/>
        <w:numPr>
          <w:ilvl w:val="0"/>
          <w:numId w:val="4"/>
        </w:numPr>
        <w:ind w:left="567" w:hanging="425"/>
        <w:rPr>
          <w:rFonts w:ascii="Bookman Old Style" w:hAnsi="Bookman Old Style"/>
          <w:sz w:val="22"/>
        </w:rPr>
      </w:pPr>
      <w:r w:rsidRPr="00ED063B">
        <w:rPr>
          <w:rFonts w:ascii="Bookman Old Style" w:hAnsi="Bookman Old Style"/>
          <w:sz w:val="22"/>
        </w:rPr>
        <w:lastRenderedPageBreak/>
        <w:t xml:space="preserve">Familiarization and study of animal evidences in the field; Identification of animals through pug marks, hoof marks, scats, pellet groups, nest, antlers etc. </w:t>
      </w:r>
    </w:p>
    <w:p w:rsidR="001E4CC1" w:rsidRPr="00ED063B" w:rsidRDefault="001E4CC1" w:rsidP="00ED1F1C">
      <w:pPr>
        <w:pStyle w:val="ListParagraph"/>
        <w:numPr>
          <w:ilvl w:val="0"/>
          <w:numId w:val="4"/>
        </w:numPr>
        <w:ind w:left="567" w:hanging="425"/>
        <w:rPr>
          <w:rFonts w:ascii="Bookman Old Style" w:hAnsi="Bookman Old Style"/>
          <w:sz w:val="22"/>
        </w:rPr>
      </w:pPr>
      <w:r w:rsidRPr="00ED063B">
        <w:rPr>
          <w:rFonts w:ascii="Bookman Old Style" w:hAnsi="Bookman Old Style"/>
          <w:sz w:val="22"/>
        </w:rPr>
        <w:t xml:space="preserve">Demonstration of different field techniques for flora and fauna </w:t>
      </w:r>
    </w:p>
    <w:p w:rsidR="001E4CC1" w:rsidRPr="00ED063B" w:rsidRDefault="001E4CC1" w:rsidP="00ED1F1C">
      <w:pPr>
        <w:pStyle w:val="Default"/>
        <w:numPr>
          <w:ilvl w:val="0"/>
          <w:numId w:val="4"/>
        </w:numPr>
        <w:spacing w:line="276" w:lineRule="auto"/>
        <w:ind w:left="567" w:hanging="425"/>
        <w:jc w:val="both"/>
        <w:rPr>
          <w:rFonts w:ascii="Bookman Old Style" w:hAnsi="Bookman Old Style"/>
          <w:sz w:val="22"/>
          <w:szCs w:val="22"/>
        </w:rPr>
      </w:pPr>
      <w:r w:rsidRPr="00ED063B">
        <w:rPr>
          <w:rFonts w:ascii="Bookman Old Style" w:hAnsi="Bookman Old Style"/>
          <w:sz w:val="22"/>
          <w:szCs w:val="22"/>
        </w:rPr>
        <w:t xml:space="preserve">Visits to nearby Zoo, Museum, </w:t>
      </w:r>
      <w:proofErr w:type="gramStart"/>
      <w:r w:rsidRPr="00ED063B">
        <w:rPr>
          <w:rFonts w:ascii="Bookman Old Style" w:hAnsi="Bookman Old Style"/>
          <w:sz w:val="22"/>
          <w:szCs w:val="22"/>
        </w:rPr>
        <w:t>Forest</w:t>
      </w:r>
      <w:proofErr w:type="gramEnd"/>
      <w:r w:rsidRPr="00ED063B">
        <w:rPr>
          <w:rFonts w:ascii="Bookman Old Style" w:hAnsi="Bookman Old Style"/>
          <w:sz w:val="22"/>
          <w:szCs w:val="22"/>
        </w:rPr>
        <w:t xml:space="preserve">, sea-shore, Nursery, Aquaria or any other relevant site must be arranged. The report of these visits will be submitted as part of the Practical work. </w:t>
      </w: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p>
    <w:p w:rsidR="001E4CC1" w:rsidRDefault="001E4CC1" w:rsidP="001E4CC1">
      <w:pPr>
        <w:tabs>
          <w:tab w:val="left" w:pos="3780"/>
        </w:tabs>
        <w:spacing w:after="0"/>
        <w:contextualSpacing/>
        <w:jc w:val="center"/>
        <w:rPr>
          <w:rFonts w:ascii="Bookman Old Style" w:hAnsi="Bookman Old Style" w:cs="Times New Roman"/>
          <w:b/>
          <w:bCs/>
        </w:rPr>
      </w:pPr>
    </w:p>
    <w:p w:rsidR="00390C04" w:rsidRDefault="00390C04" w:rsidP="001E4CC1">
      <w:pPr>
        <w:tabs>
          <w:tab w:val="left" w:pos="3780"/>
        </w:tabs>
        <w:spacing w:after="0"/>
        <w:contextualSpacing/>
        <w:jc w:val="center"/>
        <w:rPr>
          <w:rFonts w:ascii="Bookman Old Style" w:hAnsi="Bookman Old Style" w:cs="Times New Roman"/>
          <w:b/>
          <w:bCs/>
        </w:rPr>
      </w:pPr>
    </w:p>
    <w:p w:rsidR="00390C04" w:rsidRDefault="00390C04" w:rsidP="001E4CC1">
      <w:pPr>
        <w:tabs>
          <w:tab w:val="left" w:pos="3780"/>
        </w:tabs>
        <w:spacing w:after="0"/>
        <w:contextualSpacing/>
        <w:jc w:val="center"/>
        <w:rPr>
          <w:rFonts w:ascii="Bookman Old Style" w:hAnsi="Bookman Old Style" w:cs="Times New Roman"/>
          <w:b/>
          <w:bCs/>
        </w:rPr>
      </w:pPr>
    </w:p>
    <w:p w:rsidR="00390C04" w:rsidRDefault="00390C04" w:rsidP="001E4CC1">
      <w:pPr>
        <w:tabs>
          <w:tab w:val="left" w:pos="3780"/>
        </w:tabs>
        <w:spacing w:after="0"/>
        <w:contextualSpacing/>
        <w:jc w:val="center"/>
        <w:rPr>
          <w:rFonts w:ascii="Bookman Old Style" w:hAnsi="Bookman Old Style" w:cs="Times New Roman"/>
          <w:b/>
          <w:bCs/>
        </w:rPr>
      </w:pPr>
    </w:p>
    <w:p w:rsidR="00390C04" w:rsidRDefault="00390C04" w:rsidP="001E4CC1">
      <w:pPr>
        <w:tabs>
          <w:tab w:val="left" w:pos="3780"/>
        </w:tabs>
        <w:spacing w:after="0"/>
        <w:contextualSpacing/>
        <w:jc w:val="center"/>
        <w:rPr>
          <w:rFonts w:ascii="Bookman Old Style" w:hAnsi="Bookman Old Style" w:cs="Times New Roman"/>
          <w:b/>
          <w:bCs/>
        </w:rPr>
      </w:pPr>
    </w:p>
    <w:p w:rsidR="00390C04" w:rsidRDefault="00390C04" w:rsidP="001E4CC1">
      <w:pPr>
        <w:tabs>
          <w:tab w:val="left" w:pos="3780"/>
        </w:tabs>
        <w:spacing w:after="0"/>
        <w:contextualSpacing/>
        <w:jc w:val="center"/>
        <w:rPr>
          <w:rFonts w:ascii="Bookman Old Style" w:hAnsi="Bookman Old Style" w:cs="Times New Roman"/>
          <w:b/>
          <w:bCs/>
        </w:rPr>
      </w:pPr>
    </w:p>
    <w:p w:rsidR="00390C04" w:rsidRDefault="00390C04" w:rsidP="001E4CC1">
      <w:pPr>
        <w:tabs>
          <w:tab w:val="left" w:pos="3780"/>
        </w:tabs>
        <w:spacing w:after="0"/>
        <w:contextualSpacing/>
        <w:jc w:val="center"/>
        <w:rPr>
          <w:rFonts w:ascii="Bookman Old Style" w:hAnsi="Bookman Old Style" w:cs="Times New Roman"/>
          <w:b/>
          <w:bCs/>
        </w:rPr>
      </w:pPr>
    </w:p>
    <w:p w:rsidR="00390C04" w:rsidRDefault="00390C04" w:rsidP="001E4CC1">
      <w:pPr>
        <w:tabs>
          <w:tab w:val="left" w:pos="3780"/>
        </w:tabs>
        <w:spacing w:after="0"/>
        <w:contextualSpacing/>
        <w:jc w:val="center"/>
        <w:rPr>
          <w:rFonts w:ascii="Bookman Old Style" w:hAnsi="Bookman Old Style" w:cs="Times New Roman"/>
          <w:b/>
          <w:bCs/>
        </w:rPr>
      </w:pPr>
    </w:p>
    <w:p w:rsidR="00390C04" w:rsidRDefault="00390C04" w:rsidP="001E4CC1">
      <w:pPr>
        <w:tabs>
          <w:tab w:val="left" w:pos="3780"/>
        </w:tabs>
        <w:spacing w:after="0"/>
        <w:contextualSpacing/>
        <w:jc w:val="center"/>
        <w:rPr>
          <w:rFonts w:ascii="Bookman Old Style" w:hAnsi="Bookman Old Style" w:cs="Times New Roman"/>
          <w:b/>
          <w:bCs/>
        </w:rPr>
      </w:pPr>
    </w:p>
    <w:p w:rsidR="00390C04" w:rsidRDefault="00390C04" w:rsidP="001E4CC1">
      <w:pPr>
        <w:tabs>
          <w:tab w:val="left" w:pos="3780"/>
        </w:tabs>
        <w:spacing w:after="0"/>
        <w:contextualSpacing/>
        <w:jc w:val="center"/>
        <w:rPr>
          <w:rFonts w:ascii="Bookman Old Style" w:hAnsi="Bookman Old Style" w:cs="Times New Roman"/>
          <w:b/>
          <w:bCs/>
        </w:rPr>
      </w:pPr>
    </w:p>
    <w:p w:rsidR="00390C04" w:rsidRDefault="00390C04" w:rsidP="001E4CC1">
      <w:pPr>
        <w:tabs>
          <w:tab w:val="left" w:pos="3780"/>
        </w:tabs>
        <w:spacing w:after="0"/>
        <w:contextualSpacing/>
        <w:jc w:val="center"/>
        <w:rPr>
          <w:rFonts w:ascii="Bookman Old Style" w:hAnsi="Bookman Old Style" w:cs="Times New Roman"/>
          <w:b/>
          <w:bCs/>
        </w:rPr>
      </w:pPr>
    </w:p>
    <w:p w:rsidR="00390C04" w:rsidRDefault="00390C04" w:rsidP="001E4CC1">
      <w:pPr>
        <w:tabs>
          <w:tab w:val="left" w:pos="3780"/>
        </w:tabs>
        <w:spacing w:after="0"/>
        <w:contextualSpacing/>
        <w:jc w:val="center"/>
        <w:rPr>
          <w:rFonts w:ascii="Bookman Old Style" w:hAnsi="Bookman Old Style" w:cs="Times New Roman"/>
          <w:b/>
          <w:bCs/>
        </w:rPr>
      </w:pPr>
    </w:p>
    <w:p w:rsidR="00390C04" w:rsidRDefault="00390C04" w:rsidP="001E4CC1">
      <w:pPr>
        <w:tabs>
          <w:tab w:val="left" w:pos="3780"/>
        </w:tabs>
        <w:spacing w:after="0"/>
        <w:contextualSpacing/>
        <w:jc w:val="center"/>
        <w:rPr>
          <w:rFonts w:ascii="Bookman Old Style" w:hAnsi="Bookman Old Style" w:cs="Times New Roman"/>
          <w:b/>
          <w:bCs/>
        </w:rPr>
      </w:pPr>
    </w:p>
    <w:p w:rsidR="00390C04" w:rsidRDefault="00390C04" w:rsidP="001E4CC1">
      <w:pPr>
        <w:tabs>
          <w:tab w:val="left" w:pos="3780"/>
        </w:tabs>
        <w:spacing w:after="0"/>
        <w:contextualSpacing/>
        <w:jc w:val="center"/>
        <w:rPr>
          <w:rFonts w:ascii="Bookman Old Style" w:hAnsi="Bookman Old Style" w:cs="Times New Roman"/>
          <w:b/>
          <w:bCs/>
        </w:rPr>
      </w:pPr>
    </w:p>
    <w:p w:rsidR="00390C04" w:rsidRPr="00ED063B" w:rsidRDefault="00390C04" w:rsidP="001E4CC1">
      <w:pPr>
        <w:tabs>
          <w:tab w:val="left" w:pos="3780"/>
        </w:tabs>
        <w:spacing w:after="0"/>
        <w:contextualSpacing/>
        <w:jc w:val="center"/>
        <w:rPr>
          <w:rFonts w:ascii="Bookman Old Style" w:hAnsi="Bookman Old Style" w:cs="Times New Roman"/>
          <w:b/>
          <w:bCs/>
        </w:rPr>
      </w:pPr>
    </w:p>
    <w:p w:rsidR="001E4CC1" w:rsidRPr="00ED063B" w:rsidRDefault="001E4CC1" w:rsidP="001E4CC1">
      <w:pPr>
        <w:tabs>
          <w:tab w:val="left" w:pos="3780"/>
        </w:tabs>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G: CHOICE BASED COURSES (CBC)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spacing w:after="0"/>
        <w:contextualSpacing/>
        <w:jc w:val="center"/>
        <w:rPr>
          <w:rFonts w:ascii="Bookman Old Style" w:hAnsi="Bookman Old Style" w:cs="Times New Roman"/>
          <w:b/>
        </w:rPr>
      </w:pPr>
      <w:r w:rsidRPr="00ED063B">
        <w:rPr>
          <w:rFonts w:ascii="Bookman Old Style" w:hAnsi="Bookman Old Style" w:cs="Times New Roman"/>
          <w:b/>
          <w:bCs/>
        </w:rPr>
        <w:t xml:space="preserve">CBCBO-I-201: BOTANY: </w:t>
      </w:r>
      <w:r w:rsidRPr="00ED063B">
        <w:rPr>
          <w:rFonts w:ascii="Bookman Old Style" w:hAnsi="Bookman Old Style" w:cs="Times New Roman"/>
          <w:b/>
        </w:rPr>
        <w:t>BIODIVERSITY</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80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spacing w:after="0"/>
        <w:jc w:val="both"/>
        <w:rPr>
          <w:rFonts w:ascii="Bookman Old Style" w:hAnsi="Bookman Old Style" w:cs="Times New Roman"/>
        </w:rPr>
      </w:pPr>
      <w:r w:rsidRPr="00ED063B">
        <w:rPr>
          <w:rFonts w:ascii="Bookman Old Style" w:hAnsi="Bookman Old Style" w:cs="Times New Roman"/>
          <w:b/>
        </w:rPr>
        <w:t xml:space="preserve">Objectives: </w:t>
      </w:r>
      <w:r w:rsidRPr="00ED063B">
        <w:rPr>
          <w:rFonts w:ascii="Bookman Old Style" w:hAnsi="Bookman Old Style" w:cs="Times New Roman"/>
        </w:rPr>
        <w:t>The student teacher will be able to:</w:t>
      </w:r>
    </w:p>
    <w:p w:rsidR="001E4CC1" w:rsidRPr="00ED063B" w:rsidRDefault="001E4CC1" w:rsidP="00ED1F1C">
      <w:pPr>
        <w:pStyle w:val="ListParagraph"/>
        <w:numPr>
          <w:ilvl w:val="0"/>
          <w:numId w:val="9"/>
        </w:numPr>
        <w:jc w:val="both"/>
        <w:rPr>
          <w:rFonts w:ascii="Bookman Old Style" w:hAnsi="Bookman Old Style"/>
          <w:sz w:val="22"/>
        </w:rPr>
      </w:pPr>
      <w:r w:rsidRPr="00ED063B">
        <w:rPr>
          <w:rFonts w:ascii="Bookman Old Style" w:hAnsi="Bookman Old Style"/>
          <w:sz w:val="22"/>
        </w:rPr>
        <w:t xml:space="preserve">Understand the plant biodiversity and its significance in human lives </w:t>
      </w:r>
    </w:p>
    <w:p w:rsidR="001E4CC1" w:rsidRPr="00ED063B" w:rsidRDefault="001E4CC1" w:rsidP="00ED1F1C">
      <w:pPr>
        <w:pStyle w:val="ListParagraph"/>
        <w:numPr>
          <w:ilvl w:val="0"/>
          <w:numId w:val="9"/>
        </w:numPr>
        <w:jc w:val="both"/>
        <w:rPr>
          <w:rFonts w:ascii="Bookman Old Style" w:hAnsi="Bookman Old Style"/>
          <w:sz w:val="22"/>
        </w:rPr>
      </w:pPr>
      <w:r w:rsidRPr="00ED063B">
        <w:rPr>
          <w:rFonts w:ascii="Bookman Old Style" w:hAnsi="Bookman Old Style"/>
          <w:sz w:val="22"/>
        </w:rPr>
        <w:t>Understand the threats to plant biodiversity</w:t>
      </w:r>
    </w:p>
    <w:p w:rsidR="001E4CC1" w:rsidRPr="00ED063B" w:rsidRDefault="001E4CC1" w:rsidP="00ED1F1C">
      <w:pPr>
        <w:pStyle w:val="ListParagraph"/>
        <w:numPr>
          <w:ilvl w:val="0"/>
          <w:numId w:val="9"/>
        </w:numPr>
        <w:jc w:val="both"/>
        <w:rPr>
          <w:rFonts w:ascii="Bookman Old Style" w:hAnsi="Bookman Old Style"/>
          <w:b/>
          <w:bCs/>
          <w:sz w:val="22"/>
        </w:rPr>
      </w:pPr>
      <w:r w:rsidRPr="00ED063B">
        <w:rPr>
          <w:rFonts w:ascii="Bookman Old Style" w:hAnsi="Bookman Old Style"/>
          <w:sz w:val="22"/>
        </w:rPr>
        <w:t>Understand about biodiversity conservation.</w:t>
      </w:r>
    </w:p>
    <w:p w:rsidR="001E4CC1" w:rsidRPr="00ED063B" w:rsidRDefault="001E4CC1" w:rsidP="001E4CC1">
      <w:pPr>
        <w:jc w:val="center"/>
        <w:rPr>
          <w:rFonts w:ascii="Bookman Old Style" w:hAnsi="Bookman Old Style"/>
          <w:b/>
          <w:bCs/>
        </w:rPr>
      </w:pPr>
      <w:r w:rsidRPr="00ED063B">
        <w:rPr>
          <w:rFonts w:ascii="Bookman Old Style" w:hAnsi="Bookman Old Style"/>
          <w:b/>
          <w:bCs/>
        </w:rPr>
        <w:t>Course Contents</w:t>
      </w:r>
    </w:p>
    <w:p w:rsidR="001E4CC1" w:rsidRPr="00ED063B" w:rsidRDefault="001E4CC1" w:rsidP="001E4CC1">
      <w:pPr>
        <w:pStyle w:val="Default"/>
        <w:spacing w:line="276" w:lineRule="auto"/>
        <w:rPr>
          <w:rFonts w:ascii="Bookman Old Style" w:hAnsi="Bookman Old Style"/>
          <w:b/>
          <w:bCs/>
          <w:sz w:val="22"/>
          <w:szCs w:val="22"/>
        </w:rPr>
      </w:pPr>
      <w:r w:rsidRPr="00ED063B">
        <w:rPr>
          <w:rFonts w:ascii="Bookman Old Style" w:hAnsi="Bookman Old Style"/>
          <w:b/>
          <w:bCs/>
          <w:sz w:val="22"/>
          <w:szCs w:val="22"/>
        </w:rPr>
        <w:t>Unit I: Biodiversity</w:t>
      </w:r>
    </w:p>
    <w:p w:rsidR="001E4CC1" w:rsidRPr="00ED063B" w:rsidRDefault="001E4CC1" w:rsidP="001E4CC1">
      <w:pPr>
        <w:pStyle w:val="Default"/>
        <w:spacing w:line="276" w:lineRule="auto"/>
        <w:ind w:left="284"/>
        <w:rPr>
          <w:rFonts w:ascii="Bookman Old Style" w:hAnsi="Bookman Old Style"/>
          <w:sz w:val="22"/>
          <w:szCs w:val="22"/>
        </w:rPr>
      </w:pPr>
      <w:r w:rsidRPr="00ED063B">
        <w:rPr>
          <w:rFonts w:ascii="Bookman Old Style" w:hAnsi="Bookman Old Style"/>
          <w:sz w:val="22"/>
          <w:szCs w:val="22"/>
        </w:rPr>
        <w:t>Plant diversity and its scope- Genetic diversity, Species diversity, Plant diversity at the ecosystem level, Agrobiodiversity and cultivated plant taxa, wild taxa. Values and uses of Biodiversity: Ethical and aesthetic values, Uses of plants.</w:t>
      </w:r>
    </w:p>
    <w:p w:rsidR="001E4CC1" w:rsidRPr="00ED063B" w:rsidRDefault="001E4CC1" w:rsidP="001E4CC1">
      <w:pPr>
        <w:pStyle w:val="Default"/>
        <w:spacing w:line="276" w:lineRule="auto"/>
        <w:rPr>
          <w:rFonts w:ascii="Bookman Old Style" w:hAnsi="Bookman Old Style"/>
          <w:b/>
          <w:bCs/>
          <w:sz w:val="22"/>
          <w:szCs w:val="22"/>
        </w:rPr>
      </w:pPr>
      <w:r w:rsidRPr="00ED063B">
        <w:rPr>
          <w:rFonts w:ascii="Bookman Old Style" w:hAnsi="Bookman Old Style"/>
          <w:b/>
          <w:bCs/>
          <w:sz w:val="22"/>
          <w:szCs w:val="22"/>
        </w:rPr>
        <w:t>Unit II: Biodiversity Management</w:t>
      </w:r>
    </w:p>
    <w:p w:rsidR="001E4CC1" w:rsidRPr="00ED063B" w:rsidRDefault="001E4CC1" w:rsidP="001E4CC1">
      <w:pPr>
        <w:pStyle w:val="Default"/>
        <w:spacing w:line="276" w:lineRule="auto"/>
        <w:ind w:left="284"/>
        <w:rPr>
          <w:rFonts w:ascii="Bookman Old Style" w:hAnsi="Bookman Old Style"/>
          <w:sz w:val="22"/>
          <w:szCs w:val="22"/>
        </w:rPr>
      </w:pPr>
      <w:r w:rsidRPr="00ED063B">
        <w:rPr>
          <w:rFonts w:ascii="Bookman Old Style" w:hAnsi="Bookman Old Style"/>
          <w:sz w:val="22"/>
          <w:szCs w:val="22"/>
        </w:rPr>
        <w:t xml:space="preserve"> Loss of ecosystem diversity, Loss of agrobiodiversity, </w:t>
      </w:r>
      <w:proofErr w:type="gramStart"/>
      <w:r w:rsidRPr="00ED063B">
        <w:rPr>
          <w:rFonts w:ascii="Bookman Old Style" w:hAnsi="Bookman Old Style"/>
          <w:sz w:val="22"/>
          <w:szCs w:val="22"/>
        </w:rPr>
        <w:t>Projected</w:t>
      </w:r>
      <w:proofErr w:type="gramEnd"/>
      <w:r w:rsidRPr="00ED063B">
        <w:rPr>
          <w:rFonts w:ascii="Bookman Old Style" w:hAnsi="Bookman Old Style"/>
          <w:sz w:val="22"/>
          <w:szCs w:val="22"/>
        </w:rPr>
        <w:t xml:space="preserve"> scenario for biodiversity loss. </w:t>
      </w:r>
    </w:p>
    <w:p w:rsidR="001E4CC1" w:rsidRPr="00ED063B" w:rsidRDefault="001E4CC1" w:rsidP="001E4CC1">
      <w:pPr>
        <w:pStyle w:val="Default"/>
        <w:spacing w:line="276" w:lineRule="auto"/>
        <w:ind w:left="284"/>
        <w:rPr>
          <w:rFonts w:ascii="Bookman Old Style" w:hAnsi="Bookman Old Style"/>
          <w:sz w:val="22"/>
          <w:szCs w:val="22"/>
        </w:rPr>
      </w:pPr>
      <w:r w:rsidRPr="00ED063B">
        <w:rPr>
          <w:rFonts w:ascii="Bookman Old Style" w:hAnsi="Bookman Old Style"/>
          <w:bCs/>
          <w:sz w:val="22"/>
          <w:szCs w:val="22"/>
        </w:rPr>
        <w:t>Management of Plant Biodiversity</w:t>
      </w:r>
      <w:r w:rsidRPr="00ED063B">
        <w:rPr>
          <w:rFonts w:ascii="Bookman Old Style" w:hAnsi="Bookman Old Style"/>
          <w:b/>
          <w:bCs/>
          <w:sz w:val="22"/>
          <w:szCs w:val="22"/>
        </w:rPr>
        <w:t xml:space="preserve">: </w:t>
      </w:r>
      <w:r w:rsidRPr="00ED063B">
        <w:rPr>
          <w:rFonts w:ascii="Bookman Old Style" w:hAnsi="Bookman Old Style"/>
          <w:sz w:val="22"/>
          <w:szCs w:val="22"/>
        </w:rPr>
        <w:t xml:space="preserve">Organizations associated with </w:t>
      </w:r>
      <w:proofErr w:type="gramStart"/>
      <w:r w:rsidRPr="00ED063B">
        <w:rPr>
          <w:rFonts w:ascii="Bookman Old Style" w:hAnsi="Bookman Old Style"/>
          <w:sz w:val="22"/>
          <w:szCs w:val="22"/>
        </w:rPr>
        <w:t>biodiversity  management</w:t>
      </w:r>
      <w:proofErr w:type="gramEnd"/>
      <w:r w:rsidRPr="00ED063B">
        <w:rPr>
          <w:rFonts w:ascii="Bookman Old Style" w:hAnsi="Bookman Old Style"/>
          <w:sz w:val="22"/>
          <w:szCs w:val="22"/>
        </w:rPr>
        <w:t xml:space="preserve">- Methodology for execution-IUCN, UNEP, UNESCO, WWF, NBPGR; </w:t>
      </w:r>
    </w:p>
    <w:p w:rsidR="001E4CC1" w:rsidRPr="00ED063B" w:rsidRDefault="001E4CC1" w:rsidP="001E4CC1">
      <w:pPr>
        <w:pStyle w:val="Default"/>
        <w:spacing w:line="276" w:lineRule="auto"/>
        <w:ind w:left="284"/>
        <w:rPr>
          <w:rFonts w:ascii="Bookman Old Style" w:hAnsi="Bookman Old Style"/>
          <w:sz w:val="22"/>
          <w:szCs w:val="22"/>
        </w:rPr>
      </w:pPr>
      <w:proofErr w:type="gramStart"/>
      <w:r w:rsidRPr="00ED063B">
        <w:rPr>
          <w:rFonts w:ascii="Bookman Old Style" w:hAnsi="Bookman Old Style"/>
          <w:sz w:val="22"/>
          <w:szCs w:val="22"/>
        </w:rPr>
        <w:t>Biodiversity legislation and conservations, Biodiversity information management and communication.</w:t>
      </w:r>
      <w:proofErr w:type="gramEnd"/>
    </w:p>
    <w:p w:rsidR="001E4CC1" w:rsidRPr="00ED063B" w:rsidRDefault="001E4CC1" w:rsidP="001E4CC1">
      <w:pPr>
        <w:pStyle w:val="Default"/>
        <w:spacing w:line="276" w:lineRule="auto"/>
        <w:rPr>
          <w:rFonts w:ascii="Bookman Old Style" w:hAnsi="Bookman Old Style"/>
          <w:b/>
          <w:bCs/>
          <w:sz w:val="22"/>
          <w:szCs w:val="22"/>
        </w:rPr>
      </w:pPr>
      <w:r w:rsidRPr="00ED063B">
        <w:rPr>
          <w:rFonts w:ascii="Bookman Old Style" w:hAnsi="Bookman Old Style"/>
          <w:b/>
          <w:bCs/>
          <w:sz w:val="22"/>
          <w:szCs w:val="22"/>
        </w:rPr>
        <w:t>Unit III: Biodiversity Conservation</w:t>
      </w:r>
    </w:p>
    <w:p w:rsidR="001E4CC1" w:rsidRPr="00ED063B" w:rsidRDefault="001E4CC1" w:rsidP="001E4CC1">
      <w:pPr>
        <w:pStyle w:val="Default"/>
        <w:spacing w:line="276" w:lineRule="auto"/>
        <w:ind w:left="284"/>
        <w:rPr>
          <w:rFonts w:ascii="Bookman Old Style" w:hAnsi="Bookman Old Style"/>
          <w:sz w:val="22"/>
          <w:szCs w:val="22"/>
        </w:rPr>
      </w:pPr>
      <w:r w:rsidRPr="00ED063B">
        <w:rPr>
          <w:rFonts w:ascii="Bookman Old Style" w:hAnsi="Bookman Old Style"/>
          <w:bCs/>
          <w:sz w:val="22"/>
          <w:szCs w:val="22"/>
        </w:rPr>
        <w:t xml:space="preserve">Conservation of Biodiversity- </w:t>
      </w:r>
      <w:r w:rsidRPr="00ED063B">
        <w:rPr>
          <w:rFonts w:ascii="Bookman Old Style" w:hAnsi="Bookman Old Style"/>
          <w:sz w:val="22"/>
          <w:szCs w:val="22"/>
        </w:rPr>
        <w:t xml:space="preserve">ecosystem diversity, </w:t>
      </w:r>
      <w:r w:rsidRPr="00ED063B">
        <w:rPr>
          <w:rFonts w:ascii="Bookman Old Style" w:hAnsi="Bookman Old Style"/>
          <w:i/>
          <w:iCs/>
          <w:sz w:val="22"/>
          <w:szCs w:val="22"/>
        </w:rPr>
        <w:t xml:space="preserve">In situ </w:t>
      </w:r>
      <w:r w:rsidRPr="00ED063B">
        <w:rPr>
          <w:rFonts w:ascii="Bookman Old Style" w:hAnsi="Bookman Old Style"/>
          <w:sz w:val="22"/>
          <w:szCs w:val="22"/>
        </w:rPr>
        <w:t xml:space="preserve">and </w:t>
      </w:r>
      <w:r w:rsidRPr="00ED063B">
        <w:rPr>
          <w:rFonts w:ascii="Bookman Old Style" w:hAnsi="Bookman Old Style"/>
          <w:i/>
          <w:iCs/>
          <w:sz w:val="22"/>
          <w:szCs w:val="22"/>
        </w:rPr>
        <w:t xml:space="preserve">ex situ </w:t>
      </w:r>
      <w:r w:rsidRPr="00ED063B">
        <w:rPr>
          <w:rFonts w:ascii="Bookman Old Style" w:hAnsi="Bookman Old Style"/>
          <w:sz w:val="22"/>
          <w:szCs w:val="22"/>
        </w:rPr>
        <w:t>conservation, Social approaches to conservation</w:t>
      </w:r>
      <w:proofErr w:type="gramStart"/>
      <w:r w:rsidRPr="00ED063B">
        <w:rPr>
          <w:rFonts w:ascii="Bookman Old Style" w:hAnsi="Bookman Old Style"/>
          <w:sz w:val="22"/>
          <w:szCs w:val="22"/>
        </w:rPr>
        <w:t>,  Biodiversity</w:t>
      </w:r>
      <w:proofErr w:type="gramEnd"/>
      <w:r w:rsidRPr="00ED063B">
        <w:rPr>
          <w:rFonts w:ascii="Bookman Old Style" w:hAnsi="Bookman Old Style"/>
          <w:sz w:val="22"/>
          <w:szCs w:val="22"/>
        </w:rPr>
        <w:t xml:space="preserve"> awareness programmes, Sustainable development. </w:t>
      </w:r>
    </w:p>
    <w:p w:rsidR="001E4CC1" w:rsidRPr="00ED063B" w:rsidRDefault="001E4CC1" w:rsidP="001E4CC1">
      <w:pPr>
        <w:pStyle w:val="Default"/>
        <w:spacing w:line="276" w:lineRule="auto"/>
        <w:rPr>
          <w:rFonts w:ascii="Bookman Old Style" w:hAnsi="Bookman Old Style"/>
          <w:b/>
          <w:bCs/>
          <w:sz w:val="22"/>
          <w:szCs w:val="22"/>
        </w:rPr>
      </w:pPr>
      <w:r w:rsidRPr="00ED063B">
        <w:rPr>
          <w:rFonts w:ascii="Bookman Old Style" w:hAnsi="Bookman Old Style"/>
          <w:b/>
          <w:bCs/>
          <w:sz w:val="22"/>
          <w:szCs w:val="22"/>
        </w:rPr>
        <w:t>Unit IV: Importance of Forestry</w:t>
      </w:r>
    </w:p>
    <w:p w:rsidR="001E4CC1" w:rsidRPr="00ED063B" w:rsidRDefault="001E4CC1" w:rsidP="001E4CC1">
      <w:pPr>
        <w:pStyle w:val="Default"/>
        <w:spacing w:line="276" w:lineRule="auto"/>
        <w:ind w:left="284"/>
        <w:rPr>
          <w:rFonts w:ascii="Bookman Old Style" w:hAnsi="Bookman Old Style"/>
          <w:sz w:val="22"/>
          <w:szCs w:val="22"/>
        </w:rPr>
      </w:pPr>
      <w:proofErr w:type="gramStart"/>
      <w:r w:rsidRPr="00ED063B">
        <w:rPr>
          <w:rFonts w:ascii="Bookman Old Style" w:hAnsi="Bookman Old Style"/>
          <w:bCs/>
          <w:sz w:val="22"/>
          <w:szCs w:val="22"/>
        </w:rPr>
        <w:t>Role of plants in relation to Human Welfare</w:t>
      </w:r>
      <w:r w:rsidRPr="00ED063B">
        <w:rPr>
          <w:rFonts w:ascii="Bookman Old Style" w:hAnsi="Bookman Old Style"/>
          <w:sz w:val="22"/>
          <w:szCs w:val="22"/>
        </w:rPr>
        <w:t>; Importance of forestry in relation to medicine, timber, gums and resins.</w:t>
      </w:r>
      <w:proofErr w:type="gramEnd"/>
    </w:p>
    <w:p w:rsidR="001E4CC1" w:rsidRPr="00ED063B" w:rsidRDefault="001E4CC1" w:rsidP="001E4CC1">
      <w:pPr>
        <w:pStyle w:val="Default"/>
        <w:spacing w:line="276" w:lineRule="auto"/>
        <w:rPr>
          <w:rFonts w:ascii="Bookman Old Style" w:hAnsi="Bookman Old Style"/>
          <w:sz w:val="22"/>
          <w:szCs w:val="22"/>
        </w:rPr>
      </w:pPr>
      <w:r w:rsidRPr="00ED063B">
        <w:rPr>
          <w:rFonts w:ascii="Bookman Old Style" w:hAnsi="Bookman Old Style"/>
          <w:b/>
          <w:bCs/>
          <w:sz w:val="22"/>
          <w:szCs w:val="22"/>
        </w:rPr>
        <w:lastRenderedPageBreak/>
        <w:t>Suggested Readings:</w:t>
      </w:r>
    </w:p>
    <w:p w:rsidR="001E4CC1" w:rsidRPr="00ED063B" w:rsidRDefault="001E4CC1" w:rsidP="00ED1F1C">
      <w:pPr>
        <w:pStyle w:val="Default"/>
        <w:numPr>
          <w:ilvl w:val="0"/>
          <w:numId w:val="73"/>
        </w:numPr>
        <w:spacing w:line="276" w:lineRule="auto"/>
        <w:rPr>
          <w:rFonts w:ascii="Bookman Old Style" w:hAnsi="Bookman Old Style"/>
          <w:sz w:val="22"/>
          <w:szCs w:val="22"/>
        </w:rPr>
      </w:pPr>
      <w:r w:rsidRPr="00ED063B">
        <w:rPr>
          <w:rFonts w:ascii="Bookman Old Style" w:hAnsi="Bookman Old Style"/>
          <w:sz w:val="22"/>
          <w:szCs w:val="22"/>
        </w:rPr>
        <w:t xml:space="preserve">Krishnamurthy, K.V. (2004). An Advanced Text Book of Biodiversity - Principles and </w:t>
      </w:r>
    </w:p>
    <w:p w:rsidR="001E4CC1" w:rsidRPr="00ED063B" w:rsidRDefault="001E4CC1" w:rsidP="001E4CC1">
      <w:pPr>
        <w:pStyle w:val="ListParagraph"/>
        <w:rPr>
          <w:rFonts w:ascii="Bookman Old Style" w:hAnsi="Bookman Old Style"/>
          <w:sz w:val="22"/>
        </w:rPr>
      </w:pPr>
      <w:proofErr w:type="gramStart"/>
      <w:r w:rsidRPr="00ED063B">
        <w:rPr>
          <w:rFonts w:ascii="Bookman Old Style" w:hAnsi="Bookman Old Style"/>
          <w:sz w:val="22"/>
        </w:rPr>
        <w:t>Practices.Oxford and IBH Publications Co. Pvt. Ltd.</w:t>
      </w:r>
      <w:proofErr w:type="gramEnd"/>
      <w:r w:rsidRPr="00ED063B">
        <w:rPr>
          <w:rFonts w:ascii="Bookman Old Style" w:hAnsi="Bookman Old Style"/>
          <w:sz w:val="22"/>
        </w:rPr>
        <w:t xml:space="preserve"> New Delhi</w:t>
      </w:r>
    </w:p>
    <w:p w:rsidR="001E4CC1" w:rsidRPr="00ED063B" w:rsidRDefault="001E4CC1" w:rsidP="00ED1F1C">
      <w:pPr>
        <w:pStyle w:val="ListParagraph"/>
        <w:numPr>
          <w:ilvl w:val="0"/>
          <w:numId w:val="73"/>
        </w:numPr>
        <w:rPr>
          <w:rFonts w:ascii="Bookman Old Style" w:hAnsi="Bookman Old Style"/>
          <w:sz w:val="22"/>
        </w:rPr>
      </w:pPr>
      <w:r w:rsidRPr="00ED063B">
        <w:rPr>
          <w:rFonts w:ascii="Bookman Old Style" w:hAnsi="Bookman Old Style"/>
          <w:sz w:val="22"/>
        </w:rPr>
        <w:t xml:space="preserve">Sharma P.D., 2010 Ecology and Environment. Rastogi Publications, Meerut </w:t>
      </w:r>
    </w:p>
    <w:p w:rsidR="001E4CC1" w:rsidRPr="00ED063B" w:rsidRDefault="001E4CC1" w:rsidP="001E4CC1">
      <w:pPr>
        <w:spacing w:after="0"/>
        <w:rPr>
          <w:rFonts w:ascii="Bookman Old Style" w:hAnsi="Bookman Old Style"/>
        </w:rPr>
      </w:pPr>
      <w:r w:rsidRPr="00ED063B">
        <w:rPr>
          <w:rFonts w:ascii="Bookman Old Style" w:hAnsi="Bookman Old Style"/>
          <w:b/>
        </w:rPr>
        <w:t>Practicals:</w:t>
      </w:r>
    </w:p>
    <w:p w:rsidR="001E4CC1" w:rsidRPr="00ED063B" w:rsidRDefault="001E4CC1" w:rsidP="00ED1F1C">
      <w:pPr>
        <w:pStyle w:val="ListParagraph"/>
        <w:numPr>
          <w:ilvl w:val="0"/>
          <w:numId w:val="10"/>
        </w:numPr>
        <w:rPr>
          <w:rFonts w:ascii="Bookman Old Style" w:hAnsi="Bookman Old Style"/>
          <w:sz w:val="22"/>
        </w:rPr>
      </w:pPr>
      <w:r w:rsidRPr="00ED063B">
        <w:rPr>
          <w:rFonts w:ascii="Bookman Old Style" w:hAnsi="Bookman Old Style"/>
          <w:sz w:val="22"/>
        </w:rPr>
        <w:t xml:space="preserve"> Visit to nearby botanical gardens, </w:t>
      </w:r>
      <w:proofErr w:type="gramStart"/>
      <w:r w:rsidRPr="00ED063B">
        <w:rPr>
          <w:rFonts w:ascii="Bookman Old Style" w:hAnsi="Bookman Old Style"/>
          <w:sz w:val="22"/>
        </w:rPr>
        <w:t>biological park</w:t>
      </w:r>
      <w:proofErr w:type="gramEnd"/>
      <w:r w:rsidRPr="00ED063B">
        <w:rPr>
          <w:rFonts w:ascii="Bookman Old Style" w:hAnsi="Bookman Old Style"/>
          <w:sz w:val="22"/>
        </w:rPr>
        <w:t xml:space="preserve">. The report of </w:t>
      </w:r>
      <w:proofErr w:type="gramStart"/>
      <w:r w:rsidRPr="00ED063B">
        <w:rPr>
          <w:rFonts w:ascii="Bookman Old Style" w:hAnsi="Bookman Old Style"/>
          <w:sz w:val="22"/>
        </w:rPr>
        <w:t>this needs</w:t>
      </w:r>
      <w:proofErr w:type="gramEnd"/>
      <w:r w:rsidRPr="00ED063B">
        <w:rPr>
          <w:rFonts w:ascii="Bookman Old Style" w:hAnsi="Bookman Old Style"/>
          <w:sz w:val="22"/>
        </w:rPr>
        <w:t xml:space="preserve"> to be submitted.</w:t>
      </w:r>
    </w:p>
    <w:p w:rsidR="001E4CC1" w:rsidRPr="00ED063B" w:rsidRDefault="001E4CC1" w:rsidP="00ED1F1C">
      <w:pPr>
        <w:pStyle w:val="ListParagraph"/>
        <w:numPr>
          <w:ilvl w:val="0"/>
          <w:numId w:val="10"/>
        </w:numPr>
        <w:rPr>
          <w:rFonts w:ascii="Bookman Old Style" w:hAnsi="Bookman Old Style"/>
          <w:sz w:val="22"/>
        </w:rPr>
      </w:pPr>
      <w:r w:rsidRPr="00ED063B">
        <w:rPr>
          <w:rFonts w:ascii="Bookman Old Style" w:hAnsi="Bookman Old Style"/>
          <w:sz w:val="22"/>
        </w:rPr>
        <w:t xml:space="preserve"> Study of aquatic biodiversity by visit to some pond or lake.</w:t>
      </w:r>
    </w:p>
    <w:p w:rsidR="001E4CC1" w:rsidRPr="00ED063B" w:rsidRDefault="001E4CC1" w:rsidP="00ED1F1C">
      <w:pPr>
        <w:pStyle w:val="ListParagraph"/>
        <w:numPr>
          <w:ilvl w:val="0"/>
          <w:numId w:val="10"/>
        </w:numPr>
        <w:rPr>
          <w:rFonts w:ascii="Bookman Old Style" w:hAnsi="Bookman Old Style"/>
          <w:sz w:val="22"/>
        </w:rPr>
      </w:pPr>
      <w:r w:rsidRPr="00ED063B">
        <w:rPr>
          <w:rFonts w:ascii="Bookman Old Style" w:hAnsi="Bookman Old Style"/>
          <w:sz w:val="22"/>
        </w:rPr>
        <w:t>Study of aquatic biodiversity by making temporary micropreparations of the phytoplanktons, algae etc.</w:t>
      </w:r>
    </w:p>
    <w:p w:rsidR="001E4CC1" w:rsidRPr="00ED063B" w:rsidRDefault="001E4CC1" w:rsidP="00ED1F1C">
      <w:pPr>
        <w:pStyle w:val="ListParagraph"/>
        <w:numPr>
          <w:ilvl w:val="0"/>
          <w:numId w:val="10"/>
        </w:numPr>
        <w:rPr>
          <w:rFonts w:ascii="Bookman Old Style" w:hAnsi="Bookman Old Style"/>
          <w:sz w:val="22"/>
        </w:rPr>
      </w:pPr>
      <w:r w:rsidRPr="00ED063B">
        <w:rPr>
          <w:rFonts w:ascii="Bookman Old Style" w:hAnsi="Bookman Old Style"/>
          <w:sz w:val="22"/>
        </w:rPr>
        <w:t xml:space="preserve">Herbarium sheets preparation.  </w:t>
      </w: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color w:val="FF0000"/>
        </w:rPr>
      </w:pPr>
    </w:p>
    <w:p w:rsidR="001E4CC1" w:rsidRPr="00ED063B" w:rsidRDefault="001E4CC1" w:rsidP="001E4CC1">
      <w:pPr>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G: CHOICE BASED COURSES (CBC)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spacing w:after="0"/>
        <w:contextualSpacing/>
        <w:jc w:val="center"/>
        <w:rPr>
          <w:rFonts w:ascii="Bookman Old Style" w:hAnsi="Bookman Old Style" w:cs="Times New Roman"/>
          <w:b/>
        </w:rPr>
      </w:pPr>
      <w:r w:rsidRPr="00ED063B">
        <w:rPr>
          <w:rFonts w:ascii="Bookman Old Style" w:hAnsi="Bookman Old Style" w:cs="Times New Roman"/>
          <w:b/>
          <w:bCs/>
        </w:rPr>
        <w:t>CBCMT-I-201: MATHEMATICS: DISCRETE MATHEMATICS</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spacing w:after="0"/>
        <w:jc w:val="both"/>
        <w:rPr>
          <w:rFonts w:ascii="Bookman Old Style" w:hAnsi="Bookman Old Style" w:cs="Times New Roman"/>
        </w:rPr>
      </w:pPr>
      <w:r w:rsidRPr="00ED063B">
        <w:rPr>
          <w:rFonts w:ascii="Bookman Old Style" w:hAnsi="Bookman Old Style" w:cs="Times New Roman"/>
          <w:b/>
          <w:bCs/>
        </w:rPr>
        <w:t>Objectives</w:t>
      </w:r>
      <w:r w:rsidRPr="00ED063B">
        <w:rPr>
          <w:rFonts w:ascii="Bookman Old Style" w:hAnsi="Bookman Old Style" w:cs="Times New Roman"/>
        </w:rPr>
        <w:t>: At the end of the course students will be able to:</w:t>
      </w:r>
    </w:p>
    <w:p w:rsidR="001E4CC1" w:rsidRPr="00ED063B" w:rsidRDefault="001E4CC1" w:rsidP="00ED1F1C">
      <w:pPr>
        <w:pStyle w:val="ListParagraph"/>
        <w:numPr>
          <w:ilvl w:val="0"/>
          <w:numId w:val="75"/>
        </w:numPr>
        <w:rPr>
          <w:rFonts w:ascii="Bookman Old Style" w:hAnsi="Bookman Old Style"/>
          <w:sz w:val="22"/>
        </w:rPr>
      </w:pPr>
      <w:r w:rsidRPr="00ED063B">
        <w:rPr>
          <w:rFonts w:ascii="Bookman Old Style" w:hAnsi="Bookman Old Style"/>
          <w:sz w:val="22"/>
        </w:rPr>
        <w:t>Understand the concepts of Set Relation and function</w:t>
      </w:r>
    </w:p>
    <w:p w:rsidR="001E4CC1" w:rsidRPr="00ED063B" w:rsidRDefault="001E4CC1" w:rsidP="00ED1F1C">
      <w:pPr>
        <w:pStyle w:val="ListParagraph"/>
        <w:numPr>
          <w:ilvl w:val="0"/>
          <w:numId w:val="75"/>
        </w:numPr>
        <w:ind w:left="426" w:hanging="284"/>
        <w:rPr>
          <w:rFonts w:ascii="Bookman Old Style" w:hAnsi="Bookman Old Style"/>
          <w:sz w:val="22"/>
        </w:rPr>
      </w:pPr>
      <w:r w:rsidRPr="00ED063B">
        <w:rPr>
          <w:rFonts w:ascii="Bookman Old Style" w:hAnsi="Bookman Old Style"/>
          <w:sz w:val="22"/>
        </w:rPr>
        <w:t>Understand the concept of Graphs and planar graphs apply these in problem solving.</w:t>
      </w:r>
    </w:p>
    <w:p w:rsidR="001E4CC1" w:rsidRPr="00ED063B" w:rsidRDefault="001E4CC1" w:rsidP="00ED1F1C">
      <w:pPr>
        <w:pStyle w:val="ListParagraph"/>
        <w:numPr>
          <w:ilvl w:val="0"/>
          <w:numId w:val="75"/>
        </w:numPr>
        <w:ind w:left="426" w:hanging="284"/>
        <w:rPr>
          <w:rFonts w:ascii="Bookman Old Style" w:hAnsi="Bookman Old Style"/>
          <w:sz w:val="22"/>
        </w:rPr>
      </w:pPr>
      <w:r w:rsidRPr="00ED063B">
        <w:rPr>
          <w:rFonts w:ascii="Bookman Old Style" w:hAnsi="Bookman Old Style"/>
          <w:sz w:val="22"/>
        </w:rPr>
        <w:t xml:space="preserve">Explain the concept of Boolean algebra </w:t>
      </w:r>
      <w:proofErr w:type="gramStart"/>
      <w:r w:rsidRPr="00ED063B">
        <w:rPr>
          <w:rFonts w:ascii="Bookman Old Style" w:hAnsi="Bookman Old Style"/>
          <w:sz w:val="22"/>
        </w:rPr>
        <w:t>and  lattices</w:t>
      </w:r>
      <w:proofErr w:type="gramEnd"/>
      <w:r w:rsidRPr="00ED063B">
        <w:rPr>
          <w:rFonts w:ascii="Bookman Old Style" w:hAnsi="Bookman Old Style"/>
          <w:sz w:val="22"/>
        </w:rPr>
        <w:t>.</w:t>
      </w:r>
    </w:p>
    <w:p w:rsidR="001E4CC1" w:rsidRPr="00ED063B" w:rsidRDefault="001E4CC1" w:rsidP="001E4CC1">
      <w:pPr>
        <w:pStyle w:val="Default"/>
        <w:spacing w:line="276" w:lineRule="auto"/>
        <w:jc w:val="center"/>
        <w:rPr>
          <w:rFonts w:ascii="Bookman Old Style" w:hAnsi="Bookman Old Style"/>
          <w:b/>
          <w:bCs/>
          <w:sz w:val="22"/>
          <w:szCs w:val="22"/>
        </w:rPr>
      </w:pPr>
      <w:r w:rsidRPr="00ED063B">
        <w:rPr>
          <w:rFonts w:ascii="Bookman Old Style" w:hAnsi="Bookman Old Style"/>
          <w:b/>
          <w:sz w:val="22"/>
          <w:szCs w:val="22"/>
        </w:rPr>
        <w:t>Course Contents</w:t>
      </w:r>
    </w:p>
    <w:p w:rsidR="001E4CC1" w:rsidRPr="00ED063B" w:rsidRDefault="001E4CC1" w:rsidP="001E4CC1">
      <w:pPr>
        <w:pStyle w:val="Default"/>
        <w:spacing w:line="276" w:lineRule="auto"/>
        <w:rPr>
          <w:rFonts w:ascii="Bookman Old Style" w:hAnsi="Bookman Old Style"/>
          <w:sz w:val="22"/>
          <w:szCs w:val="22"/>
        </w:rPr>
      </w:pPr>
      <w:r w:rsidRPr="00ED063B">
        <w:rPr>
          <w:rFonts w:ascii="Bookman Old Style" w:hAnsi="Bookman Old Style"/>
          <w:b/>
          <w:bCs/>
          <w:sz w:val="22"/>
          <w:szCs w:val="22"/>
        </w:rPr>
        <w:t>Unit I:</w:t>
      </w:r>
    </w:p>
    <w:p w:rsidR="001E4CC1" w:rsidRPr="00ED063B" w:rsidRDefault="001E4CC1" w:rsidP="001E4CC1">
      <w:pPr>
        <w:pStyle w:val="Default"/>
        <w:spacing w:line="276" w:lineRule="auto"/>
        <w:ind w:left="284"/>
        <w:rPr>
          <w:rFonts w:ascii="Bookman Old Style" w:hAnsi="Bookman Old Style"/>
          <w:sz w:val="22"/>
          <w:szCs w:val="22"/>
        </w:rPr>
      </w:pPr>
      <w:r w:rsidRPr="00ED063B">
        <w:rPr>
          <w:rFonts w:ascii="Bookman Old Style" w:hAnsi="Bookman Old Style"/>
          <w:sz w:val="22"/>
          <w:szCs w:val="22"/>
        </w:rPr>
        <w:t xml:space="preserve">Set Relation and function, binary relations, equivalence relations and partitions, partial order relation and lattices chains and anti chains, pigeon </w:t>
      </w:r>
      <w:proofErr w:type="gramStart"/>
      <w:r w:rsidRPr="00ED063B">
        <w:rPr>
          <w:rFonts w:ascii="Bookman Old Style" w:hAnsi="Bookman Old Style"/>
          <w:sz w:val="22"/>
          <w:szCs w:val="22"/>
        </w:rPr>
        <w:t>hole</w:t>
      </w:r>
      <w:proofErr w:type="gramEnd"/>
      <w:r w:rsidRPr="00ED063B">
        <w:rPr>
          <w:rFonts w:ascii="Bookman Old Style" w:hAnsi="Bookman Old Style"/>
          <w:sz w:val="22"/>
          <w:szCs w:val="22"/>
        </w:rPr>
        <w:t xml:space="preserve"> principle, principle of inclusion and exclusion. </w:t>
      </w:r>
    </w:p>
    <w:p w:rsidR="001E4CC1" w:rsidRPr="00ED063B" w:rsidRDefault="001E4CC1" w:rsidP="001E4CC1">
      <w:pPr>
        <w:pStyle w:val="Default"/>
        <w:spacing w:line="276" w:lineRule="auto"/>
        <w:rPr>
          <w:rFonts w:ascii="Bookman Old Style" w:hAnsi="Bookman Old Style"/>
          <w:sz w:val="22"/>
          <w:szCs w:val="22"/>
        </w:rPr>
      </w:pPr>
      <w:r w:rsidRPr="00ED063B">
        <w:rPr>
          <w:rFonts w:ascii="Bookman Old Style" w:hAnsi="Bookman Old Style"/>
          <w:b/>
          <w:bCs/>
          <w:sz w:val="22"/>
          <w:szCs w:val="22"/>
        </w:rPr>
        <w:t>Unit II:</w:t>
      </w:r>
    </w:p>
    <w:p w:rsidR="001E4CC1" w:rsidRPr="00ED063B" w:rsidRDefault="001E4CC1" w:rsidP="001E4CC1">
      <w:pPr>
        <w:pStyle w:val="Default"/>
        <w:spacing w:line="276" w:lineRule="auto"/>
        <w:ind w:left="284"/>
        <w:rPr>
          <w:rFonts w:ascii="Bookman Old Style" w:hAnsi="Bookman Old Style"/>
          <w:sz w:val="22"/>
          <w:szCs w:val="22"/>
        </w:rPr>
      </w:pPr>
      <w:r w:rsidRPr="00ED063B">
        <w:rPr>
          <w:rFonts w:ascii="Bookman Old Style" w:hAnsi="Bookman Old Style"/>
          <w:sz w:val="22"/>
          <w:szCs w:val="22"/>
        </w:rPr>
        <w:t xml:space="preserve">Computability and formal languages ordered sets languages, phase structure grammars types of grammars and languages permutations, combinations' and discrete probability </w:t>
      </w:r>
    </w:p>
    <w:p w:rsidR="001E4CC1" w:rsidRPr="00ED063B" w:rsidRDefault="001E4CC1" w:rsidP="001E4CC1">
      <w:pPr>
        <w:pStyle w:val="Default"/>
        <w:spacing w:line="276" w:lineRule="auto"/>
        <w:rPr>
          <w:rFonts w:ascii="Bookman Old Style" w:hAnsi="Bookman Old Style"/>
          <w:sz w:val="22"/>
          <w:szCs w:val="22"/>
        </w:rPr>
      </w:pPr>
      <w:r w:rsidRPr="00ED063B">
        <w:rPr>
          <w:rFonts w:ascii="Bookman Old Style" w:hAnsi="Bookman Old Style"/>
          <w:b/>
          <w:bCs/>
          <w:sz w:val="22"/>
          <w:szCs w:val="22"/>
        </w:rPr>
        <w:t>Unit III:</w:t>
      </w:r>
    </w:p>
    <w:p w:rsidR="001E4CC1" w:rsidRPr="00ED063B" w:rsidRDefault="001E4CC1" w:rsidP="001E4CC1">
      <w:pPr>
        <w:pStyle w:val="Default"/>
        <w:spacing w:line="276" w:lineRule="auto"/>
        <w:ind w:left="284"/>
        <w:rPr>
          <w:rFonts w:ascii="Bookman Old Style" w:hAnsi="Bookman Old Style"/>
          <w:sz w:val="22"/>
          <w:szCs w:val="22"/>
        </w:rPr>
      </w:pPr>
      <w:r w:rsidRPr="00ED063B">
        <w:rPr>
          <w:rFonts w:ascii="Bookman Old Style" w:hAnsi="Bookman Old Style"/>
          <w:sz w:val="22"/>
          <w:szCs w:val="22"/>
        </w:rPr>
        <w:t xml:space="preserve">Graphs and planar graphs; basic terminology, multigraphs, weighted graphs paths and circuits travelling sales person problem, plannar graphs, trees. </w:t>
      </w:r>
    </w:p>
    <w:p w:rsidR="001E4CC1" w:rsidRPr="00ED063B" w:rsidRDefault="001E4CC1" w:rsidP="001E4CC1">
      <w:pPr>
        <w:pStyle w:val="Default"/>
        <w:tabs>
          <w:tab w:val="left" w:pos="2460"/>
        </w:tabs>
        <w:spacing w:line="276" w:lineRule="auto"/>
        <w:rPr>
          <w:rFonts w:ascii="Bookman Old Style" w:hAnsi="Bookman Old Style"/>
          <w:sz w:val="22"/>
          <w:szCs w:val="22"/>
        </w:rPr>
      </w:pPr>
      <w:r w:rsidRPr="00ED063B">
        <w:rPr>
          <w:rFonts w:ascii="Bookman Old Style" w:hAnsi="Bookman Old Style"/>
          <w:b/>
          <w:bCs/>
          <w:sz w:val="22"/>
          <w:szCs w:val="22"/>
        </w:rPr>
        <w:t>Unit IV:</w:t>
      </w:r>
    </w:p>
    <w:p w:rsidR="001E4CC1" w:rsidRPr="00ED063B" w:rsidRDefault="001E4CC1" w:rsidP="001E4CC1">
      <w:pPr>
        <w:pStyle w:val="Default"/>
        <w:spacing w:line="276" w:lineRule="auto"/>
        <w:ind w:left="284"/>
        <w:rPr>
          <w:rFonts w:ascii="Bookman Old Style" w:hAnsi="Bookman Old Style"/>
          <w:sz w:val="22"/>
          <w:szCs w:val="22"/>
        </w:rPr>
      </w:pPr>
      <w:r w:rsidRPr="00ED063B">
        <w:rPr>
          <w:rFonts w:ascii="Bookman Old Style" w:hAnsi="Bookman Old Style"/>
          <w:sz w:val="22"/>
          <w:szCs w:val="22"/>
        </w:rPr>
        <w:t xml:space="preserve">Boolean algebra: lattices, algebraic structures, duality, distributive and complemented lattices, </w:t>
      </w:r>
      <w:proofErr w:type="gramStart"/>
      <w:r w:rsidRPr="00ED063B">
        <w:rPr>
          <w:rFonts w:ascii="Bookman Old Style" w:hAnsi="Bookman Old Style"/>
          <w:sz w:val="22"/>
          <w:szCs w:val="22"/>
        </w:rPr>
        <w:t>boolean</w:t>
      </w:r>
      <w:proofErr w:type="gramEnd"/>
      <w:r w:rsidRPr="00ED063B">
        <w:rPr>
          <w:rFonts w:ascii="Bookman Old Style" w:hAnsi="Bookman Old Style"/>
          <w:sz w:val="22"/>
          <w:szCs w:val="22"/>
        </w:rPr>
        <w:t xml:space="preserve"> lattices, and boolean algebras, boolean functions as expressions. </w:t>
      </w:r>
    </w:p>
    <w:p w:rsidR="001E4CC1" w:rsidRPr="00ED063B" w:rsidRDefault="001E4CC1" w:rsidP="001E4CC1">
      <w:pPr>
        <w:pStyle w:val="Default"/>
        <w:spacing w:line="276" w:lineRule="auto"/>
        <w:rPr>
          <w:rFonts w:ascii="Bookman Old Style" w:hAnsi="Bookman Old Style"/>
          <w:sz w:val="22"/>
          <w:szCs w:val="22"/>
        </w:rPr>
      </w:pPr>
      <w:r w:rsidRPr="00ED063B">
        <w:rPr>
          <w:rFonts w:ascii="Bookman Old Style" w:hAnsi="Bookman Old Style"/>
          <w:b/>
          <w:bCs/>
          <w:sz w:val="22"/>
          <w:szCs w:val="22"/>
        </w:rPr>
        <w:t xml:space="preserve">Suggested Readings: </w:t>
      </w:r>
    </w:p>
    <w:p w:rsidR="001E4CC1" w:rsidRPr="00ED063B" w:rsidRDefault="001E4CC1" w:rsidP="00ED1F1C">
      <w:pPr>
        <w:pStyle w:val="Default"/>
        <w:numPr>
          <w:ilvl w:val="3"/>
          <w:numId w:val="74"/>
        </w:numPr>
        <w:spacing w:line="276" w:lineRule="auto"/>
        <w:ind w:left="284" w:firstLine="0"/>
        <w:rPr>
          <w:rFonts w:ascii="Bookman Old Style" w:hAnsi="Bookman Old Style"/>
          <w:sz w:val="22"/>
          <w:szCs w:val="22"/>
        </w:rPr>
      </w:pPr>
      <w:r w:rsidRPr="00ED063B">
        <w:rPr>
          <w:rFonts w:ascii="Bookman Old Style" w:hAnsi="Bookman Old Style"/>
          <w:sz w:val="22"/>
          <w:szCs w:val="22"/>
        </w:rPr>
        <w:t xml:space="preserve">Elements of Discrete mathematics: C.L. Liu, McGraw Hill, International editions, 2008. </w:t>
      </w:r>
    </w:p>
    <w:p w:rsidR="001E4CC1" w:rsidRPr="00ED063B" w:rsidRDefault="001E4CC1" w:rsidP="00ED1F1C">
      <w:pPr>
        <w:pStyle w:val="Default"/>
        <w:numPr>
          <w:ilvl w:val="3"/>
          <w:numId w:val="74"/>
        </w:numPr>
        <w:spacing w:line="276" w:lineRule="auto"/>
        <w:ind w:left="284" w:firstLine="0"/>
        <w:rPr>
          <w:rFonts w:ascii="Bookman Old Style" w:hAnsi="Bookman Old Style"/>
          <w:sz w:val="22"/>
          <w:szCs w:val="22"/>
        </w:rPr>
      </w:pPr>
      <w:r w:rsidRPr="00ED063B">
        <w:rPr>
          <w:rFonts w:ascii="Bookman Old Style" w:hAnsi="Bookman Old Style"/>
          <w:sz w:val="22"/>
          <w:szCs w:val="22"/>
        </w:rPr>
        <w:lastRenderedPageBreak/>
        <w:t xml:space="preserve">Graph Theory: NarsinghDeo, Prentice Hall of India, 2004. </w:t>
      </w:r>
    </w:p>
    <w:p w:rsidR="001E4CC1" w:rsidRPr="00ED063B" w:rsidRDefault="001E4CC1" w:rsidP="00ED1F1C">
      <w:pPr>
        <w:pStyle w:val="Default"/>
        <w:numPr>
          <w:ilvl w:val="3"/>
          <w:numId w:val="74"/>
        </w:numPr>
        <w:spacing w:line="276" w:lineRule="auto"/>
        <w:ind w:left="284" w:firstLine="0"/>
        <w:rPr>
          <w:rFonts w:ascii="Bookman Old Style" w:hAnsi="Bookman Old Style"/>
          <w:sz w:val="22"/>
          <w:szCs w:val="22"/>
        </w:rPr>
      </w:pPr>
      <w:r w:rsidRPr="00ED063B">
        <w:rPr>
          <w:rFonts w:ascii="Bookman Old Style" w:hAnsi="Bookman Old Style"/>
          <w:sz w:val="22"/>
          <w:szCs w:val="22"/>
        </w:rPr>
        <w:t xml:space="preserve">Discrete Mathematics: N.L. Biggs, Oxford Science Publication, 1985. </w:t>
      </w:r>
    </w:p>
    <w:p w:rsidR="001E4CC1" w:rsidRPr="00ED063B" w:rsidRDefault="001E4CC1" w:rsidP="00ED1F1C">
      <w:pPr>
        <w:pStyle w:val="Default"/>
        <w:numPr>
          <w:ilvl w:val="3"/>
          <w:numId w:val="74"/>
        </w:numPr>
        <w:spacing w:line="276" w:lineRule="auto"/>
        <w:ind w:left="284" w:firstLine="0"/>
        <w:rPr>
          <w:rFonts w:ascii="Bookman Old Style" w:hAnsi="Bookman Old Style"/>
          <w:sz w:val="22"/>
          <w:szCs w:val="22"/>
        </w:rPr>
      </w:pPr>
      <w:r w:rsidRPr="00ED063B">
        <w:rPr>
          <w:rFonts w:ascii="Bookman Old Style" w:hAnsi="Bookman Old Style"/>
          <w:sz w:val="22"/>
          <w:szCs w:val="22"/>
        </w:rPr>
        <w:t xml:space="preserve">Discrete Mathematics and its Applications: Kenneth H. Rosen, McGraw Hill, 1999. </w:t>
      </w:r>
    </w:p>
    <w:p w:rsidR="001E4CC1" w:rsidRPr="00ED063B" w:rsidRDefault="001E4CC1" w:rsidP="00ED1F1C">
      <w:pPr>
        <w:pStyle w:val="Default"/>
        <w:numPr>
          <w:ilvl w:val="3"/>
          <w:numId w:val="74"/>
        </w:numPr>
        <w:spacing w:line="276" w:lineRule="auto"/>
        <w:ind w:left="284" w:firstLine="0"/>
        <w:rPr>
          <w:rFonts w:ascii="Bookman Old Style" w:hAnsi="Bookman Old Style"/>
          <w:sz w:val="22"/>
          <w:szCs w:val="22"/>
        </w:rPr>
      </w:pPr>
      <w:r w:rsidRPr="00ED063B">
        <w:rPr>
          <w:rFonts w:ascii="Bookman Old Style" w:hAnsi="Bookman Old Style"/>
          <w:sz w:val="22"/>
          <w:szCs w:val="22"/>
        </w:rPr>
        <w:t xml:space="preserve">Discrete Mathematics with Applications: T. Koshy, Academic Press, 2005. </w:t>
      </w: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1E4CC1" w:rsidRPr="00ED063B" w:rsidRDefault="001E4CC1" w:rsidP="001E4CC1">
      <w:pPr>
        <w:pStyle w:val="Default"/>
        <w:spacing w:line="276" w:lineRule="auto"/>
        <w:rPr>
          <w:rFonts w:ascii="Bookman Old Style" w:hAnsi="Bookman Old Style"/>
          <w:sz w:val="22"/>
          <w:szCs w:val="22"/>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G: CHOICE BASED COURSES (CBC)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spacing w:after="0"/>
        <w:contextualSpacing/>
        <w:jc w:val="center"/>
        <w:rPr>
          <w:rFonts w:ascii="Bookman Old Style" w:hAnsi="Bookman Old Style" w:cs="Times New Roman"/>
          <w:b/>
        </w:rPr>
      </w:pPr>
      <w:r w:rsidRPr="00ED063B">
        <w:rPr>
          <w:rFonts w:ascii="Bookman Old Style" w:hAnsi="Bookman Old Style" w:cs="Times New Roman"/>
          <w:b/>
          <w:bCs/>
        </w:rPr>
        <w:t xml:space="preserve">CBCED-I-201: EDUCATION: </w:t>
      </w:r>
      <w:r w:rsidRPr="00ED063B">
        <w:rPr>
          <w:rFonts w:ascii="Bookman Old Style" w:hAnsi="Bookman Old Style"/>
          <w:b/>
        </w:rPr>
        <w:t xml:space="preserve">GUIDANCE &amp; COUNSELLING IN SCHOOL </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widowControl w:val="0"/>
        <w:tabs>
          <w:tab w:val="left" w:pos="90"/>
        </w:tabs>
        <w:autoSpaceDE w:val="0"/>
        <w:autoSpaceDN w:val="0"/>
        <w:adjustRightInd w:val="0"/>
        <w:spacing w:after="0"/>
        <w:rPr>
          <w:rFonts w:ascii="Bookman Old Style" w:hAnsi="Bookman Old Style" w:cs="Times New Roman"/>
          <w:w w:val="99"/>
        </w:rPr>
      </w:pPr>
      <w:r w:rsidRPr="00ED063B">
        <w:rPr>
          <w:rFonts w:ascii="Bookman Old Style" w:hAnsi="Bookman Old Style" w:cs="Times New Roman"/>
          <w:b/>
          <w:bCs/>
        </w:rPr>
        <w:t xml:space="preserve">Objectives: </w:t>
      </w:r>
      <w:r w:rsidRPr="00ED063B">
        <w:rPr>
          <w:rFonts w:ascii="Bookman Old Style" w:hAnsi="Bookman Old Style" w:cs="Times New Roman"/>
        </w:rPr>
        <w:t>After completion of the course, student-teachers will be able to:</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Develop an understanding of the concepts of guidance and counselling.</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Develop an understanding of educational, vocational and personal guidance.</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Acquaint the students with the testing devices and techniques of guidance.</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 xml:space="preserve">Develop an understanding of collection and dissemination of occupational guidance. </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Sensitize student-teachers to the problems faced by students in the contemporary world.</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Create an awareness of the working of guidance centers.</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Provide guidance &amp;counseling for school level students.</w:t>
      </w:r>
    </w:p>
    <w:p w:rsidR="001E4CC1" w:rsidRPr="00ED063B" w:rsidRDefault="001E4CC1" w:rsidP="001E4CC1">
      <w:pPr>
        <w:spacing w:after="0"/>
        <w:jc w:val="center"/>
        <w:rPr>
          <w:rFonts w:ascii="Bookman Old Style" w:hAnsi="Bookman Old Style" w:cs="Times New Roman"/>
          <w:b/>
        </w:rPr>
      </w:pPr>
      <w:r w:rsidRPr="00ED063B">
        <w:rPr>
          <w:rFonts w:ascii="Bookman Old Style" w:hAnsi="Bookman Old Style" w:cs="Times New Roman"/>
          <w:b/>
        </w:rPr>
        <w:t>Course Contents</w:t>
      </w:r>
    </w:p>
    <w:p w:rsidR="001E4CC1" w:rsidRPr="00ED063B" w:rsidRDefault="001E4CC1" w:rsidP="001E4CC1">
      <w:pPr>
        <w:spacing w:after="0"/>
        <w:rPr>
          <w:rFonts w:ascii="Bookman Old Style" w:hAnsi="Bookman Old Style" w:cs="Times New Roman"/>
          <w:b/>
        </w:rPr>
      </w:pPr>
      <w:r w:rsidRPr="00ED063B">
        <w:rPr>
          <w:rFonts w:ascii="Bookman Old Style" w:hAnsi="Bookman Old Style" w:cs="Times New Roman"/>
          <w:b/>
        </w:rPr>
        <w:t>Unit I: Concept of Guidance and Counseling</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 xml:space="preserve">Meaning, Nature &amp; Functions of Guidance. </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Principles of Guidance.</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 xml:space="preserve">Need of Guidance at various stages of life. </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Types of Guidance:</w:t>
      </w:r>
    </w:p>
    <w:p w:rsidR="001E4CC1" w:rsidRPr="00ED063B" w:rsidRDefault="001E4CC1" w:rsidP="001E4CC1">
      <w:pPr>
        <w:widowControl w:val="0"/>
        <w:autoSpaceDE w:val="0"/>
        <w:autoSpaceDN w:val="0"/>
        <w:adjustRightInd w:val="0"/>
        <w:spacing w:after="0"/>
        <w:ind w:left="720"/>
        <w:rPr>
          <w:rFonts w:ascii="Bookman Old Style" w:hAnsi="Bookman Old Style" w:cs="Times New Roman"/>
        </w:rPr>
      </w:pPr>
      <w:r w:rsidRPr="00ED063B">
        <w:rPr>
          <w:rFonts w:ascii="Bookman Old Style" w:hAnsi="Bookman Old Style" w:cs="Times New Roman"/>
        </w:rPr>
        <w:t>(i) Educational Guidance – Meaning and need at Secondary level.</w:t>
      </w:r>
    </w:p>
    <w:p w:rsidR="001E4CC1" w:rsidRPr="00ED063B" w:rsidRDefault="001E4CC1" w:rsidP="001E4CC1">
      <w:pPr>
        <w:widowControl w:val="0"/>
        <w:autoSpaceDE w:val="0"/>
        <w:autoSpaceDN w:val="0"/>
        <w:adjustRightInd w:val="0"/>
        <w:spacing w:after="0"/>
        <w:ind w:left="720"/>
        <w:rPr>
          <w:rFonts w:ascii="Bookman Old Style" w:hAnsi="Bookman Old Style" w:cs="Times New Roman"/>
        </w:rPr>
      </w:pPr>
      <w:r w:rsidRPr="00ED063B">
        <w:rPr>
          <w:rFonts w:ascii="Bookman Old Style" w:hAnsi="Bookman Old Style" w:cs="Times New Roman"/>
        </w:rPr>
        <w:t>(ii) Vocational Guidance – Meaning and need at Secondary level.</w:t>
      </w:r>
    </w:p>
    <w:p w:rsidR="001E4CC1" w:rsidRPr="00ED063B" w:rsidRDefault="001E4CC1" w:rsidP="001E4CC1">
      <w:pPr>
        <w:widowControl w:val="0"/>
        <w:autoSpaceDE w:val="0"/>
        <w:autoSpaceDN w:val="0"/>
        <w:adjustRightInd w:val="0"/>
        <w:spacing w:after="0"/>
        <w:ind w:left="720"/>
        <w:rPr>
          <w:rFonts w:ascii="Bookman Old Style" w:hAnsi="Bookman Old Style" w:cs="Times New Roman"/>
        </w:rPr>
      </w:pPr>
      <w:r w:rsidRPr="00ED063B">
        <w:rPr>
          <w:rFonts w:ascii="Bookman Old Style" w:hAnsi="Bookman Old Style" w:cs="Times New Roman"/>
        </w:rPr>
        <w:t>(iii) Personal Guidance – Meaning and need at Secondary level.</w:t>
      </w:r>
    </w:p>
    <w:p w:rsidR="001E4CC1" w:rsidRPr="00ED063B" w:rsidRDefault="001E4CC1" w:rsidP="001E4CC1">
      <w:pPr>
        <w:spacing w:after="0"/>
        <w:rPr>
          <w:rFonts w:ascii="Bookman Old Style" w:hAnsi="Bookman Old Style" w:cs="Times New Roman"/>
          <w:b/>
        </w:rPr>
      </w:pPr>
      <w:r w:rsidRPr="00ED063B">
        <w:rPr>
          <w:rFonts w:ascii="Bookman Old Style" w:hAnsi="Bookman Old Style" w:cs="Times New Roman"/>
          <w:b/>
        </w:rPr>
        <w:t>Unit II: Concept of Guidance and Counseling</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Meaning, Nature and Functions of Counseling</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Theories of Counseling:</w:t>
      </w:r>
    </w:p>
    <w:p w:rsidR="001E4CC1" w:rsidRPr="00ED063B" w:rsidRDefault="001E4CC1" w:rsidP="00ED1F1C">
      <w:pPr>
        <w:widowControl w:val="0"/>
        <w:numPr>
          <w:ilvl w:val="1"/>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Theory of Self (Rogers)</w:t>
      </w:r>
    </w:p>
    <w:p w:rsidR="001E4CC1" w:rsidRPr="00ED063B" w:rsidRDefault="001E4CC1" w:rsidP="00ED1F1C">
      <w:pPr>
        <w:widowControl w:val="0"/>
        <w:numPr>
          <w:ilvl w:val="1"/>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lastRenderedPageBreak/>
        <w:t xml:space="preserve">Rational Emotive Behavioural Therapy (Albert Ellis). </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Types of Counseling: Directive, Non directive, Eclectic.</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Process of Counseling (Initial disclosure, in depth exploration and commitment to action).</w:t>
      </w:r>
    </w:p>
    <w:p w:rsidR="001E4CC1" w:rsidRPr="00ED063B" w:rsidRDefault="001E4CC1" w:rsidP="001E4CC1">
      <w:pPr>
        <w:spacing w:after="0"/>
        <w:rPr>
          <w:rFonts w:ascii="Bookman Old Style" w:hAnsi="Bookman Old Style" w:cs="Times New Roman"/>
          <w:b/>
        </w:rPr>
      </w:pPr>
      <w:r w:rsidRPr="00ED063B">
        <w:rPr>
          <w:rFonts w:ascii="Bookman Old Style" w:hAnsi="Bookman Old Style" w:cs="Times New Roman"/>
          <w:b/>
        </w:rPr>
        <w:t>Unit III: Testing and Non- testing devices for the study of an Individual</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Tests: Aptitude, Attitude, Interest, Achievement, personality, IQ and Emotional, Mental ability, Intelligence etc.</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Techniques used in guidance: Questionnaire, Interview schedule, Case study, Diary and Autobiography.</w:t>
      </w:r>
    </w:p>
    <w:p w:rsidR="001E4CC1" w:rsidRPr="00ED063B" w:rsidRDefault="001E4CC1" w:rsidP="00ED1F1C">
      <w:pPr>
        <w:widowControl w:val="0"/>
        <w:numPr>
          <w:ilvl w:val="0"/>
          <w:numId w:val="36"/>
        </w:numPr>
        <w:autoSpaceDE w:val="0"/>
        <w:autoSpaceDN w:val="0"/>
        <w:adjustRightInd w:val="0"/>
        <w:spacing w:after="0"/>
        <w:rPr>
          <w:rFonts w:ascii="Bookman Old Style" w:hAnsi="Bookman Old Style" w:cs="Times New Roman"/>
        </w:rPr>
      </w:pPr>
      <w:r w:rsidRPr="00ED063B">
        <w:rPr>
          <w:rFonts w:ascii="Bookman Old Style" w:hAnsi="Bookman Old Style" w:cs="Times New Roman"/>
        </w:rPr>
        <w:t>Professional efficacy and interest.</w:t>
      </w:r>
    </w:p>
    <w:p w:rsidR="001E4CC1" w:rsidRPr="00ED063B" w:rsidRDefault="001E4CC1" w:rsidP="001E4CC1">
      <w:pPr>
        <w:spacing w:after="0"/>
        <w:rPr>
          <w:rFonts w:ascii="Bookman Old Style" w:hAnsi="Bookman Old Style" w:cs="Times New Roman"/>
          <w:b/>
        </w:rPr>
      </w:pPr>
      <w:r w:rsidRPr="00ED063B">
        <w:rPr>
          <w:rFonts w:ascii="Bookman Old Style" w:hAnsi="Bookman Old Style" w:cs="Times New Roman"/>
          <w:b/>
        </w:rPr>
        <w:t>Unit IV: Contemporary issues and Skills in Guidance &amp; Counselling</w:t>
      </w:r>
    </w:p>
    <w:p w:rsidR="001E4CC1" w:rsidRPr="00ED063B" w:rsidRDefault="001E4CC1" w:rsidP="00ED1F1C">
      <w:pPr>
        <w:widowControl w:val="0"/>
        <w:numPr>
          <w:ilvl w:val="0"/>
          <w:numId w:val="36"/>
        </w:numPr>
        <w:autoSpaceDE w:val="0"/>
        <w:autoSpaceDN w:val="0"/>
        <w:adjustRightInd w:val="0"/>
        <w:spacing w:after="0" w:line="240" w:lineRule="auto"/>
        <w:rPr>
          <w:rFonts w:ascii="Bookman Old Style" w:hAnsi="Bookman Old Style" w:cs="Times New Roman"/>
        </w:rPr>
      </w:pPr>
      <w:r w:rsidRPr="00ED063B">
        <w:rPr>
          <w:rFonts w:ascii="Bookman Old Style" w:hAnsi="Bookman Old Style" w:cs="Times New Roman"/>
        </w:rPr>
        <w:t>Dealing with depression and academic stress (with regard to their identification and intervention). Guidance Implication in (Current Indian scenario, Education and Guidance: Democracy and Guidance, Individual Differences and Guidance, planning of Guidance cell in school.</w:t>
      </w:r>
    </w:p>
    <w:p w:rsidR="001E4CC1" w:rsidRPr="00ED063B" w:rsidRDefault="001E4CC1" w:rsidP="00ED1F1C">
      <w:pPr>
        <w:widowControl w:val="0"/>
        <w:numPr>
          <w:ilvl w:val="0"/>
          <w:numId w:val="36"/>
        </w:numPr>
        <w:autoSpaceDE w:val="0"/>
        <w:autoSpaceDN w:val="0"/>
        <w:adjustRightInd w:val="0"/>
        <w:spacing w:after="0" w:line="240" w:lineRule="auto"/>
        <w:rPr>
          <w:rFonts w:ascii="Bookman Old Style" w:hAnsi="Bookman Old Style" w:cs="Times New Roman"/>
        </w:rPr>
      </w:pPr>
      <w:r w:rsidRPr="00ED063B">
        <w:rPr>
          <w:rFonts w:ascii="Bookman Old Style" w:hAnsi="Bookman Old Style" w:cs="Times New Roman"/>
        </w:rPr>
        <w:t>Skills in Counseling (Listening, Questioning, Responding, Communicating.</w:t>
      </w:r>
    </w:p>
    <w:p w:rsidR="001E4CC1" w:rsidRPr="00ED063B" w:rsidRDefault="001E4CC1" w:rsidP="00ED1F1C">
      <w:pPr>
        <w:widowControl w:val="0"/>
        <w:numPr>
          <w:ilvl w:val="0"/>
          <w:numId w:val="36"/>
        </w:numPr>
        <w:autoSpaceDE w:val="0"/>
        <w:autoSpaceDN w:val="0"/>
        <w:adjustRightInd w:val="0"/>
        <w:spacing w:after="0" w:line="240" w:lineRule="auto"/>
        <w:rPr>
          <w:rFonts w:ascii="Bookman Old Style" w:hAnsi="Bookman Old Style" w:cs="Times New Roman"/>
        </w:rPr>
      </w:pPr>
      <w:r w:rsidRPr="00ED063B">
        <w:rPr>
          <w:rFonts w:ascii="Bookman Old Style" w:hAnsi="Bookman Old Style" w:cs="Times New Roman"/>
        </w:rPr>
        <w:t xml:space="preserve">Role of Teacher as a counselor and professional ethics associated with it. </w:t>
      </w:r>
    </w:p>
    <w:p w:rsidR="001E4CC1" w:rsidRPr="00ED063B" w:rsidRDefault="001E4CC1" w:rsidP="00ED1F1C">
      <w:pPr>
        <w:widowControl w:val="0"/>
        <w:numPr>
          <w:ilvl w:val="0"/>
          <w:numId w:val="36"/>
        </w:numPr>
        <w:autoSpaceDE w:val="0"/>
        <w:autoSpaceDN w:val="0"/>
        <w:adjustRightInd w:val="0"/>
        <w:spacing w:after="0" w:line="240" w:lineRule="auto"/>
        <w:rPr>
          <w:rFonts w:ascii="Bookman Old Style" w:hAnsi="Bookman Old Style" w:cs="Times New Roman"/>
        </w:rPr>
      </w:pPr>
      <w:r w:rsidRPr="00ED063B">
        <w:rPr>
          <w:rFonts w:ascii="Bookman Old Style" w:hAnsi="Bookman Old Style" w:cs="Times New Roman"/>
        </w:rPr>
        <w:t>Career Counseling and Dissemination of Occupational Information.</w:t>
      </w:r>
    </w:p>
    <w:p w:rsidR="001E4CC1" w:rsidRPr="00ED063B" w:rsidRDefault="001E4CC1" w:rsidP="001E4CC1">
      <w:pPr>
        <w:widowControl w:val="0"/>
        <w:tabs>
          <w:tab w:val="left" w:pos="90"/>
        </w:tabs>
        <w:autoSpaceDE w:val="0"/>
        <w:autoSpaceDN w:val="0"/>
        <w:adjustRightInd w:val="0"/>
        <w:spacing w:after="0"/>
        <w:rPr>
          <w:rFonts w:ascii="Bookman Old Style" w:hAnsi="Bookman Old Style" w:cs="Times New Roman"/>
        </w:rPr>
      </w:pPr>
      <w:r w:rsidRPr="00ED063B">
        <w:rPr>
          <w:rFonts w:ascii="Bookman Old Style" w:hAnsi="Bookman Old Style" w:cs="Times New Roman"/>
          <w:b/>
          <w:bCs/>
          <w:spacing w:val="-2"/>
        </w:rPr>
        <w:t>P</w:t>
      </w:r>
      <w:r w:rsidRPr="00ED063B">
        <w:rPr>
          <w:rFonts w:ascii="Bookman Old Style" w:hAnsi="Bookman Old Style" w:cs="Times New Roman"/>
          <w:b/>
          <w:bCs/>
          <w:spacing w:val="-1"/>
        </w:rPr>
        <w:t>r</w:t>
      </w:r>
      <w:r w:rsidRPr="00ED063B">
        <w:rPr>
          <w:rFonts w:ascii="Bookman Old Style" w:hAnsi="Bookman Old Style" w:cs="Times New Roman"/>
          <w:b/>
          <w:bCs/>
          <w:spacing w:val="1"/>
        </w:rPr>
        <w:t>a</w:t>
      </w:r>
      <w:r w:rsidRPr="00ED063B">
        <w:rPr>
          <w:rFonts w:ascii="Bookman Old Style" w:hAnsi="Bookman Old Style" w:cs="Times New Roman"/>
          <w:b/>
          <w:bCs/>
        </w:rPr>
        <w:t>c</w:t>
      </w:r>
      <w:r w:rsidRPr="00ED063B">
        <w:rPr>
          <w:rFonts w:ascii="Bookman Old Style" w:hAnsi="Bookman Old Style" w:cs="Times New Roman"/>
          <w:b/>
          <w:bCs/>
          <w:w w:val="99"/>
        </w:rPr>
        <w:t>t</w:t>
      </w:r>
      <w:r w:rsidRPr="00ED063B">
        <w:rPr>
          <w:rFonts w:ascii="Bookman Old Style" w:hAnsi="Bookman Old Style" w:cs="Times New Roman"/>
          <w:b/>
          <w:bCs/>
        </w:rPr>
        <w:t>i</w:t>
      </w:r>
      <w:r w:rsidRPr="00ED063B">
        <w:rPr>
          <w:rFonts w:ascii="Bookman Old Style" w:hAnsi="Bookman Old Style" w:cs="Times New Roman"/>
          <w:b/>
          <w:bCs/>
          <w:spacing w:val="-1"/>
        </w:rPr>
        <w:t>c</w:t>
      </w:r>
      <w:r w:rsidRPr="00ED063B">
        <w:rPr>
          <w:rFonts w:ascii="Bookman Old Style" w:hAnsi="Bookman Old Style" w:cs="Times New Roman"/>
          <w:b/>
          <w:bCs/>
          <w:spacing w:val="2"/>
          <w:w w:val="99"/>
        </w:rPr>
        <w:t>u</w:t>
      </w:r>
      <w:r w:rsidRPr="00ED063B">
        <w:rPr>
          <w:rFonts w:ascii="Bookman Old Style" w:hAnsi="Bookman Old Style" w:cs="Times New Roman"/>
          <w:b/>
          <w:bCs/>
          <w:spacing w:val="-2"/>
          <w:w w:val="99"/>
        </w:rPr>
        <w:t>m</w:t>
      </w:r>
      <w:r w:rsidRPr="00ED063B">
        <w:rPr>
          <w:rFonts w:ascii="Bookman Old Style" w:hAnsi="Bookman Old Style" w:cs="Times New Roman"/>
          <w:b/>
          <w:bCs/>
          <w:spacing w:val="2"/>
        </w:rPr>
        <w:t>/</w:t>
      </w:r>
      <w:r w:rsidRPr="00ED063B">
        <w:rPr>
          <w:rFonts w:ascii="Bookman Old Style" w:hAnsi="Bookman Old Style" w:cs="Times New Roman"/>
          <w:b/>
          <w:bCs/>
          <w:spacing w:val="-2"/>
        </w:rPr>
        <w:t xml:space="preserve"> Tutorials:</w:t>
      </w:r>
    </w:p>
    <w:p w:rsidR="001E4CC1" w:rsidRPr="00ED063B" w:rsidRDefault="001E4CC1" w:rsidP="00ED1F1C">
      <w:pPr>
        <w:pStyle w:val="ListParagraph"/>
        <w:widowControl w:val="0"/>
        <w:numPr>
          <w:ilvl w:val="0"/>
          <w:numId w:val="37"/>
        </w:numPr>
        <w:tabs>
          <w:tab w:val="left" w:pos="90"/>
        </w:tabs>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Organize a workshop in school on guidance for secondary level students.</w:t>
      </w:r>
    </w:p>
    <w:p w:rsidR="001E4CC1" w:rsidRPr="00ED063B" w:rsidRDefault="001E4CC1" w:rsidP="00ED1F1C">
      <w:pPr>
        <w:pStyle w:val="ListParagraph"/>
        <w:widowControl w:val="0"/>
        <w:numPr>
          <w:ilvl w:val="0"/>
          <w:numId w:val="37"/>
        </w:numPr>
        <w:tabs>
          <w:tab w:val="left" w:pos="90"/>
        </w:tabs>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Group discussion among pupil teachers on types of guidance.</w:t>
      </w:r>
    </w:p>
    <w:p w:rsidR="001E4CC1" w:rsidRPr="00ED063B" w:rsidRDefault="001E4CC1" w:rsidP="00ED1F1C">
      <w:pPr>
        <w:pStyle w:val="ListParagraph"/>
        <w:widowControl w:val="0"/>
        <w:numPr>
          <w:ilvl w:val="0"/>
          <w:numId w:val="37"/>
        </w:numPr>
        <w:tabs>
          <w:tab w:val="left" w:pos="90"/>
        </w:tabs>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Pupil Teacher should guide at least one school student in any area of guidance and prepare a report to this effect.</w:t>
      </w:r>
    </w:p>
    <w:p w:rsidR="001E4CC1" w:rsidRPr="00ED063B" w:rsidRDefault="001E4CC1" w:rsidP="00ED1F1C">
      <w:pPr>
        <w:pStyle w:val="ListParagraph"/>
        <w:widowControl w:val="0"/>
        <w:numPr>
          <w:ilvl w:val="0"/>
          <w:numId w:val="37"/>
        </w:numPr>
        <w:tabs>
          <w:tab w:val="left" w:pos="90"/>
        </w:tabs>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Organize an orientation program for student teacher on skills in counseling (listening, questioning, communicating etc.)</w:t>
      </w:r>
    </w:p>
    <w:p w:rsidR="001E4CC1" w:rsidRPr="00ED063B" w:rsidRDefault="001E4CC1" w:rsidP="00ED1F1C">
      <w:pPr>
        <w:pStyle w:val="ListParagraph"/>
        <w:widowControl w:val="0"/>
        <w:numPr>
          <w:ilvl w:val="0"/>
          <w:numId w:val="37"/>
        </w:numPr>
        <w:tabs>
          <w:tab w:val="left" w:pos="90"/>
        </w:tabs>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Organize a Counseling program for the student who is guided by teacher student in the area/type of Guidance.Student teacher would practice on Counseling skill (at least three Time duration with 5-7 Minute per skill)</w:t>
      </w:r>
    </w:p>
    <w:p w:rsidR="001E4CC1" w:rsidRPr="00ED063B" w:rsidRDefault="001E4CC1" w:rsidP="00ED1F1C">
      <w:pPr>
        <w:pStyle w:val="ListParagraph"/>
        <w:widowControl w:val="0"/>
        <w:numPr>
          <w:ilvl w:val="0"/>
          <w:numId w:val="37"/>
        </w:numPr>
        <w:tabs>
          <w:tab w:val="left" w:pos="90"/>
        </w:tabs>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Apply “Professional Interest test” on secondary student on the basis of interprelation, and give professional guidance to the students.</w:t>
      </w:r>
    </w:p>
    <w:p w:rsidR="001E4CC1" w:rsidRPr="00ED063B" w:rsidRDefault="001E4CC1" w:rsidP="00ED1F1C">
      <w:pPr>
        <w:pStyle w:val="ListParagraph"/>
        <w:widowControl w:val="0"/>
        <w:numPr>
          <w:ilvl w:val="0"/>
          <w:numId w:val="37"/>
        </w:numPr>
        <w:tabs>
          <w:tab w:val="left" w:pos="90"/>
        </w:tabs>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Prepare a case study of one student with special needs at school level and give suggestions for remedial measure, too.</w:t>
      </w:r>
    </w:p>
    <w:p w:rsidR="001E4CC1" w:rsidRPr="00ED063B" w:rsidRDefault="001E4CC1" w:rsidP="00ED1F1C">
      <w:pPr>
        <w:pStyle w:val="ListParagraph"/>
        <w:widowControl w:val="0"/>
        <w:numPr>
          <w:ilvl w:val="0"/>
          <w:numId w:val="37"/>
        </w:numPr>
        <w:tabs>
          <w:tab w:val="left" w:pos="90"/>
        </w:tabs>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Make a flow chart on Job Analyze opportunities and present it in school among secondary students.</w:t>
      </w:r>
    </w:p>
    <w:p w:rsidR="001E4CC1" w:rsidRPr="00ED063B" w:rsidRDefault="001E4CC1" w:rsidP="00ED1F1C">
      <w:pPr>
        <w:pStyle w:val="ListParagraph"/>
        <w:widowControl w:val="0"/>
        <w:numPr>
          <w:ilvl w:val="0"/>
          <w:numId w:val="37"/>
        </w:numPr>
        <w:tabs>
          <w:tab w:val="left" w:pos="90"/>
        </w:tabs>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Organize a programme on occupational detail Information (like area, agencies and future etc.) for school level</w:t>
      </w:r>
    </w:p>
    <w:p w:rsidR="001E4CC1" w:rsidRPr="00ED063B" w:rsidRDefault="001E4CC1" w:rsidP="00ED1F1C">
      <w:pPr>
        <w:pStyle w:val="ListParagraph"/>
        <w:widowControl w:val="0"/>
        <w:numPr>
          <w:ilvl w:val="0"/>
          <w:numId w:val="37"/>
        </w:numPr>
        <w:tabs>
          <w:tab w:val="left" w:pos="90"/>
        </w:tabs>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Prepare a plan and establish a guidance and Counseling cell in school.</w:t>
      </w:r>
    </w:p>
    <w:p w:rsidR="001E4CC1" w:rsidRPr="00ED063B" w:rsidRDefault="001E4CC1" w:rsidP="00ED1F1C">
      <w:pPr>
        <w:pStyle w:val="ListParagraph"/>
        <w:widowControl w:val="0"/>
        <w:numPr>
          <w:ilvl w:val="0"/>
          <w:numId w:val="37"/>
        </w:numPr>
        <w:tabs>
          <w:tab w:val="left" w:pos="90"/>
        </w:tabs>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Make a stress releasing strategy for school students and find out its effectiveness.</w:t>
      </w:r>
    </w:p>
    <w:p w:rsidR="001E4CC1" w:rsidRPr="00ED063B" w:rsidRDefault="001E4CC1" w:rsidP="001E4CC1">
      <w:pPr>
        <w:spacing w:after="0"/>
        <w:ind w:right="-720"/>
        <w:jc w:val="both"/>
        <w:rPr>
          <w:rFonts w:ascii="Bookman Old Style" w:hAnsi="Bookman Old Style" w:cs="Times New Roman"/>
          <w:b/>
        </w:rPr>
      </w:pPr>
      <w:r w:rsidRPr="00ED063B">
        <w:rPr>
          <w:rFonts w:ascii="Bookman Old Style" w:hAnsi="Bookman Old Style" w:cs="Times New Roman"/>
          <w:b/>
        </w:rPr>
        <w:t>Suggested Readings:</w:t>
      </w:r>
    </w:p>
    <w:p w:rsidR="001E4CC1" w:rsidRPr="00ED063B" w:rsidRDefault="001E4CC1" w:rsidP="00ED1F1C">
      <w:pPr>
        <w:pStyle w:val="ListParagraph"/>
        <w:widowControl w:val="0"/>
        <w:numPr>
          <w:ilvl w:val="0"/>
          <w:numId w:val="38"/>
        </w:numPr>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Sharma, Shati Prabha. Career Guidance and Counselling: principles and techniques. Kanihka publisher. 2005</w:t>
      </w:r>
    </w:p>
    <w:p w:rsidR="001E4CC1" w:rsidRPr="00ED063B" w:rsidRDefault="001E4CC1" w:rsidP="00ED1F1C">
      <w:pPr>
        <w:pStyle w:val="ListParagraph"/>
        <w:widowControl w:val="0"/>
        <w:numPr>
          <w:ilvl w:val="0"/>
          <w:numId w:val="38"/>
        </w:numPr>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lastRenderedPageBreak/>
        <w:t>Sharma, RN &amp; Sharma, Rachana. Guidance and Counselling in India. Atlantic Pub. &amp; Distributors, New Delhi, 2004</w:t>
      </w:r>
    </w:p>
    <w:p w:rsidR="001E4CC1" w:rsidRPr="00ED063B" w:rsidRDefault="001E4CC1" w:rsidP="00ED1F1C">
      <w:pPr>
        <w:pStyle w:val="ListParagraph"/>
        <w:widowControl w:val="0"/>
        <w:numPr>
          <w:ilvl w:val="0"/>
          <w:numId w:val="38"/>
        </w:numPr>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Singh, Y.K. Guidance and Career Counselling. APH Publishing New Delhi. 2007 4. Nayak, AK. Guidance &amp; Career Counselling. APH Publishing corp. 2007</w:t>
      </w:r>
    </w:p>
    <w:p w:rsidR="001E4CC1" w:rsidRPr="00ED063B" w:rsidRDefault="001E4CC1" w:rsidP="00ED1F1C">
      <w:pPr>
        <w:pStyle w:val="ListParagraph"/>
        <w:widowControl w:val="0"/>
        <w:numPr>
          <w:ilvl w:val="0"/>
          <w:numId w:val="38"/>
        </w:numPr>
        <w:autoSpaceDE w:val="0"/>
        <w:autoSpaceDN w:val="0"/>
        <w:adjustRightInd w:val="0"/>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Abraham, Jessy. Guidance &amp; Counselling for Teacher Education. Sarup &amp; sons. New Delhi. 2003</w:t>
      </w:r>
    </w:p>
    <w:p w:rsidR="001E4CC1" w:rsidRPr="00236855" w:rsidRDefault="001E4CC1" w:rsidP="00ED1F1C">
      <w:pPr>
        <w:pStyle w:val="ListParagraph"/>
        <w:widowControl w:val="0"/>
        <w:numPr>
          <w:ilvl w:val="0"/>
          <w:numId w:val="38"/>
        </w:numPr>
        <w:autoSpaceDE w:val="0"/>
        <w:autoSpaceDN w:val="0"/>
        <w:adjustRightInd w:val="0"/>
        <w:rPr>
          <w:rFonts w:ascii="Kruti Dev 011" w:hAnsi="Kruti Dev 011"/>
          <w:sz w:val="24"/>
          <w:szCs w:val="24"/>
        </w:rPr>
      </w:pPr>
      <w:r w:rsidRPr="00236855">
        <w:rPr>
          <w:rFonts w:ascii="Kruti Dev 011" w:hAnsi="Kruti Dev 011"/>
          <w:sz w:val="24"/>
          <w:szCs w:val="24"/>
        </w:rPr>
        <w:t>vLFkkuk] fofiu] ijke'kZ ,oa funsZ'ku- vxzoky izdk'ku] 2014</w:t>
      </w:r>
    </w:p>
    <w:p w:rsidR="001E4CC1" w:rsidRPr="00236855" w:rsidRDefault="001E4CC1" w:rsidP="00ED1F1C">
      <w:pPr>
        <w:pStyle w:val="ListParagraph"/>
        <w:widowControl w:val="0"/>
        <w:numPr>
          <w:ilvl w:val="0"/>
          <w:numId w:val="38"/>
        </w:numPr>
        <w:autoSpaceDE w:val="0"/>
        <w:autoSpaceDN w:val="0"/>
        <w:adjustRightInd w:val="0"/>
        <w:rPr>
          <w:rFonts w:ascii="Kruti Dev 011" w:hAnsi="Kruti Dev 011"/>
          <w:sz w:val="24"/>
          <w:szCs w:val="24"/>
        </w:rPr>
      </w:pPr>
      <w:r w:rsidRPr="00236855">
        <w:rPr>
          <w:rFonts w:ascii="Kruti Dev 011" w:hAnsi="Kruti Dev 011"/>
          <w:sz w:val="24"/>
          <w:szCs w:val="24"/>
        </w:rPr>
        <w:t>vLFkkuk] fofiu ,oa vLFkkuk fuf/k funsZ'ku vSkj micks/ku] vxzoky izdk'ku] 2013&amp;14</w:t>
      </w:r>
    </w:p>
    <w:p w:rsidR="001E4CC1" w:rsidRPr="00236855" w:rsidRDefault="001E4CC1" w:rsidP="00ED1F1C">
      <w:pPr>
        <w:pStyle w:val="ListParagraph"/>
        <w:widowControl w:val="0"/>
        <w:numPr>
          <w:ilvl w:val="0"/>
          <w:numId w:val="38"/>
        </w:numPr>
        <w:autoSpaceDE w:val="0"/>
        <w:autoSpaceDN w:val="0"/>
        <w:adjustRightInd w:val="0"/>
        <w:rPr>
          <w:rFonts w:ascii="Kruti Dev 011" w:hAnsi="Kruti Dev 011"/>
          <w:sz w:val="24"/>
          <w:szCs w:val="24"/>
        </w:rPr>
      </w:pPr>
      <w:r w:rsidRPr="00236855">
        <w:rPr>
          <w:rFonts w:ascii="Kruti Dev 011" w:hAnsi="Kruti Dev 011"/>
          <w:sz w:val="24"/>
          <w:szCs w:val="24"/>
        </w:rPr>
        <w:t>HkVukxj] lqjs'k ,oa oekZ] jkeiky- o`frd lwpuk ,oa o`frd funsZ'ku] vxzoky izdk'ku 2012</w:t>
      </w:r>
    </w:p>
    <w:p w:rsidR="001E4CC1" w:rsidRPr="00236855" w:rsidRDefault="001E4CC1" w:rsidP="00ED1F1C">
      <w:pPr>
        <w:pStyle w:val="ListParagraph"/>
        <w:widowControl w:val="0"/>
        <w:numPr>
          <w:ilvl w:val="0"/>
          <w:numId w:val="38"/>
        </w:numPr>
        <w:autoSpaceDE w:val="0"/>
        <w:autoSpaceDN w:val="0"/>
        <w:adjustRightInd w:val="0"/>
        <w:rPr>
          <w:rFonts w:ascii="Kruti Dev 011" w:hAnsi="Kruti Dev 011"/>
          <w:sz w:val="24"/>
          <w:szCs w:val="24"/>
        </w:rPr>
      </w:pPr>
      <w:r w:rsidRPr="00236855">
        <w:rPr>
          <w:rFonts w:ascii="Kruti Dev 011" w:hAnsi="Kruti Dev 011"/>
          <w:sz w:val="24"/>
          <w:szCs w:val="24"/>
        </w:rPr>
        <w:t>t;loky] lhrkjke f'k{kk esa funZs'ku ,oa ijke'kZ vxzoky izdk'ku 2014</w:t>
      </w:r>
    </w:p>
    <w:p w:rsidR="001E4CC1" w:rsidRPr="00236855" w:rsidRDefault="001E4CC1" w:rsidP="00ED1F1C">
      <w:pPr>
        <w:pStyle w:val="ListParagraph"/>
        <w:widowControl w:val="0"/>
        <w:numPr>
          <w:ilvl w:val="0"/>
          <w:numId w:val="38"/>
        </w:numPr>
        <w:autoSpaceDE w:val="0"/>
        <w:autoSpaceDN w:val="0"/>
        <w:adjustRightInd w:val="0"/>
        <w:rPr>
          <w:rFonts w:ascii="Kruti Dev 011" w:hAnsi="Kruti Dev 011"/>
          <w:sz w:val="24"/>
          <w:szCs w:val="24"/>
        </w:rPr>
      </w:pPr>
      <w:r w:rsidRPr="00236855">
        <w:rPr>
          <w:rFonts w:ascii="Kruti Dev 011" w:hAnsi="Kruti Dev 011"/>
          <w:sz w:val="24"/>
          <w:szCs w:val="24"/>
        </w:rPr>
        <w:t>mik/;k;] jke oYyHk ,oa t;loky]lhrkjke f'k{kk esa funsZ'ku ,oa ijke'kZ dh Hkwfedk vxzoky izdk'ku 2014</w:t>
      </w:r>
    </w:p>
    <w:p w:rsidR="001E4CC1" w:rsidRPr="00236855" w:rsidRDefault="001E4CC1" w:rsidP="001E4CC1">
      <w:pPr>
        <w:spacing w:after="0"/>
        <w:contextualSpacing/>
        <w:rPr>
          <w:rFonts w:ascii="Kruti Dev 011" w:hAnsi="Kruti Dev 011" w:cs="Times New Roman"/>
          <w:b/>
          <w:bCs/>
          <w:sz w:val="24"/>
          <w:szCs w:val="24"/>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236855" w:rsidRDefault="00236855" w:rsidP="001E4CC1">
      <w:pPr>
        <w:spacing w:after="0"/>
        <w:contextualSpacing/>
        <w:jc w:val="center"/>
        <w:rPr>
          <w:rFonts w:ascii="Bookman Old Style" w:hAnsi="Bookman Old Style" w:cs="Times New Roman"/>
          <w:b/>
          <w:bCs/>
        </w:rPr>
      </w:pPr>
    </w:p>
    <w:p w:rsidR="00236855" w:rsidRDefault="00236855"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G: CHOICE BASED COURSES (CBC)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CBCED-II-201: EDUCATION: </w:t>
      </w:r>
      <w:r w:rsidRPr="00ED063B">
        <w:rPr>
          <w:rFonts w:ascii="Bookman Old Style" w:hAnsi="Bookman Old Style"/>
          <w:b/>
          <w:bCs/>
        </w:rPr>
        <w:t>PEACE ORIENTED VALUE EDUCATION</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widowControl w:val="0"/>
        <w:autoSpaceDE w:val="0"/>
        <w:autoSpaceDN w:val="0"/>
        <w:adjustRightInd w:val="0"/>
        <w:spacing w:after="0"/>
        <w:jc w:val="both"/>
        <w:rPr>
          <w:rFonts w:ascii="Bookman Old Style" w:hAnsi="Bookman Old Style" w:cs="Times New Roman"/>
          <w:w w:val="99"/>
        </w:rPr>
      </w:pPr>
      <w:r w:rsidRPr="00ED063B">
        <w:rPr>
          <w:rFonts w:ascii="Bookman Old Style" w:hAnsi="Bookman Old Style" w:cs="Times New Roman"/>
          <w:b/>
          <w:bCs/>
        </w:rPr>
        <w:t xml:space="preserve">Objectives: </w:t>
      </w:r>
      <w:r w:rsidRPr="00ED063B">
        <w:rPr>
          <w:rFonts w:ascii="Bookman Old Style" w:hAnsi="Bookman Old Style" w:cs="Times New Roman"/>
        </w:rPr>
        <w:t>After completion of the course, student-teachers will be able to:</w:t>
      </w:r>
    </w:p>
    <w:p w:rsidR="001E4CC1" w:rsidRPr="00ED063B" w:rsidRDefault="001E4CC1" w:rsidP="00ED1F1C">
      <w:pPr>
        <w:widowControl w:val="0"/>
        <w:numPr>
          <w:ilvl w:val="0"/>
          <w:numId w:val="45"/>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Understand the importance of peace education.</w:t>
      </w:r>
    </w:p>
    <w:p w:rsidR="001E4CC1" w:rsidRPr="00ED063B" w:rsidRDefault="001E4CC1" w:rsidP="00ED1F1C">
      <w:pPr>
        <w:widowControl w:val="0"/>
        <w:numPr>
          <w:ilvl w:val="0"/>
          <w:numId w:val="45"/>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Analyse the factors responsible for disturbing peace.</w:t>
      </w:r>
    </w:p>
    <w:p w:rsidR="001E4CC1" w:rsidRPr="00ED063B" w:rsidRDefault="001E4CC1" w:rsidP="00ED1F1C">
      <w:pPr>
        <w:widowControl w:val="0"/>
        <w:numPr>
          <w:ilvl w:val="0"/>
          <w:numId w:val="45"/>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Appreciate the role of peace in life.</w:t>
      </w:r>
    </w:p>
    <w:p w:rsidR="001E4CC1" w:rsidRPr="00ED063B" w:rsidRDefault="001E4CC1" w:rsidP="00ED1F1C">
      <w:pPr>
        <w:widowControl w:val="0"/>
        <w:numPr>
          <w:ilvl w:val="0"/>
          <w:numId w:val="39"/>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Develop insight of understanding of concept of Indian values according to time, space and situation.</w:t>
      </w:r>
    </w:p>
    <w:p w:rsidR="001E4CC1" w:rsidRPr="00ED063B" w:rsidRDefault="001E4CC1" w:rsidP="00ED1F1C">
      <w:pPr>
        <w:widowControl w:val="0"/>
        <w:numPr>
          <w:ilvl w:val="0"/>
          <w:numId w:val="39"/>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 xml:space="preserve">Scientifically analyse values in Indian culture and tradition. </w:t>
      </w:r>
    </w:p>
    <w:p w:rsidR="001E4CC1" w:rsidRPr="00ED063B" w:rsidRDefault="001E4CC1" w:rsidP="00ED1F1C">
      <w:pPr>
        <w:widowControl w:val="0"/>
        <w:numPr>
          <w:ilvl w:val="0"/>
          <w:numId w:val="39"/>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Develop positive attitude about Indian human values</w:t>
      </w:r>
    </w:p>
    <w:p w:rsidR="001E4CC1" w:rsidRPr="00ED063B" w:rsidRDefault="001E4CC1" w:rsidP="00ED1F1C">
      <w:pPr>
        <w:widowControl w:val="0"/>
        <w:numPr>
          <w:ilvl w:val="0"/>
          <w:numId w:val="39"/>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Understand the Indian values according to Shradhha and logic.</w:t>
      </w:r>
    </w:p>
    <w:p w:rsidR="001E4CC1" w:rsidRPr="00ED063B" w:rsidRDefault="001E4CC1" w:rsidP="00ED1F1C">
      <w:pPr>
        <w:widowControl w:val="0"/>
        <w:numPr>
          <w:ilvl w:val="0"/>
          <w:numId w:val="39"/>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 xml:space="preserve">Understand the co-ordination with Indian values and life style. </w:t>
      </w:r>
    </w:p>
    <w:p w:rsidR="001E4CC1" w:rsidRPr="00ED063B" w:rsidRDefault="001E4CC1" w:rsidP="00ED1F1C">
      <w:pPr>
        <w:widowControl w:val="0"/>
        <w:numPr>
          <w:ilvl w:val="0"/>
          <w:numId w:val="39"/>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Analyse the ethical, artistic and pleasant values.</w:t>
      </w:r>
    </w:p>
    <w:p w:rsidR="001E4CC1" w:rsidRPr="00ED063B" w:rsidRDefault="001E4CC1" w:rsidP="00ED1F1C">
      <w:pPr>
        <w:widowControl w:val="0"/>
        <w:numPr>
          <w:ilvl w:val="0"/>
          <w:numId w:val="39"/>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Analyse absolute values in globalization and universlization.</w:t>
      </w:r>
    </w:p>
    <w:p w:rsidR="001E4CC1" w:rsidRPr="00ED063B" w:rsidRDefault="001E4CC1" w:rsidP="00ED1F1C">
      <w:pPr>
        <w:widowControl w:val="0"/>
        <w:numPr>
          <w:ilvl w:val="0"/>
          <w:numId w:val="39"/>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Develop the teaching learning method for adoptation and assimilation in life value.</w:t>
      </w:r>
    </w:p>
    <w:p w:rsidR="001E4CC1" w:rsidRPr="00ED063B" w:rsidRDefault="001E4CC1" w:rsidP="00ED1F1C">
      <w:pPr>
        <w:widowControl w:val="0"/>
        <w:numPr>
          <w:ilvl w:val="0"/>
          <w:numId w:val="39"/>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Explain fundamental aims and values that provide the intellectual basis of contemporary education policy and practice.</w:t>
      </w:r>
    </w:p>
    <w:p w:rsidR="001E4CC1" w:rsidRPr="00ED063B" w:rsidRDefault="001E4CC1" w:rsidP="00ED1F1C">
      <w:pPr>
        <w:widowControl w:val="0"/>
        <w:numPr>
          <w:ilvl w:val="0"/>
          <w:numId w:val="39"/>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 xml:space="preserve">Engage with issues in </w:t>
      </w:r>
      <w:proofErr w:type="gramStart"/>
      <w:r w:rsidRPr="00ED063B">
        <w:rPr>
          <w:rFonts w:ascii="Bookman Old Style" w:hAnsi="Bookman Old Style" w:cs="Times New Roman"/>
        </w:rPr>
        <w:t>a manner that make</w:t>
      </w:r>
      <w:proofErr w:type="gramEnd"/>
      <w:r w:rsidRPr="00ED063B">
        <w:rPr>
          <w:rFonts w:ascii="Bookman Old Style" w:hAnsi="Bookman Old Style" w:cs="Times New Roman"/>
        </w:rPr>
        <w:t xml:space="preserve"> them sensitive to promote certain educational values while marginalizing others.</w:t>
      </w:r>
    </w:p>
    <w:p w:rsidR="001E4CC1" w:rsidRPr="00ED063B" w:rsidRDefault="001E4CC1" w:rsidP="00ED1F1C">
      <w:pPr>
        <w:widowControl w:val="0"/>
        <w:numPr>
          <w:ilvl w:val="0"/>
          <w:numId w:val="39"/>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 xml:space="preserve">Explore the meaning of Ethics and values. </w:t>
      </w:r>
    </w:p>
    <w:p w:rsidR="001E4CC1" w:rsidRPr="00ED063B" w:rsidRDefault="001E4CC1" w:rsidP="00ED1F1C">
      <w:pPr>
        <w:widowControl w:val="0"/>
        <w:numPr>
          <w:ilvl w:val="0"/>
          <w:numId w:val="39"/>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Understand the process of value education.</w:t>
      </w:r>
    </w:p>
    <w:p w:rsidR="001E4CC1" w:rsidRPr="00ED063B" w:rsidRDefault="001E4CC1" w:rsidP="001E4CC1">
      <w:pPr>
        <w:spacing w:after="0"/>
        <w:rPr>
          <w:rFonts w:ascii="Bookman Old Style" w:hAnsi="Bookman Old Style" w:cs="Times New Roman"/>
          <w:b/>
        </w:rPr>
      </w:pPr>
      <w:r w:rsidRPr="00ED063B">
        <w:rPr>
          <w:rFonts w:ascii="Bookman Old Style" w:hAnsi="Bookman Old Style" w:cs="Times New Roman"/>
          <w:b/>
        </w:rPr>
        <w:t>Course Contents</w:t>
      </w:r>
    </w:p>
    <w:p w:rsidR="001E4CC1" w:rsidRPr="00ED063B" w:rsidRDefault="001E4CC1" w:rsidP="001E4CC1">
      <w:pPr>
        <w:widowControl w:val="0"/>
        <w:autoSpaceDE w:val="0"/>
        <w:autoSpaceDN w:val="0"/>
        <w:adjustRightInd w:val="0"/>
        <w:spacing w:after="0"/>
        <w:jc w:val="both"/>
        <w:rPr>
          <w:rFonts w:ascii="Bookman Old Style" w:hAnsi="Bookman Old Style" w:cs="Times New Roman"/>
          <w:b/>
          <w:bCs/>
        </w:rPr>
      </w:pPr>
      <w:r w:rsidRPr="00ED063B">
        <w:rPr>
          <w:rFonts w:ascii="Bookman Old Style" w:hAnsi="Bookman Old Style" w:cs="Times New Roman"/>
          <w:b/>
          <w:bCs/>
        </w:rPr>
        <w:t>Unit I: Understanding Education for Peace</w:t>
      </w:r>
    </w:p>
    <w:p w:rsidR="001E4CC1" w:rsidRPr="00ED063B" w:rsidRDefault="001E4CC1" w:rsidP="00ED1F1C">
      <w:pPr>
        <w:widowControl w:val="0"/>
        <w:numPr>
          <w:ilvl w:val="0"/>
          <w:numId w:val="46"/>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Meaning, aims, objectives of Peace and Peace Education.</w:t>
      </w:r>
    </w:p>
    <w:p w:rsidR="001E4CC1" w:rsidRPr="00ED063B" w:rsidRDefault="001E4CC1" w:rsidP="00ED1F1C">
      <w:pPr>
        <w:widowControl w:val="0"/>
        <w:numPr>
          <w:ilvl w:val="0"/>
          <w:numId w:val="46"/>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Need and Importance of Peace Education.</w:t>
      </w:r>
    </w:p>
    <w:p w:rsidR="001E4CC1" w:rsidRPr="00ED063B" w:rsidRDefault="001E4CC1" w:rsidP="00ED1F1C">
      <w:pPr>
        <w:widowControl w:val="0"/>
        <w:numPr>
          <w:ilvl w:val="0"/>
          <w:numId w:val="46"/>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 xml:space="preserve">Barriers: Psychological, Cultural, </w:t>
      </w:r>
      <w:proofErr w:type="gramStart"/>
      <w:r w:rsidRPr="00ED063B">
        <w:rPr>
          <w:rFonts w:ascii="Bookman Old Style" w:hAnsi="Bookman Old Style" w:cs="Times New Roman"/>
        </w:rPr>
        <w:t>Political</w:t>
      </w:r>
      <w:proofErr w:type="gramEnd"/>
      <w:r w:rsidRPr="00ED063B">
        <w:rPr>
          <w:rFonts w:ascii="Bookman Old Style" w:hAnsi="Bookman Old Style" w:cs="Times New Roman"/>
        </w:rPr>
        <w:t>.</w:t>
      </w:r>
    </w:p>
    <w:p w:rsidR="001E4CC1" w:rsidRPr="00ED063B" w:rsidRDefault="001E4CC1" w:rsidP="00ED1F1C">
      <w:pPr>
        <w:widowControl w:val="0"/>
        <w:numPr>
          <w:ilvl w:val="0"/>
          <w:numId w:val="46"/>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Peace promoting values: compassion, cooperation and love.</w:t>
      </w:r>
    </w:p>
    <w:p w:rsidR="001E4CC1" w:rsidRPr="00ED063B" w:rsidRDefault="001E4CC1" w:rsidP="00ED1F1C">
      <w:pPr>
        <w:widowControl w:val="0"/>
        <w:numPr>
          <w:ilvl w:val="0"/>
          <w:numId w:val="46"/>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lastRenderedPageBreak/>
        <w:t>Empowerment of self through critical self- reflection.</w:t>
      </w:r>
    </w:p>
    <w:p w:rsidR="001E4CC1" w:rsidRPr="00ED063B" w:rsidRDefault="001E4CC1" w:rsidP="00ED1F1C">
      <w:pPr>
        <w:widowControl w:val="0"/>
        <w:numPr>
          <w:ilvl w:val="0"/>
          <w:numId w:val="46"/>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Reducing prejudices and nurturing ethical behaviour.</w:t>
      </w:r>
    </w:p>
    <w:p w:rsidR="001E4CC1" w:rsidRPr="00ED063B" w:rsidRDefault="001E4CC1" w:rsidP="001E4CC1">
      <w:pPr>
        <w:widowControl w:val="0"/>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b/>
          <w:bCs/>
        </w:rPr>
        <w:t xml:space="preserve">Unit II: </w:t>
      </w:r>
      <w:r w:rsidRPr="00ED063B">
        <w:rPr>
          <w:rFonts w:ascii="Bookman Old Style" w:hAnsi="Bookman Old Style" w:cs="Times New Roman"/>
          <w:b/>
          <w:bCs/>
          <w:w w:val="99"/>
        </w:rPr>
        <w:t>N</w:t>
      </w:r>
      <w:r w:rsidRPr="00ED063B">
        <w:rPr>
          <w:rFonts w:ascii="Bookman Old Style" w:hAnsi="Bookman Old Style" w:cs="Times New Roman"/>
          <w:b/>
          <w:bCs/>
        </w:rPr>
        <w:t>a</w:t>
      </w:r>
      <w:r w:rsidRPr="00ED063B">
        <w:rPr>
          <w:rFonts w:ascii="Bookman Old Style" w:hAnsi="Bookman Old Style" w:cs="Times New Roman"/>
          <w:b/>
          <w:bCs/>
          <w:spacing w:val="-1"/>
          <w:w w:val="99"/>
        </w:rPr>
        <w:t>t</w:t>
      </w:r>
      <w:r w:rsidRPr="00ED063B">
        <w:rPr>
          <w:rFonts w:ascii="Bookman Old Style" w:hAnsi="Bookman Old Style" w:cs="Times New Roman"/>
          <w:b/>
          <w:bCs/>
          <w:w w:val="99"/>
        </w:rPr>
        <w:t>u</w:t>
      </w:r>
      <w:r w:rsidRPr="00ED063B">
        <w:rPr>
          <w:rFonts w:ascii="Bookman Old Style" w:hAnsi="Bookman Old Style" w:cs="Times New Roman"/>
          <w:b/>
          <w:bCs/>
        </w:rPr>
        <w:t>re a</w:t>
      </w:r>
      <w:r w:rsidRPr="00ED063B">
        <w:rPr>
          <w:rFonts w:ascii="Bookman Old Style" w:hAnsi="Bookman Old Style" w:cs="Times New Roman"/>
          <w:b/>
          <w:bCs/>
          <w:w w:val="99"/>
        </w:rPr>
        <w:t>nds</w:t>
      </w:r>
      <w:r w:rsidRPr="00ED063B">
        <w:rPr>
          <w:rFonts w:ascii="Bookman Old Style" w:hAnsi="Bookman Old Style" w:cs="Times New Roman"/>
          <w:b/>
          <w:bCs/>
        </w:rPr>
        <w:t>o</w:t>
      </w:r>
      <w:r w:rsidRPr="00ED063B">
        <w:rPr>
          <w:rFonts w:ascii="Bookman Old Style" w:hAnsi="Bookman Old Style" w:cs="Times New Roman"/>
          <w:b/>
          <w:bCs/>
          <w:spacing w:val="1"/>
          <w:w w:val="99"/>
        </w:rPr>
        <w:t>u</w:t>
      </w:r>
      <w:r w:rsidRPr="00ED063B">
        <w:rPr>
          <w:rFonts w:ascii="Bookman Old Style" w:hAnsi="Bookman Old Style" w:cs="Times New Roman"/>
          <w:b/>
          <w:bCs/>
        </w:rPr>
        <w:t>r</w:t>
      </w:r>
      <w:r w:rsidRPr="00ED063B">
        <w:rPr>
          <w:rFonts w:ascii="Bookman Old Style" w:hAnsi="Bookman Old Style" w:cs="Times New Roman"/>
          <w:b/>
          <w:bCs/>
          <w:spacing w:val="-1"/>
        </w:rPr>
        <w:t>ce</w:t>
      </w:r>
      <w:r w:rsidRPr="00ED063B">
        <w:rPr>
          <w:rFonts w:ascii="Bookman Old Style" w:hAnsi="Bookman Old Style" w:cs="Times New Roman"/>
          <w:b/>
          <w:bCs/>
          <w:w w:val="99"/>
        </w:rPr>
        <w:t>s</w:t>
      </w:r>
      <w:r w:rsidRPr="00ED063B">
        <w:rPr>
          <w:rFonts w:ascii="Bookman Old Style" w:hAnsi="Bookman Old Style" w:cs="Times New Roman"/>
          <w:b/>
          <w:bCs/>
        </w:rPr>
        <w:t xml:space="preserve"> o</w:t>
      </w:r>
      <w:r w:rsidRPr="00ED063B">
        <w:rPr>
          <w:rFonts w:ascii="Bookman Old Style" w:hAnsi="Bookman Old Style" w:cs="Times New Roman"/>
          <w:b/>
          <w:bCs/>
          <w:w w:val="99"/>
        </w:rPr>
        <w:t>f</w:t>
      </w:r>
      <w:r w:rsidRPr="00ED063B">
        <w:rPr>
          <w:rFonts w:ascii="Bookman Old Style" w:hAnsi="Bookman Old Style" w:cs="Times New Roman"/>
          <w:b/>
          <w:bCs/>
        </w:rPr>
        <w:t xml:space="preserve"> val</w:t>
      </w:r>
      <w:r w:rsidRPr="00ED063B">
        <w:rPr>
          <w:rFonts w:ascii="Bookman Old Style" w:hAnsi="Bookman Old Style" w:cs="Times New Roman"/>
          <w:b/>
          <w:bCs/>
          <w:spacing w:val="2"/>
          <w:w w:val="99"/>
        </w:rPr>
        <w:t>u</w:t>
      </w:r>
      <w:r w:rsidRPr="00ED063B">
        <w:rPr>
          <w:rFonts w:ascii="Bookman Old Style" w:hAnsi="Bookman Old Style" w:cs="Times New Roman"/>
          <w:b/>
          <w:bCs/>
        </w:rPr>
        <w:t>e</w:t>
      </w:r>
      <w:r w:rsidRPr="00ED063B">
        <w:rPr>
          <w:rFonts w:ascii="Bookman Old Style" w:hAnsi="Bookman Old Style" w:cs="Times New Roman"/>
          <w:b/>
          <w:bCs/>
          <w:w w:val="99"/>
        </w:rPr>
        <w:t>s, C</w:t>
      </w:r>
      <w:r w:rsidRPr="00ED063B">
        <w:rPr>
          <w:rFonts w:ascii="Bookman Old Style" w:hAnsi="Bookman Old Style" w:cs="Times New Roman"/>
          <w:b/>
          <w:bCs/>
        </w:rPr>
        <w:t>la</w:t>
      </w:r>
      <w:r w:rsidRPr="00ED063B">
        <w:rPr>
          <w:rFonts w:ascii="Bookman Old Style" w:hAnsi="Bookman Old Style" w:cs="Times New Roman"/>
          <w:b/>
          <w:bCs/>
          <w:w w:val="99"/>
        </w:rPr>
        <w:t>ss</w:t>
      </w:r>
      <w:r w:rsidRPr="00ED063B">
        <w:rPr>
          <w:rFonts w:ascii="Bookman Old Style" w:hAnsi="Bookman Old Style" w:cs="Times New Roman"/>
          <w:b/>
          <w:bCs/>
        </w:rPr>
        <w:t>i</w:t>
      </w:r>
      <w:r w:rsidRPr="00ED063B">
        <w:rPr>
          <w:rFonts w:ascii="Bookman Old Style" w:hAnsi="Bookman Old Style" w:cs="Times New Roman"/>
          <w:b/>
          <w:bCs/>
          <w:spacing w:val="2"/>
          <w:w w:val="99"/>
        </w:rPr>
        <w:t>f</w:t>
      </w:r>
      <w:r w:rsidRPr="00ED063B">
        <w:rPr>
          <w:rFonts w:ascii="Bookman Old Style" w:hAnsi="Bookman Old Style" w:cs="Times New Roman"/>
          <w:b/>
          <w:bCs/>
        </w:rPr>
        <w:t>ica</w:t>
      </w:r>
      <w:r w:rsidRPr="00ED063B">
        <w:rPr>
          <w:rFonts w:ascii="Bookman Old Style" w:hAnsi="Bookman Old Style" w:cs="Times New Roman"/>
          <w:b/>
          <w:bCs/>
          <w:spacing w:val="-1"/>
          <w:w w:val="99"/>
        </w:rPr>
        <w:t>t</w:t>
      </w:r>
      <w:r w:rsidRPr="00ED063B">
        <w:rPr>
          <w:rFonts w:ascii="Bookman Old Style" w:hAnsi="Bookman Old Style" w:cs="Times New Roman"/>
          <w:b/>
          <w:bCs/>
        </w:rPr>
        <w:t>io</w:t>
      </w:r>
      <w:r w:rsidRPr="00ED063B">
        <w:rPr>
          <w:rFonts w:ascii="Bookman Old Style" w:hAnsi="Bookman Old Style" w:cs="Times New Roman"/>
          <w:b/>
          <w:bCs/>
          <w:w w:val="99"/>
        </w:rPr>
        <w:t xml:space="preserve">n </w:t>
      </w:r>
      <w:r w:rsidRPr="00ED063B">
        <w:rPr>
          <w:rFonts w:ascii="Bookman Old Style" w:hAnsi="Bookman Old Style" w:cs="Times New Roman"/>
          <w:b/>
          <w:bCs/>
          <w:spacing w:val="-2"/>
        </w:rPr>
        <w:t>o</w:t>
      </w:r>
      <w:r w:rsidRPr="00ED063B">
        <w:rPr>
          <w:rFonts w:ascii="Bookman Old Style" w:hAnsi="Bookman Old Style" w:cs="Times New Roman"/>
          <w:b/>
          <w:bCs/>
          <w:w w:val="99"/>
        </w:rPr>
        <w:t xml:space="preserve">f </w:t>
      </w:r>
      <w:r w:rsidRPr="00ED063B">
        <w:rPr>
          <w:rFonts w:ascii="Bookman Old Style" w:hAnsi="Bookman Old Style" w:cs="Times New Roman"/>
          <w:b/>
          <w:bCs/>
        </w:rPr>
        <w:t>val</w:t>
      </w:r>
      <w:r w:rsidRPr="00ED063B">
        <w:rPr>
          <w:rFonts w:ascii="Bookman Old Style" w:hAnsi="Bookman Old Style" w:cs="Times New Roman"/>
          <w:b/>
          <w:bCs/>
          <w:spacing w:val="1"/>
          <w:w w:val="99"/>
        </w:rPr>
        <w:t>u</w:t>
      </w:r>
      <w:r w:rsidRPr="00ED063B">
        <w:rPr>
          <w:rFonts w:ascii="Bookman Old Style" w:hAnsi="Bookman Old Style" w:cs="Times New Roman"/>
          <w:b/>
          <w:bCs/>
        </w:rPr>
        <w:t>e</w:t>
      </w:r>
      <w:r w:rsidRPr="00ED063B">
        <w:rPr>
          <w:rFonts w:ascii="Bookman Old Style" w:hAnsi="Bookman Old Style" w:cs="Times New Roman"/>
          <w:b/>
          <w:bCs/>
          <w:w w:val="99"/>
        </w:rPr>
        <w:t>s</w:t>
      </w:r>
      <w:r w:rsidRPr="00ED063B">
        <w:rPr>
          <w:rFonts w:ascii="Bookman Old Style" w:hAnsi="Bookman Old Style" w:cs="Times New Roman"/>
          <w:b/>
          <w:bCs/>
          <w:w w:val="99"/>
        </w:rPr>
        <w:tab/>
      </w:r>
    </w:p>
    <w:p w:rsidR="001E4CC1" w:rsidRPr="00ED063B" w:rsidRDefault="001E4CC1" w:rsidP="00ED1F1C">
      <w:pPr>
        <w:widowControl w:val="0"/>
        <w:numPr>
          <w:ilvl w:val="0"/>
          <w:numId w:val="40"/>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 xml:space="preserve">Meaning, concept need and importance of values and ethics. </w:t>
      </w:r>
    </w:p>
    <w:p w:rsidR="001E4CC1" w:rsidRPr="00ED063B" w:rsidRDefault="001E4CC1" w:rsidP="00ED1F1C">
      <w:pPr>
        <w:widowControl w:val="0"/>
        <w:numPr>
          <w:ilvl w:val="0"/>
          <w:numId w:val="40"/>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Personal and Social values</w:t>
      </w:r>
    </w:p>
    <w:p w:rsidR="001E4CC1" w:rsidRPr="00ED063B" w:rsidRDefault="001E4CC1" w:rsidP="00ED1F1C">
      <w:pPr>
        <w:widowControl w:val="0"/>
        <w:numPr>
          <w:ilvl w:val="0"/>
          <w:numId w:val="40"/>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Intrinsic and extrinsic values on the basis of personal interest and social good.</w:t>
      </w:r>
    </w:p>
    <w:p w:rsidR="001E4CC1" w:rsidRPr="00ED063B" w:rsidRDefault="001E4CC1" w:rsidP="00ED1F1C">
      <w:pPr>
        <w:widowControl w:val="0"/>
        <w:numPr>
          <w:ilvl w:val="0"/>
          <w:numId w:val="40"/>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Social, moral, spiritual and democratic values on the basis of expectation of society and one’s self inspiration.</w:t>
      </w:r>
    </w:p>
    <w:p w:rsidR="001E4CC1" w:rsidRPr="00ED063B" w:rsidRDefault="001E4CC1" w:rsidP="00ED1F1C">
      <w:pPr>
        <w:widowControl w:val="0"/>
        <w:numPr>
          <w:ilvl w:val="0"/>
          <w:numId w:val="40"/>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Identification of Analysis of emerging issues involving value conflicts</w:t>
      </w:r>
    </w:p>
    <w:p w:rsidR="001E4CC1" w:rsidRPr="00ED063B" w:rsidRDefault="001E4CC1" w:rsidP="00ED1F1C">
      <w:pPr>
        <w:widowControl w:val="0"/>
        <w:numPr>
          <w:ilvl w:val="0"/>
          <w:numId w:val="40"/>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Design and development of instructional material for nurturing values.</w:t>
      </w:r>
    </w:p>
    <w:p w:rsidR="001E4CC1" w:rsidRPr="00ED063B" w:rsidRDefault="001E4CC1" w:rsidP="001E4CC1">
      <w:pPr>
        <w:widowControl w:val="0"/>
        <w:tabs>
          <w:tab w:val="left" w:pos="1439"/>
        </w:tabs>
        <w:autoSpaceDE w:val="0"/>
        <w:autoSpaceDN w:val="0"/>
        <w:adjustRightInd w:val="0"/>
        <w:spacing w:after="0"/>
        <w:jc w:val="both"/>
        <w:rPr>
          <w:rFonts w:ascii="Bookman Old Style" w:hAnsi="Bookman Old Style" w:cs="Times New Roman"/>
          <w:b/>
          <w:bCs/>
        </w:rPr>
      </w:pPr>
      <w:r w:rsidRPr="00ED063B">
        <w:rPr>
          <w:rFonts w:ascii="Bookman Old Style" w:hAnsi="Bookman Old Style" w:cs="Times New Roman"/>
          <w:b/>
          <w:bCs/>
        </w:rPr>
        <w:t xml:space="preserve">Unit III: </w:t>
      </w:r>
      <w:r w:rsidRPr="00ED063B">
        <w:rPr>
          <w:rFonts w:ascii="Bookman Old Style" w:hAnsi="Bookman Old Style" w:cs="Times New Roman"/>
          <w:b/>
          <w:bCs/>
          <w:w w:val="99"/>
        </w:rPr>
        <w:t>V</w:t>
      </w:r>
      <w:r w:rsidRPr="00ED063B">
        <w:rPr>
          <w:rFonts w:ascii="Bookman Old Style" w:hAnsi="Bookman Old Style" w:cs="Times New Roman"/>
          <w:b/>
          <w:bCs/>
        </w:rPr>
        <w:t>al</w:t>
      </w:r>
      <w:r w:rsidRPr="00ED063B">
        <w:rPr>
          <w:rFonts w:ascii="Bookman Old Style" w:hAnsi="Bookman Old Style" w:cs="Times New Roman"/>
          <w:b/>
          <w:bCs/>
          <w:w w:val="99"/>
        </w:rPr>
        <w:t>u</w:t>
      </w:r>
      <w:r w:rsidRPr="00ED063B">
        <w:rPr>
          <w:rFonts w:ascii="Bookman Old Style" w:hAnsi="Bookman Old Style" w:cs="Times New Roman"/>
          <w:b/>
          <w:bCs/>
        </w:rPr>
        <w:t>e</w:t>
      </w:r>
      <w:r w:rsidRPr="00ED063B">
        <w:rPr>
          <w:rFonts w:ascii="Bookman Old Style" w:hAnsi="Bookman Old Style" w:cs="Times New Roman"/>
          <w:b/>
          <w:bCs/>
          <w:w w:val="99"/>
        </w:rPr>
        <w:t>s</w:t>
      </w:r>
      <w:r w:rsidRPr="00ED063B">
        <w:rPr>
          <w:rFonts w:ascii="Bookman Old Style" w:hAnsi="Bookman Old Style" w:cs="Times New Roman"/>
          <w:b/>
          <w:bCs/>
        </w:rPr>
        <w:t xml:space="preserve"> i</w:t>
      </w:r>
      <w:r w:rsidRPr="00ED063B">
        <w:rPr>
          <w:rFonts w:ascii="Bookman Old Style" w:hAnsi="Bookman Old Style" w:cs="Times New Roman"/>
          <w:b/>
          <w:bCs/>
          <w:w w:val="99"/>
        </w:rPr>
        <w:t xml:space="preserve">n </w:t>
      </w:r>
      <w:r w:rsidRPr="00ED063B">
        <w:rPr>
          <w:rFonts w:ascii="Bookman Old Style" w:hAnsi="Bookman Old Style" w:cs="Times New Roman"/>
          <w:b/>
          <w:bCs/>
        </w:rPr>
        <w:t>r</w:t>
      </w:r>
      <w:r w:rsidRPr="00ED063B">
        <w:rPr>
          <w:rFonts w:ascii="Bookman Old Style" w:hAnsi="Bookman Old Style" w:cs="Times New Roman"/>
          <w:b/>
          <w:bCs/>
          <w:spacing w:val="-1"/>
        </w:rPr>
        <w:t>e</w:t>
      </w:r>
      <w:r w:rsidRPr="00ED063B">
        <w:rPr>
          <w:rFonts w:ascii="Bookman Old Style" w:hAnsi="Bookman Old Style" w:cs="Times New Roman"/>
          <w:b/>
          <w:bCs/>
        </w:rPr>
        <w:t>li</w:t>
      </w:r>
      <w:r w:rsidRPr="00ED063B">
        <w:rPr>
          <w:rFonts w:ascii="Bookman Old Style" w:hAnsi="Bookman Old Style" w:cs="Times New Roman"/>
          <w:b/>
          <w:bCs/>
          <w:spacing w:val="1"/>
        </w:rPr>
        <w:t>g</w:t>
      </w:r>
      <w:r w:rsidRPr="00ED063B">
        <w:rPr>
          <w:rFonts w:ascii="Bookman Old Style" w:hAnsi="Bookman Old Style" w:cs="Times New Roman"/>
          <w:b/>
          <w:bCs/>
        </w:rPr>
        <w:t>io</w:t>
      </w:r>
      <w:r w:rsidRPr="00ED063B">
        <w:rPr>
          <w:rFonts w:ascii="Bookman Old Style" w:hAnsi="Bookman Old Style" w:cs="Times New Roman"/>
          <w:b/>
          <w:bCs/>
          <w:spacing w:val="1"/>
          <w:w w:val="99"/>
        </w:rPr>
        <w:t>u</w:t>
      </w:r>
      <w:r w:rsidRPr="00ED063B">
        <w:rPr>
          <w:rFonts w:ascii="Bookman Old Style" w:hAnsi="Bookman Old Style" w:cs="Times New Roman"/>
          <w:b/>
          <w:bCs/>
          <w:w w:val="99"/>
        </w:rPr>
        <w:t>s s</w:t>
      </w:r>
      <w:r w:rsidRPr="00ED063B">
        <w:rPr>
          <w:rFonts w:ascii="Bookman Old Style" w:hAnsi="Bookman Old Style" w:cs="Times New Roman"/>
          <w:b/>
          <w:bCs/>
        </w:rPr>
        <w:t>cri</w:t>
      </w:r>
      <w:r w:rsidRPr="00ED063B">
        <w:rPr>
          <w:rFonts w:ascii="Bookman Old Style" w:hAnsi="Bookman Old Style" w:cs="Times New Roman"/>
          <w:b/>
          <w:bCs/>
          <w:w w:val="99"/>
        </w:rPr>
        <w:t>ptu</w:t>
      </w:r>
      <w:r w:rsidRPr="00ED063B">
        <w:rPr>
          <w:rFonts w:ascii="Bookman Old Style" w:hAnsi="Bookman Old Style" w:cs="Times New Roman"/>
          <w:b/>
          <w:bCs/>
        </w:rPr>
        <w:t>r</w:t>
      </w:r>
      <w:r w:rsidRPr="00ED063B">
        <w:rPr>
          <w:rFonts w:ascii="Bookman Old Style" w:hAnsi="Bookman Old Style" w:cs="Times New Roman"/>
          <w:b/>
          <w:bCs/>
          <w:spacing w:val="-1"/>
        </w:rPr>
        <w:t>e</w:t>
      </w:r>
      <w:r w:rsidRPr="00ED063B">
        <w:rPr>
          <w:rFonts w:ascii="Bookman Old Style" w:hAnsi="Bookman Old Style" w:cs="Times New Roman"/>
          <w:b/>
          <w:bCs/>
          <w:w w:val="99"/>
        </w:rPr>
        <w:t>s</w:t>
      </w:r>
    </w:p>
    <w:p w:rsidR="001E4CC1" w:rsidRPr="00ED063B" w:rsidRDefault="001E4CC1" w:rsidP="00ED1F1C">
      <w:pPr>
        <w:widowControl w:val="0"/>
        <w:numPr>
          <w:ilvl w:val="0"/>
          <w:numId w:val="41"/>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Bhagwadgita- Nishkam Karma, Swadharma, Laksagrah and Stithpragya.</w:t>
      </w:r>
    </w:p>
    <w:p w:rsidR="001E4CC1" w:rsidRPr="00ED063B" w:rsidRDefault="001E4CC1" w:rsidP="00ED1F1C">
      <w:pPr>
        <w:widowControl w:val="0"/>
        <w:numPr>
          <w:ilvl w:val="0"/>
          <w:numId w:val="41"/>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Bible – Concept of truth, compassion, forgiveness</w:t>
      </w:r>
    </w:p>
    <w:p w:rsidR="001E4CC1" w:rsidRPr="00ED063B" w:rsidRDefault="001E4CC1" w:rsidP="00ED1F1C">
      <w:pPr>
        <w:widowControl w:val="0"/>
        <w:numPr>
          <w:ilvl w:val="0"/>
          <w:numId w:val="41"/>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Dhamnipada- Astangmarg, Aryastya and Madhyamarg</w:t>
      </w:r>
    </w:p>
    <w:p w:rsidR="001E4CC1" w:rsidRPr="00ED063B" w:rsidRDefault="001E4CC1" w:rsidP="00ED1F1C">
      <w:pPr>
        <w:widowControl w:val="0"/>
        <w:numPr>
          <w:ilvl w:val="0"/>
          <w:numId w:val="41"/>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Gurugranth Sahib- Concept of Kirath, Sungat, Pangat &amp; Jivanmukti</w:t>
      </w:r>
    </w:p>
    <w:p w:rsidR="001E4CC1" w:rsidRPr="00ED063B" w:rsidRDefault="001E4CC1" w:rsidP="00ED1F1C">
      <w:pPr>
        <w:widowControl w:val="0"/>
        <w:numPr>
          <w:ilvl w:val="0"/>
          <w:numId w:val="41"/>
        </w:numPr>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rPr>
        <w:t>Quran – Concept of spiritual and moral values (adah, raham &amp; theory of justice) &amp; social responsibilities.</w:t>
      </w:r>
    </w:p>
    <w:p w:rsidR="001E4CC1" w:rsidRPr="00ED063B" w:rsidRDefault="001E4CC1" w:rsidP="001E4CC1">
      <w:pPr>
        <w:widowControl w:val="0"/>
        <w:tabs>
          <w:tab w:val="left" w:pos="1439"/>
        </w:tabs>
        <w:autoSpaceDE w:val="0"/>
        <w:autoSpaceDN w:val="0"/>
        <w:adjustRightInd w:val="0"/>
        <w:spacing w:after="0"/>
        <w:jc w:val="both"/>
        <w:rPr>
          <w:rFonts w:ascii="Bookman Old Style" w:hAnsi="Bookman Old Style" w:cs="Times New Roman"/>
          <w:b/>
          <w:bCs/>
        </w:rPr>
      </w:pPr>
      <w:r w:rsidRPr="00ED063B">
        <w:rPr>
          <w:rFonts w:ascii="Bookman Old Style" w:hAnsi="Bookman Old Style" w:cs="Times New Roman"/>
          <w:b/>
          <w:bCs/>
        </w:rPr>
        <w:t>Unit IV: M</w:t>
      </w:r>
      <w:r w:rsidRPr="00ED063B">
        <w:rPr>
          <w:rFonts w:ascii="Bookman Old Style" w:hAnsi="Bookman Old Style" w:cs="Times New Roman"/>
          <w:b/>
          <w:bCs/>
          <w:spacing w:val="-1"/>
        </w:rPr>
        <w:t>e</w:t>
      </w:r>
      <w:r w:rsidRPr="00ED063B">
        <w:rPr>
          <w:rFonts w:ascii="Bookman Old Style" w:hAnsi="Bookman Old Style" w:cs="Times New Roman"/>
          <w:b/>
          <w:bCs/>
          <w:w w:val="99"/>
        </w:rPr>
        <w:t>th</w:t>
      </w:r>
      <w:r w:rsidRPr="00ED063B">
        <w:rPr>
          <w:rFonts w:ascii="Bookman Old Style" w:hAnsi="Bookman Old Style" w:cs="Times New Roman"/>
          <w:b/>
          <w:bCs/>
        </w:rPr>
        <w:t>o</w:t>
      </w:r>
      <w:r w:rsidRPr="00ED063B">
        <w:rPr>
          <w:rFonts w:ascii="Bookman Old Style" w:hAnsi="Bookman Old Style" w:cs="Times New Roman"/>
          <w:b/>
          <w:bCs/>
          <w:w w:val="99"/>
        </w:rPr>
        <w:t>ds and</w:t>
      </w:r>
      <w:r w:rsidRPr="00ED063B">
        <w:rPr>
          <w:rFonts w:ascii="Bookman Old Style" w:hAnsi="Bookman Old Style" w:cs="Times New Roman"/>
          <w:b/>
          <w:bCs/>
        </w:rPr>
        <w:t xml:space="preserve"> Ev</w:t>
      </w:r>
      <w:r w:rsidRPr="00ED063B">
        <w:rPr>
          <w:rFonts w:ascii="Bookman Old Style" w:hAnsi="Bookman Old Style" w:cs="Times New Roman"/>
          <w:b/>
          <w:bCs/>
          <w:spacing w:val="1"/>
        </w:rPr>
        <w:t>a</w:t>
      </w:r>
      <w:r w:rsidRPr="00ED063B">
        <w:rPr>
          <w:rFonts w:ascii="Bookman Old Style" w:hAnsi="Bookman Old Style" w:cs="Times New Roman"/>
          <w:b/>
          <w:bCs/>
        </w:rPr>
        <w:t>l</w:t>
      </w:r>
      <w:r w:rsidRPr="00ED063B">
        <w:rPr>
          <w:rFonts w:ascii="Bookman Old Style" w:hAnsi="Bookman Old Style" w:cs="Times New Roman"/>
          <w:b/>
          <w:bCs/>
          <w:spacing w:val="1"/>
          <w:w w:val="99"/>
        </w:rPr>
        <w:t>u</w:t>
      </w:r>
      <w:r w:rsidRPr="00ED063B">
        <w:rPr>
          <w:rFonts w:ascii="Bookman Old Style" w:hAnsi="Bookman Old Style" w:cs="Times New Roman"/>
          <w:b/>
          <w:bCs/>
        </w:rPr>
        <w:t>a</w:t>
      </w:r>
      <w:r w:rsidRPr="00ED063B">
        <w:rPr>
          <w:rFonts w:ascii="Bookman Old Style" w:hAnsi="Bookman Old Style" w:cs="Times New Roman"/>
          <w:b/>
          <w:bCs/>
          <w:w w:val="99"/>
        </w:rPr>
        <w:t>t</w:t>
      </w:r>
      <w:r w:rsidRPr="00ED063B">
        <w:rPr>
          <w:rFonts w:ascii="Bookman Old Style" w:hAnsi="Bookman Old Style" w:cs="Times New Roman"/>
          <w:b/>
          <w:bCs/>
        </w:rPr>
        <w:t>io</w:t>
      </w:r>
      <w:r w:rsidRPr="00ED063B">
        <w:rPr>
          <w:rFonts w:ascii="Bookman Old Style" w:hAnsi="Bookman Old Style" w:cs="Times New Roman"/>
          <w:b/>
          <w:bCs/>
          <w:w w:val="99"/>
        </w:rPr>
        <w:t xml:space="preserve">n </w:t>
      </w:r>
      <w:r w:rsidRPr="00ED063B">
        <w:rPr>
          <w:rFonts w:ascii="Bookman Old Style" w:hAnsi="Bookman Old Style" w:cs="Times New Roman"/>
          <w:b/>
          <w:bCs/>
        </w:rPr>
        <w:t>o</w:t>
      </w:r>
      <w:r w:rsidRPr="00ED063B">
        <w:rPr>
          <w:rFonts w:ascii="Bookman Old Style" w:hAnsi="Bookman Old Style" w:cs="Times New Roman"/>
          <w:b/>
          <w:bCs/>
          <w:w w:val="99"/>
        </w:rPr>
        <w:t>f V</w:t>
      </w:r>
      <w:r w:rsidRPr="00ED063B">
        <w:rPr>
          <w:rFonts w:ascii="Bookman Old Style" w:hAnsi="Bookman Old Style" w:cs="Times New Roman"/>
          <w:b/>
          <w:bCs/>
        </w:rPr>
        <w:t>al</w:t>
      </w:r>
      <w:r w:rsidRPr="00ED063B">
        <w:rPr>
          <w:rFonts w:ascii="Bookman Old Style" w:hAnsi="Bookman Old Style" w:cs="Times New Roman"/>
          <w:b/>
          <w:bCs/>
          <w:spacing w:val="1"/>
          <w:w w:val="99"/>
        </w:rPr>
        <w:t>u</w:t>
      </w:r>
      <w:r w:rsidRPr="00ED063B">
        <w:rPr>
          <w:rFonts w:ascii="Bookman Old Style" w:hAnsi="Bookman Old Style" w:cs="Times New Roman"/>
          <w:b/>
          <w:bCs/>
        </w:rPr>
        <w:t>e E</w:t>
      </w:r>
      <w:r w:rsidRPr="00ED063B">
        <w:rPr>
          <w:rFonts w:ascii="Bookman Old Style" w:hAnsi="Bookman Old Style" w:cs="Times New Roman"/>
          <w:b/>
          <w:bCs/>
          <w:spacing w:val="-1"/>
          <w:w w:val="99"/>
        </w:rPr>
        <w:t>d</w:t>
      </w:r>
      <w:r w:rsidRPr="00ED063B">
        <w:rPr>
          <w:rFonts w:ascii="Bookman Old Style" w:hAnsi="Bookman Old Style" w:cs="Times New Roman"/>
          <w:b/>
          <w:bCs/>
          <w:w w:val="99"/>
        </w:rPr>
        <w:t>u</w:t>
      </w:r>
      <w:r w:rsidRPr="00ED063B">
        <w:rPr>
          <w:rFonts w:ascii="Bookman Old Style" w:hAnsi="Bookman Old Style" w:cs="Times New Roman"/>
          <w:b/>
          <w:bCs/>
        </w:rPr>
        <w:t>ca</w:t>
      </w:r>
      <w:r w:rsidRPr="00ED063B">
        <w:rPr>
          <w:rFonts w:ascii="Bookman Old Style" w:hAnsi="Bookman Old Style" w:cs="Times New Roman"/>
          <w:b/>
          <w:bCs/>
          <w:spacing w:val="-1"/>
          <w:w w:val="99"/>
        </w:rPr>
        <w:t>t</w:t>
      </w:r>
      <w:r w:rsidRPr="00ED063B">
        <w:rPr>
          <w:rFonts w:ascii="Bookman Old Style" w:hAnsi="Bookman Old Style" w:cs="Times New Roman"/>
          <w:b/>
          <w:bCs/>
        </w:rPr>
        <w:t>io</w:t>
      </w:r>
      <w:r w:rsidRPr="00ED063B">
        <w:rPr>
          <w:rFonts w:ascii="Bookman Old Style" w:hAnsi="Bookman Old Style" w:cs="Times New Roman"/>
          <w:b/>
          <w:bCs/>
          <w:w w:val="99"/>
        </w:rPr>
        <w:t>n</w:t>
      </w:r>
    </w:p>
    <w:p w:rsidR="001E4CC1" w:rsidRPr="00ED063B" w:rsidRDefault="001E4CC1" w:rsidP="00ED1F1C">
      <w:pPr>
        <w:widowControl w:val="0"/>
        <w:numPr>
          <w:ilvl w:val="0"/>
          <w:numId w:val="42"/>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 xml:space="preserve">Traditional Methods: Story Telling, Ramleela, Tamasha, street play and folk songs. </w:t>
      </w:r>
    </w:p>
    <w:p w:rsidR="001E4CC1" w:rsidRPr="00ED063B" w:rsidRDefault="001E4CC1" w:rsidP="00ED1F1C">
      <w:pPr>
        <w:widowControl w:val="0"/>
        <w:numPr>
          <w:ilvl w:val="0"/>
          <w:numId w:val="42"/>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Practical Methods: Survey, role play, value clarification, Intellectual discussions.</w:t>
      </w:r>
    </w:p>
    <w:p w:rsidR="001E4CC1" w:rsidRPr="00ED063B" w:rsidRDefault="001E4CC1" w:rsidP="00ED1F1C">
      <w:pPr>
        <w:widowControl w:val="0"/>
        <w:numPr>
          <w:ilvl w:val="0"/>
          <w:numId w:val="42"/>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Causes of value crisis: material, social, economic, religious evils and their peaceful solution.</w:t>
      </w:r>
    </w:p>
    <w:p w:rsidR="001E4CC1" w:rsidRPr="00ED063B" w:rsidRDefault="001E4CC1" w:rsidP="00ED1F1C">
      <w:pPr>
        <w:widowControl w:val="0"/>
        <w:numPr>
          <w:ilvl w:val="0"/>
          <w:numId w:val="42"/>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 xml:space="preserve">Role of school- Every teacher as teacher of values, School curriculum as value laden. </w:t>
      </w:r>
    </w:p>
    <w:p w:rsidR="001E4CC1" w:rsidRPr="00ED063B" w:rsidRDefault="001E4CC1" w:rsidP="00ED1F1C">
      <w:pPr>
        <w:widowControl w:val="0"/>
        <w:numPr>
          <w:ilvl w:val="0"/>
          <w:numId w:val="42"/>
        </w:numPr>
        <w:autoSpaceDE w:val="0"/>
        <w:autoSpaceDN w:val="0"/>
        <w:adjustRightInd w:val="0"/>
        <w:spacing w:after="0" w:line="240" w:lineRule="auto"/>
        <w:jc w:val="both"/>
        <w:rPr>
          <w:rFonts w:ascii="Bookman Old Style" w:hAnsi="Bookman Old Style" w:cs="Times New Roman"/>
        </w:rPr>
      </w:pPr>
      <w:r w:rsidRPr="00ED063B">
        <w:rPr>
          <w:rFonts w:ascii="Bookman Old Style" w:hAnsi="Bookman Old Style" w:cs="Times New Roman"/>
        </w:rPr>
        <w:t>Moral Dilemma ( Dharmsankat) and one’s duty towards self and society</w:t>
      </w:r>
    </w:p>
    <w:p w:rsidR="001E4CC1" w:rsidRPr="00ED063B" w:rsidRDefault="001E4CC1" w:rsidP="001E4CC1">
      <w:pPr>
        <w:widowControl w:val="0"/>
        <w:autoSpaceDE w:val="0"/>
        <w:autoSpaceDN w:val="0"/>
        <w:adjustRightInd w:val="0"/>
        <w:spacing w:after="0"/>
        <w:jc w:val="both"/>
        <w:rPr>
          <w:rFonts w:ascii="Bookman Old Style" w:hAnsi="Bookman Old Style" w:cs="Times New Roman"/>
        </w:rPr>
      </w:pPr>
      <w:r w:rsidRPr="00ED063B">
        <w:rPr>
          <w:rFonts w:ascii="Bookman Old Style" w:hAnsi="Bookman Old Style" w:cs="Times New Roman"/>
          <w:b/>
          <w:bCs/>
          <w:spacing w:val="-2"/>
        </w:rPr>
        <w:t>P</w:t>
      </w:r>
      <w:r w:rsidRPr="00ED063B">
        <w:rPr>
          <w:rFonts w:ascii="Bookman Old Style" w:hAnsi="Bookman Old Style" w:cs="Times New Roman"/>
          <w:b/>
          <w:bCs/>
          <w:spacing w:val="-1"/>
        </w:rPr>
        <w:t>r</w:t>
      </w:r>
      <w:r w:rsidRPr="00ED063B">
        <w:rPr>
          <w:rFonts w:ascii="Bookman Old Style" w:hAnsi="Bookman Old Style" w:cs="Times New Roman"/>
          <w:b/>
          <w:bCs/>
          <w:spacing w:val="1"/>
        </w:rPr>
        <w:t>a</w:t>
      </w:r>
      <w:r w:rsidRPr="00ED063B">
        <w:rPr>
          <w:rFonts w:ascii="Bookman Old Style" w:hAnsi="Bookman Old Style" w:cs="Times New Roman"/>
          <w:b/>
          <w:bCs/>
        </w:rPr>
        <w:t>c</w:t>
      </w:r>
      <w:r w:rsidRPr="00ED063B">
        <w:rPr>
          <w:rFonts w:ascii="Bookman Old Style" w:hAnsi="Bookman Old Style" w:cs="Times New Roman"/>
          <w:b/>
          <w:bCs/>
          <w:w w:val="99"/>
        </w:rPr>
        <w:t>t</w:t>
      </w:r>
      <w:r w:rsidRPr="00ED063B">
        <w:rPr>
          <w:rFonts w:ascii="Bookman Old Style" w:hAnsi="Bookman Old Style" w:cs="Times New Roman"/>
          <w:b/>
          <w:bCs/>
        </w:rPr>
        <w:t>i</w:t>
      </w:r>
      <w:r w:rsidRPr="00ED063B">
        <w:rPr>
          <w:rFonts w:ascii="Bookman Old Style" w:hAnsi="Bookman Old Style" w:cs="Times New Roman"/>
          <w:b/>
          <w:bCs/>
          <w:spacing w:val="-1"/>
        </w:rPr>
        <w:t>c</w:t>
      </w:r>
      <w:r w:rsidRPr="00ED063B">
        <w:rPr>
          <w:rFonts w:ascii="Bookman Old Style" w:hAnsi="Bookman Old Style" w:cs="Times New Roman"/>
          <w:b/>
          <w:bCs/>
          <w:spacing w:val="2"/>
          <w:w w:val="99"/>
        </w:rPr>
        <w:t>u</w:t>
      </w:r>
      <w:r w:rsidRPr="00ED063B">
        <w:rPr>
          <w:rFonts w:ascii="Bookman Old Style" w:hAnsi="Bookman Old Style" w:cs="Times New Roman"/>
          <w:b/>
          <w:bCs/>
          <w:spacing w:val="-2"/>
          <w:w w:val="99"/>
        </w:rPr>
        <w:t>m</w:t>
      </w:r>
      <w:r w:rsidRPr="00ED063B">
        <w:rPr>
          <w:rFonts w:ascii="Bookman Old Style" w:hAnsi="Bookman Old Style" w:cs="Times New Roman"/>
          <w:b/>
          <w:bCs/>
          <w:spacing w:val="2"/>
        </w:rPr>
        <w:t>/</w:t>
      </w:r>
      <w:r w:rsidRPr="00ED063B">
        <w:rPr>
          <w:rFonts w:ascii="Bookman Old Style" w:hAnsi="Bookman Old Style" w:cs="Times New Roman"/>
          <w:b/>
          <w:bCs/>
          <w:spacing w:val="-2"/>
        </w:rPr>
        <w:t>Tutorials:</w:t>
      </w:r>
    </w:p>
    <w:p w:rsidR="001E4CC1" w:rsidRPr="00ED063B" w:rsidRDefault="001E4CC1" w:rsidP="00ED1F1C">
      <w:pPr>
        <w:pStyle w:val="ListParagraph"/>
        <w:widowControl w:val="0"/>
        <w:numPr>
          <w:ilvl w:val="0"/>
          <w:numId w:val="43"/>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Preparation of a report on school programmes for promotion of peace.</w:t>
      </w:r>
    </w:p>
    <w:p w:rsidR="001E4CC1" w:rsidRPr="00ED063B" w:rsidRDefault="001E4CC1" w:rsidP="00ED1F1C">
      <w:pPr>
        <w:pStyle w:val="ListParagraph"/>
        <w:widowControl w:val="0"/>
        <w:numPr>
          <w:ilvl w:val="0"/>
          <w:numId w:val="43"/>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Observation of classroom situation and identification of factors promoting peace.</w:t>
      </w:r>
    </w:p>
    <w:p w:rsidR="001E4CC1" w:rsidRPr="00ED063B" w:rsidRDefault="001E4CC1" w:rsidP="00ED1F1C">
      <w:pPr>
        <w:pStyle w:val="ListParagraph"/>
        <w:widowControl w:val="0"/>
        <w:numPr>
          <w:ilvl w:val="0"/>
          <w:numId w:val="43"/>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Analyse morning assembly programme of a school from the point of view of value education.</w:t>
      </w:r>
    </w:p>
    <w:p w:rsidR="001E4CC1" w:rsidRPr="00ED063B" w:rsidRDefault="001E4CC1" w:rsidP="00ED1F1C">
      <w:pPr>
        <w:pStyle w:val="ListParagraph"/>
        <w:widowControl w:val="0"/>
        <w:numPr>
          <w:ilvl w:val="0"/>
          <w:numId w:val="43"/>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Analysis of a text book of a school subject from the point of view of values hidden.</w:t>
      </w:r>
    </w:p>
    <w:p w:rsidR="001E4CC1" w:rsidRPr="00ED063B" w:rsidRDefault="001E4CC1" w:rsidP="00ED1F1C">
      <w:pPr>
        <w:pStyle w:val="ListParagraph"/>
        <w:widowControl w:val="0"/>
        <w:numPr>
          <w:ilvl w:val="0"/>
          <w:numId w:val="43"/>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Practice of role- play in two situations and preparation of report.</w:t>
      </w:r>
    </w:p>
    <w:p w:rsidR="001E4CC1" w:rsidRPr="00ED063B" w:rsidRDefault="001E4CC1" w:rsidP="00ED1F1C">
      <w:pPr>
        <w:pStyle w:val="ListParagraph"/>
        <w:widowControl w:val="0"/>
        <w:numPr>
          <w:ilvl w:val="0"/>
          <w:numId w:val="43"/>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Report on value conflict resolution in a situation.</w:t>
      </w:r>
    </w:p>
    <w:p w:rsidR="001E4CC1" w:rsidRPr="00ED063B" w:rsidRDefault="001E4CC1" w:rsidP="001E4CC1">
      <w:pPr>
        <w:spacing w:after="0"/>
        <w:ind w:right="-720"/>
        <w:jc w:val="both"/>
        <w:rPr>
          <w:rFonts w:ascii="Bookman Old Style" w:hAnsi="Bookman Old Style" w:cs="Times New Roman"/>
          <w:b/>
        </w:rPr>
      </w:pPr>
      <w:r w:rsidRPr="00ED063B">
        <w:rPr>
          <w:rFonts w:ascii="Bookman Old Style" w:hAnsi="Bookman Old Style" w:cs="Times New Roman"/>
          <w:b/>
        </w:rPr>
        <w:t>Suggested Readings:</w:t>
      </w:r>
    </w:p>
    <w:p w:rsidR="001E4CC1" w:rsidRPr="00390C04" w:rsidRDefault="001E4CC1" w:rsidP="00ED1F1C">
      <w:pPr>
        <w:pStyle w:val="ListParagraph"/>
        <w:numPr>
          <w:ilvl w:val="0"/>
          <w:numId w:val="44"/>
        </w:numPr>
        <w:autoSpaceDE w:val="0"/>
        <w:autoSpaceDN w:val="0"/>
        <w:adjustRightInd w:val="0"/>
        <w:jc w:val="both"/>
        <w:rPr>
          <w:rFonts w:ascii="Kruti Dev 011" w:hAnsi="Kruti Dev 011"/>
          <w:sz w:val="24"/>
          <w:szCs w:val="24"/>
        </w:rPr>
      </w:pPr>
      <w:r w:rsidRPr="00390C04">
        <w:rPr>
          <w:rFonts w:ascii="Kruti Dev 011" w:hAnsi="Kruti Dev 011"/>
          <w:sz w:val="24"/>
          <w:szCs w:val="24"/>
        </w:rPr>
        <w:t>voLFkh 'kf'k &amp; izkphu Hkkjrh; lekt] fgUnh ek/;e dk;kZUo;u funs'kky;] fnYyh fo'ofo/kky;] fnYyh 1993</w:t>
      </w:r>
    </w:p>
    <w:p w:rsidR="001E4CC1" w:rsidRPr="00390C04" w:rsidRDefault="001E4CC1" w:rsidP="00ED1F1C">
      <w:pPr>
        <w:pStyle w:val="ListParagraph"/>
        <w:numPr>
          <w:ilvl w:val="0"/>
          <w:numId w:val="44"/>
        </w:numPr>
        <w:autoSpaceDE w:val="0"/>
        <w:autoSpaceDN w:val="0"/>
        <w:adjustRightInd w:val="0"/>
        <w:jc w:val="both"/>
        <w:rPr>
          <w:rFonts w:ascii="Kruti Dev 011" w:hAnsi="Kruti Dev 011"/>
          <w:sz w:val="24"/>
          <w:szCs w:val="24"/>
        </w:rPr>
      </w:pPr>
      <w:r w:rsidRPr="00390C04">
        <w:rPr>
          <w:rFonts w:ascii="Kruti Dev 011" w:hAnsi="Kruti Dev 011"/>
          <w:sz w:val="24"/>
          <w:szCs w:val="24"/>
        </w:rPr>
        <w:t>moZ'kh] ljrah &amp; uSfrd f'k{kk ,oa ckyfodkl] izHkkr izdk'ku] pkoMh cktkj] fnYyh ] 1979</w:t>
      </w:r>
    </w:p>
    <w:p w:rsidR="001E4CC1" w:rsidRPr="00390C04" w:rsidRDefault="001E4CC1" w:rsidP="00ED1F1C">
      <w:pPr>
        <w:pStyle w:val="ListParagraph"/>
        <w:numPr>
          <w:ilvl w:val="0"/>
          <w:numId w:val="44"/>
        </w:numPr>
        <w:autoSpaceDE w:val="0"/>
        <w:autoSpaceDN w:val="0"/>
        <w:adjustRightInd w:val="0"/>
        <w:jc w:val="both"/>
        <w:rPr>
          <w:rFonts w:ascii="Kruti Dev 011" w:hAnsi="Kruti Dev 011"/>
          <w:sz w:val="24"/>
          <w:szCs w:val="24"/>
        </w:rPr>
      </w:pPr>
      <w:r w:rsidRPr="00390C04">
        <w:rPr>
          <w:rFonts w:ascii="Kruti Dev 011" w:hAnsi="Kruti Dev 011"/>
          <w:sz w:val="24"/>
          <w:szCs w:val="24"/>
        </w:rPr>
        <w:t xml:space="preserve">dk.ks ih-ch- &amp; /keZ'kkL=h dk bfrgkl] m-iz- fgUnh laLFkku] fgUnh Hkou] egkRek xk/akh ekxZ] y[kuÅA </w:t>
      </w:r>
    </w:p>
    <w:p w:rsidR="001E4CC1" w:rsidRPr="00390C04" w:rsidRDefault="001E4CC1" w:rsidP="00ED1F1C">
      <w:pPr>
        <w:pStyle w:val="ListParagraph"/>
        <w:numPr>
          <w:ilvl w:val="0"/>
          <w:numId w:val="44"/>
        </w:numPr>
        <w:autoSpaceDE w:val="0"/>
        <w:autoSpaceDN w:val="0"/>
        <w:adjustRightInd w:val="0"/>
        <w:jc w:val="both"/>
        <w:rPr>
          <w:rFonts w:ascii="Kruti Dev 011" w:hAnsi="Kruti Dev 011"/>
          <w:sz w:val="24"/>
          <w:szCs w:val="24"/>
        </w:rPr>
      </w:pPr>
      <w:r w:rsidRPr="00390C04">
        <w:rPr>
          <w:rFonts w:ascii="Kruti Dev 011" w:hAnsi="Kruti Dev 011"/>
          <w:sz w:val="24"/>
          <w:szCs w:val="24"/>
        </w:rPr>
        <w:lastRenderedPageBreak/>
        <w:t>xqIrk uRFkwyky &amp; ewY;ijd f'k{kk i)fr] t;d`".k vxzoky] egkRek xk/akh ekxZ] vtesj 1989</w:t>
      </w:r>
    </w:p>
    <w:p w:rsidR="001E4CC1" w:rsidRPr="00390C04" w:rsidRDefault="001E4CC1" w:rsidP="00ED1F1C">
      <w:pPr>
        <w:pStyle w:val="ListParagraph"/>
        <w:numPr>
          <w:ilvl w:val="0"/>
          <w:numId w:val="44"/>
        </w:numPr>
        <w:autoSpaceDE w:val="0"/>
        <w:autoSpaceDN w:val="0"/>
        <w:adjustRightInd w:val="0"/>
        <w:jc w:val="both"/>
        <w:rPr>
          <w:rFonts w:ascii="Kruti Dev 011" w:hAnsi="Kruti Dev 011"/>
          <w:sz w:val="24"/>
          <w:szCs w:val="24"/>
        </w:rPr>
      </w:pPr>
      <w:r w:rsidRPr="00390C04">
        <w:rPr>
          <w:rFonts w:ascii="Kruti Dev 011" w:hAnsi="Kruti Dev 011"/>
          <w:sz w:val="24"/>
          <w:szCs w:val="24"/>
        </w:rPr>
        <w:t>xks;udk t;n;ky &amp; egRoiw.kZ f'k{kk] xhrkizsl xkjs [kiqjA</w:t>
      </w:r>
    </w:p>
    <w:p w:rsidR="001E4CC1" w:rsidRPr="00390C04" w:rsidRDefault="001E4CC1" w:rsidP="00ED1F1C">
      <w:pPr>
        <w:pStyle w:val="ListParagraph"/>
        <w:numPr>
          <w:ilvl w:val="0"/>
          <w:numId w:val="44"/>
        </w:numPr>
        <w:autoSpaceDE w:val="0"/>
        <w:autoSpaceDN w:val="0"/>
        <w:adjustRightInd w:val="0"/>
        <w:jc w:val="both"/>
        <w:rPr>
          <w:rFonts w:ascii="Kruti Dev 011" w:hAnsi="Kruti Dev 011"/>
          <w:sz w:val="24"/>
          <w:szCs w:val="24"/>
        </w:rPr>
      </w:pPr>
      <w:r w:rsidRPr="00390C04">
        <w:rPr>
          <w:rFonts w:ascii="Kruti Dev 011" w:hAnsi="Kruti Dev 011"/>
          <w:sz w:val="24"/>
          <w:szCs w:val="24"/>
        </w:rPr>
        <w:t xml:space="preserve">ik.Ms; xksfoUnpUn &amp; ewY; ehekalk &amp; jktLFkku fgUnh xzUFk vdkneh] fryd uxj] t;iqj] 1973A </w:t>
      </w:r>
    </w:p>
    <w:p w:rsidR="001E4CC1" w:rsidRPr="00390C04" w:rsidRDefault="001E4CC1" w:rsidP="00ED1F1C">
      <w:pPr>
        <w:pStyle w:val="ListParagraph"/>
        <w:numPr>
          <w:ilvl w:val="0"/>
          <w:numId w:val="44"/>
        </w:numPr>
        <w:autoSpaceDE w:val="0"/>
        <w:autoSpaceDN w:val="0"/>
        <w:adjustRightInd w:val="0"/>
        <w:jc w:val="both"/>
        <w:rPr>
          <w:rFonts w:ascii="Kruti Dev 011" w:hAnsi="Kruti Dev 011"/>
          <w:sz w:val="24"/>
          <w:szCs w:val="24"/>
        </w:rPr>
      </w:pPr>
      <w:r w:rsidRPr="00390C04">
        <w:rPr>
          <w:rFonts w:ascii="Kruti Dev 011" w:hAnsi="Kruti Dev 011"/>
          <w:sz w:val="24"/>
          <w:szCs w:val="24"/>
        </w:rPr>
        <w:t xml:space="preserve">iz lglz cq)s % thou ewY;] lq:fp lkfgR;] ds'kodqat] &gt;.Ms okyku] ubZ fnYyh] </w:t>
      </w:r>
    </w:p>
    <w:p w:rsidR="001E4CC1" w:rsidRPr="00390C04" w:rsidRDefault="001E4CC1" w:rsidP="00ED1F1C">
      <w:pPr>
        <w:pStyle w:val="ListParagraph"/>
        <w:numPr>
          <w:ilvl w:val="0"/>
          <w:numId w:val="44"/>
        </w:numPr>
        <w:autoSpaceDE w:val="0"/>
        <w:autoSpaceDN w:val="0"/>
        <w:adjustRightInd w:val="0"/>
        <w:jc w:val="both"/>
        <w:rPr>
          <w:rFonts w:ascii="Kruti Dev 011" w:hAnsi="Kruti Dev 011"/>
          <w:sz w:val="24"/>
          <w:szCs w:val="24"/>
        </w:rPr>
      </w:pPr>
      <w:r w:rsidRPr="00390C04">
        <w:rPr>
          <w:rFonts w:ascii="Kruti Dev 011" w:hAnsi="Kruti Dev 011"/>
          <w:sz w:val="24"/>
          <w:szCs w:val="24"/>
        </w:rPr>
        <w:t xml:space="preserve">Hkkjrh /keZohj &amp; ekuo ewY; vkSj vkSj lkfgR;] Hkkjrh; KkuihB] dk'kh] 1972 </w:t>
      </w:r>
    </w:p>
    <w:p w:rsidR="001E4CC1" w:rsidRPr="00390C04" w:rsidRDefault="001E4CC1" w:rsidP="00ED1F1C">
      <w:pPr>
        <w:pStyle w:val="ListParagraph"/>
        <w:numPr>
          <w:ilvl w:val="0"/>
          <w:numId w:val="44"/>
        </w:numPr>
        <w:autoSpaceDE w:val="0"/>
        <w:autoSpaceDN w:val="0"/>
        <w:adjustRightInd w:val="0"/>
        <w:jc w:val="both"/>
        <w:rPr>
          <w:rFonts w:ascii="Kruti Dev 011" w:hAnsi="Kruti Dev 011"/>
          <w:sz w:val="24"/>
          <w:szCs w:val="24"/>
        </w:rPr>
      </w:pPr>
      <w:r w:rsidRPr="00390C04">
        <w:rPr>
          <w:rFonts w:ascii="Kruti Dev 011" w:hAnsi="Kruti Dev 011"/>
          <w:sz w:val="24"/>
          <w:szCs w:val="24"/>
        </w:rPr>
        <w:t>ekuo lsok la?k] o`ankou &amp; ekuork ds ewy fl)kUr 1981</w:t>
      </w:r>
    </w:p>
    <w:p w:rsidR="001E4CC1" w:rsidRPr="00390C04" w:rsidRDefault="001E4CC1" w:rsidP="00ED1F1C">
      <w:pPr>
        <w:pStyle w:val="ListParagraph"/>
        <w:numPr>
          <w:ilvl w:val="0"/>
          <w:numId w:val="44"/>
        </w:numPr>
        <w:autoSpaceDE w:val="0"/>
        <w:autoSpaceDN w:val="0"/>
        <w:adjustRightInd w:val="0"/>
        <w:jc w:val="both"/>
        <w:rPr>
          <w:rFonts w:ascii="Kruti Dev 011" w:hAnsi="Kruti Dev 011"/>
          <w:sz w:val="24"/>
          <w:szCs w:val="24"/>
        </w:rPr>
      </w:pPr>
      <w:r w:rsidRPr="00390C04">
        <w:rPr>
          <w:rFonts w:ascii="Kruti Dev 011" w:hAnsi="Kruti Dev 011"/>
          <w:sz w:val="24"/>
          <w:szCs w:val="24"/>
        </w:rPr>
        <w:t xml:space="preserve">feJ fo/kkfuokl &amp; v/;kiu] Hkkjrh; n`f"V] ,ulhVhbZ] ubZ fnYyh 1988 </w:t>
      </w:r>
    </w:p>
    <w:p w:rsidR="001E4CC1" w:rsidRPr="00390C04" w:rsidRDefault="001E4CC1" w:rsidP="00ED1F1C">
      <w:pPr>
        <w:pStyle w:val="ListParagraph"/>
        <w:numPr>
          <w:ilvl w:val="0"/>
          <w:numId w:val="44"/>
        </w:numPr>
        <w:autoSpaceDE w:val="0"/>
        <w:autoSpaceDN w:val="0"/>
        <w:adjustRightInd w:val="0"/>
        <w:jc w:val="both"/>
        <w:rPr>
          <w:rFonts w:ascii="Kruti Dev 011" w:hAnsi="Kruti Dev 011"/>
          <w:sz w:val="24"/>
          <w:szCs w:val="24"/>
        </w:rPr>
      </w:pPr>
      <w:r w:rsidRPr="00390C04">
        <w:rPr>
          <w:rFonts w:ascii="Kruti Dev 011" w:hAnsi="Kruti Dev 011"/>
          <w:sz w:val="24"/>
          <w:szCs w:val="24"/>
        </w:rPr>
        <w:t xml:space="preserve">foey dqekj &amp; ewY; ehekalk] jktdey izdk'ku] fnYyh </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Acharya Mahaprija : Towards Inner Harmony, New Delhi, B. Jain Publishers, 1999</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Dutt, N.K. and Ruhela S.P. : Human Values and Education, Sterling Publishers Pvt. Ltd., New Delhi, 198</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Gandhi K.L. : Value Education, Gyan Publishing House, New Delhi, 1993</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Gupta, Nathu Lal : Value Education : Theory and Practice : Jaikrishan Agarwal,Mahatma Gandhi Road, Ajmer – 2000</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 xml:space="preserve">I.A. Lolla : Value Certification : An advanced Handbook for trainers and Teachers, Calif, University Associate Press, Krischan Boum, Howard 1977 </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Prem Kripal : Value in Education, NCERT, New Delhi 1981</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Rajput, J.S. (2001). Values in Education, New Delhi, Sterling Publishers, 2005</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Rokeach M. : The Nature of Human Values, The Free Press , New York 1973</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Sharma R.S. : The Monk who sold his Ferrari, Mumbai, Jaico Publishing House, 2003</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Swami Ragunath Anand: Eternal Values for a Changing Society, BVB Bombay 1971.</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Gupta, K. M. (1989). Moral Development of School Children Gurgaon: Academic Press.</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Krishnamurthy, J. (2000). Education and the Significance of Life. Pune: KFI.</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Dhokalia, R. P. (2001). External Human Values and World Religious. New Delhi: NCERT.</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Sheshadri, C., Khadere, M. A., &amp; Adhya, G. L. (ed.) (1992). Education in Value.  New Delhi: NCERT, London, Allen and Unwin.</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Singh, R. N. (ed.) (2003). Analytical study of Sikh Philosophy, Commonwealth Publishers: New Delhi- 02.</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Khan Masood Alia (ed.) (2006). Islamic Thought and its Philosophy. Commonwealth Publishers: New Delhi- 02.</w:t>
      </w:r>
    </w:p>
    <w:p w:rsidR="001E4CC1" w:rsidRPr="00ED063B" w:rsidRDefault="001E4CC1" w:rsidP="00ED1F1C">
      <w:pPr>
        <w:pStyle w:val="ListParagraph"/>
        <w:numPr>
          <w:ilvl w:val="0"/>
          <w:numId w:val="44"/>
        </w:numPr>
        <w:autoSpaceDE w:val="0"/>
        <w:autoSpaceDN w:val="0"/>
        <w:adjustRightInd w:val="0"/>
        <w:jc w:val="both"/>
        <w:rPr>
          <w:rFonts w:ascii="Bookman Old Style" w:eastAsia="Times New Roman" w:hAnsi="Bookman Old Style"/>
          <w:sz w:val="22"/>
          <w:lang w:val="en-IN" w:eastAsia="en-IN" w:bidi="hi-IN"/>
        </w:rPr>
      </w:pPr>
      <w:r w:rsidRPr="00ED063B">
        <w:rPr>
          <w:rFonts w:ascii="Bookman Old Style" w:eastAsia="Times New Roman" w:hAnsi="Bookman Old Style"/>
          <w:sz w:val="22"/>
          <w:lang w:val="en-IN" w:eastAsia="en-IN" w:bidi="hi-IN"/>
        </w:rPr>
        <w:t>Khan, Intakhab Alam (2007). Peace, Philosophy and Islam, Academic Excellence. Delhi- 31.</w:t>
      </w: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236855" w:rsidRDefault="00236855" w:rsidP="00236855">
      <w:pPr>
        <w:spacing w:after="0"/>
        <w:contextualSpacing/>
        <w:rPr>
          <w:rFonts w:ascii="Bookman Old Style" w:hAnsi="Bookman Old Style" w:cs="Times New Roman"/>
          <w:b/>
          <w:bCs/>
        </w:rPr>
      </w:pPr>
    </w:p>
    <w:p w:rsidR="001E4CC1" w:rsidRPr="00ED063B" w:rsidRDefault="001E4CC1" w:rsidP="00236855">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G: CHOICE BASED COURSES (CBC)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CBCLH-201: LANGUAGE: </w:t>
      </w:r>
      <w:r w:rsidRPr="00ED063B">
        <w:rPr>
          <w:rFonts w:ascii="Bookman Old Style" w:hAnsi="Bookman Old Style"/>
          <w:b/>
          <w:bCs/>
        </w:rPr>
        <w:t xml:space="preserve">jpukRed </w:t>
      </w:r>
      <w:proofErr w:type="gramStart"/>
      <w:r w:rsidRPr="00ED063B">
        <w:rPr>
          <w:rFonts w:ascii="Bookman Old Style" w:hAnsi="Bookman Old Style"/>
          <w:b/>
          <w:bCs/>
        </w:rPr>
        <w:t>ys[</w:t>
      </w:r>
      <w:proofErr w:type="gramEnd"/>
      <w:r w:rsidRPr="00ED063B">
        <w:rPr>
          <w:rFonts w:ascii="Bookman Old Style" w:hAnsi="Bookman Old Style"/>
          <w:b/>
          <w:bCs/>
        </w:rPr>
        <w:t>ku ,ao vuqokn</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390C04" w:rsidRDefault="001E4CC1" w:rsidP="001E4CC1">
      <w:pPr>
        <w:spacing w:after="0"/>
        <w:contextualSpacing/>
        <w:rPr>
          <w:rFonts w:ascii="Kruti Dev 011" w:hAnsi="Kruti Dev 011" w:cs="Times New Roman"/>
          <w:b/>
          <w:bCs/>
        </w:rPr>
      </w:pPr>
      <w:proofErr w:type="gramStart"/>
      <w:r w:rsidRPr="00390C04">
        <w:rPr>
          <w:rFonts w:ascii="Kruti Dev 011" w:hAnsi="Kruti Dev 011"/>
          <w:b/>
          <w:bCs/>
        </w:rPr>
        <w:t>bdkbZ</w:t>
      </w:r>
      <w:proofErr w:type="gramEnd"/>
      <w:r w:rsidRPr="00390C04">
        <w:rPr>
          <w:rFonts w:ascii="Kruti Dev 011" w:hAnsi="Kruti Dev 011"/>
          <w:b/>
          <w:bCs/>
        </w:rPr>
        <w:t xml:space="preserve"> 1%</w:t>
      </w:r>
    </w:p>
    <w:p w:rsidR="001E4CC1" w:rsidRPr="00390C04" w:rsidRDefault="001E4CC1" w:rsidP="001E4CC1">
      <w:pPr>
        <w:spacing w:after="0"/>
        <w:ind w:left="284"/>
        <w:contextualSpacing/>
        <w:rPr>
          <w:rFonts w:ascii="Kruti Dev 011" w:hAnsi="Kruti Dev 011"/>
          <w:b/>
          <w:bCs/>
        </w:rPr>
      </w:pPr>
      <w:r w:rsidRPr="00390C04">
        <w:rPr>
          <w:rFonts w:ascii="Kruti Dev 011" w:hAnsi="Kruti Dev 011"/>
        </w:rPr>
        <w:t xml:space="preserve">jpukRed </w:t>
      </w:r>
      <w:proofErr w:type="gramStart"/>
      <w:r w:rsidRPr="00390C04">
        <w:rPr>
          <w:rFonts w:ascii="Kruti Dev 011" w:hAnsi="Kruti Dev 011"/>
        </w:rPr>
        <w:t>ys[</w:t>
      </w:r>
      <w:proofErr w:type="gramEnd"/>
      <w:r w:rsidRPr="00390C04">
        <w:rPr>
          <w:rFonts w:ascii="Kruti Dev 011" w:hAnsi="Kruti Dev 011"/>
        </w:rPr>
        <w:t>ku ifjHkk"kk] ifjp;] mi;ksfxrk jpukRed ys[ku ds fofo/k :Ik &amp;  dfork] dgkuh miU;kl] ukVd] ,dkadh</w:t>
      </w:r>
    </w:p>
    <w:p w:rsidR="001E4CC1" w:rsidRPr="00390C04" w:rsidRDefault="001E4CC1" w:rsidP="001E4CC1">
      <w:pPr>
        <w:spacing w:after="0"/>
        <w:contextualSpacing/>
        <w:rPr>
          <w:rFonts w:ascii="Kruti Dev 011" w:hAnsi="Kruti Dev 011" w:cs="Times New Roman"/>
          <w:b/>
          <w:bCs/>
        </w:rPr>
      </w:pPr>
      <w:proofErr w:type="gramStart"/>
      <w:r w:rsidRPr="00390C04">
        <w:rPr>
          <w:rFonts w:ascii="Kruti Dev 011" w:hAnsi="Kruti Dev 011"/>
          <w:b/>
          <w:bCs/>
        </w:rPr>
        <w:t>bdkbZ</w:t>
      </w:r>
      <w:proofErr w:type="gramEnd"/>
      <w:r w:rsidRPr="00390C04">
        <w:rPr>
          <w:rFonts w:ascii="Kruti Dev 011" w:hAnsi="Kruti Dev 011"/>
          <w:b/>
          <w:bCs/>
        </w:rPr>
        <w:t xml:space="preserve"> 2%</w:t>
      </w:r>
    </w:p>
    <w:p w:rsidR="001E4CC1" w:rsidRPr="00390C04" w:rsidRDefault="001E4CC1" w:rsidP="00ED1F1C">
      <w:pPr>
        <w:pStyle w:val="ListParagraph"/>
        <w:numPr>
          <w:ilvl w:val="0"/>
          <w:numId w:val="47"/>
        </w:numPr>
        <w:spacing w:line="240" w:lineRule="auto"/>
        <w:ind w:left="284"/>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vuqokn ,oa jpukRed ys[ku</w:t>
      </w:r>
    </w:p>
    <w:p w:rsidR="001E4CC1" w:rsidRPr="00390C04" w:rsidRDefault="001E4CC1" w:rsidP="001E4CC1">
      <w:pPr>
        <w:pStyle w:val="ListParagraph"/>
        <w:numPr>
          <w:ilvl w:val="2"/>
          <w:numId w:val="2"/>
        </w:numPr>
        <w:spacing w:line="240" w:lineRule="auto"/>
        <w:ind w:left="709"/>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vuqokn dk vFkZ] Lo:Ik vkSj egRo</w:t>
      </w:r>
    </w:p>
    <w:p w:rsidR="001E4CC1" w:rsidRPr="00390C04" w:rsidRDefault="001E4CC1" w:rsidP="001E4CC1">
      <w:pPr>
        <w:pStyle w:val="ListParagraph"/>
        <w:numPr>
          <w:ilvl w:val="2"/>
          <w:numId w:val="2"/>
        </w:numPr>
        <w:spacing w:line="240" w:lineRule="auto"/>
        <w:ind w:left="709"/>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vuqokn % bfrgkl vkSj ijaijk</w:t>
      </w:r>
    </w:p>
    <w:p w:rsidR="001E4CC1" w:rsidRPr="00390C04" w:rsidRDefault="001E4CC1" w:rsidP="001E4CC1">
      <w:pPr>
        <w:pStyle w:val="ListParagraph"/>
        <w:numPr>
          <w:ilvl w:val="2"/>
          <w:numId w:val="2"/>
        </w:numPr>
        <w:spacing w:line="240" w:lineRule="auto"/>
        <w:ind w:left="709"/>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vuqokn ds rRo &amp; lzksr Hkk"kk] y{; Hkk"kk] laizs"k.k dks'kxr vFkZ] vuqokn lkexzh HkkokFkZ</w:t>
      </w:r>
    </w:p>
    <w:p w:rsidR="001E4CC1" w:rsidRPr="00390C04" w:rsidRDefault="001E4CC1" w:rsidP="001E4CC1">
      <w:pPr>
        <w:pStyle w:val="ListParagraph"/>
        <w:numPr>
          <w:ilvl w:val="2"/>
          <w:numId w:val="2"/>
        </w:numPr>
        <w:spacing w:line="240" w:lineRule="auto"/>
        <w:ind w:left="709"/>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vuqokn ds Lo:Ik &amp; 'kkfCnd vuqokn] Hkkokuqokn Nk;kuqokn] lkjkuqoknA</w:t>
      </w:r>
    </w:p>
    <w:p w:rsidR="001E4CC1" w:rsidRPr="00390C04" w:rsidRDefault="001E4CC1" w:rsidP="001E4CC1">
      <w:pPr>
        <w:spacing w:after="0"/>
        <w:contextualSpacing/>
        <w:rPr>
          <w:rFonts w:ascii="Kruti Dev 011" w:hAnsi="Kruti Dev 011"/>
          <w:b/>
          <w:bCs/>
        </w:rPr>
      </w:pPr>
      <w:proofErr w:type="gramStart"/>
      <w:r w:rsidRPr="00390C04">
        <w:rPr>
          <w:rFonts w:ascii="Kruti Dev 011" w:hAnsi="Kruti Dev 011"/>
          <w:b/>
          <w:bCs/>
        </w:rPr>
        <w:t>bdkbZ</w:t>
      </w:r>
      <w:proofErr w:type="gramEnd"/>
      <w:r w:rsidRPr="00390C04">
        <w:rPr>
          <w:rFonts w:ascii="Kruti Dev 011" w:hAnsi="Kruti Dev 011"/>
          <w:b/>
          <w:bCs/>
        </w:rPr>
        <w:t xml:space="preserve"> 3%</w:t>
      </w:r>
    </w:p>
    <w:p w:rsidR="001E4CC1" w:rsidRPr="00390C04" w:rsidRDefault="001E4CC1" w:rsidP="00ED1F1C">
      <w:pPr>
        <w:pStyle w:val="ListParagraph"/>
        <w:numPr>
          <w:ilvl w:val="0"/>
          <w:numId w:val="47"/>
        </w:numPr>
        <w:spacing w:line="240" w:lineRule="auto"/>
        <w:ind w:left="284"/>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vuqokn izfØ;k % vk;ke ,oa izeq[k i{k</w:t>
      </w:r>
    </w:p>
    <w:p w:rsidR="001E4CC1" w:rsidRPr="00390C04" w:rsidRDefault="001E4CC1" w:rsidP="00ED1F1C">
      <w:pPr>
        <w:pStyle w:val="ListParagraph"/>
        <w:numPr>
          <w:ilvl w:val="0"/>
          <w:numId w:val="47"/>
        </w:numPr>
        <w:spacing w:line="240" w:lineRule="auto"/>
        <w:ind w:left="284"/>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vuqokn izfØ;k ds fofHkUu pj.k</w:t>
      </w:r>
      <w:r w:rsidRPr="00390C04">
        <w:rPr>
          <w:rFonts w:ascii="Kruti Dev 011" w:eastAsia="Times New Roman" w:hAnsi="Kruti Dev 011" w:cs="Mangal"/>
          <w:sz w:val="22"/>
          <w:lang w:val="en-IN" w:eastAsia="en-IN" w:bidi="hi-IN"/>
        </w:rPr>
        <w:tab/>
      </w:r>
      <w:r w:rsidRPr="00390C04">
        <w:rPr>
          <w:rFonts w:ascii="Kruti Dev 011" w:eastAsia="Times New Roman" w:hAnsi="Kruti Dev 011" w:cs="Mangal"/>
          <w:sz w:val="22"/>
          <w:lang w:val="en-IN" w:eastAsia="en-IN" w:bidi="hi-IN"/>
        </w:rPr>
        <w:tab/>
      </w:r>
      <w:r w:rsidRPr="00390C04">
        <w:rPr>
          <w:rFonts w:ascii="Kruti Dev 011" w:eastAsia="Times New Roman" w:hAnsi="Kruti Dev 011" w:cs="Mangal"/>
          <w:sz w:val="22"/>
          <w:lang w:val="en-IN" w:eastAsia="en-IN" w:bidi="hi-IN"/>
        </w:rPr>
        <w:tab/>
        <w:t>izeq[k i{k</w:t>
      </w:r>
    </w:p>
    <w:p w:rsidR="001E4CC1" w:rsidRPr="00390C04" w:rsidRDefault="001E4CC1" w:rsidP="001E4CC1">
      <w:pPr>
        <w:pStyle w:val="ListParagraph"/>
        <w:ind w:left="1440"/>
        <w:rPr>
          <w:rFonts w:ascii="Kruti Dev 011" w:eastAsia="Times New Roman" w:hAnsi="Kruti Dev 011" w:cs="Mangal"/>
          <w:sz w:val="22"/>
          <w:lang w:val="en-IN" w:eastAsia="en-IN" w:bidi="hi-IN"/>
        </w:rPr>
      </w:pPr>
      <w:proofErr w:type="gramStart"/>
      <w:r w:rsidRPr="00390C04">
        <w:rPr>
          <w:rFonts w:ascii="Kruti Dev 011" w:eastAsia="Times New Roman" w:hAnsi="Kruti Dev 011" w:cs="Mangal"/>
          <w:sz w:val="22"/>
          <w:lang w:val="en-IN" w:eastAsia="en-IN" w:bidi="hi-IN"/>
        </w:rPr>
        <w:t>jpuk</w:t>
      </w:r>
      <w:proofErr w:type="gramEnd"/>
      <w:r w:rsidRPr="00390C04">
        <w:rPr>
          <w:rFonts w:ascii="Kruti Dev 011" w:eastAsia="Times New Roman" w:hAnsi="Kruti Dev 011" w:cs="Mangal"/>
          <w:sz w:val="22"/>
          <w:lang w:val="en-IN" w:eastAsia="en-IN" w:bidi="hi-IN"/>
        </w:rPr>
        <w:t xml:space="preserve"> dk p;u</w:t>
      </w:r>
      <w:r w:rsidRPr="00390C04">
        <w:rPr>
          <w:rFonts w:ascii="Kruti Dev 011" w:eastAsia="Times New Roman" w:hAnsi="Kruti Dev 011" w:cs="Mangal"/>
          <w:sz w:val="22"/>
          <w:lang w:val="en-IN" w:eastAsia="en-IN" w:bidi="hi-IN"/>
        </w:rPr>
        <w:tab/>
      </w:r>
      <w:r w:rsidRPr="00390C04">
        <w:rPr>
          <w:rFonts w:ascii="Kruti Dev 011" w:eastAsia="Times New Roman" w:hAnsi="Kruti Dev 011" w:cs="Mangal"/>
          <w:sz w:val="22"/>
          <w:lang w:val="en-IN" w:eastAsia="en-IN" w:bidi="hi-IN"/>
        </w:rPr>
        <w:tab/>
        <w:t>¼v½ jpukdkj</w:t>
      </w:r>
    </w:p>
    <w:p w:rsidR="001E4CC1" w:rsidRPr="00390C04" w:rsidRDefault="001E4CC1" w:rsidP="001E4CC1">
      <w:pPr>
        <w:pStyle w:val="ListParagraph"/>
        <w:ind w:left="1440"/>
        <w:rPr>
          <w:rFonts w:ascii="Kruti Dev 011" w:eastAsia="Times New Roman" w:hAnsi="Kruti Dev 011" w:cs="Mangal"/>
          <w:sz w:val="22"/>
          <w:lang w:val="en-IN" w:eastAsia="en-IN" w:bidi="hi-IN"/>
        </w:rPr>
      </w:pPr>
      <w:proofErr w:type="gramStart"/>
      <w:r w:rsidRPr="00390C04">
        <w:rPr>
          <w:rFonts w:ascii="Kruti Dev 011" w:eastAsia="Times New Roman" w:hAnsi="Kruti Dev 011" w:cs="Mangal"/>
          <w:sz w:val="22"/>
          <w:lang w:val="en-IN" w:eastAsia="en-IN" w:bidi="hi-IN"/>
        </w:rPr>
        <w:t>iBu</w:t>
      </w:r>
      <w:proofErr w:type="gramEnd"/>
      <w:r w:rsidRPr="00390C04">
        <w:rPr>
          <w:rFonts w:ascii="Kruti Dev 011" w:eastAsia="Times New Roman" w:hAnsi="Kruti Dev 011" w:cs="Mangal"/>
          <w:sz w:val="22"/>
          <w:lang w:val="en-IN" w:eastAsia="en-IN" w:bidi="hi-IN"/>
        </w:rPr>
        <w:tab/>
      </w:r>
      <w:r w:rsidRPr="00390C04">
        <w:rPr>
          <w:rFonts w:ascii="Kruti Dev 011" w:eastAsia="Times New Roman" w:hAnsi="Kruti Dev 011" w:cs="Mangal"/>
          <w:sz w:val="22"/>
          <w:lang w:val="en-IN" w:eastAsia="en-IN" w:bidi="hi-IN"/>
        </w:rPr>
        <w:tab/>
      </w:r>
      <w:r w:rsidRPr="00390C04">
        <w:rPr>
          <w:rFonts w:ascii="Kruti Dev 011" w:eastAsia="Times New Roman" w:hAnsi="Kruti Dev 011" w:cs="Mangal"/>
          <w:sz w:val="22"/>
          <w:lang w:val="en-IN" w:eastAsia="en-IN" w:bidi="hi-IN"/>
        </w:rPr>
        <w:tab/>
        <w:t>¼c½ vuqokndrkZ</w:t>
      </w:r>
    </w:p>
    <w:p w:rsidR="001E4CC1" w:rsidRPr="00390C04" w:rsidRDefault="001E4CC1" w:rsidP="001E4CC1">
      <w:pPr>
        <w:pStyle w:val="ListParagraph"/>
        <w:ind w:left="1440"/>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fo'ys"k.k</w:t>
      </w:r>
      <w:r w:rsidRPr="00390C04">
        <w:rPr>
          <w:rFonts w:ascii="Kruti Dev 011" w:eastAsia="Times New Roman" w:hAnsi="Kruti Dev 011" w:cs="Mangal"/>
          <w:sz w:val="22"/>
          <w:lang w:val="en-IN" w:eastAsia="en-IN" w:bidi="hi-IN"/>
        </w:rPr>
        <w:tab/>
      </w:r>
      <w:r w:rsidRPr="00390C04">
        <w:rPr>
          <w:rFonts w:ascii="Kruti Dev 011" w:eastAsia="Times New Roman" w:hAnsi="Kruti Dev 011" w:cs="Mangal"/>
          <w:sz w:val="22"/>
          <w:lang w:val="en-IN" w:eastAsia="en-IN" w:bidi="hi-IN"/>
        </w:rPr>
        <w:tab/>
      </w:r>
      <w:r w:rsidRPr="00390C04">
        <w:rPr>
          <w:rFonts w:ascii="Kruti Dev 011" w:eastAsia="Times New Roman" w:hAnsi="Kruti Dev 011" w:cs="Mangal"/>
          <w:sz w:val="22"/>
          <w:lang w:val="en-IN" w:eastAsia="en-IN" w:bidi="hi-IN"/>
        </w:rPr>
        <w:tab/>
        <w:t>¼l½ ikBd</w:t>
      </w:r>
    </w:p>
    <w:p w:rsidR="001E4CC1" w:rsidRPr="00390C04" w:rsidRDefault="001E4CC1" w:rsidP="001E4CC1">
      <w:pPr>
        <w:pStyle w:val="ListParagraph"/>
        <w:ind w:left="1440"/>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Hkkf"kd varj.k</w:t>
      </w:r>
    </w:p>
    <w:p w:rsidR="001E4CC1" w:rsidRPr="00390C04" w:rsidRDefault="001E4CC1" w:rsidP="001E4CC1">
      <w:pPr>
        <w:pStyle w:val="ListParagraph"/>
        <w:ind w:left="1440"/>
        <w:rPr>
          <w:rFonts w:ascii="Kruti Dev 011" w:eastAsia="Times New Roman" w:hAnsi="Kruti Dev 011" w:cs="Mangal"/>
          <w:sz w:val="22"/>
          <w:lang w:val="en-IN" w:eastAsia="en-IN" w:bidi="hi-IN"/>
        </w:rPr>
      </w:pPr>
      <w:proofErr w:type="gramStart"/>
      <w:r w:rsidRPr="00390C04">
        <w:rPr>
          <w:rFonts w:ascii="Kruti Dev 011" w:eastAsia="Times New Roman" w:hAnsi="Kruti Dev 011" w:cs="Mangal"/>
          <w:sz w:val="22"/>
          <w:lang w:val="en-IN" w:eastAsia="en-IN" w:bidi="hi-IN"/>
        </w:rPr>
        <w:t>iqujh{</w:t>
      </w:r>
      <w:proofErr w:type="gramEnd"/>
      <w:r w:rsidRPr="00390C04">
        <w:rPr>
          <w:rFonts w:ascii="Kruti Dev 011" w:eastAsia="Times New Roman" w:hAnsi="Kruti Dev 011" w:cs="Mangal"/>
          <w:sz w:val="22"/>
          <w:lang w:val="en-IN" w:eastAsia="en-IN" w:bidi="hi-IN"/>
        </w:rPr>
        <w:t>k.k</w:t>
      </w:r>
    </w:p>
    <w:p w:rsidR="001E4CC1" w:rsidRPr="00390C04" w:rsidRDefault="001E4CC1" w:rsidP="001E4CC1">
      <w:pPr>
        <w:spacing w:after="0"/>
        <w:ind w:left="720" w:firstLine="720"/>
        <w:contextualSpacing/>
        <w:rPr>
          <w:rFonts w:ascii="Kruti Dev 011" w:hAnsi="Kruti Dev 011"/>
        </w:rPr>
      </w:pPr>
      <w:proofErr w:type="gramStart"/>
      <w:r w:rsidRPr="00390C04">
        <w:rPr>
          <w:rFonts w:ascii="Kruti Dev 011" w:hAnsi="Kruti Dev 011"/>
        </w:rPr>
        <w:t>la'kksf/kr</w:t>
      </w:r>
      <w:proofErr w:type="gramEnd"/>
      <w:r w:rsidRPr="00390C04">
        <w:rPr>
          <w:rFonts w:ascii="Kruti Dev 011" w:hAnsi="Kruti Dev 011"/>
        </w:rPr>
        <w:t xml:space="preserve"> Hkk"kkraj.k</w:t>
      </w:r>
    </w:p>
    <w:p w:rsidR="001E4CC1" w:rsidRPr="00390C04" w:rsidRDefault="001E4CC1" w:rsidP="001E4CC1">
      <w:pPr>
        <w:spacing w:after="0"/>
        <w:contextualSpacing/>
        <w:rPr>
          <w:rFonts w:ascii="Kruti Dev 011" w:hAnsi="Kruti Dev 011"/>
          <w:b/>
          <w:bCs/>
        </w:rPr>
      </w:pPr>
      <w:proofErr w:type="gramStart"/>
      <w:r w:rsidRPr="00390C04">
        <w:rPr>
          <w:rFonts w:ascii="Kruti Dev 011" w:hAnsi="Kruti Dev 011"/>
          <w:b/>
          <w:bCs/>
        </w:rPr>
        <w:t>bdkbZ</w:t>
      </w:r>
      <w:proofErr w:type="gramEnd"/>
      <w:r w:rsidRPr="00390C04">
        <w:rPr>
          <w:rFonts w:ascii="Kruti Dev 011" w:hAnsi="Kruti Dev 011"/>
          <w:b/>
          <w:bCs/>
        </w:rPr>
        <w:t xml:space="preserve"> 4%</w:t>
      </w:r>
    </w:p>
    <w:p w:rsidR="001E4CC1" w:rsidRPr="00390C04" w:rsidRDefault="001E4CC1" w:rsidP="00ED1F1C">
      <w:pPr>
        <w:pStyle w:val="ListParagraph"/>
        <w:numPr>
          <w:ilvl w:val="0"/>
          <w:numId w:val="47"/>
        </w:numPr>
        <w:spacing w:line="240" w:lineRule="auto"/>
        <w:ind w:left="284"/>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vuqokn ,oa jpukRed ys[ku % lE;d ewY;kadu</w:t>
      </w:r>
    </w:p>
    <w:p w:rsidR="001E4CC1" w:rsidRPr="00390C04" w:rsidRDefault="001E4CC1" w:rsidP="001E4CC1">
      <w:pPr>
        <w:pStyle w:val="ListParagraph"/>
        <w:numPr>
          <w:ilvl w:val="2"/>
          <w:numId w:val="2"/>
        </w:numPr>
        <w:spacing w:line="240" w:lineRule="auto"/>
        <w:ind w:left="709"/>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vuqokn dk;Z dh vko';drk ,oa egRo</w:t>
      </w:r>
    </w:p>
    <w:p w:rsidR="001E4CC1" w:rsidRPr="00390C04" w:rsidRDefault="001E4CC1" w:rsidP="001E4CC1">
      <w:pPr>
        <w:pStyle w:val="ListParagraph"/>
        <w:numPr>
          <w:ilvl w:val="2"/>
          <w:numId w:val="2"/>
        </w:numPr>
        <w:spacing w:line="240" w:lineRule="auto"/>
        <w:ind w:left="709"/>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ckSf)d &amp; lkaLd`frd vknku&amp;iznku esa vuqokn dk;Z dh Hkwfedk</w:t>
      </w:r>
    </w:p>
    <w:p w:rsidR="001E4CC1" w:rsidRPr="00390C04" w:rsidRDefault="001E4CC1" w:rsidP="001E4CC1">
      <w:pPr>
        <w:spacing w:after="0"/>
        <w:contextualSpacing/>
        <w:rPr>
          <w:rFonts w:ascii="Kruti Dev 011" w:hAnsi="Kruti Dev 011"/>
          <w:b/>
          <w:bCs/>
        </w:rPr>
      </w:pPr>
      <w:proofErr w:type="gramStart"/>
      <w:r w:rsidRPr="00390C04">
        <w:rPr>
          <w:rFonts w:ascii="Kruti Dev 011" w:hAnsi="Kruti Dev 011"/>
          <w:b/>
          <w:bCs/>
        </w:rPr>
        <w:t>lanHkZxzaFk</w:t>
      </w:r>
      <w:proofErr w:type="gramEnd"/>
      <w:r w:rsidRPr="00390C04">
        <w:rPr>
          <w:rFonts w:ascii="Kruti Dev 011" w:hAnsi="Kruti Dev 011"/>
          <w:b/>
          <w:bCs/>
        </w:rPr>
        <w:t>%</w:t>
      </w:r>
    </w:p>
    <w:p w:rsidR="001E4CC1" w:rsidRPr="00390C04" w:rsidRDefault="001E4CC1" w:rsidP="00ED1F1C">
      <w:pPr>
        <w:pStyle w:val="ListParagraph"/>
        <w:numPr>
          <w:ilvl w:val="0"/>
          <w:numId w:val="48"/>
        </w:numPr>
        <w:spacing w:line="240" w:lineRule="auto"/>
        <w:ind w:left="709" w:hanging="425"/>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vuqokn foKku &amp;fl)kar vkSj vuqiz;ksx fgUnh ek/;e dk;kZUo;u funs'kky;</w:t>
      </w:r>
    </w:p>
    <w:p w:rsidR="001E4CC1" w:rsidRPr="00390C04" w:rsidRDefault="001E4CC1" w:rsidP="00ED1F1C">
      <w:pPr>
        <w:pStyle w:val="ListParagraph"/>
        <w:numPr>
          <w:ilvl w:val="0"/>
          <w:numId w:val="48"/>
        </w:numPr>
        <w:spacing w:line="240" w:lineRule="auto"/>
        <w:ind w:left="709" w:hanging="425"/>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Hkkjrh; Hkk"kk,a¡ ,oa fgUnh vuqokn % leL;k lek/kku MkW- dSyk'kpan HkkfV;k ¼xwxy iqLrd½</w:t>
      </w:r>
    </w:p>
    <w:p w:rsidR="001E4CC1" w:rsidRPr="00390C04" w:rsidRDefault="001E4CC1" w:rsidP="00ED1F1C">
      <w:pPr>
        <w:pStyle w:val="ListParagraph"/>
        <w:numPr>
          <w:ilvl w:val="0"/>
          <w:numId w:val="48"/>
        </w:numPr>
        <w:spacing w:line="240" w:lineRule="auto"/>
        <w:ind w:left="709" w:hanging="425"/>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jpukRed ys[ku &amp; laiknd izks jes'k xkSre Hkkjrh; KkuihB fnYyh</w:t>
      </w:r>
    </w:p>
    <w:p w:rsidR="001E4CC1" w:rsidRPr="00390C04" w:rsidRDefault="001E4CC1" w:rsidP="00ED1F1C">
      <w:pPr>
        <w:pStyle w:val="ListParagraph"/>
        <w:numPr>
          <w:ilvl w:val="0"/>
          <w:numId w:val="48"/>
        </w:numPr>
        <w:spacing w:line="240" w:lineRule="auto"/>
        <w:ind w:left="709" w:hanging="425"/>
        <w:rPr>
          <w:rFonts w:ascii="Kruti Dev 011" w:eastAsia="Times New Roman" w:hAnsi="Kruti Dev 011" w:cs="Mangal"/>
          <w:sz w:val="22"/>
          <w:lang w:val="en-IN" w:eastAsia="en-IN" w:bidi="hi-IN"/>
        </w:rPr>
      </w:pPr>
      <w:r w:rsidRPr="00390C04">
        <w:rPr>
          <w:rFonts w:ascii="Kruti Dev 011" w:eastAsia="Times New Roman" w:hAnsi="Kruti Dev 011" w:cs="Mangal"/>
          <w:sz w:val="22"/>
          <w:lang w:val="en-IN" w:eastAsia="en-IN" w:bidi="hi-IN"/>
        </w:rPr>
        <w:t>vuqokn % vo/kkj.kk ,oa vuqiz;ksx la- MkW- pUnzHkku jkor us'kuy ifCyf'kax gkml] fnYyh</w:t>
      </w:r>
    </w:p>
    <w:p w:rsidR="001E4CC1" w:rsidRPr="00236855" w:rsidRDefault="001E4CC1" w:rsidP="00236855">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 xml:space="preserve">CBCLE-201: LANGUAGE: </w:t>
      </w:r>
      <w:r w:rsidRPr="00ED063B">
        <w:rPr>
          <w:rFonts w:ascii="Bookman Old Style" w:hAnsi="Bookman Old Style"/>
          <w:b/>
        </w:rPr>
        <w:t>LANGUAGE LITERATURE &amp; EDUCATION</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spacing w:after="0"/>
        <w:contextualSpacing/>
        <w:jc w:val="both"/>
        <w:rPr>
          <w:rFonts w:ascii="Bookman Old Style" w:hAnsi="Bookman Old Style" w:cs="Times New Roman"/>
        </w:rPr>
      </w:pPr>
      <w:r w:rsidRPr="00ED063B">
        <w:rPr>
          <w:rFonts w:ascii="Bookman Old Style" w:hAnsi="Bookman Old Style" w:cs="Times New Roman"/>
          <w:b/>
          <w:bCs/>
        </w:rPr>
        <w:t xml:space="preserve">Objectives: </w:t>
      </w:r>
      <w:r w:rsidRPr="00ED063B">
        <w:rPr>
          <w:rFonts w:ascii="Bookman Old Style" w:hAnsi="Bookman Old Style" w:cs="Times New Roman"/>
        </w:rPr>
        <w:t>The students will be able to:</w:t>
      </w:r>
    </w:p>
    <w:p w:rsidR="001E4CC1" w:rsidRPr="00ED063B" w:rsidRDefault="001E4CC1" w:rsidP="00ED1F1C">
      <w:pPr>
        <w:pStyle w:val="ListParagraph"/>
        <w:numPr>
          <w:ilvl w:val="0"/>
          <w:numId w:val="56"/>
        </w:numPr>
        <w:spacing w:line="240" w:lineRule="auto"/>
        <w:ind w:left="567"/>
        <w:jc w:val="both"/>
        <w:rPr>
          <w:rFonts w:ascii="Bookman Old Style" w:hAnsi="Bookman Old Style"/>
          <w:sz w:val="22"/>
        </w:rPr>
      </w:pPr>
      <w:r w:rsidRPr="00ED063B">
        <w:rPr>
          <w:rFonts w:ascii="Bookman Old Style" w:hAnsi="Bookman Old Style"/>
          <w:sz w:val="22"/>
        </w:rPr>
        <w:t xml:space="preserve">Acquaint themselves with literary creations in other Indian language. </w:t>
      </w:r>
    </w:p>
    <w:p w:rsidR="001E4CC1" w:rsidRPr="00ED063B" w:rsidRDefault="001E4CC1" w:rsidP="00ED1F1C">
      <w:pPr>
        <w:pStyle w:val="ListParagraph"/>
        <w:numPr>
          <w:ilvl w:val="0"/>
          <w:numId w:val="56"/>
        </w:numPr>
        <w:spacing w:line="240" w:lineRule="auto"/>
        <w:ind w:left="567"/>
        <w:jc w:val="both"/>
        <w:rPr>
          <w:rFonts w:ascii="Bookman Old Style" w:hAnsi="Bookman Old Style"/>
          <w:sz w:val="22"/>
        </w:rPr>
      </w:pPr>
      <w:r w:rsidRPr="00ED063B">
        <w:rPr>
          <w:rFonts w:ascii="Bookman Old Style" w:hAnsi="Bookman Old Style"/>
          <w:sz w:val="22"/>
        </w:rPr>
        <w:t xml:space="preserve">Appreciate literary pieces from other languages of India. </w:t>
      </w:r>
    </w:p>
    <w:p w:rsidR="001E4CC1" w:rsidRPr="00ED063B" w:rsidRDefault="001E4CC1" w:rsidP="00ED1F1C">
      <w:pPr>
        <w:pStyle w:val="ListParagraph"/>
        <w:numPr>
          <w:ilvl w:val="0"/>
          <w:numId w:val="56"/>
        </w:numPr>
        <w:spacing w:line="240" w:lineRule="auto"/>
        <w:ind w:left="567"/>
        <w:jc w:val="both"/>
        <w:rPr>
          <w:rFonts w:ascii="Bookman Old Style" w:hAnsi="Bookman Old Style"/>
          <w:sz w:val="22"/>
        </w:rPr>
      </w:pPr>
      <w:r w:rsidRPr="00ED063B">
        <w:rPr>
          <w:rFonts w:ascii="Bookman Old Style" w:hAnsi="Bookman Old Style"/>
          <w:sz w:val="22"/>
        </w:rPr>
        <w:t>Understand the literary and cultural ethos of the country.</w:t>
      </w:r>
    </w:p>
    <w:p w:rsidR="001E4CC1" w:rsidRPr="00ED063B" w:rsidRDefault="001E4CC1" w:rsidP="001E4CC1">
      <w:pPr>
        <w:spacing w:after="0"/>
        <w:contextualSpacing/>
        <w:rPr>
          <w:rFonts w:ascii="Bookman Old Style" w:hAnsi="Bookman Old Style" w:cs="Times New Roman"/>
          <w:b/>
          <w:bCs/>
        </w:rPr>
      </w:pPr>
      <w:r w:rsidRPr="00ED063B">
        <w:rPr>
          <w:rFonts w:ascii="Bookman Old Style" w:hAnsi="Bookman Old Style" w:cs="Times New Roman"/>
          <w:b/>
          <w:bCs/>
        </w:rPr>
        <w:t>Unit I: Language, Society &amp; Culture</w:t>
      </w:r>
    </w:p>
    <w:p w:rsidR="001E4CC1" w:rsidRPr="00ED063B" w:rsidRDefault="001E4CC1" w:rsidP="00ED1F1C">
      <w:pPr>
        <w:pStyle w:val="ListParagraph"/>
        <w:numPr>
          <w:ilvl w:val="0"/>
          <w:numId w:val="57"/>
        </w:numPr>
        <w:spacing w:line="240" w:lineRule="auto"/>
        <w:ind w:left="567"/>
        <w:rPr>
          <w:rFonts w:ascii="Bookman Old Style" w:hAnsi="Bookman Old Style"/>
          <w:sz w:val="22"/>
        </w:rPr>
      </w:pPr>
      <w:r w:rsidRPr="00ED063B">
        <w:rPr>
          <w:rFonts w:ascii="Bookman Old Style" w:hAnsi="Bookman Old Style"/>
          <w:sz w:val="22"/>
        </w:rPr>
        <w:t>Language and Society</w:t>
      </w:r>
    </w:p>
    <w:p w:rsidR="001E4CC1" w:rsidRPr="00ED063B" w:rsidRDefault="001E4CC1" w:rsidP="00ED1F1C">
      <w:pPr>
        <w:pStyle w:val="ListParagraph"/>
        <w:numPr>
          <w:ilvl w:val="0"/>
          <w:numId w:val="57"/>
        </w:numPr>
        <w:spacing w:line="240" w:lineRule="auto"/>
        <w:ind w:left="567"/>
        <w:rPr>
          <w:rFonts w:ascii="Bookman Old Style" w:hAnsi="Bookman Old Style"/>
          <w:sz w:val="22"/>
        </w:rPr>
      </w:pPr>
      <w:r w:rsidRPr="00ED063B">
        <w:rPr>
          <w:rFonts w:ascii="Bookman Old Style" w:hAnsi="Bookman Old Style"/>
          <w:sz w:val="22"/>
        </w:rPr>
        <w:t>Language and  Culture</w:t>
      </w:r>
    </w:p>
    <w:p w:rsidR="001E4CC1" w:rsidRPr="00ED063B" w:rsidRDefault="001E4CC1" w:rsidP="00ED1F1C">
      <w:pPr>
        <w:pStyle w:val="ListParagraph"/>
        <w:numPr>
          <w:ilvl w:val="0"/>
          <w:numId w:val="57"/>
        </w:numPr>
        <w:spacing w:line="240" w:lineRule="auto"/>
        <w:ind w:left="567"/>
        <w:rPr>
          <w:rFonts w:ascii="Bookman Old Style" w:hAnsi="Bookman Old Style"/>
          <w:b/>
          <w:bCs/>
          <w:sz w:val="22"/>
        </w:rPr>
      </w:pPr>
      <w:r w:rsidRPr="00ED063B">
        <w:rPr>
          <w:rFonts w:ascii="Bookman Old Style" w:hAnsi="Bookman Old Style"/>
          <w:sz w:val="22"/>
        </w:rPr>
        <w:t xml:space="preserve">Language and  Identity </w:t>
      </w:r>
    </w:p>
    <w:p w:rsidR="001E4CC1" w:rsidRPr="00ED063B" w:rsidRDefault="001E4CC1" w:rsidP="00ED1F1C">
      <w:pPr>
        <w:pStyle w:val="ListParagraph"/>
        <w:numPr>
          <w:ilvl w:val="0"/>
          <w:numId w:val="57"/>
        </w:numPr>
        <w:spacing w:line="240" w:lineRule="auto"/>
        <w:ind w:left="567"/>
        <w:rPr>
          <w:rFonts w:ascii="Bookman Old Style" w:hAnsi="Bookman Old Style"/>
          <w:b/>
          <w:bCs/>
          <w:sz w:val="22"/>
        </w:rPr>
      </w:pPr>
      <w:r w:rsidRPr="00ED063B">
        <w:rPr>
          <w:rFonts w:ascii="Bookman Old Style" w:hAnsi="Bookman Old Style"/>
          <w:sz w:val="22"/>
        </w:rPr>
        <w:t xml:space="preserve">Language and Gender  </w:t>
      </w:r>
    </w:p>
    <w:p w:rsidR="001E4CC1" w:rsidRPr="00ED063B" w:rsidRDefault="001E4CC1" w:rsidP="001E4CC1">
      <w:pPr>
        <w:spacing w:after="0"/>
        <w:contextualSpacing/>
        <w:rPr>
          <w:rFonts w:ascii="Bookman Old Style" w:hAnsi="Bookman Old Style" w:cs="Times New Roman"/>
          <w:b/>
          <w:bCs/>
        </w:rPr>
      </w:pPr>
      <w:r w:rsidRPr="00ED063B">
        <w:rPr>
          <w:rFonts w:ascii="Bookman Old Style" w:hAnsi="Bookman Old Style" w:cs="Times New Roman"/>
          <w:b/>
          <w:bCs/>
        </w:rPr>
        <w:t>Unit II: Literature, Society &amp; Culture</w:t>
      </w:r>
    </w:p>
    <w:p w:rsidR="001E4CC1" w:rsidRPr="00ED063B" w:rsidRDefault="001E4CC1" w:rsidP="00ED1F1C">
      <w:pPr>
        <w:pStyle w:val="ListParagraph"/>
        <w:numPr>
          <w:ilvl w:val="0"/>
          <w:numId w:val="58"/>
        </w:numPr>
        <w:spacing w:line="240" w:lineRule="auto"/>
        <w:ind w:left="567"/>
        <w:rPr>
          <w:rFonts w:ascii="Bookman Old Style" w:hAnsi="Bookman Old Style"/>
          <w:sz w:val="22"/>
        </w:rPr>
      </w:pPr>
      <w:r w:rsidRPr="00ED063B">
        <w:rPr>
          <w:rFonts w:ascii="Bookman Old Style" w:hAnsi="Bookman Old Style"/>
          <w:sz w:val="22"/>
        </w:rPr>
        <w:t>Concept and Scope of Literature</w:t>
      </w:r>
    </w:p>
    <w:p w:rsidR="001E4CC1" w:rsidRPr="00ED063B" w:rsidRDefault="001E4CC1" w:rsidP="00ED1F1C">
      <w:pPr>
        <w:pStyle w:val="ListParagraph"/>
        <w:numPr>
          <w:ilvl w:val="0"/>
          <w:numId w:val="58"/>
        </w:numPr>
        <w:spacing w:line="240" w:lineRule="auto"/>
        <w:ind w:left="567"/>
        <w:rPr>
          <w:rFonts w:ascii="Bookman Old Style" w:hAnsi="Bookman Old Style"/>
          <w:sz w:val="22"/>
        </w:rPr>
      </w:pPr>
      <w:r w:rsidRPr="00ED063B">
        <w:rPr>
          <w:rFonts w:ascii="Bookman Old Style" w:hAnsi="Bookman Old Style"/>
          <w:sz w:val="22"/>
        </w:rPr>
        <w:t>Literature and Society</w:t>
      </w:r>
    </w:p>
    <w:p w:rsidR="001E4CC1" w:rsidRPr="00ED063B" w:rsidRDefault="001E4CC1" w:rsidP="00ED1F1C">
      <w:pPr>
        <w:pStyle w:val="ListParagraph"/>
        <w:numPr>
          <w:ilvl w:val="0"/>
          <w:numId w:val="58"/>
        </w:numPr>
        <w:spacing w:line="240" w:lineRule="auto"/>
        <w:ind w:left="567"/>
        <w:rPr>
          <w:rFonts w:ascii="Bookman Old Style" w:hAnsi="Bookman Old Style"/>
          <w:sz w:val="22"/>
        </w:rPr>
      </w:pPr>
      <w:r w:rsidRPr="00ED063B">
        <w:rPr>
          <w:rFonts w:ascii="Bookman Old Style" w:hAnsi="Bookman Old Style"/>
          <w:sz w:val="22"/>
        </w:rPr>
        <w:t xml:space="preserve">Importance of Literature for Society </w:t>
      </w:r>
    </w:p>
    <w:p w:rsidR="001E4CC1" w:rsidRPr="00ED063B" w:rsidRDefault="001E4CC1" w:rsidP="00ED1F1C">
      <w:pPr>
        <w:pStyle w:val="ListParagraph"/>
        <w:numPr>
          <w:ilvl w:val="0"/>
          <w:numId w:val="58"/>
        </w:numPr>
        <w:spacing w:line="240" w:lineRule="auto"/>
        <w:ind w:left="567"/>
        <w:rPr>
          <w:rFonts w:ascii="Bookman Old Style" w:hAnsi="Bookman Old Style"/>
          <w:sz w:val="22"/>
        </w:rPr>
      </w:pPr>
      <w:r w:rsidRPr="00ED063B">
        <w:rPr>
          <w:rFonts w:ascii="Bookman Old Style" w:hAnsi="Bookman Old Style"/>
          <w:sz w:val="22"/>
        </w:rPr>
        <w:t>Impact of Literature on Society and Vice Versa</w:t>
      </w:r>
    </w:p>
    <w:p w:rsidR="001E4CC1" w:rsidRPr="00ED063B" w:rsidRDefault="001E4CC1" w:rsidP="001E4CC1">
      <w:pPr>
        <w:spacing w:after="0"/>
        <w:contextualSpacing/>
        <w:rPr>
          <w:rFonts w:ascii="Bookman Old Style" w:hAnsi="Bookman Old Style" w:cs="Times New Roman"/>
          <w:b/>
          <w:bCs/>
        </w:rPr>
      </w:pPr>
      <w:r w:rsidRPr="00ED063B">
        <w:rPr>
          <w:rFonts w:ascii="Bookman Old Style" w:hAnsi="Bookman Old Style" w:cs="Times New Roman"/>
          <w:b/>
          <w:bCs/>
        </w:rPr>
        <w:t>Unit III: Language and Education</w:t>
      </w:r>
    </w:p>
    <w:p w:rsidR="001E4CC1" w:rsidRPr="00ED063B" w:rsidRDefault="001E4CC1" w:rsidP="00ED1F1C">
      <w:pPr>
        <w:pStyle w:val="ListParagraph"/>
        <w:numPr>
          <w:ilvl w:val="0"/>
          <w:numId w:val="59"/>
        </w:numPr>
        <w:spacing w:line="240" w:lineRule="auto"/>
        <w:ind w:left="567"/>
        <w:rPr>
          <w:rFonts w:ascii="Bookman Old Style" w:hAnsi="Bookman Old Style"/>
          <w:sz w:val="22"/>
        </w:rPr>
      </w:pPr>
      <w:r w:rsidRPr="00ED063B">
        <w:rPr>
          <w:rFonts w:ascii="Bookman Old Style" w:hAnsi="Bookman Old Style"/>
          <w:sz w:val="22"/>
        </w:rPr>
        <w:t>Language for Education</w:t>
      </w:r>
    </w:p>
    <w:p w:rsidR="001E4CC1" w:rsidRPr="00ED063B" w:rsidRDefault="001E4CC1" w:rsidP="00ED1F1C">
      <w:pPr>
        <w:pStyle w:val="ListParagraph"/>
        <w:numPr>
          <w:ilvl w:val="0"/>
          <w:numId w:val="59"/>
        </w:numPr>
        <w:spacing w:line="240" w:lineRule="auto"/>
        <w:ind w:left="567"/>
        <w:rPr>
          <w:rFonts w:ascii="Bookman Old Style" w:hAnsi="Bookman Old Style"/>
          <w:sz w:val="22"/>
        </w:rPr>
      </w:pPr>
      <w:r w:rsidRPr="00ED063B">
        <w:rPr>
          <w:rFonts w:ascii="Bookman Old Style" w:hAnsi="Bookman Old Style"/>
          <w:sz w:val="22"/>
        </w:rPr>
        <w:t>Role of Language in Education</w:t>
      </w:r>
    </w:p>
    <w:p w:rsidR="001E4CC1" w:rsidRPr="00ED063B" w:rsidRDefault="001E4CC1" w:rsidP="00ED1F1C">
      <w:pPr>
        <w:pStyle w:val="ListParagraph"/>
        <w:numPr>
          <w:ilvl w:val="0"/>
          <w:numId w:val="59"/>
        </w:numPr>
        <w:spacing w:line="240" w:lineRule="auto"/>
        <w:ind w:left="567"/>
        <w:rPr>
          <w:rFonts w:ascii="Bookman Old Style" w:hAnsi="Bookman Old Style"/>
          <w:sz w:val="22"/>
        </w:rPr>
      </w:pPr>
      <w:r w:rsidRPr="00ED063B">
        <w:rPr>
          <w:rFonts w:ascii="Bookman Old Style" w:hAnsi="Bookman Old Style"/>
          <w:sz w:val="22"/>
        </w:rPr>
        <w:t xml:space="preserve">Relationship between Language and Education </w:t>
      </w:r>
    </w:p>
    <w:p w:rsidR="001E4CC1" w:rsidRPr="00ED063B" w:rsidRDefault="001E4CC1" w:rsidP="00ED1F1C">
      <w:pPr>
        <w:pStyle w:val="ListParagraph"/>
        <w:numPr>
          <w:ilvl w:val="0"/>
          <w:numId w:val="59"/>
        </w:numPr>
        <w:spacing w:line="240" w:lineRule="auto"/>
        <w:ind w:left="567"/>
        <w:rPr>
          <w:rFonts w:ascii="Bookman Old Style" w:hAnsi="Bookman Old Style"/>
          <w:sz w:val="22"/>
        </w:rPr>
      </w:pPr>
      <w:r w:rsidRPr="00ED063B">
        <w:rPr>
          <w:rFonts w:ascii="Bookman Old Style" w:hAnsi="Bookman Old Style"/>
          <w:sz w:val="22"/>
        </w:rPr>
        <w:t>Impact of Language on Education</w:t>
      </w:r>
    </w:p>
    <w:p w:rsidR="001E4CC1" w:rsidRPr="00ED063B" w:rsidRDefault="001E4CC1" w:rsidP="001E4CC1">
      <w:pPr>
        <w:spacing w:after="0"/>
        <w:contextualSpacing/>
        <w:rPr>
          <w:rFonts w:ascii="Bookman Old Style" w:hAnsi="Bookman Old Style" w:cs="Times New Roman"/>
          <w:b/>
          <w:bCs/>
        </w:rPr>
      </w:pPr>
      <w:r w:rsidRPr="00ED063B">
        <w:rPr>
          <w:rFonts w:ascii="Bookman Old Style" w:hAnsi="Bookman Old Style" w:cs="Times New Roman"/>
          <w:b/>
          <w:bCs/>
        </w:rPr>
        <w:t>Unit IV: Literature and Education</w:t>
      </w:r>
    </w:p>
    <w:p w:rsidR="001E4CC1" w:rsidRPr="00ED063B" w:rsidRDefault="001E4CC1" w:rsidP="00ED1F1C">
      <w:pPr>
        <w:pStyle w:val="ListParagraph"/>
        <w:numPr>
          <w:ilvl w:val="0"/>
          <w:numId w:val="60"/>
        </w:numPr>
        <w:spacing w:line="240" w:lineRule="auto"/>
        <w:ind w:left="567"/>
        <w:rPr>
          <w:rFonts w:ascii="Bookman Old Style" w:hAnsi="Bookman Old Style"/>
          <w:sz w:val="22"/>
        </w:rPr>
      </w:pPr>
      <w:r w:rsidRPr="00ED063B">
        <w:rPr>
          <w:rFonts w:ascii="Bookman Old Style" w:hAnsi="Bookman Old Style"/>
          <w:sz w:val="22"/>
        </w:rPr>
        <w:t>Literature for Education</w:t>
      </w:r>
    </w:p>
    <w:p w:rsidR="001E4CC1" w:rsidRPr="00ED063B" w:rsidRDefault="001E4CC1" w:rsidP="00ED1F1C">
      <w:pPr>
        <w:pStyle w:val="ListParagraph"/>
        <w:numPr>
          <w:ilvl w:val="0"/>
          <w:numId w:val="60"/>
        </w:numPr>
        <w:spacing w:line="240" w:lineRule="auto"/>
        <w:ind w:left="567"/>
        <w:rPr>
          <w:rFonts w:ascii="Bookman Old Style" w:hAnsi="Bookman Old Style"/>
          <w:sz w:val="22"/>
        </w:rPr>
      </w:pPr>
      <w:r w:rsidRPr="00ED063B">
        <w:rPr>
          <w:rFonts w:ascii="Bookman Old Style" w:hAnsi="Bookman Old Style"/>
          <w:sz w:val="22"/>
        </w:rPr>
        <w:t>Role of Literature in Education</w:t>
      </w:r>
    </w:p>
    <w:p w:rsidR="001E4CC1" w:rsidRPr="00ED063B" w:rsidRDefault="001E4CC1" w:rsidP="00ED1F1C">
      <w:pPr>
        <w:pStyle w:val="ListParagraph"/>
        <w:numPr>
          <w:ilvl w:val="0"/>
          <w:numId w:val="60"/>
        </w:numPr>
        <w:spacing w:line="240" w:lineRule="auto"/>
        <w:ind w:left="567"/>
        <w:rPr>
          <w:rFonts w:ascii="Bookman Old Style" w:hAnsi="Bookman Old Style"/>
          <w:b/>
          <w:bCs/>
          <w:sz w:val="22"/>
        </w:rPr>
      </w:pPr>
      <w:r w:rsidRPr="00ED063B">
        <w:rPr>
          <w:rFonts w:ascii="Bookman Old Style" w:hAnsi="Bookman Old Style"/>
          <w:sz w:val="22"/>
        </w:rPr>
        <w:t xml:space="preserve">Relationship between Literature and Education </w:t>
      </w:r>
    </w:p>
    <w:p w:rsidR="001E4CC1" w:rsidRPr="00ED063B" w:rsidRDefault="001E4CC1" w:rsidP="00ED1F1C">
      <w:pPr>
        <w:pStyle w:val="ListParagraph"/>
        <w:numPr>
          <w:ilvl w:val="0"/>
          <w:numId w:val="60"/>
        </w:numPr>
        <w:spacing w:line="240" w:lineRule="auto"/>
        <w:ind w:left="567"/>
        <w:rPr>
          <w:rFonts w:ascii="Bookman Old Style" w:hAnsi="Bookman Old Style"/>
          <w:b/>
          <w:bCs/>
          <w:sz w:val="22"/>
        </w:rPr>
      </w:pPr>
      <w:r w:rsidRPr="00ED063B">
        <w:rPr>
          <w:rFonts w:ascii="Bookman Old Style" w:hAnsi="Bookman Old Style"/>
          <w:sz w:val="22"/>
        </w:rPr>
        <w:t>Impact of Literature on Education</w:t>
      </w:r>
    </w:p>
    <w:p w:rsidR="001E4CC1" w:rsidRPr="00ED063B" w:rsidRDefault="001E4CC1" w:rsidP="001E4CC1">
      <w:pPr>
        <w:spacing w:after="0"/>
        <w:contextualSpacing/>
        <w:jc w:val="both"/>
        <w:rPr>
          <w:rFonts w:ascii="Bookman Old Style" w:hAnsi="Bookman Old Style" w:cs="Times New Roman"/>
          <w:b/>
          <w:bCs/>
        </w:rPr>
      </w:pPr>
      <w:r w:rsidRPr="00ED063B">
        <w:rPr>
          <w:rFonts w:ascii="Bookman Old Style" w:hAnsi="Bookman Old Style" w:cs="Times New Roman"/>
          <w:b/>
          <w:bCs/>
        </w:rPr>
        <w:t>Suggested Readings:</w:t>
      </w:r>
    </w:p>
    <w:p w:rsidR="001E4CC1" w:rsidRPr="00ED063B" w:rsidRDefault="001E4CC1" w:rsidP="00ED1F1C">
      <w:pPr>
        <w:pStyle w:val="ListParagraph"/>
        <w:numPr>
          <w:ilvl w:val="0"/>
          <w:numId w:val="61"/>
        </w:numPr>
        <w:ind w:left="567"/>
        <w:jc w:val="both"/>
        <w:rPr>
          <w:rFonts w:ascii="Bookman Old Style" w:hAnsi="Bookman Old Style"/>
          <w:i/>
          <w:iCs/>
          <w:sz w:val="22"/>
        </w:rPr>
      </w:pPr>
      <w:r w:rsidRPr="00ED063B">
        <w:rPr>
          <w:rFonts w:ascii="Bookman Old Style" w:hAnsi="Bookman Old Style"/>
          <w:sz w:val="22"/>
        </w:rPr>
        <w:t xml:space="preserve">Hall, G. </w:t>
      </w:r>
      <w:r w:rsidRPr="00ED063B">
        <w:rPr>
          <w:rFonts w:ascii="Bookman Old Style" w:hAnsi="Bookman Old Style"/>
          <w:i/>
          <w:iCs/>
          <w:sz w:val="22"/>
        </w:rPr>
        <w:t>Literature in Language Education</w:t>
      </w:r>
      <w:r w:rsidRPr="00ED063B">
        <w:rPr>
          <w:rFonts w:ascii="Bookman Old Style" w:hAnsi="Bookman Old Style"/>
          <w:sz w:val="22"/>
        </w:rPr>
        <w:t>. London: Palgrave Macmillan. 2005.</w:t>
      </w:r>
    </w:p>
    <w:p w:rsidR="001E4CC1" w:rsidRPr="00ED063B" w:rsidRDefault="001E4CC1" w:rsidP="00ED1F1C">
      <w:pPr>
        <w:pStyle w:val="ListParagraph"/>
        <w:numPr>
          <w:ilvl w:val="0"/>
          <w:numId w:val="61"/>
        </w:numPr>
        <w:ind w:left="567"/>
        <w:jc w:val="both"/>
        <w:rPr>
          <w:rFonts w:ascii="Bookman Old Style" w:hAnsi="Bookman Old Style"/>
          <w:sz w:val="22"/>
        </w:rPr>
      </w:pPr>
      <w:r w:rsidRPr="00ED063B">
        <w:rPr>
          <w:rFonts w:ascii="Bookman Old Style" w:hAnsi="Bookman Old Style"/>
          <w:sz w:val="22"/>
        </w:rPr>
        <w:t xml:space="preserve">Aldama, Frederick Luis. </w:t>
      </w:r>
      <w:r w:rsidRPr="00ED063B">
        <w:rPr>
          <w:rFonts w:ascii="Bookman Old Style" w:hAnsi="Bookman Old Style"/>
          <w:i/>
          <w:iCs/>
          <w:sz w:val="22"/>
        </w:rPr>
        <w:t>Why the Humanities Matter: A Commonsense Approach.</w:t>
      </w:r>
      <w:r w:rsidRPr="00ED063B">
        <w:rPr>
          <w:rFonts w:ascii="Bookman Old Style" w:hAnsi="Bookman Old Style"/>
          <w:sz w:val="22"/>
        </w:rPr>
        <w:t xml:space="preserve"> Austin: University of Texas Press. 2008.</w:t>
      </w:r>
    </w:p>
    <w:p w:rsidR="001E4CC1" w:rsidRPr="00ED063B" w:rsidRDefault="001E4CC1" w:rsidP="00ED1F1C">
      <w:pPr>
        <w:pStyle w:val="ListParagraph"/>
        <w:numPr>
          <w:ilvl w:val="0"/>
          <w:numId w:val="61"/>
        </w:numPr>
        <w:ind w:left="567"/>
        <w:jc w:val="both"/>
        <w:rPr>
          <w:rFonts w:ascii="Bookman Old Style" w:hAnsi="Bookman Old Style"/>
          <w:b/>
          <w:bCs/>
          <w:sz w:val="22"/>
        </w:rPr>
      </w:pPr>
      <w:r w:rsidRPr="00ED063B">
        <w:rPr>
          <w:rFonts w:ascii="Bookman Old Style" w:hAnsi="Bookman Old Style"/>
          <w:sz w:val="22"/>
        </w:rPr>
        <w:lastRenderedPageBreak/>
        <w:t xml:space="preserve">Yadav, Saryug. </w:t>
      </w:r>
      <w:r w:rsidRPr="00ED063B">
        <w:rPr>
          <w:rFonts w:ascii="Bookman Old Style" w:hAnsi="Bookman Old Style"/>
          <w:i/>
          <w:iCs/>
          <w:sz w:val="22"/>
        </w:rPr>
        <w:t>Language, Literature and Education</w:t>
      </w:r>
      <w:r w:rsidRPr="00ED063B">
        <w:rPr>
          <w:rFonts w:ascii="Bookman Old Style" w:hAnsi="Bookman Old Style"/>
          <w:sz w:val="22"/>
        </w:rPr>
        <w:t>. New Delhi: Academic Excellence. 2008.</w:t>
      </w:r>
    </w:p>
    <w:p w:rsidR="001E4CC1" w:rsidRPr="00ED063B" w:rsidRDefault="001E4CC1" w:rsidP="00ED1F1C">
      <w:pPr>
        <w:pStyle w:val="ListParagraph"/>
        <w:numPr>
          <w:ilvl w:val="0"/>
          <w:numId w:val="61"/>
        </w:numPr>
        <w:ind w:left="567"/>
        <w:jc w:val="both"/>
        <w:rPr>
          <w:rFonts w:ascii="Bookman Old Style" w:hAnsi="Bookman Old Style"/>
          <w:b/>
          <w:bCs/>
          <w:sz w:val="22"/>
        </w:rPr>
      </w:pPr>
      <w:r w:rsidRPr="00ED063B">
        <w:rPr>
          <w:rFonts w:ascii="Bookman Old Style" w:hAnsi="Bookman Old Style"/>
          <w:sz w:val="22"/>
        </w:rPr>
        <w:t xml:space="preserve">Mishra, A. K. </w:t>
      </w:r>
      <w:r w:rsidRPr="00ED063B">
        <w:rPr>
          <w:rFonts w:ascii="Bookman Old Style" w:hAnsi="Bookman Old Style"/>
          <w:i/>
          <w:iCs/>
          <w:sz w:val="22"/>
        </w:rPr>
        <w:t>Literature, Culture and Language Education</w:t>
      </w:r>
      <w:r w:rsidRPr="00ED063B">
        <w:rPr>
          <w:rFonts w:ascii="Bookman Old Style" w:hAnsi="Bookman Old Style"/>
          <w:sz w:val="22"/>
        </w:rPr>
        <w:t xml:space="preserve">. New Delhi: Lakshi Publishers. 2012.    </w:t>
      </w: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236855" w:rsidRDefault="00236855" w:rsidP="001E4CC1">
      <w:pPr>
        <w:spacing w:after="0"/>
        <w:contextualSpacing/>
        <w:jc w:val="center"/>
        <w:rPr>
          <w:rFonts w:ascii="Bookman Old Style" w:hAnsi="Bookman Old Style" w:cs="Times New Roman"/>
          <w:b/>
          <w:bCs/>
        </w:rPr>
      </w:pPr>
    </w:p>
    <w:p w:rsidR="00236855" w:rsidRDefault="00236855"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G: CHOICE BASED COURSES (CBC)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CBCGE-201: GEOGRAPHY: </w:t>
      </w:r>
      <w:r w:rsidRPr="00ED063B">
        <w:rPr>
          <w:rFonts w:ascii="Bookman Old Style" w:hAnsi="Bookman Old Style"/>
          <w:b/>
          <w:bCs/>
        </w:rPr>
        <w:t>BASICS OF GEOGRAPHICAL INFORMATION SYSTEM- GIS</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spacing w:after="0"/>
        <w:rPr>
          <w:rFonts w:ascii="Bookman Old Style" w:hAnsi="Bookman Old Style" w:cs="Times New Roman"/>
          <w:b/>
          <w:iCs/>
        </w:rPr>
      </w:pPr>
      <w:r w:rsidRPr="00ED063B">
        <w:rPr>
          <w:rFonts w:ascii="Bookman Old Style" w:hAnsi="Bookman Old Style" w:cs="Times New Roman"/>
          <w:b/>
          <w:iCs/>
        </w:rPr>
        <w:t xml:space="preserve">Objectives: </w:t>
      </w:r>
      <w:r w:rsidRPr="00ED063B">
        <w:rPr>
          <w:rFonts w:ascii="Bookman Old Style" w:hAnsi="Bookman Old Style" w:cs="Times New Roman"/>
        </w:rPr>
        <w:t>The students will be able to:</w:t>
      </w:r>
    </w:p>
    <w:p w:rsidR="001E4CC1" w:rsidRPr="00ED063B" w:rsidRDefault="001E4CC1" w:rsidP="00ED1F1C">
      <w:pPr>
        <w:pStyle w:val="ListParagraph"/>
        <w:numPr>
          <w:ilvl w:val="0"/>
          <w:numId w:val="51"/>
        </w:numPr>
        <w:ind w:left="426" w:hanging="153"/>
        <w:rPr>
          <w:rFonts w:ascii="Bookman Old Style" w:hAnsi="Bookman Old Style"/>
          <w:iCs/>
          <w:sz w:val="22"/>
        </w:rPr>
      </w:pPr>
      <w:r w:rsidRPr="00ED063B">
        <w:rPr>
          <w:rFonts w:ascii="Bookman Old Style" w:hAnsi="Bookman Old Style"/>
          <w:iCs/>
          <w:sz w:val="22"/>
        </w:rPr>
        <w:t xml:space="preserve">To introduce elementary concepts of GIS </w:t>
      </w:r>
    </w:p>
    <w:p w:rsidR="001E4CC1" w:rsidRPr="00ED063B" w:rsidRDefault="001E4CC1" w:rsidP="00ED1F1C">
      <w:pPr>
        <w:pStyle w:val="ListParagraph"/>
        <w:numPr>
          <w:ilvl w:val="0"/>
          <w:numId w:val="51"/>
        </w:numPr>
        <w:ind w:left="426" w:hanging="153"/>
        <w:rPr>
          <w:rFonts w:ascii="Bookman Old Style" w:hAnsi="Bookman Old Style"/>
          <w:iCs/>
          <w:sz w:val="22"/>
        </w:rPr>
      </w:pPr>
      <w:r w:rsidRPr="00ED063B">
        <w:rPr>
          <w:rFonts w:ascii="Bookman Old Style" w:hAnsi="Bookman Old Style"/>
          <w:iCs/>
          <w:sz w:val="22"/>
        </w:rPr>
        <w:t xml:space="preserve">To explain main characteristics of geographical data  </w:t>
      </w:r>
    </w:p>
    <w:p w:rsidR="001E4CC1" w:rsidRPr="00ED063B" w:rsidRDefault="001E4CC1" w:rsidP="00ED1F1C">
      <w:pPr>
        <w:pStyle w:val="ListParagraph"/>
        <w:numPr>
          <w:ilvl w:val="0"/>
          <w:numId w:val="51"/>
        </w:numPr>
        <w:ind w:left="426" w:hanging="153"/>
        <w:rPr>
          <w:rFonts w:ascii="Bookman Old Style" w:hAnsi="Bookman Old Style"/>
          <w:iCs/>
          <w:sz w:val="22"/>
        </w:rPr>
      </w:pPr>
      <w:r w:rsidRPr="00ED063B">
        <w:rPr>
          <w:rFonts w:ascii="Bookman Old Style" w:hAnsi="Bookman Old Style"/>
          <w:iCs/>
          <w:sz w:val="22"/>
        </w:rPr>
        <w:t xml:space="preserve">To understand the application of GIS in solving problems of spatial nature.  </w:t>
      </w:r>
    </w:p>
    <w:p w:rsidR="001E4CC1" w:rsidRPr="00ED063B" w:rsidRDefault="001E4CC1" w:rsidP="001E4CC1">
      <w:pPr>
        <w:autoSpaceDE w:val="0"/>
        <w:autoSpaceDN w:val="0"/>
        <w:adjustRightInd w:val="0"/>
        <w:spacing w:after="0"/>
        <w:rPr>
          <w:rFonts w:ascii="Bookman Old Style" w:hAnsi="Bookman Old Style" w:cs="Times New Roman"/>
          <w:b/>
          <w:bCs/>
          <w:iCs/>
        </w:rPr>
      </w:pPr>
      <w:r w:rsidRPr="00ED063B">
        <w:rPr>
          <w:rFonts w:ascii="Bookman Old Style" w:hAnsi="Bookman Old Style" w:cs="Times New Roman"/>
          <w:b/>
          <w:bCs/>
          <w:iCs/>
        </w:rPr>
        <w:t>Unit I:</w:t>
      </w:r>
    </w:p>
    <w:p w:rsidR="001E4CC1" w:rsidRPr="00ED063B" w:rsidRDefault="001E4CC1" w:rsidP="001E4CC1">
      <w:pPr>
        <w:autoSpaceDE w:val="0"/>
        <w:autoSpaceDN w:val="0"/>
        <w:adjustRightInd w:val="0"/>
        <w:spacing w:after="0"/>
        <w:ind w:left="426"/>
        <w:rPr>
          <w:rFonts w:ascii="Bookman Old Style" w:hAnsi="Bookman Old Style" w:cs="Times New Roman"/>
          <w:iCs/>
        </w:rPr>
      </w:pPr>
      <w:r w:rsidRPr="00ED063B">
        <w:rPr>
          <w:rFonts w:ascii="Bookman Old Style" w:hAnsi="Bookman Old Style" w:cs="Times New Roman"/>
          <w:iCs/>
        </w:rPr>
        <w:t>Definition and components of GIS – hardware, software, data, people or ‘liveware’; Structure of GIS</w:t>
      </w:r>
    </w:p>
    <w:p w:rsidR="001E4CC1" w:rsidRPr="00ED063B" w:rsidRDefault="001E4CC1" w:rsidP="001E4CC1">
      <w:pPr>
        <w:autoSpaceDE w:val="0"/>
        <w:autoSpaceDN w:val="0"/>
        <w:adjustRightInd w:val="0"/>
        <w:spacing w:after="0"/>
        <w:rPr>
          <w:rFonts w:ascii="Bookman Old Style" w:hAnsi="Bookman Old Style" w:cs="Times New Roman"/>
          <w:b/>
          <w:bCs/>
          <w:iCs/>
        </w:rPr>
      </w:pPr>
      <w:r w:rsidRPr="00ED063B">
        <w:rPr>
          <w:rFonts w:ascii="Bookman Old Style" w:hAnsi="Bookman Old Style" w:cs="Times New Roman"/>
          <w:b/>
          <w:bCs/>
          <w:iCs/>
        </w:rPr>
        <w:t>Unit II:</w:t>
      </w:r>
    </w:p>
    <w:p w:rsidR="001E4CC1" w:rsidRPr="00ED063B" w:rsidRDefault="001E4CC1" w:rsidP="001E4CC1">
      <w:pPr>
        <w:autoSpaceDE w:val="0"/>
        <w:autoSpaceDN w:val="0"/>
        <w:adjustRightInd w:val="0"/>
        <w:spacing w:after="0" w:line="240" w:lineRule="auto"/>
        <w:ind w:left="426"/>
        <w:rPr>
          <w:rFonts w:ascii="Bookman Old Style" w:hAnsi="Bookman Old Style" w:cs="Times New Roman"/>
          <w:iCs/>
        </w:rPr>
      </w:pPr>
      <w:r w:rsidRPr="00ED063B">
        <w:rPr>
          <w:rFonts w:ascii="Bookman Old Style" w:hAnsi="Bookman Old Style" w:cs="Times New Roman"/>
          <w:iCs/>
        </w:rPr>
        <w:t>Geographical data: types and characteristics; Spherical and plane coordinate systems in GIS;</w:t>
      </w:r>
    </w:p>
    <w:p w:rsidR="001E4CC1" w:rsidRPr="00ED063B" w:rsidRDefault="001E4CC1" w:rsidP="001E4CC1">
      <w:pPr>
        <w:autoSpaceDE w:val="0"/>
        <w:autoSpaceDN w:val="0"/>
        <w:adjustRightInd w:val="0"/>
        <w:spacing w:after="0" w:line="240" w:lineRule="auto"/>
        <w:ind w:left="426"/>
        <w:rPr>
          <w:rFonts w:ascii="Bookman Old Style" w:hAnsi="Bookman Old Style" w:cs="Times New Roman"/>
          <w:iCs/>
        </w:rPr>
      </w:pPr>
      <w:r w:rsidRPr="00ED063B">
        <w:rPr>
          <w:rFonts w:ascii="Bookman Old Style" w:hAnsi="Bookman Old Style" w:cs="Times New Roman"/>
          <w:iCs/>
        </w:rPr>
        <w:t>Implications of earth’s shape and datum in geo-referencing,</w:t>
      </w:r>
    </w:p>
    <w:p w:rsidR="001E4CC1" w:rsidRPr="00ED063B" w:rsidRDefault="001E4CC1" w:rsidP="001E4CC1">
      <w:pPr>
        <w:autoSpaceDE w:val="0"/>
        <w:autoSpaceDN w:val="0"/>
        <w:adjustRightInd w:val="0"/>
        <w:spacing w:after="0"/>
        <w:rPr>
          <w:rFonts w:ascii="Bookman Old Style" w:hAnsi="Bookman Old Style" w:cs="Times New Roman"/>
          <w:b/>
          <w:bCs/>
          <w:iCs/>
        </w:rPr>
      </w:pPr>
      <w:r w:rsidRPr="00ED063B">
        <w:rPr>
          <w:rFonts w:ascii="Bookman Old Style" w:hAnsi="Bookman Old Style" w:cs="Times New Roman"/>
          <w:b/>
          <w:bCs/>
          <w:iCs/>
        </w:rPr>
        <w:t>Unit III:</w:t>
      </w:r>
    </w:p>
    <w:p w:rsidR="001E4CC1" w:rsidRPr="00ED063B" w:rsidRDefault="001E4CC1" w:rsidP="001E4CC1">
      <w:pPr>
        <w:autoSpaceDE w:val="0"/>
        <w:autoSpaceDN w:val="0"/>
        <w:adjustRightInd w:val="0"/>
        <w:spacing w:after="0" w:line="240" w:lineRule="auto"/>
        <w:ind w:left="426"/>
        <w:rPr>
          <w:rFonts w:ascii="Bookman Old Style" w:hAnsi="Bookman Old Style" w:cs="Times New Roman"/>
          <w:iCs/>
        </w:rPr>
      </w:pPr>
      <w:r w:rsidRPr="00ED063B">
        <w:rPr>
          <w:rFonts w:ascii="Bookman Old Style" w:hAnsi="Bookman Old Style" w:cs="Times New Roman"/>
          <w:iCs/>
        </w:rPr>
        <w:t xml:space="preserve">Digital representation of geographic data: Data structure, </w:t>
      </w:r>
      <w:proofErr w:type="gramStart"/>
      <w:r w:rsidRPr="00ED063B">
        <w:rPr>
          <w:rFonts w:ascii="Bookman Old Style" w:hAnsi="Bookman Old Style" w:cs="Times New Roman"/>
          <w:iCs/>
        </w:rPr>
        <w:t>Spatial</w:t>
      </w:r>
      <w:proofErr w:type="gramEnd"/>
      <w:r w:rsidRPr="00ED063B">
        <w:rPr>
          <w:rFonts w:ascii="Bookman Old Style" w:hAnsi="Bookman Old Style" w:cs="Times New Roman"/>
          <w:iCs/>
        </w:rPr>
        <w:t xml:space="preserve"> data model, Raster and Vector models;</w:t>
      </w:r>
    </w:p>
    <w:p w:rsidR="001E4CC1" w:rsidRPr="00ED063B" w:rsidRDefault="001E4CC1" w:rsidP="001E4CC1">
      <w:pPr>
        <w:autoSpaceDE w:val="0"/>
        <w:autoSpaceDN w:val="0"/>
        <w:adjustRightInd w:val="0"/>
        <w:spacing w:after="0" w:line="240" w:lineRule="auto"/>
        <w:ind w:left="426"/>
        <w:rPr>
          <w:rFonts w:ascii="Bookman Old Style" w:hAnsi="Bookman Old Style" w:cs="Times New Roman"/>
          <w:iCs/>
        </w:rPr>
      </w:pPr>
      <w:r w:rsidRPr="00ED063B">
        <w:rPr>
          <w:rFonts w:ascii="Bookman Old Style" w:hAnsi="Bookman Old Style" w:cs="Times New Roman"/>
          <w:iCs/>
        </w:rPr>
        <w:t>GIS data standards: concepts and components; Digital Elevation Model (DEM).</w:t>
      </w:r>
    </w:p>
    <w:p w:rsidR="001E4CC1" w:rsidRPr="00ED063B" w:rsidRDefault="001E4CC1" w:rsidP="001E4CC1">
      <w:pPr>
        <w:autoSpaceDE w:val="0"/>
        <w:autoSpaceDN w:val="0"/>
        <w:adjustRightInd w:val="0"/>
        <w:spacing w:after="0"/>
        <w:rPr>
          <w:rFonts w:ascii="Bookman Old Style" w:hAnsi="Bookman Old Style" w:cs="Times New Roman"/>
          <w:b/>
          <w:bCs/>
          <w:iCs/>
        </w:rPr>
      </w:pPr>
      <w:r w:rsidRPr="00ED063B">
        <w:rPr>
          <w:rFonts w:ascii="Bookman Old Style" w:hAnsi="Bookman Old Style" w:cs="Times New Roman"/>
          <w:b/>
          <w:bCs/>
          <w:iCs/>
        </w:rPr>
        <w:t>Unit IV:</w:t>
      </w:r>
    </w:p>
    <w:p w:rsidR="001E4CC1" w:rsidRPr="00ED063B" w:rsidRDefault="001E4CC1" w:rsidP="001E4CC1">
      <w:pPr>
        <w:autoSpaceDE w:val="0"/>
        <w:autoSpaceDN w:val="0"/>
        <w:adjustRightInd w:val="0"/>
        <w:spacing w:after="0"/>
        <w:ind w:left="426"/>
        <w:rPr>
          <w:rFonts w:ascii="Bookman Old Style" w:hAnsi="Bookman Old Style" w:cs="Times New Roman"/>
          <w:iCs/>
        </w:rPr>
      </w:pPr>
      <w:r w:rsidRPr="00ED063B">
        <w:rPr>
          <w:rFonts w:ascii="Bookman Old Style" w:hAnsi="Bookman Old Style" w:cs="Times New Roman"/>
          <w:iCs/>
        </w:rPr>
        <w:t>Recent trends in GIS; Mobile GIS; Global Position System; Integration of Remote sensing and GIS; GIS data base management systems; GIS information products; Applications of GIS.</w:t>
      </w:r>
    </w:p>
    <w:p w:rsidR="001E4CC1" w:rsidRPr="00ED063B" w:rsidRDefault="001E4CC1" w:rsidP="001E4CC1">
      <w:pPr>
        <w:autoSpaceDE w:val="0"/>
        <w:autoSpaceDN w:val="0"/>
        <w:adjustRightInd w:val="0"/>
        <w:spacing w:after="0"/>
        <w:rPr>
          <w:rFonts w:ascii="Bookman Old Style" w:hAnsi="Bookman Old Style" w:cs="Times New Roman"/>
          <w:b/>
          <w:bCs/>
          <w:iCs/>
        </w:rPr>
      </w:pPr>
      <w:r w:rsidRPr="00ED063B">
        <w:rPr>
          <w:rFonts w:ascii="Bookman Old Style" w:hAnsi="Bookman Old Style" w:cs="Times New Roman"/>
          <w:b/>
          <w:bCs/>
          <w:iCs/>
        </w:rPr>
        <w:t>Suggested Readings:</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Burrough, P.A. and McDonnell, R. (1998): Principles of Geographic Information Systems. Oxford University Press, Oxford.</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lastRenderedPageBreak/>
        <w:t>Chang, K.T. (2003): Introduction to Geographic Information Systems. Tata McGraw Hill Publications Company, New Delhi.</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Chauniyal, D. D. (2004): Remote Sensing and Geographic Information Systems, Sharda Pustak Bhawan, Allahabad. (</w:t>
      </w:r>
      <w:proofErr w:type="gramStart"/>
      <w:r w:rsidRPr="00ED063B">
        <w:rPr>
          <w:rFonts w:ascii="Bookman Old Style" w:hAnsi="Bookman Old Style"/>
          <w:iCs/>
          <w:sz w:val="22"/>
        </w:rPr>
        <w:t>in</w:t>
      </w:r>
      <w:proofErr w:type="gramEnd"/>
      <w:r w:rsidRPr="00ED063B">
        <w:rPr>
          <w:rFonts w:ascii="Bookman Old Style" w:hAnsi="Bookman Old Style"/>
          <w:iCs/>
          <w:sz w:val="22"/>
        </w:rPr>
        <w:t xml:space="preserve"> Hindi).</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 xml:space="preserve">Demers, M. N. (2000): Fundamentals of Geographic Information Systems. John Wiley and Sons, Singapore. </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ESRI (1993): Understanding GIS. Redlands, USA</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Fraser Taylor, D.R. (1991): Geographic Information Systems. Pergamon Press, Oxford.</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George, J. (2003): Fundamentals of Remote Sensing. Universities Press Private Ltd, Hyderabad.</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Glen, E. M. and Harold, C. S. (1993): GIS Data Conversion Handbook. Fort Collins, Colorado</w:t>
      </w:r>
      <w:proofErr w:type="gramStart"/>
      <w:r w:rsidRPr="00ED063B">
        <w:rPr>
          <w:rFonts w:ascii="Bookman Old Style" w:hAnsi="Bookman Old Style"/>
          <w:iCs/>
          <w:sz w:val="22"/>
        </w:rPr>
        <w:t>,  GIS</w:t>
      </w:r>
      <w:proofErr w:type="gramEnd"/>
      <w:r w:rsidRPr="00ED063B">
        <w:rPr>
          <w:rFonts w:ascii="Bookman Old Style" w:hAnsi="Bookman Old Style"/>
          <w:iCs/>
          <w:sz w:val="22"/>
        </w:rPr>
        <w:t xml:space="preserve"> Word Inc.</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Guptill, S.C., and Morrison, J.L. (1995): Elements of Spatial Data Quality. Elsevier/ Pergamon, Oxford.</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Heywood, I. (2003): An Introduction to Geographical Information Systems. 2nd edition, Pearson Publishing Company, Singapore.</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Korte, G. M. (2002): The GIS Book. On Word Press: Thomson Learning, New York and Singapore.</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Lo, C.P. and Yeung, A. K. W. (2002): Concepts and Techniques of Geographic Information Systems. Prentice Hall of India, New Delhi.</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Longley, P., Goodchild, M.F., Maguire, D. and Rhind, D. (1999): Geographic Information Systems.</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Principles, Techniques, Management, Applications. John Wiley and Sons, New York.</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Martin, D. (1996): Geographic Information Systems: Socioeconomic Implications. Routledge, London.</w:t>
      </w:r>
    </w:p>
    <w:p w:rsidR="001E4CC1" w:rsidRPr="00ED063B" w:rsidRDefault="001E4CC1" w:rsidP="00ED1F1C">
      <w:pPr>
        <w:pStyle w:val="ListParagraph"/>
        <w:numPr>
          <w:ilvl w:val="0"/>
          <w:numId w:val="50"/>
        </w:numPr>
        <w:autoSpaceDE w:val="0"/>
        <w:autoSpaceDN w:val="0"/>
        <w:adjustRightInd w:val="0"/>
        <w:ind w:left="426" w:hanging="284"/>
        <w:rPr>
          <w:rFonts w:ascii="Bookman Old Style" w:hAnsi="Bookman Old Style"/>
          <w:iCs/>
          <w:sz w:val="22"/>
        </w:rPr>
      </w:pPr>
      <w:r w:rsidRPr="00ED063B">
        <w:rPr>
          <w:rFonts w:ascii="Bookman Old Style" w:hAnsi="Bookman Old Style"/>
          <w:iCs/>
          <w:sz w:val="22"/>
        </w:rPr>
        <w:t>Michael F. G. and Karan K. K. (ed.) (1990): Introduction to GIS. NCGIA, Santa Barbara, California.</w:t>
      </w:r>
    </w:p>
    <w:p w:rsidR="001E4CC1" w:rsidRPr="00ED063B" w:rsidRDefault="001E4CC1" w:rsidP="00ED1F1C">
      <w:pPr>
        <w:pStyle w:val="ListParagraph"/>
        <w:numPr>
          <w:ilvl w:val="0"/>
          <w:numId w:val="50"/>
        </w:numPr>
        <w:autoSpaceDE w:val="0"/>
        <w:autoSpaceDN w:val="0"/>
        <w:adjustRightInd w:val="0"/>
        <w:spacing w:line="240" w:lineRule="auto"/>
        <w:ind w:left="426" w:hanging="284"/>
        <w:rPr>
          <w:rFonts w:ascii="Bookman Old Style" w:hAnsi="Bookman Old Style"/>
          <w:iCs/>
          <w:sz w:val="22"/>
        </w:rPr>
      </w:pPr>
      <w:r w:rsidRPr="00ED063B">
        <w:rPr>
          <w:rFonts w:ascii="Bookman Old Style" w:hAnsi="Bookman Old Style"/>
          <w:iCs/>
          <w:sz w:val="22"/>
        </w:rPr>
        <w:t>Demers, M. N. (2000): Fundamentals of Geographic Information Systems. John Wiley and Sons, Singapore.</w:t>
      </w:r>
    </w:p>
    <w:p w:rsidR="001E4CC1" w:rsidRPr="00ED063B" w:rsidRDefault="001E4CC1" w:rsidP="00ED1F1C">
      <w:pPr>
        <w:pStyle w:val="ListParagraph"/>
        <w:numPr>
          <w:ilvl w:val="0"/>
          <w:numId w:val="50"/>
        </w:numPr>
        <w:autoSpaceDE w:val="0"/>
        <w:autoSpaceDN w:val="0"/>
        <w:adjustRightInd w:val="0"/>
        <w:spacing w:line="240" w:lineRule="auto"/>
        <w:ind w:left="426" w:hanging="284"/>
        <w:rPr>
          <w:rFonts w:ascii="Bookman Old Style" w:hAnsi="Bookman Old Style"/>
          <w:iCs/>
          <w:sz w:val="22"/>
        </w:rPr>
      </w:pPr>
      <w:r w:rsidRPr="00ED063B">
        <w:rPr>
          <w:rFonts w:ascii="Bookman Old Style" w:hAnsi="Bookman Old Style"/>
          <w:iCs/>
          <w:sz w:val="22"/>
        </w:rPr>
        <w:t>ESRI (1993): Understanding GIS. Redlands, USA</w:t>
      </w:r>
    </w:p>
    <w:p w:rsidR="001E4CC1" w:rsidRPr="00ED063B" w:rsidRDefault="001E4CC1" w:rsidP="00ED1F1C">
      <w:pPr>
        <w:pStyle w:val="ListParagraph"/>
        <w:numPr>
          <w:ilvl w:val="0"/>
          <w:numId w:val="50"/>
        </w:numPr>
        <w:autoSpaceDE w:val="0"/>
        <w:autoSpaceDN w:val="0"/>
        <w:adjustRightInd w:val="0"/>
        <w:spacing w:line="240" w:lineRule="auto"/>
        <w:ind w:left="426" w:hanging="284"/>
        <w:rPr>
          <w:rFonts w:ascii="Bookman Old Style" w:hAnsi="Bookman Old Style"/>
          <w:iCs/>
          <w:sz w:val="22"/>
        </w:rPr>
      </w:pPr>
      <w:r w:rsidRPr="00ED063B">
        <w:rPr>
          <w:rFonts w:ascii="Bookman Old Style" w:hAnsi="Bookman Old Style"/>
          <w:iCs/>
          <w:sz w:val="22"/>
        </w:rPr>
        <w:t>Fraser Taylor, D.R. (1991): Geographic Information Systems. Pergamon Press, Oxford.</w:t>
      </w:r>
    </w:p>
    <w:p w:rsidR="001E4CC1" w:rsidRPr="00ED063B" w:rsidRDefault="001E4CC1" w:rsidP="00ED1F1C">
      <w:pPr>
        <w:pStyle w:val="ListParagraph"/>
        <w:numPr>
          <w:ilvl w:val="0"/>
          <w:numId w:val="50"/>
        </w:numPr>
        <w:autoSpaceDE w:val="0"/>
        <w:autoSpaceDN w:val="0"/>
        <w:adjustRightInd w:val="0"/>
        <w:spacing w:line="240" w:lineRule="auto"/>
        <w:ind w:left="426" w:hanging="284"/>
        <w:rPr>
          <w:rFonts w:ascii="Bookman Old Style" w:hAnsi="Bookman Old Style"/>
          <w:iCs/>
          <w:sz w:val="22"/>
        </w:rPr>
      </w:pPr>
      <w:r w:rsidRPr="00ED063B">
        <w:rPr>
          <w:rFonts w:ascii="Bookman Old Style" w:hAnsi="Bookman Old Style"/>
          <w:iCs/>
          <w:sz w:val="22"/>
        </w:rPr>
        <w:t>George, J. (2003): Fundamentals of Remote Sensing. Universities Press Private Ltd, Hyderabad.</w:t>
      </w:r>
    </w:p>
    <w:p w:rsidR="001E4CC1" w:rsidRPr="00ED063B" w:rsidRDefault="001E4CC1" w:rsidP="00ED1F1C">
      <w:pPr>
        <w:pStyle w:val="ListParagraph"/>
        <w:numPr>
          <w:ilvl w:val="0"/>
          <w:numId w:val="50"/>
        </w:numPr>
        <w:autoSpaceDE w:val="0"/>
        <w:autoSpaceDN w:val="0"/>
        <w:adjustRightInd w:val="0"/>
        <w:spacing w:line="240" w:lineRule="auto"/>
        <w:ind w:left="426" w:hanging="284"/>
        <w:rPr>
          <w:rFonts w:ascii="Bookman Old Style" w:hAnsi="Bookman Old Style"/>
          <w:iCs/>
          <w:sz w:val="22"/>
        </w:rPr>
      </w:pPr>
      <w:r w:rsidRPr="00ED063B">
        <w:rPr>
          <w:rFonts w:ascii="Bookman Old Style" w:hAnsi="Bookman Old Style"/>
          <w:iCs/>
          <w:sz w:val="22"/>
        </w:rPr>
        <w:t>Glen, E. M. and Harold, C. S. (1993): GIS Data Conversion Handbook. Fort Collins, Colorado, GIS Word Inc.</w:t>
      </w:r>
    </w:p>
    <w:p w:rsidR="001E4CC1" w:rsidRPr="00ED063B" w:rsidRDefault="001E4CC1" w:rsidP="00ED1F1C">
      <w:pPr>
        <w:pStyle w:val="ListParagraph"/>
        <w:numPr>
          <w:ilvl w:val="0"/>
          <w:numId w:val="50"/>
        </w:numPr>
        <w:autoSpaceDE w:val="0"/>
        <w:autoSpaceDN w:val="0"/>
        <w:adjustRightInd w:val="0"/>
        <w:spacing w:line="240" w:lineRule="auto"/>
        <w:ind w:left="426" w:hanging="284"/>
        <w:rPr>
          <w:rFonts w:ascii="Bookman Old Style" w:hAnsi="Bookman Old Style"/>
          <w:iCs/>
          <w:sz w:val="22"/>
        </w:rPr>
      </w:pPr>
      <w:r w:rsidRPr="00ED063B">
        <w:rPr>
          <w:rFonts w:ascii="Bookman Old Style" w:hAnsi="Bookman Old Style"/>
          <w:iCs/>
          <w:sz w:val="22"/>
        </w:rPr>
        <w:t>Guptill, S.C., and Morrison, J.L. (1995): Elements of Spatial Data Quality. Elsevier/ Pergamon, Oxford.</w:t>
      </w:r>
    </w:p>
    <w:p w:rsidR="001E4CC1" w:rsidRPr="00ED063B" w:rsidRDefault="001E4CC1" w:rsidP="00ED1F1C">
      <w:pPr>
        <w:pStyle w:val="ListParagraph"/>
        <w:numPr>
          <w:ilvl w:val="0"/>
          <w:numId w:val="50"/>
        </w:numPr>
        <w:autoSpaceDE w:val="0"/>
        <w:autoSpaceDN w:val="0"/>
        <w:adjustRightInd w:val="0"/>
        <w:spacing w:line="240" w:lineRule="auto"/>
        <w:ind w:left="426" w:hanging="284"/>
        <w:rPr>
          <w:rFonts w:ascii="Bookman Old Style" w:hAnsi="Bookman Old Style"/>
          <w:iCs/>
          <w:sz w:val="22"/>
        </w:rPr>
      </w:pPr>
      <w:r w:rsidRPr="00ED063B">
        <w:rPr>
          <w:rFonts w:ascii="Bookman Old Style" w:hAnsi="Bookman Old Style"/>
          <w:iCs/>
          <w:sz w:val="22"/>
        </w:rPr>
        <w:t>Heywood, I. (2003): An Introduction to Geographical Information Systems. 2nd edition, Pearson Publishing Company, Singapore.</w:t>
      </w:r>
    </w:p>
    <w:p w:rsidR="00390C04" w:rsidRDefault="00390C04" w:rsidP="001E4CC1">
      <w:pPr>
        <w:spacing w:after="0"/>
        <w:rPr>
          <w:rFonts w:ascii="Bookman Old Style" w:hAnsi="Bookman Old Style" w:cs="Times New Roman"/>
          <w:b/>
          <w:iCs/>
        </w:rPr>
      </w:pPr>
    </w:p>
    <w:p w:rsidR="00390C04" w:rsidRDefault="00390C04" w:rsidP="001E4CC1">
      <w:pPr>
        <w:spacing w:after="0"/>
        <w:rPr>
          <w:rFonts w:ascii="Bookman Old Style" w:hAnsi="Bookman Old Style" w:cs="Times New Roman"/>
          <w:b/>
          <w:iCs/>
        </w:rPr>
      </w:pPr>
    </w:p>
    <w:p w:rsidR="001E4CC1" w:rsidRPr="00ED063B" w:rsidRDefault="001E4CC1" w:rsidP="001E4CC1">
      <w:pPr>
        <w:spacing w:after="0"/>
        <w:rPr>
          <w:rFonts w:ascii="Bookman Old Style" w:hAnsi="Bookman Old Style" w:cs="Times New Roman"/>
          <w:b/>
          <w:iCs/>
        </w:rPr>
      </w:pPr>
      <w:r w:rsidRPr="00ED063B">
        <w:rPr>
          <w:rFonts w:ascii="Bookman Old Style" w:hAnsi="Bookman Old Style" w:cs="Times New Roman"/>
          <w:b/>
          <w:iCs/>
        </w:rPr>
        <w:lastRenderedPageBreak/>
        <w:t xml:space="preserve">Practical: </w:t>
      </w:r>
      <w:r w:rsidRPr="00ED063B">
        <w:rPr>
          <w:rFonts w:ascii="Bookman Old Style" w:hAnsi="Bookman Old Style" w:cs="Times New Roman"/>
          <w:b/>
          <w:bCs/>
          <w:iCs/>
        </w:rPr>
        <w:t>Basics of Geographical Information System</w:t>
      </w:r>
    </w:p>
    <w:p w:rsidR="001E4CC1" w:rsidRPr="00ED063B" w:rsidRDefault="001E4CC1" w:rsidP="00ED1F1C">
      <w:pPr>
        <w:pStyle w:val="ListParagraph"/>
        <w:numPr>
          <w:ilvl w:val="0"/>
          <w:numId w:val="52"/>
        </w:numPr>
        <w:autoSpaceDE w:val="0"/>
        <w:autoSpaceDN w:val="0"/>
        <w:adjustRightInd w:val="0"/>
        <w:spacing w:line="240" w:lineRule="auto"/>
        <w:ind w:left="426" w:hanging="284"/>
        <w:rPr>
          <w:rFonts w:ascii="Bookman Old Style" w:hAnsi="Bookman Old Style"/>
          <w:iCs/>
          <w:sz w:val="22"/>
        </w:rPr>
      </w:pPr>
      <w:r w:rsidRPr="00ED063B">
        <w:rPr>
          <w:rFonts w:ascii="Bookman Old Style" w:hAnsi="Bookman Old Style"/>
          <w:iCs/>
          <w:sz w:val="22"/>
        </w:rPr>
        <w:t>Principles of GIS; Properties of EMR</w:t>
      </w:r>
    </w:p>
    <w:p w:rsidR="001E4CC1" w:rsidRPr="00ED063B" w:rsidRDefault="001E4CC1" w:rsidP="00ED1F1C">
      <w:pPr>
        <w:pStyle w:val="ListParagraph"/>
        <w:numPr>
          <w:ilvl w:val="0"/>
          <w:numId w:val="52"/>
        </w:numPr>
        <w:autoSpaceDE w:val="0"/>
        <w:autoSpaceDN w:val="0"/>
        <w:adjustRightInd w:val="0"/>
        <w:spacing w:line="240" w:lineRule="auto"/>
        <w:ind w:left="426" w:hanging="284"/>
        <w:rPr>
          <w:rFonts w:ascii="Bookman Old Style" w:hAnsi="Bookman Old Style"/>
          <w:iCs/>
          <w:sz w:val="22"/>
        </w:rPr>
      </w:pPr>
      <w:r w:rsidRPr="00ED063B">
        <w:rPr>
          <w:rFonts w:ascii="Bookman Old Style" w:hAnsi="Bookman Old Style"/>
          <w:iCs/>
          <w:sz w:val="22"/>
        </w:rPr>
        <w:t xml:space="preserve">Geographical data: types and characteristics; </w:t>
      </w:r>
    </w:p>
    <w:p w:rsidR="001E4CC1" w:rsidRPr="00ED063B" w:rsidRDefault="001E4CC1" w:rsidP="00ED1F1C">
      <w:pPr>
        <w:pStyle w:val="ListParagraph"/>
        <w:numPr>
          <w:ilvl w:val="0"/>
          <w:numId w:val="52"/>
        </w:numPr>
        <w:autoSpaceDE w:val="0"/>
        <w:autoSpaceDN w:val="0"/>
        <w:adjustRightInd w:val="0"/>
        <w:spacing w:line="240" w:lineRule="auto"/>
        <w:ind w:left="426" w:hanging="284"/>
        <w:rPr>
          <w:rFonts w:ascii="Bookman Old Style" w:hAnsi="Bookman Old Style"/>
          <w:iCs/>
          <w:sz w:val="22"/>
        </w:rPr>
      </w:pPr>
      <w:r w:rsidRPr="00ED063B">
        <w:rPr>
          <w:rFonts w:ascii="Bookman Old Style" w:hAnsi="Bookman Old Style"/>
          <w:iCs/>
          <w:sz w:val="22"/>
        </w:rPr>
        <w:t>Spherical and plane coordinate systems in GIS;</w:t>
      </w:r>
    </w:p>
    <w:p w:rsidR="001E4CC1" w:rsidRPr="00ED063B" w:rsidRDefault="001E4CC1" w:rsidP="00ED1F1C">
      <w:pPr>
        <w:pStyle w:val="ListParagraph"/>
        <w:numPr>
          <w:ilvl w:val="0"/>
          <w:numId w:val="52"/>
        </w:numPr>
        <w:autoSpaceDE w:val="0"/>
        <w:autoSpaceDN w:val="0"/>
        <w:adjustRightInd w:val="0"/>
        <w:spacing w:line="240" w:lineRule="auto"/>
        <w:ind w:left="426" w:hanging="284"/>
        <w:rPr>
          <w:rFonts w:ascii="Bookman Old Style" w:hAnsi="Bookman Old Style"/>
          <w:iCs/>
          <w:sz w:val="22"/>
        </w:rPr>
      </w:pPr>
      <w:r w:rsidRPr="00ED063B">
        <w:rPr>
          <w:rFonts w:ascii="Bookman Old Style" w:hAnsi="Bookman Old Style"/>
          <w:iCs/>
          <w:sz w:val="22"/>
        </w:rPr>
        <w:t>Implications of earth’s shape and datum in geo-referencing</w:t>
      </w:r>
    </w:p>
    <w:p w:rsidR="001E4CC1" w:rsidRPr="00ED063B" w:rsidRDefault="001E4CC1" w:rsidP="00ED1F1C">
      <w:pPr>
        <w:pStyle w:val="ListParagraph"/>
        <w:numPr>
          <w:ilvl w:val="0"/>
          <w:numId w:val="52"/>
        </w:numPr>
        <w:autoSpaceDE w:val="0"/>
        <w:autoSpaceDN w:val="0"/>
        <w:adjustRightInd w:val="0"/>
        <w:spacing w:line="240" w:lineRule="auto"/>
        <w:ind w:left="426" w:hanging="284"/>
        <w:rPr>
          <w:rFonts w:ascii="Bookman Old Style" w:hAnsi="Bookman Old Style"/>
          <w:iCs/>
          <w:sz w:val="22"/>
        </w:rPr>
      </w:pPr>
      <w:r w:rsidRPr="00ED063B">
        <w:rPr>
          <w:rFonts w:ascii="Bookman Old Style" w:hAnsi="Bookman Old Style"/>
          <w:iCs/>
          <w:sz w:val="22"/>
        </w:rPr>
        <w:t>Preparation of choropleths maps</w:t>
      </w:r>
    </w:p>
    <w:p w:rsidR="001E4CC1" w:rsidRPr="00ED063B" w:rsidRDefault="001E4CC1" w:rsidP="001E4CC1">
      <w:pPr>
        <w:autoSpaceDE w:val="0"/>
        <w:autoSpaceDN w:val="0"/>
        <w:adjustRightInd w:val="0"/>
        <w:spacing w:after="0"/>
        <w:rPr>
          <w:rFonts w:ascii="Bookman Old Style" w:hAnsi="Bookman Old Style" w:cs="Times New Roman"/>
          <w:b/>
          <w:iCs/>
        </w:rPr>
      </w:pPr>
      <w:r w:rsidRPr="00ED063B">
        <w:rPr>
          <w:rFonts w:ascii="Bookman Old Style" w:hAnsi="Bookman Old Style" w:cs="Times New Roman"/>
          <w:b/>
          <w:bCs/>
          <w:iCs/>
        </w:rPr>
        <w:t>Practical Record File:</w:t>
      </w:r>
      <w:r w:rsidRPr="00ED063B">
        <w:rPr>
          <w:rFonts w:ascii="Bookman Old Style" w:hAnsi="Bookman Old Style" w:cs="Times New Roman"/>
          <w:bCs/>
          <w:iCs/>
        </w:rPr>
        <w:t>Students will be required to prepare a</w:t>
      </w:r>
      <w:r w:rsidRPr="00ED063B">
        <w:rPr>
          <w:rFonts w:ascii="Bookman Old Style" w:hAnsi="Bookman Old Style" w:cs="Times New Roman"/>
          <w:iCs/>
        </w:rPr>
        <w:t xml:space="preserve"> practical record file consisting of all exercises in the paper. </w:t>
      </w:r>
    </w:p>
    <w:p w:rsidR="001E4CC1" w:rsidRPr="00ED063B" w:rsidRDefault="001E4CC1" w:rsidP="001E4CC1">
      <w:pPr>
        <w:spacing w:after="0"/>
        <w:contextualSpacing/>
        <w:jc w:val="both"/>
        <w:rPr>
          <w:rFonts w:ascii="Bookman Old Style" w:hAnsi="Bookman Old Style" w:cs="Times New Roman"/>
          <w:iCs/>
        </w:rPr>
      </w:pPr>
      <w:r w:rsidRPr="00ED063B">
        <w:rPr>
          <w:rFonts w:ascii="Bookman Old Style" w:hAnsi="Bookman Old Style" w:cs="Times New Roman"/>
          <w:b/>
          <w:bCs/>
          <w:iCs/>
        </w:rPr>
        <w:t xml:space="preserve">Assessment Modalities: </w:t>
      </w:r>
      <w:r w:rsidRPr="00ED063B">
        <w:rPr>
          <w:rFonts w:ascii="Bookman Old Style" w:hAnsi="Bookman Old Style" w:cs="Times New Roman"/>
          <w:iCs/>
        </w:rPr>
        <w:t>The assessment modality will involve a term-end examination towards the end of the semester.</w:t>
      </w:r>
    </w:p>
    <w:p w:rsidR="001E4CC1" w:rsidRPr="00ED063B" w:rsidRDefault="001E4CC1" w:rsidP="00ED1F1C">
      <w:pPr>
        <w:pStyle w:val="ListParagraph"/>
        <w:numPr>
          <w:ilvl w:val="0"/>
          <w:numId w:val="62"/>
        </w:numPr>
        <w:ind w:left="426" w:hanging="284"/>
        <w:rPr>
          <w:rFonts w:ascii="Bookman Old Style" w:hAnsi="Bookman Old Style"/>
          <w:b/>
          <w:iCs/>
          <w:sz w:val="22"/>
        </w:rPr>
      </w:pPr>
      <w:r w:rsidRPr="00ED063B">
        <w:rPr>
          <w:rFonts w:ascii="Bookman Old Style" w:hAnsi="Bookman Old Style"/>
          <w:iCs/>
          <w:sz w:val="22"/>
        </w:rPr>
        <w:t xml:space="preserve">The term-end examination may carry: </w:t>
      </w:r>
    </w:p>
    <w:p w:rsidR="001E4CC1" w:rsidRPr="00ED063B" w:rsidRDefault="001E4CC1" w:rsidP="00ED1F1C">
      <w:pPr>
        <w:pStyle w:val="ListParagraph"/>
        <w:numPr>
          <w:ilvl w:val="1"/>
          <w:numId w:val="49"/>
        </w:numPr>
        <w:ind w:left="709" w:hanging="284"/>
        <w:rPr>
          <w:rFonts w:ascii="Bookman Old Style" w:hAnsi="Bookman Old Style"/>
          <w:b/>
          <w:iCs/>
          <w:sz w:val="22"/>
        </w:rPr>
      </w:pPr>
      <w:r w:rsidRPr="00ED063B">
        <w:rPr>
          <w:rFonts w:ascii="Bookman Old Style" w:hAnsi="Bookman Old Style"/>
          <w:iCs/>
          <w:sz w:val="22"/>
          <w:lang w:bidi="hi-IN"/>
        </w:rPr>
        <w:t>Lab Work (Any 2 out of 3 exercise)</w:t>
      </w:r>
      <w:r w:rsidRPr="00ED063B">
        <w:rPr>
          <w:rFonts w:ascii="Bookman Old Style" w:hAnsi="Bookman Old Style"/>
          <w:iCs/>
          <w:sz w:val="22"/>
          <w:lang w:bidi="hi-IN"/>
        </w:rPr>
        <w:tab/>
      </w:r>
      <w:r w:rsidRPr="00ED063B">
        <w:rPr>
          <w:rFonts w:ascii="Bookman Old Style" w:hAnsi="Bookman Old Style"/>
          <w:iCs/>
          <w:sz w:val="22"/>
          <w:lang w:bidi="hi-IN"/>
        </w:rPr>
        <w:tab/>
      </w:r>
    </w:p>
    <w:p w:rsidR="001E4CC1" w:rsidRPr="00ED063B" w:rsidRDefault="001E4CC1" w:rsidP="00ED1F1C">
      <w:pPr>
        <w:pStyle w:val="ListParagraph"/>
        <w:numPr>
          <w:ilvl w:val="1"/>
          <w:numId w:val="49"/>
        </w:numPr>
        <w:ind w:left="709" w:hanging="284"/>
        <w:rPr>
          <w:rFonts w:ascii="Bookman Old Style" w:hAnsi="Bookman Old Style"/>
          <w:b/>
          <w:iCs/>
          <w:sz w:val="22"/>
        </w:rPr>
      </w:pPr>
      <w:r w:rsidRPr="00ED063B">
        <w:rPr>
          <w:rFonts w:ascii="Bookman Old Style" w:hAnsi="Bookman Old Style"/>
          <w:iCs/>
          <w:sz w:val="22"/>
          <w:lang w:bidi="hi-IN"/>
        </w:rPr>
        <w:t>Record File</w:t>
      </w:r>
      <w:r w:rsidRPr="00ED063B">
        <w:rPr>
          <w:rFonts w:ascii="Bookman Old Style" w:hAnsi="Bookman Old Style"/>
          <w:iCs/>
          <w:sz w:val="22"/>
          <w:lang w:bidi="hi-IN"/>
        </w:rPr>
        <w:tab/>
      </w:r>
      <w:r w:rsidRPr="00ED063B">
        <w:rPr>
          <w:rFonts w:ascii="Bookman Old Style" w:hAnsi="Bookman Old Style"/>
          <w:iCs/>
          <w:sz w:val="22"/>
          <w:lang w:bidi="hi-IN"/>
        </w:rPr>
        <w:tab/>
      </w:r>
      <w:r w:rsidRPr="00ED063B">
        <w:rPr>
          <w:rFonts w:ascii="Bookman Old Style" w:hAnsi="Bookman Old Style"/>
          <w:iCs/>
          <w:sz w:val="22"/>
          <w:lang w:bidi="hi-IN"/>
        </w:rPr>
        <w:tab/>
      </w:r>
      <w:r w:rsidRPr="00ED063B">
        <w:rPr>
          <w:rFonts w:ascii="Bookman Old Style" w:hAnsi="Bookman Old Style"/>
          <w:iCs/>
          <w:sz w:val="22"/>
          <w:lang w:bidi="hi-IN"/>
        </w:rPr>
        <w:tab/>
      </w:r>
    </w:p>
    <w:p w:rsidR="001E4CC1" w:rsidRPr="00ED063B" w:rsidRDefault="001E4CC1" w:rsidP="00ED1F1C">
      <w:pPr>
        <w:pStyle w:val="ListParagraph"/>
        <w:numPr>
          <w:ilvl w:val="1"/>
          <w:numId w:val="49"/>
        </w:numPr>
        <w:ind w:left="709" w:hanging="284"/>
        <w:rPr>
          <w:rFonts w:ascii="Bookman Old Style" w:hAnsi="Bookman Old Style"/>
          <w:b/>
          <w:iCs/>
          <w:sz w:val="22"/>
        </w:rPr>
      </w:pPr>
      <w:r w:rsidRPr="00ED063B">
        <w:rPr>
          <w:rFonts w:ascii="Bookman Old Style" w:hAnsi="Bookman Old Style"/>
          <w:iCs/>
          <w:sz w:val="22"/>
          <w:lang w:bidi="hi-IN"/>
        </w:rPr>
        <w:t>Viva</w:t>
      </w:r>
      <w:r w:rsidRPr="00ED063B">
        <w:rPr>
          <w:rFonts w:ascii="Bookman Old Style" w:hAnsi="Bookman Old Style"/>
          <w:iCs/>
          <w:sz w:val="22"/>
          <w:lang w:bidi="hi-IN"/>
        </w:rPr>
        <w:tab/>
      </w:r>
      <w:r w:rsidRPr="00ED063B">
        <w:rPr>
          <w:rFonts w:ascii="Bookman Old Style" w:hAnsi="Bookman Old Style"/>
          <w:iCs/>
          <w:sz w:val="22"/>
          <w:lang w:bidi="hi-IN"/>
        </w:rPr>
        <w:tab/>
      </w:r>
      <w:r w:rsidRPr="00ED063B">
        <w:rPr>
          <w:rFonts w:ascii="Bookman Old Style" w:hAnsi="Bookman Old Style"/>
          <w:iCs/>
          <w:sz w:val="22"/>
          <w:lang w:bidi="hi-IN"/>
        </w:rPr>
        <w:tab/>
      </w:r>
      <w:r w:rsidRPr="00ED063B">
        <w:rPr>
          <w:rFonts w:ascii="Bookman Old Style" w:hAnsi="Bookman Old Style"/>
          <w:iCs/>
          <w:sz w:val="22"/>
          <w:lang w:bidi="hi-IN"/>
        </w:rPr>
        <w:tab/>
      </w:r>
      <w:r w:rsidRPr="00ED063B">
        <w:rPr>
          <w:rFonts w:ascii="Bookman Old Style" w:hAnsi="Bookman Old Style"/>
          <w:iCs/>
          <w:sz w:val="22"/>
          <w:lang w:bidi="hi-IN"/>
        </w:rPr>
        <w:tab/>
      </w: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Default="001E4CC1"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Pr="00ED063B" w:rsidRDefault="00390C04"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G: CHOICE BASED COURSES (CBC)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CBCHS-201: HISTORY: </w:t>
      </w:r>
      <w:r w:rsidRPr="00ED063B">
        <w:rPr>
          <w:rFonts w:ascii="Bookman Old Style" w:hAnsi="Bookman Old Style"/>
          <w:b/>
          <w:bCs/>
        </w:rPr>
        <w:t>HERITAGE &amp; TOURISM</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w:t>
      </w:r>
      <w:r w:rsidR="00390C04">
        <w:rPr>
          <w:rFonts w:ascii="Bookman Old Style" w:hAnsi="Bookman Old Style"/>
        </w:rPr>
        <w:tab/>
      </w:r>
      <w:r w:rsidR="00390C04">
        <w:rPr>
          <w:rFonts w:ascii="Bookman Old Style" w:hAnsi="Bookman Old Style"/>
        </w:rPr>
        <w:tab/>
      </w:r>
      <w:r w:rsidRPr="00ED063B">
        <w:rPr>
          <w:rFonts w:ascii="Bookman Old Style" w:hAnsi="Bookman Old Style"/>
        </w:rPr>
        <w:t>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spacing w:after="0"/>
        <w:contextualSpacing/>
        <w:jc w:val="both"/>
        <w:rPr>
          <w:rFonts w:ascii="Bookman Old Style" w:hAnsi="Bookman Old Style" w:cs="Times New Roman"/>
        </w:rPr>
      </w:pPr>
      <w:r w:rsidRPr="00ED063B">
        <w:rPr>
          <w:rFonts w:ascii="Bookman Old Style" w:hAnsi="Bookman Old Style" w:cs="Times New Roman"/>
          <w:b/>
          <w:bCs/>
        </w:rPr>
        <w:t xml:space="preserve">Objectives: </w:t>
      </w:r>
      <w:r w:rsidRPr="00ED063B">
        <w:rPr>
          <w:rFonts w:ascii="Bookman Old Style" w:hAnsi="Bookman Old Style" w:cs="Times New Roman"/>
        </w:rPr>
        <w:t>The students will be able to:</w:t>
      </w:r>
    </w:p>
    <w:p w:rsidR="001E4CC1" w:rsidRPr="00ED063B" w:rsidRDefault="001E4CC1" w:rsidP="00ED1F1C">
      <w:pPr>
        <w:pStyle w:val="ListParagraph"/>
        <w:numPr>
          <w:ilvl w:val="0"/>
          <w:numId w:val="62"/>
        </w:numPr>
        <w:autoSpaceDE w:val="0"/>
        <w:autoSpaceDN w:val="0"/>
        <w:adjustRightInd w:val="0"/>
        <w:ind w:left="709"/>
        <w:rPr>
          <w:rFonts w:ascii="Bookman Old Style" w:hAnsi="Bookman Old Style"/>
          <w:b/>
          <w:bCs/>
          <w:sz w:val="22"/>
        </w:rPr>
      </w:pPr>
      <w:r w:rsidRPr="00ED063B">
        <w:rPr>
          <w:rFonts w:ascii="Bookman Old Style" w:hAnsi="Bookman Old Style"/>
          <w:sz w:val="22"/>
        </w:rPr>
        <w:t xml:space="preserve">Understand the different facets of heritage, Tourism and their significance. </w:t>
      </w:r>
    </w:p>
    <w:p w:rsidR="001E4CC1" w:rsidRPr="00ED063B" w:rsidRDefault="001E4CC1" w:rsidP="00ED1F1C">
      <w:pPr>
        <w:pStyle w:val="ListParagraph"/>
        <w:numPr>
          <w:ilvl w:val="0"/>
          <w:numId w:val="62"/>
        </w:numPr>
        <w:autoSpaceDE w:val="0"/>
        <w:autoSpaceDN w:val="0"/>
        <w:adjustRightInd w:val="0"/>
        <w:ind w:left="709"/>
        <w:rPr>
          <w:rFonts w:ascii="Bookman Old Style" w:hAnsi="Bookman Old Style"/>
          <w:sz w:val="22"/>
        </w:rPr>
      </w:pPr>
      <w:r w:rsidRPr="00ED063B">
        <w:rPr>
          <w:rFonts w:ascii="Bookman Old Style" w:hAnsi="Bookman Old Style"/>
          <w:sz w:val="22"/>
        </w:rPr>
        <w:t xml:space="preserve">Highlights the legal and institutional frameworks for heritage protection in India as also the challenges facing it. </w:t>
      </w:r>
    </w:p>
    <w:p w:rsidR="001E4CC1" w:rsidRPr="00ED063B" w:rsidRDefault="001E4CC1" w:rsidP="00ED1F1C">
      <w:pPr>
        <w:pStyle w:val="ListParagraph"/>
        <w:numPr>
          <w:ilvl w:val="0"/>
          <w:numId w:val="62"/>
        </w:numPr>
        <w:autoSpaceDE w:val="0"/>
        <w:autoSpaceDN w:val="0"/>
        <w:adjustRightInd w:val="0"/>
        <w:ind w:left="709"/>
        <w:rPr>
          <w:rFonts w:ascii="Bookman Old Style" w:hAnsi="Bookman Old Style"/>
          <w:sz w:val="22"/>
        </w:rPr>
      </w:pPr>
      <w:r w:rsidRPr="00ED063B">
        <w:rPr>
          <w:rFonts w:ascii="Bookman Old Style" w:hAnsi="Bookman Old Style"/>
          <w:sz w:val="22"/>
        </w:rPr>
        <w:t xml:space="preserve">The implications of the rapidly changing interface between heritage and history will also be examined. </w:t>
      </w:r>
    </w:p>
    <w:p w:rsidR="00390C04" w:rsidRDefault="001E4CC1" w:rsidP="00ED1F1C">
      <w:pPr>
        <w:pStyle w:val="ListParagraph"/>
        <w:numPr>
          <w:ilvl w:val="0"/>
          <w:numId w:val="62"/>
        </w:numPr>
        <w:autoSpaceDE w:val="0"/>
        <w:autoSpaceDN w:val="0"/>
        <w:adjustRightInd w:val="0"/>
        <w:ind w:left="709"/>
        <w:rPr>
          <w:rFonts w:ascii="Bookman Old Style" w:hAnsi="Bookman Old Style"/>
          <w:sz w:val="22"/>
        </w:rPr>
      </w:pPr>
      <w:r w:rsidRPr="00ED063B">
        <w:rPr>
          <w:rFonts w:ascii="Bookman Old Style" w:hAnsi="Bookman Old Style"/>
          <w:sz w:val="22"/>
        </w:rPr>
        <w:t xml:space="preserve">The course will be strongly project- based on visits to Museum/Heritage Sites  </w:t>
      </w:r>
    </w:p>
    <w:p w:rsidR="00390C04" w:rsidRPr="00390C04" w:rsidRDefault="00390C04" w:rsidP="00390C04">
      <w:pPr>
        <w:autoSpaceDE w:val="0"/>
        <w:autoSpaceDN w:val="0"/>
        <w:adjustRightInd w:val="0"/>
        <w:jc w:val="center"/>
        <w:rPr>
          <w:rFonts w:ascii="Bookman Old Style" w:hAnsi="Bookman Old Style"/>
          <w:b/>
        </w:rPr>
      </w:pPr>
      <w:r w:rsidRPr="00390C04">
        <w:rPr>
          <w:rFonts w:ascii="Bookman Old Style" w:hAnsi="Bookman Old Style"/>
          <w:b/>
        </w:rPr>
        <w:t>Course Contents</w:t>
      </w:r>
    </w:p>
    <w:p w:rsidR="001E4CC1" w:rsidRPr="00ED063B" w:rsidRDefault="001E4CC1" w:rsidP="00390C04">
      <w:pPr>
        <w:autoSpaceDE w:val="0"/>
        <w:autoSpaceDN w:val="0"/>
        <w:adjustRightInd w:val="0"/>
        <w:rPr>
          <w:rFonts w:ascii="Bookman Old Style" w:hAnsi="Bookman Old Style" w:cs="Times New Roman"/>
          <w:b/>
          <w:bCs/>
        </w:rPr>
      </w:pPr>
      <w:r w:rsidRPr="00ED063B">
        <w:rPr>
          <w:rFonts w:ascii="Bookman Old Style" w:hAnsi="Bookman Old Style" w:cs="Times New Roman"/>
          <w:b/>
          <w:bCs/>
        </w:rPr>
        <w:t>Unit I:</w:t>
      </w:r>
    </w:p>
    <w:p w:rsidR="001E4CC1" w:rsidRPr="00ED063B" w:rsidRDefault="001E4CC1" w:rsidP="00ED1F1C">
      <w:pPr>
        <w:pStyle w:val="ListParagraph"/>
        <w:numPr>
          <w:ilvl w:val="0"/>
          <w:numId w:val="63"/>
        </w:numPr>
        <w:autoSpaceDE w:val="0"/>
        <w:autoSpaceDN w:val="0"/>
        <w:adjustRightInd w:val="0"/>
        <w:ind w:left="709"/>
        <w:jc w:val="both"/>
        <w:rPr>
          <w:rFonts w:ascii="Bookman Old Style" w:hAnsi="Bookman Old Style"/>
          <w:sz w:val="22"/>
        </w:rPr>
      </w:pPr>
      <w:r w:rsidRPr="00ED063B">
        <w:rPr>
          <w:rFonts w:ascii="Bookman Old Style" w:hAnsi="Bookman Old Style"/>
          <w:sz w:val="22"/>
        </w:rPr>
        <w:t xml:space="preserve">Heritage- Meaning and Significance, </w:t>
      </w:r>
    </w:p>
    <w:p w:rsidR="001E4CC1" w:rsidRPr="00ED063B" w:rsidRDefault="001E4CC1" w:rsidP="00ED1F1C">
      <w:pPr>
        <w:pStyle w:val="ListParagraph"/>
        <w:numPr>
          <w:ilvl w:val="0"/>
          <w:numId w:val="63"/>
        </w:numPr>
        <w:autoSpaceDE w:val="0"/>
        <w:autoSpaceDN w:val="0"/>
        <w:adjustRightInd w:val="0"/>
        <w:ind w:left="709"/>
        <w:jc w:val="both"/>
        <w:rPr>
          <w:rFonts w:ascii="Bookman Old Style" w:hAnsi="Bookman Old Style"/>
          <w:sz w:val="22"/>
        </w:rPr>
      </w:pPr>
      <w:r w:rsidRPr="00ED063B">
        <w:rPr>
          <w:rFonts w:ascii="Bookman Old Style" w:hAnsi="Bookman Old Style"/>
          <w:sz w:val="22"/>
        </w:rPr>
        <w:t xml:space="preserve">Types- Cultural Heritage, Natural Heritage, Living Heritage (Folk Art, Festivals, Living Styles etc.) </w:t>
      </w:r>
    </w:p>
    <w:p w:rsidR="001E4CC1" w:rsidRPr="00ED063B" w:rsidRDefault="001E4CC1" w:rsidP="00ED1F1C">
      <w:pPr>
        <w:pStyle w:val="ListParagraph"/>
        <w:numPr>
          <w:ilvl w:val="0"/>
          <w:numId w:val="63"/>
        </w:numPr>
        <w:autoSpaceDE w:val="0"/>
        <w:autoSpaceDN w:val="0"/>
        <w:adjustRightInd w:val="0"/>
        <w:ind w:left="709"/>
        <w:jc w:val="both"/>
        <w:rPr>
          <w:rFonts w:ascii="Bookman Old Style" w:hAnsi="Bookman Old Style"/>
          <w:sz w:val="22"/>
        </w:rPr>
      </w:pPr>
      <w:r w:rsidRPr="00ED063B">
        <w:rPr>
          <w:rFonts w:ascii="Bookman Old Style" w:hAnsi="Bookman Old Style"/>
          <w:sz w:val="22"/>
        </w:rPr>
        <w:t>Tangible and Intangible Heritage</w:t>
      </w:r>
    </w:p>
    <w:p w:rsidR="001E4CC1" w:rsidRPr="00ED063B" w:rsidRDefault="001E4CC1" w:rsidP="001E4CC1">
      <w:pPr>
        <w:spacing w:after="0"/>
        <w:contextualSpacing/>
        <w:jc w:val="both"/>
        <w:rPr>
          <w:rFonts w:ascii="Bookman Old Style" w:hAnsi="Bookman Old Style" w:cs="Times New Roman"/>
          <w:b/>
          <w:bCs/>
        </w:rPr>
      </w:pPr>
      <w:r w:rsidRPr="00ED063B">
        <w:rPr>
          <w:rFonts w:ascii="Bookman Old Style" w:hAnsi="Bookman Old Style" w:cs="Times New Roman"/>
          <w:b/>
          <w:bCs/>
        </w:rPr>
        <w:t>Unit II:</w:t>
      </w:r>
    </w:p>
    <w:p w:rsidR="001E4CC1" w:rsidRPr="00ED063B" w:rsidRDefault="001E4CC1" w:rsidP="00ED1F1C">
      <w:pPr>
        <w:pStyle w:val="ListParagraph"/>
        <w:numPr>
          <w:ilvl w:val="0"/>
          <w:numId w:val="64"/>
        </w:numPr>
        <w:autoSpaceDE w:val="0"/>
        <w:autoSpaceDN w:val="0"/>
        <w:adjustRightInd w:val="0"/>
        <w:ind w:left="709"/>
        <w:jc w:val="both"/>
        <w:rPr>
          <w:rFonts w:ascii="Bookman Old Style" w:hAnsi="Bookman Old Style"/>
          <w:sz w:val="22"/>
        </w:rPr>
      </w:pPr>
      <w:r w:rsidRPr="00ED063B">
        <w:rPr>
          <w:rFonts w:ascii="Bookman Old Style" w:hAnsi="Bookman Old Style"/>
          <w:sz w:val="22"/>
        </w:rPr>
        <w:t xml:space="preserve">Heritage Organization/ Structure: Forts, Palaces </w:t>
      </w:r>
    </w:p>
    <w:p w:rsidR="001E4CC1" w:rsidRPr="00ED063B" w:rsidRDefault="001E4CC1" w:rsidP="00ED1F1C">
      <w:pPr>
        <w:pStyle w:val="ListParagraph"/>
        <w:numPr>
          <w:ilvl w:val="0"/>
          <w:numId w:val="64"/>
        </w:numPr>
        <w:autoSpaceDE w:val="0"/>
        <w:autoSpaceDN w:val="0"/>
        <w:adjustRightInd w:val="0"/>
        <w:ind w:left="709"/>
        <w:jc w:val="both"/>
        <w:rPr>
          <w:rFonts w:ascii="Bookman Old Style" w:hAnsi="Bookman Old Style"/>
          <w:sz w:val="22"/>
        </w:rPr>
      </w:pPr>
      <w:r w:rsidRPr="00ED063B">
        <w:rPr>
          <w:rFonts w:ascii="Bookman Old Style" w:hAnsi="Bookman Old Style"/>
          <w:sz w:val="22"/>
        </w:rPr>
        <w:t xml:space="preserve">Museums, Natural Reserves. </w:t>
      </w:r>
    </w:p>
    <w:p w:rsidR="001E4CC1" w:rsidRPr="00ED063B" w:rsidRDefault="001E4CC1" w:rsidP="00ED1F1C">
      <w:pPr>
        <w:pStyle w:val="ListParagraph"/>
        <w:numPr>
          <w:ilvl w:val="0"/>
          <w:numId w:val="64"/>
        </w:numPr>
        <w:autoSpaceDE w:val="0"/>
        <w:autoSpaceDN w:val="0"/>
        <w:adjustRightInd w:val="0"/>
        <w:ind w:left="709"/>
        <w:jc w:val="both"/>
        <w:rPr>
          <w:rFonts w:ascii="Bookman Old Style" w:hAnsi="Bookman Old Style"/>
          <w:sz w:val="22"/>
        </w:rPr>
      </w:pPr>
      <w:r w:rsidRPr="00ED063B">
        <w:rPr>
          <w:rFonts w:ascii="Bookman Old Style" w:hAnsi="Bookman Old Style"/>
          <w:sz w:val="22"/>
        </w:rPr>
        <w:t>Role and Significance of Heritage in tourism, Heritage Tourism, Cultural Tourism and Eco Tourism</w:t>
      </w:r>
    </w:p>
    <w:p w:rsidR="001E4CC1" w:rsidRPr="00ED063B" w:rsidRDefault="001E4CC1" w:rsidP="001E4CC1">
      <w:pPr>
        <w:spacing w:after="0"/>
        <w:contextualSpacing/>
        <w:jc w:val="both"/>
        <w:rPr>
          <w:rFonts w:ascii="Bookman Old Style" w:hAnsi="Bookman Old Style" w:cs="Times New Roman"/>
          <w:b/>
          <w:bCs/>
        </w:rPr>
      </w:pPr>
      <w:r w:rsidRPr="00ED063B">
        <w:rPr>
          <w:rFonts w:ascii="Bookman Old Style" w:hAnsi="Bookman Old Style" w:cs="Times New Roman"/>
          <w:b/>
          <w:bCs/>
        </w:rPr>
        <w:t>Unit III:</w:t>
      </w:r>
    </w:p>
    <w:p w:rsidR="001E4CC1" w:rsidRPr="00ED063B" w:rsidRDefault="001E4CC1" w:rsidP="00ED1F1C">
      <w:pPr>
        <w:pStyle w:val="ListParagraph"/>
        <w:numPr>
          <w:ilvl w:val="0"/>
          <w:numId w:val="65"/>
        </w:numPr>
        <w:autoSpaceDE w:val="0"/>
        <w:autoSpaceDN w:val="0"/>
        <w:adjustRightInd w:val="0"/>
        <w:ind w:left="709"/>
        <w:jc w:val="both"/>
        <w:rPr>
          <w:rFonts w:ascii="Bookman Old Style" w:hAnsi="Bookman Old Style"/>
          <w:sz w:val="22"/>
        </w:rPr>
      </w:pPr>
      <w:r w:rsidRPr="00ED063B">
        <w:rPr>
          <w:rFonts w:ascii="Bookman Old Style" w:hAnsi="Bookman Old Style"/>
          <w:sz w:val="22"/>
        </w:rPr>
        <w:t xml:space="preserve">Museum and the Cultural Heritage: India's Cultural Policy </w:t>
      </w:r>
    </w:p>
    <w:p w:rsidR="001E4CC1" w:rsidRPr="00ED063B" w:rsidRDefault="001E4CC1" w:rsidP="00ED1F1C">
      <w:pPr>
        <w:pStyle w:val="ListParagraph"/>
        <w:numPr>
          <w:ilvl w:val="0"/>
          <w:numId w:val="65"/>
        </w:numPr>
        <w:autoSpaceDE w:val="0"/>
        <w:autoSpaceDN w:val="0"/>
        <w:adjustRightInd w:val="0"/>
        <w:ind w:left="709"/>
        <w:jc w:val="both"/>
        <w:rPr>
          <w:rFonts w:ascii="Bookman Old Style" w:hAnsi="Bookman Old Style"/>
          <w:sz w:val="22"/>
        </w:rPr>
      </w:pPr>
      <w:r w:rsidRPr="00ED063B">
        <w:rPr>
          <w:rFonts w:ascii="Bookman Old Style" w:hAnsi="Bookman Old Style"/>
          <w:sz w:val="22"/>
        </w:rPr>
        <w:t xml:space="preserve">Policy of Government of Rajasthan </w:t>
      </w:r>
    </w:p>
    <w:p w:rsidR="001E4CC1" w:rsidRPr="00ED063B" w:rsidRDefault="001E4CC1" w:rsidP="00ED1F1C">
      <w:pPr>
        <w:pStyle w:val="ListParagraph"/>
        <w:numPr>
          <w:ilvl w:val="0"/>
          <w:numId w:val="65"/>
        </w:numPr>
        <w:autoSpaceDE w:val="0"/>
        <w:autoSpaceDN w:val="0"/>
        <w:adjustRightInd w:val="0"/>
        <w:ind w:left="709"/>
        <w:jc w:val="both"/>
        <w:rPr>
          <w:rFonts w:ascii="Bookman Old Style" w:hAnsi="Bookman Old Style"/>
          <w:sz w:val="22"/>
        </w:rPr>
      </w:pPr>
      <w:r w:rsidRPr="00ED063B">
        <w:rPr>
          <w:rFonts w:ascii="Bookman Old Style" w:hAnsi="Bookman Old Style"/>
          <w:sz w:val="22"/>
        </w:rPr>
        <w:t>General Principles and Societies role for maintenance of Rajasthan</w:t>
      </w:r>
    </w:p>
    <w:p w:rsidR="001E4CC1" w:rsidRPr="00ED063B" w:rsidRDefault="001E4CC1" w:rsidP="001E4CC1">
      <w:pPr>
        <w:spacing w:after="0"/>
        <w:contextualSpacing/>
        <w:jc w:val="both"/>
        <w:rPr>
          <w:rFonts w:ascii="Bookman Old Style" w:hAnsi="Bookman Old Style" w:cs="Times New Roman"/>
          <w:b/>
          <w:bCs/>
        </w:rPr>
      </w:pPr>
      <w:r w:rsidRPr="00ED063B">
        <w:rPr>
          <w:rFonts w:ascii="Bookman Old Style" w:hAnsi="Bookman Old Style" w:cs="Times New Roman"/>
          <w:b/>
          <w:bCs/>
        </w:rPr>
        <w:lastRenderedPageBreak/>
        <w:t>Unit IV:</w:t>
      </w:r>
    </w:p>
    <w:p w:rsidR="001E4CC1" w:rsidRPr="00ED063B" w:rsidRDefault="001E4CC1" w:rsidP="00ED1F1C">
      <w:pPr>
        <w:pStyle w:val="ListParagraph"/>
        <w:numPr>
          <w:ilvl w:val="0"/>
          <w:numId w:val="66"/>
        </w:numPr>
        <w:autoSpaceDE w:val="0"/>
        <w:autoSpaceDN w:val="0"/>
        <w:adjustRightInd w:val="0"/>
        <w:ind w:left="709"/>
        <w:rPr>
          <w:rFonts w:ascii="Bookman Old Style" w:hAnsi="Bookman Old Style"/>
          <w:sz w:val="22"/>
        </w:rPr>
      </w:pPr>
      <w:r w:rsidRPr="00ED063B">
        <w:rPr>
          <w:rFonts w:ascii="Bookman Old Style" w:hAnsi="Bookman Old Style"/>
          <w:sz w:val="22"/>
        </w:rPr>
        <w:t xml:space="preserve">World Heritage sites of India with special reference to Rajasthan  </w:t>
      </w:r>
    </w:p>
    <w:p w:rsidR="001E4CC1" w:rsidRPr="00ED063B" w:rsidRDefault="001E4CC1" w:rsidP="00ED1F1C">
      <w:pPr>
        <w:pStyle w:val="ListParagraph"/>
        <w:numPr>
          <w:ilvl w:val="0"/>
          <w:numId w:val="66"/>
        </w:numPr>
        <w:autoSpaceDE w:val="0"/>
        <w:autoSpaceDN w:val="0"/>
        <w:adjustRightInd w:val="0"/>
        <w:ind w:left="709"/>
        <w:rPr>
          <w:rFonts w:ascii="Bookman Old Style" w:hAnsi="Bookman Old Style"/>
          <w:sz w:val="22"/>
        </w:rPr>
      </w:pPr>
      <w:r w:rsidRPr="00ED063B">
        <w:rPr>
          <w:rFonts w:ascii="Bookman Old Style" w:hAnsi="Bookman Old Style"/>
          <w:sz w:val="22"/>
        </w:rPr>
        <w:t xml:space="preserve">Role of UNESCO in Heritage </w:t>
      </w:r>
    </w:p>
    <w:p w:rsidR="001E4CC1" w:rsidRPr="00ED063B" w:rsidRDefault="001E4CC1" w:rsidP="00ED1F1C">
      <w:pPr>
        <w:pStyle w:val="ListParagraph"/>
        <w:numPr>
          <w:ilvl w:val="0"/>
          <w:numId w:val="66"/>
        </w:numPr>
        <w:autoSpaceDE w:val="0"/>
        <w:autoSpaceDN w:val="0"/>
        <w:adjustRightInd w:val="0"/>
        <w:ind w:left="709"/>
        <w:rPr>
          <w:rFonts w:ascii="Bookman Old Style" w:hAnsi="Bookman Old Style"/>
          <w:sz w:val="22"/>
        </w:rPr>
      </w:pPr>
      <w:r w:rsidRPr="00ED063B">
        <w:rPr>
          <w:rFonts w:ascii="Bookman Old Style" w:hAnsi="Bookman Old Style"/>
          <w:sz w:val="22"/>
        </w:rPr>
        <w:t>Guidelines of UNESCO</w:t>
      </w:r>
    </w:p>
    <w:p w:rsidR="001E4CC1" w:rsidRPr="00ED063B" w:rsidRDefault="001E4CC1" w:rsidP="001E4CC1">
      <w:pPr>
        <w:pStyle w:val="Default"/>
        <w:spacing w:line="276" w:lineRule="auto"/>
        <w:rPr>
          <w:rFonts w:ascii="Bookman Old Style" w:hAnsi="Bookman Old Style"/>
          <w:sz w:val="22"/>
          <w:szCs w:val="22"/>
        </w:rPr>
      </w:pPr>
      <w:r w:rsidRPr="00ED063B">
        <w:rPr>
          <w:rFonts w:ascii="Bookman Old Style" w:hAnsi="Bookman Old Style"/>
          <w:b/>
          <w:sz w:val="22"/>
          <w:szCs w:val="22"/>
        </w:rPr>
        <w:t xml:space="preserve">Tutorials/Practicum: </w:t>
      </w:r>
      <w:r w:rsidRPr="00ED063B">
        <w:rPr>
          <w:rFonts w:ascii="Bookman Old Style" w:hAnsi="Bookman Old Style"/>
          <w:sz w:val="22"/>
          <w:szCs w:val="22"/>
        </w:rPr>
        <w:t xml:space="preserve">Students will work in groups on the practical aspects of the knowledge gained during contact/lecture </w:t>
      </w:r>
      <w:proofErr w:type="gramStart"/>
      <w:r w:rsidRPr="00ED063B">
        <w:rPr>
          <w:rFonts w:ascii="Bookman Old Style" w:hAnsi="Bookman Old Style"/>
          <w:sz w:val="22"/>
          <w:szCs w:val="22"/>
        </w:rPr>
        <w:t>periods,</w:t>
      </w:r>
      <w:proofErr w:type="gramEnd"/>
      <w:r w:rsidRPr="00ED063B">
        <w:rPr>
          <w:rFonts w:ascii="Bookman Old Style" w:hAnsi="Bookman Old Style"/>
          <w:sz w:val="22"/>
          <w:szCs w:val="22"/>
        </w:rPr>
        <w:t xml:space="preserve"> Peer group teaching may be encouraged. Hard spots if any may be resolved during tutorials. Visit to Tourist site and Preparation of report (Practical).</w:t>
      </w:r>
    </w:p>
    <w:p w:rsidR="001E4CC1" w:rsidRPr="00ED063B" w:rsidRDefault="001E4CC1" w:rsidP="001E4CC1">
      <w:pPr>
        <w:spacing w:after="0"/>
        <w:contextualSpacing/>
        <w:jc w:val="both"/>
        <w:rPr>
          <w:rFonts w:ascii="Bookman Old Style" w:hAnsi="Bookman Old Style"/>
        </w:rPr>
      </w:pPr>
      <w:r w:rsidRPr="00ED063B">
        <w:rPr>
          <w:rFonts w:ascii="Bookman Old Style" w:hAnsi="Bookman Old Style" w:cs="Times New Roman"/>
          <w:b/>
          <w:bCs/>
        </w:rPr>
        <w:t>Suggested Readings:</w:t>
      </w:r>
    </w:p>
    <w:p w:rsidR="001E4CC1" w:rsidRPr="00055DC1" w:rsidRDefault="001E4CC1" w:rsidP="00ED1F1C">
      <w:pPr>
        <w:pStyle w:val="ListParagraph"/>
        <w:numPr>
          <w:ilvl w:val="0"/>
          <w:numId w:val="67"/>
        </w:numPr>
        <w:ind w:left="709"/>
        <w:jc w:val="both"/>
        <w:rPr>
          <w:rFonts w:ascii="Kruti Dev 011" w:hAnsi="Kruti Dev 011" w:cs="Mangal"/>
          <w:sz w:val="24"/>
          <w:szCs w:val="24"/>
          <w:lang w:bidi="hi-IN"/>
        </w:rPr>
      </w:pPr>
      <w:r w:rsidRPr="00055DC1">
        <w:rPr>
          <w:rFonts w:ascii="Kruti Dev 011" w:hAnsi="Kruti Dev 011" w:cs="Mangal"/>
          <w:sz w:val="24"/>
          <w:szCs w:val="24"/>
          <w:lang w:bidi="hi-IN"/>
        </w:rPr>
        <w:t>x&lt;+ohj- ekFkqj- i;ZVu% n'kkofn'kk – fyVjsjhlfdZy- t;iqj</w:t>
      </w:r>
    </w:p>
    <w:p w:rsidR="001E4CC1" w:rsidRPr="00055DC1" w:rsidRDefault="001E4CC1" w:rsidP="00ED1F1C">
      <w:pPr>
        <w:pStyle w:val="ListParagraph"/>
        <w:numPr>
          <w:ilvl w:val="0"/>
          <w:numId w:val="67"/>
        </w:numPr>
        <w:ind w:left="709"/>
        <w:jc w:val="both"/>
        <w:rPr>
          <w:rFonts w:ascii="Kruti Dev 011" w:hAnsi="Kruti Dev 011" w:cs="Mangal"/>
          <w:sz w:val="24"/>
          <w:szCs w:val="24"/>
          <w:lang w:bidi="hi-IN"/>
        </w:rPr>
      </w:pPr>
      <w:r w:rsidRPr="00055DC1">
        <w:rPr>
          <w:rFonts w:ascii="Kruti Dev 011" w:hAnsi="Kruti Dev 011" w:cs="Mangal"/>
          <w:sz w:val="24"/>
          <w:szCs w:val="24"/>
          <w:lang w:bidi="hi-IN"/>
        </w:rPr>
        <w:t xml:space="preserve">lgk;] f'koLo:i- i;ZVu fl/kkUr vkSj </w:t>
      </w:r>
      <w:r w:rsidRPr="00055DC1">
        <w:rPr>
          <w:rFonts w:ascii="Kruti Dev 011" w:hAnsi="Kruti Dev 011" w:cs="Kruti Dev 010"/>
          <w:sz w:val="24"/>
          <w:szCs w:val="24"/>
          <w:lang w:bidi="hi-IN"/>
        </w:rPr>
        <w:t>ç</w:t>
      </w:r>
      <w:r w:rsidRPr="00055DC1">
        <w:rPr>
          <w:rFonts w:ascii="Kruti Dev 011" w:hAnsi="Kruti Dev 011" w:cs="Mangal"/>
          <w:sz w:val="24"/>
          <w:szCs w:val="24"/>
          <w:lang w:bidi="hi-IN"/>
        </w:rPr>
        <w:t>ca/ku rFkk Hkkjr esa i;ZVu- eksrh yky cukjlh nkl</w:t>
      </w:r>
    </w:p>
    <w:p w:rsidR="001E4CC1" w:rsidRPr="00055DC1" w:rsidRDefault="001E4CC1" w:rsidP="00ED1F1C">
      <w:pPr>
        <w:pStyle w:val="ListParagraph"/>
        <w:numPr>
          <w:ilvl w:val="0"/>
          <w:numId w:val="67"/>
        </w:numPr>
        <w:ind w:left="709"/>
        <w:jc w:val="both"/>
        <w:rPr>
          <w:rFonts w:ascii="Kruti Dev 011" w:hAnsi="Kruti Dev 011"/>
          <w:sz w:val="24"/>
          <w:szCs w:val="24"/>
        </w:rPr>
      </w:pPr>
      <w:r w:rsidRPr="00055DC1">
        <w:rPr>
          <w:rFonts w:ascii="Kruti Dev 011" w:hAnsi="Kruti Dev 011" w:cs="Mangal"/>
          <w:sz w:val="24"/>
          <w:szCs w:val="24"/>
          <w:lang w:bidi="hi-IN"/>
        </w:rPr>
        <w:t>lgk;] f'ko Lo:i- i;ZVdksa dk ns'k Hkkjr- eksrh yky cukjlh nkl</w:t>
      </w:r>
    </w:p>
    <w:p w:rsidR="001E4CC1" w:rsidRPr="00ED063B" w:rsidRDefault="001E4CC1" w:rsidP="00ED1F1C">
      <w:pPr>
        <w:pStyle w:val="ListParagraph"/>
        <w:numPr>
          <w:ilvl w:val="0"/>
          <w:numId w:val="67"/>
        </w:numPr>
        <w:ind w:left="709"/>
        <w:jc w:val="both"/>
        <w:rPr>
          <w:rFonts w:ascii="Bookman Old Style" w:hAnsi="Bookman Old Style"/>
          <w:sz w:val="22"/>
        </w:rPr>
      </w:pPr>
      <w:r w:rsidRPr="00ED063B">
        <w:rPr>
          <w:rFonts w:ascii="Bookman Old Style" w:hAnsi="Bookman Old Style"/>
          <w:sz w:val="22"/>
        </w:rPr>
        <w:t>Roy Chowdhury, Maduparna. Diplaying India's Heritage. Orient Blackswan</w:t>
      </w:r>
    </w:p>
    <w:p w:rsidR="001E4CC1" w:rsidRPr="00ED063B" w:rsidRDefault="001E4CC1" w:rsidP="00ED1F1C">
      <w:pPr>
        <w:pStyle w:val="ListParagraph"/>
        <w:numPr>
          <w:ilvl w:val="0"/>
          <w:numId w:val="67"/>
        </w:numPr>
        <w:ind w:left="709"/>
        <w:jc w:val="both"/>
        <w:rPr>
          <w:rFonts w:ascii="Bookman Old Style" w:hAnsi="Bookman Old Style"/>
          <w:sz w:val="22"/>
        </w:rPr>
      </w:pPr>
      <w:r w:rsidRPr="00ED063B">
        <w:rPr>
          <w:rFonts w:ascii="Bookman Old Style" w:hAnsi="Bookman Old Style"/>
          <w:sz w:val="22"/>
        </w:rPr>
        <w:t>David Lowenthal. The past :The Heritage Crusade and the Spoils of History.Cambridge,2010</w:t>
      </w:r>
    </w:p>
    <w:p w:rsidR="001E4CC1" w:rsidRPr="00ED063B" w:rsidRDefault="001E4CC1" w:rsidP="00ED1F1C">
      <w:pPr>
        <w:pStyle w:val="ListParagraph"/>
        <w:numPr>
          <w:ilvl w:val="0"/>
          <w:numId w:val="67"/>
        </w:numPr>
        <w:ind w:left="709"/>
        <w:jc w:val="both"/>
        <w:rPr>
          <w:rFonts w:ascii="Bookman Old Style" w:hAnsi="Bookman Old Style"/>
          <w:sz w:val="22"/>
        </w:rPr>
      </w:pPr>
      <w:r w:rsidRPr="00ED063B">
        <w:rPr>
          <w:rFonts w:ascii="Bookman Old Style" w:hAnsi="Bookman Old Style"/>
          <w:sz w:val="22"/>
        </w:rPr>
        <w:t>Layton R.P. Stone and J. Thomas. Destruction and conservation of cultural property, London :Rutledge,2001</w:t>
      </w:r>
    </w:p>
    <w:p w:rsidR="001E4CC1" w:rsidRPr="00ED063B" w:rsidRDefault="001E4CC1" w:rsidP="00ED1F1C">
      <w:pPr>
        <w:pStyle w:val="ListParagraph"/>
        <w:numPr>
          <w:ilvl w:val="0"/>
          <w:numId w:val="67"/>
        </w:numPr>
        <w:ind w:left="709"/>
        <w:jc w:val="both"/>
        <w:rPr>
          <w:rFonts w:ascii="Bookman Old Style" w:hAnsi="Bookman Old Style"/>
          <w:sz w:val="22"/>
        </w:rPr>
      </w:pPr>
      <w:r w:rsidRPr="00ED063B">
        <w:rPr>
          <w:rFonts w:ascii="Bookman Old Style" w:hAnsi="Bookman Old Style"/>
          <w:sz w:val="22"/>
        </w:rPr>
        <w:t>Lahiri N. Marshaling .The Past –Ancient India its Modern Histories, Ranikhet: Permanent Black.2012, Chapter 4 and 5</w:t>
      </w:r>
    </w:p>
    <w:p w:rsidR="001E4CC1" w:rsidRPr="00ED063B" w:rsidRDefault="001E4CC1" w:rsidP="00ED1F1C">
      <w:pPr>
        <w:pStyle w:val="ListParagraph"/>
        <w:numPr>
          <w:ilvl w:val="0"/>
          <w:numId w:val="67"/>
        </w:numPr>
        <w:ind w:left="709"/>
        <w:jc w:val="both"/>
        <w:rPr>
          <w:rFonts w:ascii="Bookman Old Style" w:hAnsi="Bookman Old Style"/>
          <w:sz w:val="22"/>
        </w:rPr>
      </w:pPr>
      <w:r w:rsidRPr="00ED063B">
        <w:rPr>
          <w:rFonts w:ascii="Bookman Old Style" w:hAnsi="Bookman Old Style"/>
          <w:sz w:val="22"/>
        </w:rPr>
        <w:t>S S Biswas. Protecting the cultural heritage (National Legislations and International Conventions). New Delhi : INTACH, 1999</w:t>
      </w:r>
    </w:p>
    <w:p w:rsidR="001E4CC1" w:rsidRPr="00ED063B" w:rsidRDefault="001E4CC1" w:rsidP="00ED1F1C">
      <w:pPr>
        <w:pStyle w:val="ListParagraph"/>
        <w:numPr>
          <w:ilvl w:val="0"/>
          <w:numId w:val="67"/>
        </w:numPr>
        <w:ind w:left="709"/>
        <w:jc w:val="both"/>
        <w:rPr>
          <w:rFonts w:ascii="Bookman Old Style" w:hAnsi="Bookman Old Style"/>
          <w:sz w:val="22"/>
        </w:rPr>
      </w:pPr>
      <w:r w:rsidRPr="00ED063B">
        <w:rPr>
          <w:rFonts w:ascii="Bookman Old Style" w:hAnsi="Bookman Old Style"/>
          <w:sz w:val="22"/>
        </w:rPr>
        <w:t>Agarwal O.P. Essentials of conservation and Museology, Delhi, 2006</w:t>
      </w: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055DC1" w:rsidRDefault="00055D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G: CHOICE BASED COURSES (CBC)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CBCPS-201: POLITICAL SCIENCE: </w:t>
      </w:r>
      <w:r w:rsidRPr="00ED063B">
        <w:rPr>
          <w:rFonts w:ascii="Bookman Old Style" w:hAnsi="Bookman Old Style"/>
          <w:b/>
          <w:bCs/>
        </w:rPr>
        <w:t>DEMOCRACY AT WORK</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spacing w:after="0"/>
        <w:rPr>
          <w:rFonts w:ascii="Bookman Old Style" w:hAnsi="Bookman Old Style" w:cs="Times New Roman"/>
        </w:rPr>
      </w:pPr>
      <w:r w:rsidRPr="00ED063B">
        <w:rPr>
          <w:rFonts w:ascii="Bookman Old Style" w:hAnsi="Bookman Old Style" w:cs="Times New Roman"/>
          <w:b/>
          <w:bCs/>
        </w:rPr>
        <w:t xml:space="preserve">Objectives: </w:t>
      </w:r>
      <w:r w:rsidRPr="00ED063B">
        <w:rPr>
          <w:rFonts w:ascii="Bookman Old Style" w:hAnsi="Bookman Old Style" w:cs="Times New Roman"/>
        </w:rPr>
        <w:t xml:space="preserve">On completion of the course the students – teacher will be able to:  </w:t>
      </w:r>
    </w:p>
    <w:p w:rsidR="001E4CC1" w:rsidRPr="00ED063B" w:rsidRDefault="001E4CC1" w:rsidP="00ED1F1C">
      <w:pPr>
        <w:pStyle w:val="ListParagraph"/>
        <w:numPr>
          <w:ilvl w:val="0"/>
          <w:numId w:val="68"/>
        </w:numPr>
        <w:ind w:left="567"/>
        <w:rPr>
          <w:rFonts w:ascii="Bookman Old Style" w:hAnsi="Bookman Old Style"/>
          <w:sz w:val="22"/>
        </w:rPr>
      </w:pPr>
      <w:r w:rsidRPr="00ED063B">
        <w:rPr>
          <w:rFonts w:ascii="Bookman Old Style" w:hAnsi="Bookman Old Style"/>
          <w:sz w:val="22"/>
        </w:rPr>
        <w:t>Acquire knowledge about the working of democracy in India.</w:t>
      </w:r>
    </w:p>
    <w:p w:rsidR="001E4CC1" w:rsidRPr="00ED063B" w:rsidRDefault="001E4CC1" w:rsidP="00ED1F1C">
      <w:pPr>
        <w:pStyle w:val="ListParagraph"/>
        <w:numPr>
          <w:ilvl w:val="0"/>
          <w:numId w:val="68"/>
        </w:numPr>
        <w:ind w:left="567"/>
        <w:rPr>
          <w:rFonts w:ascii="Bookman Old Style" w:hAnsi="Bookman Old Style"/>
          <w:sz w:val="22"/>
        </w:rPr>
      </w:pPr>
      <w:r w:rsidRPr="00ED063B">
        <w:rPr>
          <w:rFonts w:ascii="Bookman Old Style" w:hAnsi="Bookman Old Style"/>
          <w:sz w:val="22"/>
        </w:rPr>
        <w:t>Understand the societal basis of democracy as providing opportunities to flourish diversity through civil liberties.</w:t>
      </w:r>
    </w:p>
    <w:p w:rsidR="001E4CC1" w:rsidRPr="00ED063B" w:rsidRDefault="001E4CC1" w:rsidP="00ED1F1C">
      <w:pPr>
        <w:pStyle w:val="ListParagraph"/>
        <w:numPr>
          <w:ilvl w:val="0"/>
          <w:numId w:val="68"/>
        </w:numPr>
        <w:ind w:left="567"/>
        <w:rPr>
          <w:rFonts w:ascii="Bookman Old Style" w:hAnsi="Bookman Old Style"/>
          <w:sz w:val="22"/>
        </w:rPr>
      </w:pPr>
      <w:r w:rsidRPr="00ED063B">
        <w:rPr>
          <w:rFonts w:ascii="Bookman Old Style" w:hAnsi="Bookman Old Style"/>
          <w:sz w:val="22"/>
        </w:rPr>
        <w:t>Understand Democracy as Representative, Responsible and Participatory.</w:t>
      </w:r>
    </w:p>
    <w:p w:rsidR="001E4CC1" w:rsidRPr="00ED063B" w:rsidRDefault="001E4CC1" w:rsidP="00ED1F1C">
      <w:pPr>
        <w:pStyle w:val="ListParagraph"/>
        <w:numPr>
          <w:ilvl w:val="0"/>
          <w:numId w:val="68"/>
        </w:numPr>
        <w:ind w:left="567"/>
        <w:rPr>
          <w:rFonts w:ascii="Bookman Old Style" w:hAnsi="Bookman Old Style"/>
          <w:sz w:val="22"/>
        </w:rPr>
      </w:pPr>
      <w:r w:rsidRPr="00ED063B">
        <w:rPr>
          <w:rFonts w:ascii="Bookman Old Style" w:hAnsi="Bookman Old Style"/>
          <w:sz w:val="22"/>
        </w:rPr>
        <w:t>Appreciate the Democratic process as not merely a rule of Majority but Tolerance to words dissent.</w:t>
      </w:r>
    </w:p>
    <w:p w:rsidR="001E4CC1" w:rsidRPr="00ED063B" w:rsidRDefault="001E4CC1" w:rsidP="00ED1F1C">
      <w:pPr>
        <w:pStyle w:val="ListParagraph"/>
        <w:numPr>
          <w:ilvl w:val="0"/>
          <w:numId w:val="68"/>
        </w:numPr>
        <w:ind w:left="567"/>
        <w:rPr>
          <w:rFonts w:ascii="Bookman Old Style" w:hAnsi="Bookman Old Style"/>
          <w:sz w:val="22"/>
        </w:rPr>
      </w:pPr>
      <w:r w:rsidRPr="00ED063B">
        <w:rPr>
          <w:rFonts w:ascii="Bookman Old Style" w:hAnsi="Bookman Old Style"/>
          <w:sz w:val="22"/>
        </w:rPr>
        <w:t>Acquaint themselves with the dividends of Democracy in India.</w:t>
      </w:r>
    </w:p>
    <w:p w:rsidR="001E4CC1" w:rsidRPr="00ED063B" w:rsidRDefault="001E4CC1" w:rsidP="001E4CC1">
      <w:pPr>
        <w:spacing w:after="0"/>
        <w:contextualSpacing/>
        <w:rPr>
          <w:rFonts w:ascii="Bookman Old Style" w:hAnsi="Bookman Old Style" w:cs="Times New Roman"/>
          <w:b/>
          <w:bCs/>
        </w:rPr>
      </w:pPr>
      <w:r w:rsidRPr="00ED063B">
        <w:rPr>
          <w:rFonts w:ascii="Bookman Old Style" w:hAnsi="Bookman Old Style" w:cs="Times New Roman"/>
          <w:b/>
          <w:bCs/>
        </w:rPr>
        <w:t>Unit I:</w:t>
      </w:r>
    </w:p>
    <w:p w:rsidR="001E4CC1" w:rsidRPr="00ED063B" w:rsidRDefault="001E4CC1" w:rsidP="001E4CC1">
      <w:pPr>
        <w:spacing w:after="0"/>
        <w:ind w:left="426"/>
        <w:contextualSpacing/>
        <w:rPr>
          <w:rFonts w:ascii="Bookman Old Style" w:hAnsi="Bookman Old Style" w:cs="Times New Roman"/>
          <w:b/>
          <w:bCs/>
        </w:rPr>
      </w:pPr>
      <w:r w:rsidRPr="00ED063B">
        <w:rPr>
          <w:rFonts w:ascii="Bookman Old Style" w:hAnsi="Bookman Old Style" w:cs="Times New Roman"/>
          <w:bCs/>
        </w:rPr>
        <w:t>Democratic society: Understanding of Diversities, Fundament Rights, Fundamental Duties, Mass Media, Political Parties, Pressure Groups.</w:t>
      </w:r>
    </w:p>
    <w:p w:rsidR="001E4CC1" w:rsidRPr="00ED063B" w:rsidRDefault="001E4CC1" w:rsidP="001E4CC1">
      <w:pPr>
        <w:spacing w:after="0"/>
        <w:contextualSpacing/>
        <w:rPr>
          <w:rFonts w:ascii="Bookman Old Style" w:hAnsi="Bookman Old Style" w:cs="Times New Roman"/>
          <w:b/>
          <w:bCs/>
        </w:rPr>
      </w:pPr>
      <w:r w:rsidRPr="00ED063B">
        <w:rPr>
          <w:rFonts w:ascii="Bookman Old Style" w:hAnsi="Bookman Old Style" w:cs="Times New Roman"/>
          <w:b/>
          <w:bCs/>
        </w:rPr>
        <w:t>Unit II:</w:t>
      </w:r>
    </w:p>
    <w:p w:rsidR="001E4CC1" w:rsidRPr="00ED063B" w:rsidRDefault="001E4CC1" w:rsidP="001E4CC1">
      <w:pPr>
        <w:spacing w:after="0"/>
        <w:ind w:left="426"/>
        <w:contextualSpacing/>
        <w:rPr>
          <w:rFonts w:ascii="Bookman Old Style" w:hAnsi="Bookman Old Style" w:cs="Times New Roman"/>
          <w:b/>
          <w:bCs/>
        </w:rPr>
      </w:pPr>
      <w:r w:rsidRPr="00ED063B">
        <w:rPr>
          <w:rFonts w:ascii="Bookman Old Style" w:hAnsi="Bookman Old Style" w:cs="Times New Roman"/>
          <w:bCs/>
        </w:rPr>
        <w:t>Democratic Government: Universal Adult Franchise, Representation, Parliamentary Government, Federal system, Local government at Rural and Urban areas.</w:t>
      </w:r>
    </w:p>
    <w:p w:rsidR="001E4CC1" w:rsidRPr="00ED063B" w:rsidRDefault="001E4CC1" w:rsidP="001E4CC1">
      <w:pPr>
        <w:spacing w:after="0"/>
        <w:contextualSpacing/>
        <w:rPr>
          <w:rFonts w:ascii="Bookman Old Style" w:hAnsi="Bookman Old Style" w:cs="Times New Roman"/>
          <w:b/>
          <w:bCs/>
        </w:rPr>
      </w:pPr>
      <w:r w:rsidRPr="00ED063B">
        <w:rPr>
          <w:rFonts w:ascii="Bookman Old Style" w:hAnsi="Bookman Old Style" w:cs="Times New Roman"/>
          <w:b/>
          <w:bCs/>
        </w:rPr>
        <w:t>Unit III:</w:t>
      </w:r>
    </w:p>
    <w:p w:rsidR="001E4CC1" w:rsidRPr="00ED063B" w:rsidRDefault="001E4CC1" w:rsidP="001E4CC1">
      <w:pPr>
        <w:spacing w:after="0"/>
        <w:ind w:left="426"/>
        <w:contextualSpacing/>
        <w:rPr>
          <w:rFonts w:ascii="Bookman Old Style" w:hAnsi="Bookman Old Style" w:cs="Times New Roman"/>
          <w:b/>
          <w:bCs/>
        </w:rPr>
      </w:pPr>
      <w:r w:rsidRPr="00ED063B">
        <w:rPr>
          <w:rFonts w:ascii="Bookman Old Style" w:hAnsi="Bookman Old Style" w:cs="Times New Roman"/>
          <w:bCs/>
        </w:rPr>
        <w:t>Democratic Process: Accommodation of Social, Economic and Cultural diversities, Rule of law, Independent Judiciary</w:t>
      </w:r>
    </w:p>
    <w:p w:rsidR="001E4CC1" w:rsidRPr="00ED063B" w:rsidRDefault="001E4CC1" w:rsidP="001E4CC1">
      <w:pPr>
        <w:spacing w:after="0"/>
        <w:contextualSpacing/>
        <w:rPr>
          <w:rFonts w:ascii="Bookman Old Style" w:hAnsi="Bookman Old Style" w:cs="Times New Roman"/>
          <w:b/>
          <w:bCs/>
        </w:rPr>
      </w:pPr>
      <w:r w:rsidRPr="00ED063B">
        <w:rPr>
          <w:rFonts w:ascii="Bookman Old Style" w:hAnsi="Bookman Old Style" w:cs="Times New Roman"/>
          <w:b/>
          <w:bCs/>
        </w:rPr>
        <w:t>Unit IV:</w:t>
      </w:r>
    </w:p>
    <w:p w:rsidR="001E4CC1" w:rsidRPr="00ED063B" w:rsidRDefault="001E4CC1" w:rsidP="001E4CC1">
      <w:pPr>
        <w:pStyle w:val="Default"/>
        <w:spacing w:line="276" w:lineRule="auto"/>
        <w:ind w:left="450"/>
        <w:rPr>
          <w:rFonts w:ascii="Bookman Old Style" w:hAnsi="Bookman Old Style"/>
          <w:sz w:val="22"/>
          <w:szCs w:val="22"/>
        </w:rPr>
      </w:pPr>
      <w:proofErr w:type="gramStart"/>
      <w:r w:rsidRPr="00ED063B">
        <w:rPr>
          <w:rFonts w:ascii="Bookman Old Style" w:hAnsi="Bookman Old Style"/>
          <w:bCs/>
          <w:sz w:val="22"/>
          <w:szCs w:val="22"/>
        </w:rPr>
        <w:t>Redressal of Public Grievances, Right to Information, Right to Education, MGNREGA.</w:t>
      </w:r>
      <w:proofErr w:type="gramEnd"/>
    </w:p>
    <w:p w:rsidR="001E4CC1" w:rsidRPr="00ED063B" w:rsidRDefault="001E4CC1" w:rsidP="001E4CC1">
      <w:pPr>
        <w:pStyle w:val="Default"/>
        <w:spacing w:line="276" w:lineRule="auto"/>
        <w:rPr>
          <w:rFonts w:ascii="Bookman Old Style" w:hAnsi="Bookman Old Style"/>
          <w:sz w:val="22"/>
          <w:szCs w:val="22"/>
          <w:lang w:bidi="hi-IN"/>
        </w:rPr>
      </w:pPr>
      <w:r w:rsidRPr="00ED063B">
        <w:rPr>
          <w:rFonts w:ascii="Bookman Old Style" w:hAnsi="Bookman Old Style"/>
          <w:b/>
          <w:bCs/>
          <w:sz w:val="22"/>
          <w:szCs w:val="22"/>
          <w:lang w:bidi="hi-IN"/>
        </w:rPr>
        <w:t xml:space="preserve">Tutorials/ Practicum: </w:t>
      </w:r>
      <w:r w:rsidRPr="00ED063B">
        <w:rPr>
          <w:rFonts w:ascii="Bookman Old Style" w:hAnsi="Bookman Old Style"/>
          <w:sz w:val="22"/>
          <w:szCs w:val="22"/>
          <w:lang w:bidi="hi-IN"/>
        </w:rPr>
        <w:t>Students will work in groups on the practical aspects of the knowledge gained during contact/ lecture period. Peer group teaching may be encouraged. Hard spots, if any, may be resolved during tutorials.</w:t>
      </w:r>
    </w:p>
    <w:p w:rsidR="001E4CC1" w:rsidRPr="00ED063B" w:rsidRDefault="001E4CC1" w:rsidP="001E4CC1">
      <w:pPr>
        <w:spacing w:after="0"/>
        <w:contextualSpacing/>
        <w:rPr>
          <w:rFonts w:ascii="Bookman Old Style" w:hAnsi="Bookman Old Style" w:cs="Times New Roman"/>
          <w:b/>
          <w:bCs/>
        </w:rPr>
      </w:pPr>
      <w:r w:rsidRPr="00ED063B">
        <w:rPr>
          <w:rFonts w:ascii="Bookman Old Style" w:hAnsi="Bookman Old Style" w:cs="Times New Roman"/>
          <w:b/>
          <w:bCs/>
        </w:rPr>
        <w:lastRenderedPageBreak/>
        <w:t>Suggested Readings*</w:t>
      </w:r>
    </w:p>
    <w:p w:rsidR="001E4CC1" w:rsidRPr="00ED063B" w:rsidRDefault="001E4CC1" w:rsidP="001E4CC1">
      <w:pPr>
        <w:spacing w:after="0"/>
        <w:contextualSpacing/>
        <w:rPr>
          <w:rFonts w:ascii="Bookman Old Style" w:hAnsi="Bookman Old Style" w:cs="Times New Roman"/>
        </w:rPr>
      </w:pPr>
      <w:r w:rsidRPr="00ED063B">
        <w:rPr>
          <w:rFonts w:ascii="Bookman Old Style" w:hAnsi="Bookman Old Style" w:cs="Times New Roman"/>
        </w:rPr>
        <w:t>(*Reading lists may overlap in terms of subject matter. Therefore, students are advised to consult them accordingly.)</w:t>
      </w:r>
    </w:p>
    <w:p w:rsidR="001E4CC1" w:rsidRPr="00ED063B" w:rsidRDefault="001E4CC1" w:rsidP="00ED1F1C">
      <w:pPr>
        <w:pStyle w:val="ListParagraph"/>
        <w:numPr>
          <w:ilvl w:val="0"/>
          <w:numId w:val="53"/>
        </w:numPr>
        <w:rPr>
          <w:rFonts w:ascii="Bookman Old Style" w:hAnsi="Bookman Old Style"/>
          <w:sz w:val="22"/>
        </w:rPr>
      </w:pPr>
      <w:r w:rsidRPr="00ED063B">
        <w:rPr>
          <w:rFonts w:ascii="Bookman Old Style" w:hAnsi="Bookman Old Style"/>
          <w:sz w:val="22"/>
        </w:rPr>
        <w:t xml:space="preserve">D.D. </w:t>
      </w:r>
      <w:proofErr w:type="gramStart"/>
      <w:r w:rsidRPr="00ED063B">
        <w:rPr>
          <w:rFonts w:ascii="Bookman Old Style" w:hAnsi="Bookman Old Style"/>
          <w:sz w:val="22"/>
        </w:rPr>
        <w:t>Basu :</w:t>
      </w:r>
      <w:proofErr w:type="gramEnd"/>
      <w:r w:rsidRPr="00ED063B">
        <w:rPr>
          <w:rFonts w:ascii="Bookman Old Style" w:hAnsi="Bookman Old Style"/>
          <w:sz w:val="22"/>
        </w:rPr>
        <w:t xml:space="preserve"> An Introduction to the Constitution of India, New Delhi. Prentice Hall, 1994.</w:t>
      </w:r>
    </w:p>
    <w:p w:rsidR="001E4CC1" w:rsidRPr="00ED063B" w:rsidRDefault="001E4CC1" w:rsidP="00ED1F1C">
      <w:pPr>
        <w:pStyle w:val="ListParagraph"/>
        <w:numPr>
          <w:ilvl w:val="0"/>
          <w:numId w:val="53"/>
        </w:numPr>
        <w:rPr>
          <w:rFonts w:ascii="Bookman Old Style" w:hAnsi="Bookman Old Style"/>
          <w:sz w:val="22"/>
        </w:rPr>
      </w:pPr>
      <w:r w:rsidRPr="00ED063B">
        <w:rPr>
          <w:rFonts w:ascii="Bookman Old Style" w:hAnsi="Bookman Old Style"/>
          <w:sz w:val="22"/>
        </w:rPr>
        <w:t xml:space="preserve">G. </w:t>
      </w:r>
      <w:proofErr w:type="gramStart"/>
      <w:r w:rsidRPr="00ED063B">
        <w:rPr>
          <w:rFonts w:ascii="Bookman Old Style" w:hAnsi="Bookman Old Style"/>
          <w:sz w:val="22"/>
        </w:rPr>
        <w:t>Austin :</w:t>
      </w:r>
      <w:proofErr w:type="gramEnd"/>
      <w:r w:rsidRPr="00ED063B">
        <w:rPr>
          <w:rFonts w:ascii="Bookman Old Style" w:hAnsi="Bookman Old Style"/>
          <w:sz w:val="22"/>
        </w:rPr>
        <w:t xml:space="preserve"> Working a Democratic Constitution the Indian Experience. Delhi,   Oxford University Press, 2000. </w:t>
      </w:r>
    </w:p>
    <w:p w:rsidR="001E4CC1" w:rsidRPr="00ED063B" w:rsidRDefault="001E4CC1" w:rsidP="00ED1F1C">
      <w:pPr>
        <w:pStyle w:val="ListParagraph"/>
        <w:numPr>
          <w:ilvl w:val="0"/>
          <w:numId w:val="53"/>
        </w:numPr>
        <w:rPr>
          <w:rFonts w:ascii="Bookman Old Style" w:hAnsi="Bookman Old Style"/>
          <w:sz w:val="22"/>
        </w:rPr>
      </w:pPr>
      <w:r w:rsidRPr="00ED063B">
        <w:rPr>
          <w:rFonts w:ascii="Bookman Old Style" w:hAnsi="Bookman Old Style"/>
          <w:sz w:val="22"/>
        </w:rPr>
        <w:t xml:space="preserve">R. C. </w:t>
      </w:r>
      <w:proofErr w:type="gramStart"/>
      <w:r w:rsidRPr="00ED063B">
        <w:rPr>
          <w:rFonts w:ascii="Bookman Old Style" w:hAnsi="Bookman Old Style"/>
          <w:sz w:val="22"/>
        </w:rPr>
        <w:t>Agarwal :Indian</w:t>
      </w:r>
      <w:proofErr w:type="gramEnd"/>
      <w:r w:rsidRPr="00ED063B">
        <w:rPr>
          <w:rFonts w:ascii="Bookman Old Style" w:hAnsi="Bookman Old Style"/>
          <w:sz w:val="22"/>
        </w:rPr>
        <w:t xml:space="preserve"> Government and Politics (India Political System) 5th ed.  S.Chand and Co., New Delhi 2000 </w:t>
      </w:r>
    </w:p>
    <w:p w:rsidR="001E4CC1" w:rsidRPr="00ED063B" w:rsidRDefault="001E4CC1" w:rsidP="00ED1F1C">
      <w:pPr>
        <w:pStyle w:val="ListParagraph"/>
        <w:numPr>
          <w:ilvl w:val="0"/>
          <w:numId w:val="53"/>
        </w:numPr>
        <w:rPr>
          <w:rFonts w:ascii="Bookman Old Style" w:hAnsi="Bookman Old Style"/>
          <w:sz w:val="22"/>
        </w:rPr>
      </w:pPr>
      <w:r w:rsidRPr="00ED063B">
        <w:rPr>
          <w:rFonts w:ascii="Bookman Old Style" w:hAnsi="Bookman Old Style"/>
          <w:sz w:val="22"/>
        </w:rPr>
        <w:t>N.G. Jayal (ed.), Democracy in India, Delhi, Oxford University Press. 2001.</w:t>
      </w:r>
    </w:p>
    <w:p w:rsidR="001E4CC1" w:rsidRPr="00ED063B" w:rsidRDefault="001E4CC1" w:rsidP="00ED1F1C">
      <w:pPr>
        <w:pStyle w:val="ListParagraph"/>
        <w:numPr>
          <w:ilvl w:val="0"/>
          <w:numId w:val="53"/>
        </w:numPr>
        <w:rPr>
          <w:rFonts w:ascii="Bookman Old Style" w:hAnsi="Bookman Old Style"/>
          <w:sz w:val="22"/>
        </w:rPr>
      </w:pPr>
      <w:r w:rsidRPr="00ED063B">
        <w:rPr>
          <w:rFonts w:ascii="Bookman Old Style" w:hAnsi="Bookman Old Style"/>
          <w:sz w:val="22"/>
        </w:rPr>
        <w:t xml:space="preserve">A.G.Noorani, Constitutional Questions in </w:t>
      </w:r>
      <w:proofErr w:type="gramStart"/>
      <w:r w:rsidRPr="00ED063B">
        <w:rPr>
          <w:rFonts w:ascii="Bookman Old Style" w:hAnsi="Bookman Old Style"/>
          <w:sz w:val="22"/>
        </w:rPr>
        <w:t>India :</w:t>
      </w:r>
      <w:proofErr w:type="gramEnd"/>
      <w:r w:rsidRPr="00ED063B">
        <w:rPr>
          <w:rFonts w:ascii="Bookman Old Style" w:hAnsi="Bookman Old Style"/>
          <w:sz w:val="22"/>
        </w:rPr>
        <w:t xml:space="preserve"> The President, Parliament and the  States Delhi, Oxford University Press, 2000. </w:t>
      </w:r>
    </w:p>
    <w:p w:rsidR="001E4CC1" w:rsidRPr="00ED063B" w:rsidRDefault="001E4CC1" w:rsidP="00ED1F1C">
      <w:pPr>
        <w:pStyle w:val="ListParagraph"/>
        <w:numPr>
          <w:ilvl w:val="0"/>
          <w:numId w:val="53"/>
        </w:numPr>
        <w:rPr>
          <w:rFonts w:ascii="Bookman Old Style" w:hAnsi="Bookman Old Style"/>
          <w:sz w:val="22"/>
        </w:rPr>
      </w:pPr>
      <w:r w:rsidRPr="00ED063B">
        <w:rPr>
          <w:rFonts w:ascii="Bookman Old Style" w:hAnsi="Bookman Old Style"/>
          <w:sz w:val="22"/>
        </w:rPr>
        <w:t xml:space="preserve">Payl, </w:t>
      </w:r>
      <w:proofErr w:type="gramStart"/>
      <w:r w:rsidRPr="00ED063B">
        <w:rPr>
          <w:rFonts w:ascii="Bookman Old Style" w:hAnsi="Bookman Old Style"/>
          <w:sz w:val="22"/>
        </w:rPr>
        <w:t>Flather :</w:t>
      </w:r>
      <w:proofErr w:type="gramEnd"/>
      <w:r w:rsidRPr="00ED063B">
        <w:rPr>
          <w:rFonts w:ascii="Bookman Old Style" w:hAnsi="Bookman Old Style"/>
          <w:sz w:val="22"/>
        </w:rPr>
        <w:t xml:space="preserve"> Recasting Indian Politics – Essays on a Working Democracy Palgsave  2002. </w:t>
      </w:r>
    </w:p>
    <w:p w:rsidR="001E4CC1" w:rsidRPr="00ED063B" w:rsidRDefault="001E4CC1" w:rsidP="00ED1F1C">
      <w:pPr>
        <w:pStyle w:val="ListParagraph"/>
        <w:numPr>
          <w:ilvl w:val="0"/>
          <w:numId w:val="53"/>
        </w:numPr>
        <w:rPr>
          <w:rFonts w:ascii="Bookman Old Style" w:hAnsi="Bookman Old Style"/>
          <w:sz w:val="22"/>
        </w:rPr>
      </w:pPr>
      <w:r w:rsidRPr="00ED063B">
        <w:rPr>
          <w:rFonts w:ascii="Bookman Old Style" w:hAnsi="Bookman Old Style"/>
          <w:sz w:val="22"/>
        </w:rPr>
        <w:t xml:space="preserve">Niraja Gopal Jayal. Democratic Governance in </w:t>
      </w:r>
      <w:proofErr w:type="gramStart"/>
      <w:r w:rsidRPr="00ED063B">
        <w:rPr>
          <w:rFonts w:ascii="Bookman Old Style" w:hAnsi="Bookman Old Style"/>
          <w:sz w:val="22"/>
        </w:rPr>
        <w:t>India :</w:t>
      </w:r>
      <w:proofErr w:type="gramEnd"/>
      <w:r w:rsidRPr="00ED063B">
        <w:rPr>
          <w:rFonts w:ascii="Bookman Old Style" w:hAnsi="Bookman Old Style"/>
          <w:sz w:val="22"/>
        </w:rPr>
        <w:t xml:space="preserve"> Challenges of Poverty  Development and identity. Sage Publications, New Delhi</w:t>
      </w:r>
    </w:p>
    <w:p w:rsidR="001E4CC1" w:rsidRPr="00ED063B" w:rsidRDefault="001E4CC1" w:rsidP="00ED1F1C">
      <w:pPr>
        <w:pStyle w:val="ListParagraph"/>
        <w:numPr>
          <w:ilvl w:val="0"/>
          <w:numId w:val="53"/>
        </w:numPr>
        <w:rPr>
          <w:rFonts w:ascii="Bookman Old Style" w:hAnsi="Bookman Old Style"/>
          <w:sz w:val="22"/>
        </w:rPr>
      </w:pPr>
      <w:r w:rsidRPr="00ED063B">
        <w:rPr>
          <w:rFonts w:ascii="Bookman Old Style" w:hAnsi="Bookman Old Style"/>
          <w:sz w:val="22"/>
        </w:rPr>
        <w:t xml:space="preserve">S.N.Singh, Caste Tribe and Religion in Indian Politics, Sai, New Delhi, 2006 </w:t>
      </w:r>
    </w:p>
    <w:p w:rsidR="001E4CC1" w:rsidRPr="000F613F" w:rsidRDefault="001E4CC1" w:rsidP="00ED1F1C">
      <w:pPr>
        <w:pStyle w:val="ListParagraph"/>
        <w:numPr>
          <w:ilvl w:val="0"/>
          <w:numId w:val="53"/>
        </w:numPr>
        <w:rPr>
          <w:rFonts w:ascii="Kruti Dev 011" w:hAnsi="Kruti Dev 011"/>
          <w:sz w:val="24"/>
          <w:szCs w:val="24"/>
        </w:rPr>
      </w:pPr>
      <w:r w:rsidRPr="000F613F">
        <w:rPr>
          <w:rFonts w:ascii="Kruti Dev 011" w:hAnsi="Kruti Dev 011"/>
          <w:sz w:val="24"/>
          <w:szCs w:val="24"/>
        </w:rPr>
        <w:t xml:space="preserve">MkW t;jke mik/;k; &amp; Hkkjr dk lafo/kku] lsUVªy ykW ,tsUlh] bykgkckn] 2007 </w:t>
      </w:r>
    </w:p>
    <w:p w:rsidR="001E4CC1" w:rsidRPr="000F613F" w:rsidRDefault="001E4CC1" w:rsidP="00ED1F1C">
      <w:pPr>
        <w:pStyle w:val="ListParagraph"/>
        <w:numPr>
          <w:ilvl w:val="0"/>
          <w:numId w:val="53"/>
        </w:numPr>
        <w:rPr>
          <w:rFonts w:ascii="Kruti Dev 011" w:hAnsi="Kruti Dev 011"/>
          <w:sz w:val="24"/>
          <w:szCs w:val="24"/>
        </w:rPr>
      </w:pPr>
      <w:r w:rsidRPr="000F613F">
        <w:rPr>
          <w:rFonts w:ascii="Kruti Dev 011" w:hAnsi="Kruti Dev 011"/>
          <w:sz w:val="24"/>
          <w:szCs w:val="24"/>
        </w:rPr>
        <w:t xml:space="preserve">ch- ,y- QM+h;k &amp; Hkkjrh; 'kklu ,oa jktuhfr] lkfgR; Hkou ifCyds'kul] vkxjk] 2007 </w:t>
      </w:r>
    </w:p>
    <w:p w:rsidR="001E4CC1" w:rsidRPr="000F613F" w:rsidRDefault="001E4CC1" w:rsidP="00ED1F1C">
      <w:pPr>
        <w:pStyle w:val="ListParagraph"/>
        <w:numPr>
          <w:ilvl w:val="0"/>
          <w:numId w:val="53"/>
        </w:numPr>
        <w:rPr>
          <w:rFonts w:ascii="Kruti Dev 011" w:hAnsi="Kruti Dev 011"/>
          <w:sz w:val="24"/>
          <w:szCs w:val="24"/>
        </w:rPr>
      </w:pPr>
      <w:r w:rsidRPr="000F613F">
        <w:rPr>
          <w:rFonts w:ascii="Kruti Dev 011" w:hAnsi="Kruti Dev 011"/>
          <w:sz w:val="24"/>
          <w:szCs w:val="24"/>
        </w:rPr>
        <w:t xml:space="preserve">MkW , ih voLFkh &amp; Hkkjrh; 'kklu o jktuhfr] y{eh ukjk;.k vxzoky] vkxjk 2006 </w:t>
      </w:r>
    </w:p>
    <w:p w:rsidR="001E4CC1" w:rsidRPr="000F613F" w:rsidRDefault="001E4CC1" w:rsidP="00ED1F1C">
      <w:pPr>
        <w:pStyle w:val="ListParagraph"/>
        <w:numPr>
          <w:ilvl w:val="0"/>
          <w:numId w:val="53"/>
        </w:numPr>
        <w:rPr>
          <w:rFonts w:ascii="Kruti Dev 011" w:hAnsi="Kruti Dev 011"/>
          <w:sz w:val="24"/>
          <w:szCs w:val="24"/>
        </w:rPr>
      </w:pPr>
      <w:r w:rsidRPr="000F613F">
        <w:rPr>
          <w:rFonts w:ascii="Kruti Dev 011" w:hAnsi="Kruti Dev 011"/>
          <w:sz w:val="24"/>
          <w:szCs w:val="24"/>
        </w:rPr>
        <w:t xml:space="preserve">,l ,e lbZn &amp; Hkkjrh; jktuhfrd O;oLFkk] lqyHk izdk'ku]y[kuÅ 2004  </w:t>
      </w:r>
    </w:p>
    <w:p w:rsidR="001E4CC1" w:rsidRPr="00ED063B" w:rsidRDefault="001E4CC1" w:rsidP="001E4CC1">
      <w:pPr>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390C04" w:rsidRDefault="00390C04" w:rsidP="001E4CC1">
      <w:pPr>
        <w:spacing w:after="0"/>
        <w:contextualSpacing/>
        <w:jc w:val="center"/>
        <w:rPr>
          <w:rFonts w:ascii="Bookman Old Style" w:hAnsi="Bookman Old Style" w:cs="Times New Roman"/>
          <w:b/>
          <w:bCs/>
        </w:rPr>
      </w:pP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lastRenderedPageBreak/>
        <w:t>GROUP G: CHOICE BASED COURSES (CBC)</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Semester III </w:t>
      </w:r>
    </w:p>
    <w:p w:rsidR="001E4CC1" w:rsidRPr="00ED063B" w:rsidRDefault="001E4CC1" w:rsidP="001E4CC1">
      <w:pPr>
        <w:spacing w:after="0"/>
        <w:contextualSpacing/>
        <w:jc w:val="center"/>
        <w:rPr>
          <w:rFonts w:ascii="Bookman Old Style" w:hAnsi="Bookman Old Style" w:cs="Times New Roman"/>
          <w:b/>
          <w:bCs/>
        </w:rPr>
      </w:pPr>
      <w:r w:rsidRPr="00ED063B">
        <w:rPr>
          <w:rFonts w:ascii="Bookman Old Style" w:hAnsi="Bookman Old Style" w:cs="Times New Roman"/>
          <w:b/>
          <w:bCs/>
        </w:rPr>
        <w:t xml:space="preserve">CBCEC-201: ECONOMICS: </w:t>
      </w:r>
      <w:r w:rsidRPr="00ED063B">
        <w:rPr>
          <w:rFonts w:ascii="Bookman Old Style" w:hAnsi="Bookman Old Style"/>
          <w:b/>
          <w:bCs/>
        </w:rPr>
        <w:t>RECENT TRENDS &amp; PRACTICES IN ECONOMICS</w:t>
      </w:r>
    </w:p>
    <w:p w:rsidR="001E4CC1" w:rsidRPr="00ED063B" w:rsidRDefault="001E4CC1" w:rsidP="001E4CC1">
      <w:pPr>
        <w:ind w:left="-90" w:firstLine="90"/>
        <w:rPr>
          <w:rFonts w:ascii="Bookman Old Style" w:hAnsi="Bookman Old Style"/>
        </w:rPr>
      </w:pPr>
      <w:r w:rsidRPr="00ED063B">
        <w:rPr>
          <w:rFonts w:ascii="Bookman Old Style" w:hAnsi="Bookman Old Style"/>
        </w:rPr>
        <w:t xml:space="preserve">Time: 3 Hours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Max. Marks: 100            Credits-   </w:t>
      </w:r>
      <w:proofErr w:type="gramStart"/>
      <w:r w:rsidRPr="00ED063B">
        <w:rPr>
          <w:rFonts w:ascii="Bookman Old Style" w:hAnsi="Bookman Old Style"/>
        </w:rPr>
        <w:t xml:space="preserve">4 </w:t>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r>
      <w:r w:rsidRPr="00ED063B">
        <w:rPr>
          <w:rFonts w:ascii="Bookman Old Style" w:hAnsi="Bookman Old Style"/>
        </w:rPr>
        <w:tab/>
        <w:t xml:space="preserve">        Theory</w:t>
      </w:r>
      <w:proofErr w:type="gramEnd"/>
      <w:r w:rsidRPr="00ED063B">
        <w:rPr>
          <w:rFonts w:ascii="Bookman Old Style" w:hAnsi="Bookman Old Style"/>
        </w:rPr>
        <w:t>: 80, Internal: 20</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NOTE FOR PAPER SETTER FOR THEORY EXAMINATION</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i) Paper setter will set 9 questions in all, out of which students will be required to attempt 5 questions.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 Q.No. 1 will be compulsory and will carry 16 marks. There will be atleast 4 short-answer type </w:t>
      </w:r>
      <w:proofErr w:type="gramStart"/>
      <w:r w:rsidRPr="00ED063B">
        <w:rPr>
          <w:rFonts w:ascii="Bookman Old Style" w:hAnsi="Bookman Old Style"/>
        </w:rPr>
        <w:t>questions  selected</w:t>
      </w:r>
      <w:proofErr w:type="gramEnd"/>
      <w:r w:rsidRPr="00ED063B">
        <w:rPr>
          <w:rFonts w:ascii="Bookman Old Style" w:hAnsi="Bookman Old Style"/>
        </w:rPr>
        <w:t xml:space="preserve"> from the entire syllabus.</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r w:rsidRPr="00ED063B">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w:t>
      </w:r>
    </w:p>
    <w:p w:rsidR="001E4CC1" w:rsidRPr="00ED063B" w:rsidRDefault="001E4CC1" w:rsidP="001E4CC1">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ED063B">
        <w:rPr>
          <w:rFonts w:ascii="Bookman Old Style" w:hAnsi="Bookman Old Style"/>
        </w:rPr>
        <w:t>iv)  All</w:t>
      </w:r>
      <w:proofErr w:type="gramEnd"/>
      <w:r w:rsidRPr="00ED063B">
        <w:rPr>
          <w:rFonts w:ascii="Bookman Old Style" w:hAnsi="Bookman Old Style"/>
        </w:rPr>
        <w:t xml:space="preserve"> questions will carry equal marks.</w:t>
      </w:r>
    </w:p>
    <w:p w:rsidR="001E4CC1" w:rsidRPr="00ED063B" w:rsidRDefault="001E4CC1" w:rsidP="001E4CC1">
      <w:pPr>
        <w:spacing w:after="0"/>
        <w:contextualSpacing/>
        <w:jc w:val="both"/>
        <w:rPr>
          <w:rFonts w:ascii="Bookman Old Style" w:hAnsi="Bookman Old Style" w:cs="Times New Roman"/>
          <w:b/>
          <w:bCs/>
        </w:rPr>
      </w:pPr>
      <w:r w:rsidRPr="00ED063B">
        <w:rPr>
          <w:rFonts w:ascii="Bookman Old Style" w:hAnsi="Bookman Old Style" w:cs="Times New Roman"/>
          <w:b/>
          <w:bCs/>
        </w:rPr>
        <w:t xml:space="preserve">Objectives: </w:t>
      </w:r>
      <w:r w:rsidRPr="00ED063B">
        <w:rPr>
          <w:rFonts w:ascii="Bookman Old Style" w:hAnsi="Bookman Old Style" w:cs="Times New Roman"/>
        </w:rPr>
        <w:t>The students will be able to:</w:t>
      </w:r>
    </w:p>
    <w:p w:rsidR="001E4CC1" w:rsidRPr="00ED063B" w:rsidRDefault="001E4CC1" w:rsidP="001E4CC1">
      <w:pPr>
        <w:pStyle w:val="NoSpacing"/>
        <w:spacing w:line="276" w:lineRule="auto"/>
        <w:ind w:left="142"/>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The objective of this course is the make the students aware of the fundamentals of economics and also the contemporary issues</w:t>
      </w:r>
    </w:p>
    <w:p w:rsidR="001E4CC1" w:rsidRPr="00ED063B" w:rsidRDefault="001E4CC1" w:rsidP="001E4CC1">
      <w:pPr>
        <w:pStyle w:val="Default"/>
        <w:spacing w:line="276" w:lineRule="auto"/>
        <w:jc w:val="both"/>
        <w:rPr>
          <w:rFonts w:ascii="Bookman Old Style" w:hAnsi="Bookman Old Style"/>
          <w:b/>
          <w:sz w:val="22"/>
          <w:szCs w:val="22"/>
          <w:lang w:bidi="hi-IN"/>
        </w:rPr>
      </w:pPr>
      <w:r w:rsidRPr="00ED063B">
        <w:rPr>
          <w:rFonts w:ascii="Bookman Old Style" w:hAnsi="Bookman Old Style"/>
          <w:b/>
          <w:sz w:val="22"/>
          <w:szCs w:val="22"/>
        </w:rPr>
        <w:t>Unit I</w:t>
      </w:r>
      <w:r w:rsidRPr="00ED063B">
        <w:rPr>
          <w:rFonts w:ascii="Bookman Old Style" w:hAnsi="Bookman Old Style"/>
          <w:b/>
          <w:sz w:val="22"/>
          <w:szCs w:val="22"/>
          <w:lang w:bidi="hi-IN"/>
        </w:rPr>
        <w:t>: Educational Economics</w:t>
      </w:r>
    </w:p>
    <w:p w:rsidR="001E4CC1" w:rsidRPr="00ED063B" w:rsidRDefault="001E4CC1" w:rsidP="00ED1F1C">
      <w:pPr>
        <w:pStyle w:val="NoSpacing"/>
        <w:numPr>
          <w:ilvl w:val="0"/>
          <w:numId w:val="69"/>
        </w:numPr>
        <w:spacing w:line="276" w:lineRule="auto"/>
        <w:ind w:left="709" w:hanging="283"/>
        <w:jc w:val="both"/>
        <w:rPr>
          <w:rFonts w:ascii="Bookman Old Style" w:hAnsi="Bookman Old Style" w:cs="Times New Roman"/>
          <w:sz w:val="22"/>
          <w:szCs w:val="22"/>
        </w:rPr>
      </w:pPr>
      <w:r w:rsidRPr="00ED063B">
        <w:rPr>
          <w:rFonts w:ascii="Bookman Old Style" w:hAnsi="Bookman Old Style" w:cs="Times New Roman"/>
          <w:sz w:val="22"/>
          <w:szCs w:val="22"/>
        </w:rPr>
        <w:t xml:space="preserve">Review of Economic Principles </w:t>
      </w:r>
    </w:p>
    <w:p w:rsidR="001E4CC1" w:rsidRPr="00ED063B" w:rsidRDefault="001E4CC1" w:rsidP="00ED1F1C">
      <w:pPr>
        <w:pStyle w:val="NoSpacing"/>
        <w:numPr>
          <w:ilvl w:val="0"/>
          <w:numId w:val="69"/>
        </w:numPr>
        <w:spacing w:line="276" w:lineRule="auto"/>
        <w:ind w:left="709" w:hanging="283"/>
        <w:jc w:val="both"/>
        <w:rPr>
          <w:rFonts w:ascii="Bookman Old Style" w:hAnsi="Bookman Old Style" w:cs="Times New Roman"/>
          <w:sz w:val="22"/>
          <w:szCs w:val="22"/>
          <w:lang w:bidi="hi-IN"/>
        </w:rPr>
      </w:pPr>
      <w:r w:rsidRPr="00ED063B">
        <w:rPr>
          <w:rFonts w:ascii="Bookman Old Style" w:hAnsi="Bookman Old Style" w:cs="Times New Roman"/>
          <w:sz w:val="22"/>
          <w:szCs w:val="22"/>
        </w:rPr>
        <w:t>Human Capital Theory</w:t>
      </w:r>
    </w:p>
    <w:p w:rsidR="001E4CC1" w:rsidRPr="00ED063B" w:rsidRDefault="001E4CC1" w:rsidP="00ED1F1C">
      <w:pPr>
        <w:pStyle w:val="NoSpacing"/>
        <w:numPr>
          <w:ilvl w:val="0"/>
          <w:numId w:val="69"/>
        </w:numPr>
        <w:spacing w:line="276" w:lineRule="auto"/>
        <w:ind w:left="709" w:hanging="283"/>
        <w:jc w:val="both"/>
        <w:rPr>
          <w:rFonts w:ascii="Bookman Old Style" w:hAnsi="Bookman Old Style" w:cs="Times New Roman"/>
          <w:sz w:val="22"/>
          <w:szCs w:val="22"/>
          <w:lang w:bidi="hi-IN"/>
        </w:rPr>
      </w:pPr>
      <w:r w:rsidRPr="00ED063B">
        <w:rPr>
          <w:rFonts w:ascii="Bookman Old Style" w:hAnsi="Bookman Old Style" w:cs="Times New Roman"/>
          <w:sz w:val="22"/>
          <w:szCs w:val="22"/>
        </w:rPr>
        <w:t xml:space="preserve">Job Signalling </w:t>
      </w:r>
    </w:p>
    <w:p w:rsidR="001E4CC1" w:rsidRPr="00ED063B" w:rsidRDefault="001E4CC1" w:rsidP="00ED1F1C">
      <w:pPr>
        <w:pStyle w:val="NoSpacing"/>
        <w:numPr>
          <w:ilvl w:val="0"/>
          <w:numId w:val="69"/>
        </w:numPr>
        <w:spacing w:line="276" w:lineRule="auto"/>
        <w:ind w:left="709" w:hanging="283"/>
        <w:jc w:val="both"/>
        <w:rPr>
          <w:rFonts w:ascii="Bookman Old Style" w:hAnsi="Bookman Old Style" w:cs="Times New Roman"/>
          <w:sz w:val="22"/>
          <w:szCs w:val="22"/>
          <w:lang w:bidi="hi-IN"/>
        </w:rPr>
      </w:pPr>
      <w:r w:rsidRPr="00ED063B">
        <w:rPr>
          <w:rFonts w:ascii="Bookman Old Style" w:hAnsi="Bookman Old Style" w:cs="Times New Roman"/>
          <w:sz w:val="22"/>
          <w:szCs w:val="22"/>
        </w:rPr>
        <w:t xml:space="preserve">Educational Production Functions </w:t>
      </w:r>
    </w:p>
    <w:p w:rsidR="001E4CC1" w:rsidRPr="00ED063B" w:rsidRDefault="001E4CC1" w:rsidP="00ED1F1C">
      <w:pPr>
        <w:pStyle w:val="NoSpacing"/>
        <w:numPr>
          <w:ilvl w:val="0"/>
          <w:numId w:val="69"/>
        </w:numPr>
        <w:spacing w:line="276" w:lineRule="auto"/>
        <w:ind w:left="709" w:hanging="283"/>
        <w:jc w:val="both"/>
        <w:rPr>
          <w:rFonts w:ascii="Bookman Old Style" w:hAnsi="Bookman Old Style" w:cs="Times New Roman"/>
          <w:sz w:val="22"/>
          <w:szCs w:val="22"/>
          <w:lang w:bidi="hi-IN"/>
        </w:rPr>
      </w:pPr>
      <w:r w:rsidRPr="00ED063B">
        <w:rPr>
          <w:rFonts w:ascii="Bookman Old Style" w:hAnsi="Bookman Old Style" w:cs="Times New Roman"/>
          <w:sz w:val="22"/>
          <w:szCs w:val="22"/>
        </w:rPr>
        <w:t xml:space="preserve">The Market for Teachers </w:t>
      </w:r>
    </w:p>
    <w:p w:rsidR="001E4CC1" w:rsidRPr="00ED063B" w:rsidRDefault="001E4CC1" w:rsidP="00ED1F1C">
      <w:pPr>
        <w:pStyle w:val="NoSpacing"/>
        <w:numPr>
          <w:ilvl w:val="0"/>
          <w:numId w:val="69"/>
        </w:numPr>
        <w:spacing w:line="276" w:lineRule="auto"/>
        <w:ind w:left="709" w:hanging="283"/>
        <w:jc w:val="both"/>
        <w:rPr>
          <w:rFonts w:ascii="Bookman Old Style" w:hAnsi="Bookman Old Style" w:cs="Times New Roman"/>
          <w:sz w:val="22"/>
          <w:szCs w:val="22"/>
          <w:lang w:bidi="hi-IN"/>
        </w:rPr>
      </w:pPr>
      <w:r w:rsidRPr="00ED063B">
        <w:rPr>
          <w:rFonts w:ascii="Bookman Old Style" w:hAnsi="Bookman Old Style" w:cs="Times New Roman"/>
          <w:sz w:val="22"/>
          <w:szCs w:val="22"/>
        </w:rPr>
        <w:t xml:space="preserve">Teacher Incentives </w:t>
      </w:r>
    </w:p>
    <w:p w:rsidR="001E4CC1" w:rsidRPr="00ED063B" w:rsidRDefault="001E4CC1" w:rsidP="00ED1F1C">
      <w:pPr>
        <w:pStyle w:val="NoSpacing"/>
        <w:numPr>
          <w:ilvl w:val="0"/>
          <w:numId w:val="69"/>
        </w:numPr>
        <w:spacing w:line="276" w:lineRule="auto"/>
        <w:ind w:left="709" w:hanging="283"/>
        <w:jc w:val="both"/>
        <w:rPr>
          <w:rFonts w:ascii="Bookman Old Style" w:hAnsi="Bookman Old Style" w:cs="Times New Roman"/>
          <w:sz w:val="22"/>
          <w:szCs w:val="22"/>
          <w:lang w:bidi="hi-IN"/>
        </w:rPr>
      </w:pPr>
      <w:r w:rsidRPr="00ED063B">
        <w:rPr>
          <w:rFonts w:ascii="Bookman Old Style" w:hAnsi="Bookman Old Style" w:cs="Times New Roman"/>
          <w:sz w:val="22"/>
          <w:szCs w:val="22"/>
        </w:rPr>
        <w:t xml:space="preserve">Market Dimensions of Higher Education </w:t>
      </w:r>
    </w:p>
    <w:p w:rsidR="001E4CC1" w:rsidRPr="00ED063B" w:rsidRDefault="001E4CC1" w:rsidP="00ED1F1C">
      <w:pPr>
        <w:pStyle w:val="NoSpacing"/>
        <w:numPr>
          <w:ilvl w:val="0"/>
          <w:numId w:val="69"/>
        </w:numPr>
        <w:spacing w:line="276" w:lineRule="auto"/>
        <w:ind w:left="709" w:hanging="283"/>
        <w:jc w:val="both"/>
        <w:rPr>
          <w:rFonts w:ascii="Bookman Old Style" w:hAnsi="Bookman Old Style" w:cs="Times New Roman"/>
          <w:sz w:val="22"/>
          <w:szCs w:val="22"/>
          <w:lang w:bidi="hi-IN"/>
        </w:rPr>
      </w:pPr>
      <w:r w:rsidRPr="00ED063B">
        <w:rPr>
          <w:rFonts w:ascii="Bookman Old Style" w:hAnsi="Bookman Old Style" w:cs="Times New Roman"/>
          <w:sz w:val="22"/>
          <w:szCs w:val="22"/>
        </w:rPr>
        <w:t xml:space="preserve">Student Aid Policy and Collegiate Outcomes </w:t>
      </w:r>
    </w:p>
    <w:p w:rsidR="001E4CC1" w:rsidRPr="00ED063B" w:rsidRDefault="001E4CC1" w:rsidP="00ED1F1C">
      <w:pPr>
        <w:pStyle w:val="NoSpacing"/>
        <w:numPr>
          <w:ilvl w:val="0"/>
          <w:numId w:val="69"/>
        </w:numPr>
        <w:spacing w:line="276" w:lineRule="auto"/>
        <w:ind w:left="709" w:hanging="283"/>
        <w:jc w:val="both"/>
        <w:rPr>
          <w:rFonts w:ascii="Bookman Old Style" w:hAnsi="Bookman Old Style" w:cs="Times New Roman"/>
          <w:sz w:val="22"/>
          <w:szCs w:val="22"/>
          <w:lang w:bidi="hi-IN"/>
        </w:rPr>
      </w:pPr>
      <w:r w:rsidRPr="00ED063B">
        <w:rPr>
          <w:rFonts w:ascii="Bookman Old Style" w:hAnsi="Bookman Old Style" w:cs="Times New Roman"/>
          <w:sz w:val="22"/>
          <w:szCs w:val="22"/>
        </w:rPr>
        <w:t>Financial Issues in Higher Education</w:t>
      </w:r>
    </w:p>
    <w:p w:rsidR="001E4CC1" w:rsidRPr="00ED063B" w:rsidRDefault="001E4CC1" w:rsidP="001E4CC1">
      <w:pPr>
        <w:pStyle w:val="Default"/>
        <w:spacing w:line="276" w:lineRule="auto"/>
        <w:jc w:val="both"/>
        <w:rPr>
          <w:rFonts w:ascii="Bookman Old Style" w:hAnsi="Bookman Old Style"/>
          <w:b/>
          <w:sz w:val="22"/>
          <w:szCs w:val="22"/>
          <w:lang w:bidi="hi-IN"/>
        </w:rPr>
      </w:pPr>
      <w:r w:rsidRPr="00ED063B">
        <w:rPr>
          <w:rFonts w:ascii="Bookman Old Style" w:hAnsi="Bookman Old Style"/>
          <w:b/>
          <w:sz w:val="22"/>
          <w:szCs w:val="22"/>
          <w:lang w:bidi="hi-IN"/>
        </w:rPr>
        <w:t>Unit II: Social Economics</w:t>
      </w:r>
    </w:p>
    <w:p w:rsidR="001E4CC1" w:rsidRPr="00ED063B" w:rsidRDefault="001E4CC1" w:rsidP="00ED1F1C">
      <w:pPr>
        <w:pStyle w:val="NoSpacing"/>
        <w:numPr>
          <w:ilvl w:val="0"/>
          <w:numId w:val="70"/>
        </w:numPr>
        <w:spacing w:line="276" w:lineRule="auto"/>
        <w:ind w:left="709" w:hanging="283"/>
        <w:jc w:val="both"/>
        <w:rPr>
          <w:rFonts w:ascii="Bookman Old Style" w:hAnsi="Bookman Old Style" w:cs="Times New Roman"/>
          <w:sz w:val="22"/>
          <w:szCs w:val="22"/>
        </w:rPr>
      </w:pPr>
      <w:r w:rsidRPr="00ED063B">
        <w:rPr>
          <w:rFonts w:ascii="Bookman Old Style" w:hAnsi="Bookman Old Style" w:cs="Times New Roman"/>
          <w:sz w:val="22"/>
          <w:szCs w:val="22"/>
        </w:rPr>
        <w:t>Discrimination, the market, statistical discrimination, minimum wage, gender</w:t>
      </w:r>
    </w:p>
    <w:p w:rsidR="001E4CC1" w:rsidRPr="00ED063B" w:rsidRDefault="001E4CC1" w:rsidP="00ED1F1C">
      <w:pPr>
        <w:pStyle w:val="NoSpacing"/>
        <w:numPr>
          <w:ilvl w:val="0"/>
          <w:numId w:val="70"/>
        </w:numPr>
        <w:spacing w:line="276" w:lineRule="auto"/>
        <w:ind w:left="709" w:hanging="283"/>
        <w:jc w:val="both"/>
        <w:rPr>
          <w:rFonts w:ascii="Bookman Old Style" w:hAnsi="Bookman Old Style" w:cs="Times New Roman"/>
          <w:sz w:val="22"/>
          <w:szCs w:val="22"/>
        </w:rPr>
      </w:pPr>
      <w:r w:rsidRPr="00ED063B">
        <w:rPr>
          <w:rFonts w:ascii="Bookman Old Style" w:hAnsi="Bookman Old Style" w:cs="Times New Roman"/>
          <w:sz w:val="22"/>
          <w:szCs w:val="22"/>
        </w:rPr>
        <w:t>Discrimination, exclusion</w:t>
      </w:r>
    </w:p>
    <w:p w:rsidR="001E4CC1" w:rsidRPr="00ED063B" w:rsidRDefault="001E4CC1" w:rsidP="00ED1F1C">
      <w:pPr>
        <w:pStyle w:val="NoSpacing"/>
        <w:numPr>
          <w:ilvl w:val="0"/>
          <w:numId w:val="70"/>
        </w:numPr>
        <w:spacing w:line="276" w:lineRule="auto"/>
        <w:ind w:left="709" w:hanging="283"/>
        <w:jc w:val="both"/>
        <w:rPr>
          <w:rFonts w:ascii="Bookman Old Style" w:hAnsi="Bookman Old Style" w:cs="Times New Roman"/>
          <w:sz w:val="22"/>
          <w:szCs w:val="22"/>
        </w:rPr>
      </w:pPr>
      <w:r w:rsidRPr="00ED063B">
        <w:rPr>
          <w:rFonts w:ascii="Bookman Old Style" w:hAnsi="Bookman Old Style" w:cs="Times New Roman"/>
          <w:sz w:val="22"/>
          <w:szCs w:val="22"/>
        </w:rPr>
        <w:t>Income inequality and poverty, causes of income inequality and poverty (inflation)</w:t>
      </w:r>
    </w:p>
    <w:p w:rsidR="001E4CC1" w:rsidRPr="00ED063B" w:rsidRDefault="001E4CC1" w:rsidP="00ED1F1C">
      <w:pPr>
        <w:pStyle w:val="NoSpacing"/>
        <w:numPr>
          <w:ilvl w:val="0"/>
          <w:numId w:val="70"/>
        </w:numPr>
        <w:spacing w:line="276" w:lineRule="auto"/>
        <w:ind w:left="709" w:hanging="283"/>
        <w:jc w:val="both"/>
        <w:rPr>
          <w:rFonts w:ascii="Bookman Old Style" w:hAnsi="Bookman Old Style" w:cs="Times New Roman"/>
          <w:sz w:val="22"/>
          <w:szCs w:val="22"/>
        </w:rPr>
      </w:pPr>
      <w:r w:rsidRPr="00ED063B">
        <w:rPr>
          <w:rFonts w:ascii="Bookman Old Style" w:hAnsi="Bookman Old Style" w:cs="Times New Roman"/>
          <w:sz w:val="22"/>
          <w:szCs w:val="22"/>
        </w:rPr>
        <w:t>Income distribution over time, the official poverty rate</w:t>
      </w:r>
    </w:p>
    <w:p w:rsidR="001E4CC1" w:rsidRPr="00ED063B" w:rsidRDefault="001E4CC1" w:rsidP="00ED1F1C">
      <w:pPr>
        <w:pStyle w:val="NoSpacing"/>
        <w:numPr>
          <w:ilvl w:val="0"/>
          <w:numId w:val="70"/>
        </w:numPr>
        <w:spacing w:line="276" w:lineRule="auto"/>
        <w:ind w:left="709" w:hanging="283"/>
        <w:jc w:val="both"/>
        <w:rPr>
          <w:rFonts w:ascii="Bookman Old Style" w:hAnsi="Bookman Old Style" w:cs="Times New Roman"/>
          <w:sz w:val="22"/>
          <w:szCs w:val="22"/>
        </w:rPr>
      </w:pPr>
      <w:r w:rsidRPr="00ED063B">
        <w:rPr>
          <w:rFonts w:ascii="Bookman Old Style" w:hAnsi="Bookman Old Style" w:cs="Times New Roman"/>
          <w:sz w:val="22"/>
          <w:szCs w:val="22"/>
        </w:rPr>
        <w:t>Unemployment, measurement, types and cost of unemployment, interpreting theunemployment rate, social security</w:t>
      </w:r>
    </w:p>
    <w:p w:rsidR="001E4CC1" w:rsidRPr="00ED063B" w:rsidRDefault="001E4CC1" w:rsidP="001E4CC1">
      <w:pPr>
        <w:pStyle w:val="NoSpacing"/>
        <w:spacing w:line="276" w:lineRule="auto"/>
        <w:jc w:val="both"/>
        <w:rPr>
          <w:rFonts w:ascii="Bookman Old Style" w:hAnsi="Bookman Old Style" w:cs="Times New Roman"/>
          <w:b/>
          <w:color w:val="000000"/>
          <w:sz w:val="22"/>
          <w:szCs w:val="22"/>
        </w:rPr>
      </w:pPr>
      <w:r w:rsidRPr="00ED063B">
        <w:rPr>
          <w:rFonts w:ascii="Bookman Old Style" w:hAnsi="Bookman Old Style" w:cs="Times New Roman"/>
          <w:b/>
          <w:color w:val="000000"/>
          <w:sz w:val="22"/>
          <w:szCs w:val="22"/>
        </w:rPr>
        <w:t>Unit III: Entrepreneurship and development</w:t>
      </w:r>
    </w:p>
    <w:p w:rsidR="001E4CC1" w:rsidRPr="00ED063B" w:rsidRDefault="001E4CC1" w:rsidP="00ED1F1C">
      <w:pPr>
        <w:pStyle w:val="NoSpacing"/>
        <w:numPr>
          <w:ilvl w:val="0"/>
          <w:numId w:val="71"/>
        </w:numPr>
        <w:spacing w:line="276" w:lineRule="auto"/>
        <w:ind w:left="709" w:hanging="283"/>
        <w:jc w:val="both"/>
        <w:rPr>
          <w:rFonts w:ascii="Bookman Old Style" w:hAnsi="Bookman Old Style" w:cs="Times New Roman"/>
          <w:sz w:val="22"/>
          <w:szCs w:val="22"/>
        </w:rPr>
      </w:pPr>
      <w:r w:rsidRPr="00ED063B">
        <w:rPr>
          <w:rFonts w:ascii="Bookman Old Style" w:hAnsi="Bookman Old Style" w:cs="Times New Roman"/>
          <w:sz w:val="22"/>
          <w:szCs w:val="22"/>
        </w:rPr>
        <w:t>The critical roles played entrepreneurship in Innovation systems.</w:t>
      </w:r>
    </w:p>
    <w:p w:rsidR="001E4CC1" w:rsidRPr="00ED063B" w:rsidRDefault="001E4CC1" w:rsidP="00ED1F1C">
      <w:pPr>
        <w:pStyle w:val="NoSpacing"/>
        <w:numPr>
          <w:ilvl w:val="0"/>
          <w:numId w:val="71"/>
        </w:numPr>
        <w:spacing w:line="276" w:lineRule="auto"/>
        <w:ind w:left="709" w:hanging="283"/>
        <w:jc w:val="both"/>
        <w:rPr>
          <w:rFonts w:ascii="Bookman Old Style" w:hAnsi="Bookman Old Style" w:cs="Times New Roman"/>
          <w:sz w:val="22"/>
          <w:szCs w:val="22"/>
        </w:rPr>
      </w:pPr>
      <w:r w:rsidRPr="00ED063B">
        <w:rPr>
          <w:rFonts w:ascii="Bookman Old Style" w:hAnsi="Bookman Old Style" w:cs="Times New Roman"/>
          <w:sz w:val="22"/>
          <w:szCs w:val="22"/>
        </w:rPr>
        <w:t>The differences between industrial and agricultural start-ups?</w:t>
      </w:r>
    </w:p>
    <w:p w:rsidR="001E4CC1" w:rsidRPr="00ED063B" w:rsidRDefault="001E4CC1" w:rsidP="00ED1F1C">
      <w:pPr>
        <w:pStyle w:val="NoSpacing"/>
        <w:numPr>
          <w:ilvl w:val="0"/>
          <w:numId w:val="71"/>
        </w:numPr>
        <w:spacing w:line="276" w:lineRule="auto"/>
        <w:ind w:left="709" w:hanging="283"/>
        <w:jc w:val="both"/>
        <w:rPr>
          <w:rFonts w:ascii="Bookman Old Style" w:hAnsi="Bookman Old Style" w:cs="Times New Roman"/>
          <w:sz w:val="22"/>
          <w:szCs w:val="22"/>
        </w:rPr>
      </w:pPr>
      <w:r w:rsidRPr="00ED063B">
        <w:rPr>
          <w:rFonts w:ascii="Bookman Old Style" w:hAnsi="Bookman Old Style" w:cs="Times New Roman"/>
          <w:sz w:val="22"/>
          <w:szCs w:val="22"/>
        </w:rPr>
        <w:lastRenderedPageBreak/>
        <w:t>Role of  government in fostering entrepreneurship</w:t>
      </w:r>
    </w:p>
    <w:p w:rsidR="001E4CC1" w:rsidRPr="00ED063B" w:rsidRDefault="001E4CC1" w:rsidP="001E4CC1">
      <w:pPr>
        <w:pStyle w:val="NoSpacing"/>
        <w:spacing w:line="276" w:lineRule="auto"/>
        <w:jc w:val="both"/>
        <w:rPr>
          <w:rFonts w:ascii="Bookman Old Style" w:hAnsi="Bookman Old Style" w:cs="Times New Roman"/>
          <w:b/>
          <w:color w:val="000000"/>
          <w:sz w:val="22"/>
          <w:szCs w:val="22"/>
        </w:rPr>
      </w:pPr>
      <w:r w:rsidRPr="00ED063B">
        <w:rPr>
          <w:rFonts w:ascii="Bookman Old Style" w:hAnsi="Bookman Old Style" w:cs="Times New Roman"/>
          <w:b/>
          <w:color w:val="000000"/>
          <w:sz w:val="22"/>
          <w:szCs w:val="22"/>
        </w:rPr>
        <w:t>Unit IV: Technology and globalization</w:t>
      </w:r>
    </w:p>
    <w:p w:rsidR="001E4CC1" w:rsidRPr="00ED063B" w:rsidRDefault="001E4CC1" w:rsidP="00ED1F1C">
      <w:pPr>
        <w:pStyle w:val="ListParagraph"/>
        <w:numPr>
          <w:ilvl w:val="0"/>
          <w:numId w:val="72"/>
        </w:numPr>
        <w:ind w:left="709" w:hanging="283"/>
        <w:jc w:val="both"/>
        <w:rPr>
          <w:rFonts w:ascii="Bookman Old Style" w:hAnsi="Bookman Old Style"/>
          <w:sz w:val="22"/>
        </w:rPr>
      </w:pPr>
      <w:r w:rsidRPr="00ED063B">
        <w:rPr>
          <w:rFonts w:ascii="Bookman Old Style" w:hAnsi="Bookman Old Style"/>
          <w:sz w:val="22"/>
        </w:rPr>
        <w:t>The importance of foreign technology in national innovation systems.</w:t>
      </w:r>
    </w:p>
    <w:p w:rsidR="001E4CC1" w:rsidRPr="00ED063B" w:rsidRDefault="001E4CC1" w:rsidP="00ED1F1C">
      <w:pPr>
        <w:pStyle w:val="ListParagraph"/>
        <w:numPr>
          <w:ilvl w:val="0"/>
          <w:numId w:val="72"/>
        </w:numPr>
        <w:ind w:left="709" w:hanging="283"/>
        <w:jc w:val="both"/>
        <w:rPr>
          <w:rFonts w:ascii="Bookman Old Style" w:hAnsi="Bookman Old Style"/>
          <w:sz w:val="22"/>
        </w:rPr>
      </w:pPr>
      <w:r w:rsidRPr="00ED063B">
        <w:rPr>
          <w:rFonts w:ascii="Bookman Old Style" w:hAnsi="Bookman Old Style"/>
          <w:sz w:val="22"/>
        </w:rPr>
        <w:t>Role played by global value chains play in evolution of innovation systems.</w:t>
      </w:r>
    </w:p>
    <w:p w:rsidR="001E4CC1" w:rsidRPr="00ED063B" w:rsidRDefault="001E4CC1" w:rsidP="00ED1F1C">
      <w:pPr>
        <w:pStyle w:val="ListParagraph"/>
        <w:numPr>
          <w:ilvl w:val="0"/>
          <w:numId w:val="72"/>
        </w:numPr>
        <w:ind w:left="709" w:hanging="283"/>
        <w:jc w:val="both"/>
        <w:rPr>
          <w:rFonts w:ascii="Bookman Old Style" w:hAnsi="Bookman Old Style"/>
          <w:sz w:val="22"/>
        </w:rPr>
      </w:pPr>
      <w:r w:rsidRPr="00ED063B">
        <w:rPr>
          <w:rFonts w:ascii="Bookman Old Style" w:hAnsi="Bookman Old Style"/>
          <w:sz w:val="22"/>
        </w:rPr>
        <w:t>Contribution of Policy approaches by emerging economies to tap into global value chains.</w:t>
      </w:r>
    </w:p>
    <w:p w:rsidR="001E4CC1" w:rsidRPr="00ED063B" w:rsidRDefault="001E4CC1" w:rsidP="001E4CC1">
      <w:pPr>
        <w:pStyle w:val="Default"/>
        <w:spacing w:line="276" w:lineRule="auto"/>
        <w:jc w:val="both"/>
        <w:rPr>
          <w:rFonts w:ascii="Bookman Old Style" w:hAnsi="Bookman Old Style"/>
          <w:b/>
          <w:sz w:val="22"/>
          <w:szCs w:val="22"/>
          <w:lang w:bidi="hi-IN"/>
        </w:rPr>
      </w:pPr>
      <w:r w:rsidRPr="00ED063B">
        <w:rPr>
          <w:rFonts w:ascii="Bookman Old Style" w:hAnsi="Bookman Old Style"/>
          <w:b/>
          <w:bCs/>
          <w:sz w:val="22"/>
          <w:szCs w:val="22"/>
          <w:lang w:bidi="hi-IN"/>
        </w:rPr>
        <w:t xml:space="preserve">Tutorials/ Practicum: </w:t>
      </w:r>
      <w:r w:rsidRPr="00ED063B">
        <w:rPr>
          <w:rFonts w:ascii="Bookman Old Style" w:hAnsi="Bookman Old Style"/>
          <w:sz w:val="22"/>
          <w:szCs w:val="22"/>
          <w:lang w:bidi="hi-IN"/>
        </w:rPr>
        <w:t>Students will work in groups on the practical aspects of the knowledge gained during contact/ lecture period. Peer group teaching may be encouraged. Hard spots, if any, may be resolved during tutorials.</w:t>
      </w:r>
    </w:p>
    <w:p w:rsidR="001E4CC1" w:rsidRPr="00ED063B" w:rsidRDefault="001E4CC1" w:rsidP="001E4CC1">
      <w:pPr>
        <w:spacing w:after="0"/>
        <w:contextualSpacing/>
        <w:jc w:val="both"/>
        <w:rPr>
          <w:rFonts w:ascii="Bookman Old Style" w:hAnsi="Bookman Old Style" w:cs="Times New Roman"/>
          <w:b/>
          <w:bCs/>
        </w:rPr>
      </w:pPr>
      <w:r w:rsidRPr="00ED063B">
        <w:rPr>
          <w:rFonts w:ascii="Bookman Old Style" w:hAnsi="Bookman Old Style" w:cs="Times New Roman"/>
          <w:b/>
          <w:bCs/>
        </w:rPr>
        <w:t>Suggested Readings*:</w:t>
      </w:r>
    </w:p>
    <w:p w:rsidR="001E4CC1" w:rsidRPr="00ED063B" w:rsidRDefault="001E4CC1" w:rsidP="001E4CC1">
      <w:pPr>
        <w:spacing w:after="0"/>
        <w:contextualSpacing/>
        <w:jc w:val="both"/>
        <w:rPr>
          <w:rFonts w:ascii="Bookman Old Style" w:hAnsi="Bookman Old Style" w:cs="Times New Roman"/>
        </w:rPr>
      </w:pPr>
      <w:r w:rsidRPr="00ED063B">
        <w:rPr>
          <w:rFonts w:ascii="Bookman Old Style" w:hAnsi="Bookman Old Style" w:cs="Times New Roman"/>
        </w:rPr>
        <w:t>(*Reading lists may overlap in terms of subject matter. Therefore, students are advised to consult them accordingly.)</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 xml:space="preserve">Cohn and Geske, </w:t>
      </w:r>
      <w:proofErr w:type="gramStart"/>
      <w:r w:rsidRPr="00ED063B">
        <w:rPr>
          <w:rFonts w:ascii="Bookman Old Style" w:hAnsi="Bookman Old Style" w:cs="Times New Roman"/>
          <w:color w:val="000000"/>
          <w:sz w:val="22"/>
          <w:szCs w:val="22"/>
        </w:rPr>
        <w:t>The</w:t>
      </w:r>
      <w:proofErr w:type="gramEnd"/>
      <w:r w:rsidRPr="00ED063B">
        <w:rPr>
          <w:rFonts w:ascii="Bookman Old Style" w:hAnsi="Bookman Old Style" w:cs="Times New Roman"/>
          <w:color w:val="000000"/>
          <w:sz w:val="22"/>
          <w:szCs w:val="22"/>
        </w:rPr>
        <w:t xml:space="preserve"> Economics of Education, Chapter 1.</w:t>
      </w:r>
    </w:p>
    <w:p w:rsidR="001E4CC1" w:rsidRPr="00ED063B" w:rsidRDefault="001E4CC1" w:rsidP="00ED1F1C">
      <w:pPr>
        <w:pStyle w:val="NoSpacing"/>
        <w:numPr>
          <w:ilvl w:val="0"/>
          <w:numId w:val="54"/>
        </w:numPr>
        <w:spacing w:line="276" w:lineRule="auto"/>
        <w:jc w:val="both"/>
        <w:rPr>
          <w:rFonts w:ascii="Bookman Old Style" w:hAnsi="Bookman Old Style" w:cs="Times New Roman"/>
          <w:sz w:val="22"/>
          <w:szCs w:val="22"/>
          <w:lang w:bidi="hi-IN"/>
        </w:rPr>
      </w:pPr>
      <w:r w:rsidRPr="00ED063B">
        <w:rPr>
          <w:rFonts w:ascii="Bookman Old Style" w:hAnsi="Bookman Old Style" w:cs="Times New Roman"/>
          <w:color w:val="000000"/>
          <w:sz w:val="22"/>
          <w:szCs w:val="22"/>
        </w:rPr>
        <w:t>Hirshleifer, Jack (1985). The Expanding Domain of Economics. The American Economic Review, 75(6): 53-68. http://catalog.flatworldknowledge.com/catalog/editions/rittenberg-principles-ofmicroeconomics-1-0</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 xml:space="preserve">Cohn and Geske, </w:t>
      </w:r>
      <w:proofErr w:type="gramStart"/>
      <w:r w:rsidRPr="00ED063B">
        <w:rPr>
          <w:rFonts w:ascii="Bookman Old Style" w:hAnsi="Bookman Old Style" w:cs="Times New Roman"/>
          <w:color w:val="000000"/>
          <w:sz w:val="22"/>
          <w:szCs w:val="22"/>
        </w:rPr>
        <w:t>The</w:t>
      </w:r>
      <w:proofErr w:type="gramEnd"/>
      <w:r w:rsidRPr="00ED063B">
        <w:rPr>
          <w:rFonts w:ascii="Bookman Old Style" w:hAnsi="Bookman Old Style" w:cs="Times New Roman"/>
          <w:color w:val="000000"/>
          <w:sz w:val="22"/>
          <w:szCs w:val="22"/>
        </w:rPr>
        <w:t xml:space="preserve"> Economics of Education, Chapter 2-4.</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 xml:space="preserve">Ashenfelter, O. and Krueger, A. (1994). Estimates of the Economic Return to Schooling </w:t>
      </w:r>
      <w:proofErr w:type="gramStart"/>
      <w:r w:rsidRPr="00ED063B">
        <w:rPr>
          <w:rFonts w:ascii="Bookman Old Style" w:hAnsi="Bookman Old Style" w:cs="Times New Roman"/>
          <w:color w:val="000000"/>
          <w:sz w:val="22"/>
          <w:szCs w:val="22"/>
        </w:rPr>
        <w:t>From</w:t>
      </w:r>
      <w:proofErr w:type="gramEnd"/>
      <w:r w:rsidRPr="00ED063B">
        <w:rPr>
          <w:rFonts w:ascii="Bookman Old Style" w:hAnsi="Bookman Old Style" w:cs="Times New Roman"/>
          <w:color w:val="000000"/>
          <w:sz w:val="22"/>
          <w:szCs w:val="22"/>
        </w:rPr>
        <w:t xml:space="preserve"> A New Sample of Twins. American Economic Review, 84(5): 1157-1173. </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Acemoglu, D., Introduction to Modern Economic Growth, Princeton University Press, 2009</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Spence, M. (1973). Job Market Signalling. Quarterly Journal of Economics, 87(3): 355-374.</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 xml:space="preserve">Cohn and Geske, </w:t>
      </w:r>
      <w:proofErr w:type="gramStart"/>
      <w:r w:rsidRPr="00ED063B">
        <w:rPr>
          <w:rFonts w:ascii="Bookman Old Style" w:hAnsi="Bookman Old Style" w:cs="Times New Roman"/>
          <w:color w:val="000000"/>
          <w:sz w:val="22"/>
          <w:szCs w:val="22"/>
        </w:rPr>
        <w:t>The</w:t>
      </w:r>
      <w:proofErr w:type="gramEnd"/>
      <w:r w:rsidRPr="00ED063B">
        <w:rPr>
          <w:rFonts w:ascii="Bookman Old Style" w:hAnsi="Bookman Old Style" w:cs="Times New Roman"/>
          <w:color w:val="000000"/>
          <w:sz w:val="22"/>
          <w:szCs w:val="22"/>
        </w:rPr>
        <w:t xml:space="preserve"> Economics of Education, Chapter 9.</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Bound, J., Hershbein, B., and Long, B. (2009). Playing the Admissions Game: Student Reactions to Increasing College Competition. Journal of Economic Perspectives, 23(4): 119-146.</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Deming, D., Goldin C., and Katz, L. (2012). The For-Profit Postsecondary School Sector</w:t>
      </w:r>
      <w:proofErr w:type="gramStart"/>
      <w:r w:rsidRPr="00ED063B">
        <w:rPr>
          <w:rFonts w:ascii="Bookman Old Style" w:hAnsi="Bookman Old Style" w:cs="Times New Roman"/>
          <w:color w:val="000000"/>
          <w:sz w:val="22"/>
          <w:szCs w:val="22"/>
        </w:rPr>
        <w:t>:Nimble</w:t>
      </w:r>
      <w:proofErr w:type="gramEnd"/>
      <w:r w:rsidRPr="00ED063B">
        <w:rPr>
          <w:rFonts w:ascii="Bookman Old Style" w:hAnsi="Bookman Old Style" w:cs="Times New Roman"/>
          <w:color w:val="000000"/>
          <w:sz w:val="22"/>
          <w:szCs w:val="22"/>
        </w:rPr>
        <w:t xml:space="preserve"> Critters or Agile Predators? Journal of Economic Perspectives, 26(1): 139-164.</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 xml:space="preserve">Avery, C. and Turner, S. (2012) “Student loans: Do College Students Borrow too Much </w:t>
      </w:r>
      <w:proofErr w:type="gramStart"/>
      <w:r w:rsidRPr="00ED063B">
        <w:rPr>
          <w:rFonts w:ascii="Bookman Old Style" w:hAnsi="Bookman Old Style" w:cs="Times New Roman"/>
          <w:color w:val="000000"/>
          <w:sz w:val="22"/>
          <w:szCs w:val="22"/>
        </w:rPr>
        <w:t>-  or</w:t>
      </w:r>
      <w:proofErr w:type="gramEnd"/>
      <w:r w:rsidRPr="00ED063B">
        <w:rPr>
          <w:rFonts w:ascii="Bookman Old Style" w:hAnsi="Bookman Old Style" w:cs="Times New Roman"/>
          <w:color w:val="000000"/>
          <w:sz w:val="22"/>
          <w:szCs w:val="22"/>
        </w:rPr>
        <w:t xml:space="preserve"> Not Enough?” Journal of Economic Perspectives, 26(1): 165-192. </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 xml:space="preserve">Cohn and Geske, </w:t>
      </w:r>
      <w:proofErr w:type="gramStart"/>
      <w:r w:rsidRPr="00ED063B">
        <w:rPr>
          <w:rFonts w:ascii="Bookman Old Style" w:hAnsi="Bookman Old Style" w:cs="Times New Roman"/>
          <w:color w:val="000000"/>
          <w:sz w:val="22"/>
          <w:szCs w:val="22"/>
        </w:rPr>
        <w:t>The</w:t>
      </w:r>
      <w:proofErr w:type="gramEnd"/>
      <w:r w:rsidRPr="00ED063B">
        <w:rPr>
          <w:rFonts w:ascii="Bookman Old Style" w:hAnsi="Bookman Old Style" w:cs="Times New Roman"/>
          <w:color w:val="000000"/>
          <w:sz w:val="22"/>
          <w:szCs w:val="22"/>
        </w:rPr>
        <w:t xml:space="preserve"> Economics of Education, Chapter 12.</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Heller, D. (1997). Student Price Response in Higher Education: An Update to Leslie andBrinkman. Journal of Higher Education, 68(6): 624-659.</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Fu, X., Pietrobelli, C. and Soete, L. 2011. “The Role of Foreign Technology and Indigenous Innovation in the Emerging Economies: Technological Change and Catching-up,” World Development, Vol. 39 No. 7, pp. 1204-1212, http://www.sciencedirect.com.ezp-prod1.hul.harvard.edu/science/article/pii/S0305750X11000647</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lastRenderedPageBreak/>
        <w:t>Pietrobelli, C. and Rabellotti, R. 2011. “Global Value Chains Meet Innovation Systems: Are There Learning Opportunities for Developing Countries?” World Development, Vol. 39, No. 7, pp. 1261-1269.</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Mazzoleni, R. 2008. “Catching Up and Academic Institutions: A Comparative Study of Past National Experiences,” Journal of Development Studies, Vol. 44, No. 5, pp. 678-700.</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Mok, K.H. 2012. “The Quest for Innovation and Entrepreneurship: The Changing Role of University in East Asia,” Globalisation, Societies &amp; Education, Vol. 10, Vo. 3, pp. 317-335.</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Borros, M. 1997. Technology policy and Economic Growth. [Online]. Available at: http://brie.berkeley.edu/publications/WP%2097.pdf</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Mokyr, J. 2005. Long term Economic Growth and the History of Technology. [Online]. Departments of Economic and History, Northwestern University. Available at: http://faculty.wcas.northwestern.edu/~jmokyr/ AGHION1017new.pdf</w:t>
      </w:r>
    </w:p>
    <w:p w:rsidR="001E4CC1" w:rsidRPr="00ED063B" w:rsidRDefault="001E4CC1" w:rsidP="00ED1F1C">
      <w:pPr>
        <w:pStyle w:val="NoSpacing"/>
        <w:numPr>
          <w:ilvl w:val="0"/>
          <w:numId w:val="54"/>
        </w:numPr>
        <w:spacing w:line="276" w:lineRule="auto"/>
        <w:jc w:val="both"/>
        <w:rPr>
          <w:rFonts w:ascii="Bookman Old Style" w:hAnsi="Bookman Old Style" w:cs="Times New Roman"/>
          <w:color w:val="000000"/>
          <w:sz w:val="22"/>
          <w:szCs w:val="22"/>
        </w:rPr>
      </w:pPr>
      <w:r w:rsidRPr="00ED063B">
        <w:rPr>
          <w:rFonts w:ascii="Bookman Old Style" w:hAnsi="Bookman Old Style" w:cs="Times New Roman"/>
          <w:color w:val="000000"/>
          <w:sz w:val="22"/>
          <w:szCs w:val="22"/>
        </w:rPr>
        <w:t>Cortright, J. 2001. New growth theory: technology and learning. [Online]. Reviews of economic development literature and practice. No. 4. Available at: http://www.eda.gov/ImageCache/EDAPublic/ documents/pdfdocs/ 1g3lr_5f7_5fcortright_2epdf/ v1/1g3lr_5f7_5fcortright.pdf</w:t>
      </w:r>
    </w:p>
    <w:p w:rsidR="001E4CC1" w:rsidRPr="00ED063B" w:rsidRDefault="001E4CC1" w:rsidP="001E4CC1">
      <w:pPr>
        <w:widowControl w:val="0"/>
        <w:autoSpaceDE w:val="0"/>
        <w:autoSpaceDN w:val="0"/>
        <w:adjustRightInd w:val="0"/>
        <w:spacing w:after="0" w:line="360" w:lineRule="auto"/>
        <w:rPr>
          <w:rFonts w:ascii="Bookman Old Style" w:hAnsi="Bookman Old Style" w:cs="Times New Roman"/>
        </w:rPr>
      </w:pPr>
    </w:p>
    <w:p w:rsidR="00616DB4" w:rsidRPr="00ED063B" w:rsidRDefault="00616DB4">
      <w:pPr>
        <w:rPr>
          <w:rFonts w:ascii="Bookman Old Style" w:hAnsi="Bookman Old Style"/>
        </w:rPr>
      </w:pPr>
    </w:p>
    <w:sectPr w:rsidR="00616DB4" w:rsidRPr="00ED063B" w:rsidSect="00616DB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399" w:rsidRDefault="00230399" w:rsidP="001E4CC1">
      <w:pPr>
        <w:spacing w:after="0" w:line="240" w:lineRule="auto"/>
      </w:pPr>
      <w:r>
        <w:separator/>
      </w:r>
    </w:p>
  </w:endnote>
  <w:endnote w:type="continuationSeparator" w:id="1">
    <w:p w:rsidR="00230399" w:rsidRDefault="00230399" w:rsidP="001E4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ruti Dev 06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w:altName w:val="Sylfaen"/>
    <w:charset w:val="00"/>
    <w:family w:val="swiss"/>
    <w:pitch w:val="variable"/>
    <w:sig w:usb0="E7002EFF" w:usb1="D200FDFF" w:usb2="0A246029" w:usb3="00000000" w:csb0="000001FF" w:csb1="00000000"/>
  </w:font>
  <w:font w:name="Liberation Serif">
    <w:altName w:val="Times New Roman"/>
    <w:charset w:val="01"/>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Kruti Dev 011">
    <w:altName w:val="Courier New"/>
    <w:panose1 w:val="00000700000000000000"/>
    <w:charset w:val="00"/>
    <w:family w:val="auto"/>
    <w:pitch w:val="variable"/>
    <w:sig w:usb0="00000003" w:usb1="00000000" w:usb2="00000000" w:usb3="00000000" w:csb0="00000001" w:csb1="00000000"/>
  </w:font>
  <w:font w:name="Kruti Dev 010">
    <w:charset w:val="00"/>
    <w:family w:val="auto"/>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9797"/>
      <w:docPartObj>
        <w:docPartGallery w:val="Page Numbers (Bottom of Page)"/>
        <w:docPartUnique/>
      </w:docPartObj>
    </w:sdtPr>
    <w:sdtContent>
      <w:p w:rsidR="008158DC" w:rsidRDefault="008158DC">
        <w:pPr>
          <w:pStyle w:val="Footer"/>
          <w:jc w:val="center"/>
        </w:pPr>
        <w:r>
          <w:t>10(</w:t>
        </w:r>
        <w:fldSimple w:instr=" PAGE   \* MERGEFORMAT ">
          <w:r w:rsidR="005377E0">
            <w:rPr>
              <w:noProof/>
            </w:rPr>
            <w:t>2929</w:t>
          </w:r>
        </w:fldSimple>
        <w:r>
          <w:t>)</w:t>
        </w:r>
      </w:p>
    </w:sdtContent>
  </w:sdt>
  <w:p w:rsidR="000511B4" w:rsidRDefault="00051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C1" w:rsidRDefault="00C33BCB">
    <w:pPr>
      <w:pStyle w:val="Footer"/>
      <w:jc w:val="right"/>
    </w:pPr>
    <w:fldSimple w:instr=" PAGE   \* MERGEFORMAT ">
      <w:r w:rsidR="005377E0">
        <w:rPr>
          <w:noProof/>
        </w:rPr>
        <w:t>2982</w:t>
      </w:r>
    </w:fldSimple>
  </w:p>
  <w:p w:rsidR="001E4CC1" w:rsidRDefault="001E4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399" w:rsidRDefault="00230399" w:rsidP="001E4CC1">
      <w:pPr>
        <w:spacing w:after="0" w:line="240" w:lineRule="auto"/>
      </w:pPr>
      <w:r>
        <w:separator/>
      </w:r>
    </w:p>
  </w:footnote>
  <w:footnote w:type="continuationSeparator" w:id="1">
    <w:p w:rsidR="00230399" w:rsidRDefault="00230399" w:rsidP="001E4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B8" w:rsidRDefault="00416BB8" w:rsidP="000511B4">
    <w:pPr>
      <w:pStyle w:val="Header"/>
      <w:jc w:val="center"/>
    </w:pPr>
    <w:r>
      <w:t>KURUKSHETRA UNIVERSITY</w:t>
    </w:r>
  </w:p>
  <w:p w:rsidR="000511B4" w:rsidRDefault="000511B4" w:rsidP="000511B4">
    <w:pPr>
      <w:pStyle w:val="Header"/>
      <w:jc w:val="center"/>
    </w:pPr>
    <w:r>
      <w:t>B.A.B.Ed</w:t>
    </w:r>
    <w:proofErr w:type="gramStart"/>
    <w:r>
      <w:t>.-</w:t>
    </w:r>
    <w:proofErr w:type="gramEnd"/>
    <w:r>
      <w:t xml:space="preserve"> 3</w:t>
    </w:r>
    <w:r w:rsidRPr="00C83ADC">
      <w:rPr>
        <w:vertAlign w:val="superscript"/>
      </w:rPr>
      <w:t>RD</w:t>
    </w:r>
    <w:r>
      <w:t xml:space="preserve"> SEMESTER SYLLABI AS PER CBCS PATTERN</w:t>
    </w:r>
  </w:p>
  <w:p w:rsidR="000511B4" w:rsidRDefault="000511B4">
    <w:pPr>
      <w:pStyle w:val="Header"/>
    </w:pPr>
  </w:p>
  <w:p w:rsidR="000511B4" w:rsidRDefault="000511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C1" w:rsidRDefault="001E4CC1" w:rsidP="001E4CC1">
    <w:pPr>
      <w:pStyle w:val="Header"/>
      <w:jc w:val="center"/>
    </w:pPr>
    <w:r>
      <w:t xml:space="preserve">CHAUDHARY RANBIR SINGH </w:t>
    </w:r>
    <w:proofErr w:type="gramStart"/>
    <w:r>
      <w:t>UNIVERSITY ,</w:t>
    </w:r>
    <w:proofErr w:type="gramEnd"/>
    <w:r>
      <w:t xml:space="preserve"> JIND</w:t>
    </w:r>
  </w:p>
  <w:p w:rsidR="001E4CC1" w:rsidRDefault="001E4CC1" w:rsidP="001E4CC1">
    <w:pPr>
      <w:pStyle w:val="Header"/>
      <w:jc w:val="center"/>
    </w:pPr>
    <w:r>
      <w:t>B.A.B.Ed</w:t>
    </w:r>
    <w:proofErr w:type="gramStart"/>
    <w:r>
      <w:t>.-</w:t>
    </w:r>
    <w:proofErr w:type="gramEnd"/>
    <w:r>
      <w:t xml:space="preserve"> 3</w:t>
    </w:r>
    <w:r w:rsidRPr="00C83ADC">
      <w:rPr>
        <w:vertAlign w:val="superscript"/>
      </w:rPr>
      <w:t>RD</w:t>
    </w:r>
    <w:r>
      <w:t xml:space="preserve"> SEMESTER SYLLABI AS PER CBCS PATTERN</w:t>
    </w:r>
  </w:p>
  <w:p w:rsidR="001E4CC1" w:rsidRDefault="001E4CC1">
    <w:pPr>
      <w:pStyle w:val="Header"/>
    </w:pPr>
  </w:p>
  <w:p w:rsidR="001E4CC1" w:rsidRDefault="001E4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985740"/>
    <w:lvl w:ilvl="0">
      <w:start w:val="1"/>
      <w:numFmt w:val="bullet"/>
      <w:pStyle w:val="ListBullet"/>
      <w:lvlText w:val=""/>
      <w:lvlJc w:val="left"/>
      <w:pPr>
        <w:tabs>
          <w:tab w:val="num" w:pos="540"/>
        </w:tabs>
        <w:ind w:left="540" w:hanging="360"/>
      </w:pPr>
      <w:rPr>
        <w:rFonts w:ascii="Symbol" w:hAnsi="Symbol" w:hint="default"/>
        <w:sz w:val="20"/>
        <w:szCs w:val="20"/>
      </w:rPr>
    </w:lvl>
  </w:abstractNum>
  <w:abstractNum w:abstractNumId="1">
    <w:nsid w:val="00225340"/>
    <w:multiLevelType w:val="hybridMultilevel"/>
    <w:tmpl w:val="22C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B7A79"/>
    <w:multiLevelType w:val="hybridMultilevel"/>
    <w:tmpl w:val="71B0D4FE"/>
    <w:lvl w:ilvl="0" w:tplc="A6C8E0CA">
      <w:start w:val="1"/>
      <w:numFmt w:val="bullet"/>
      <w:lvlText w:val=""/>
      <w:lvlJc w:val="left"/>
      <w:pPr>
        <w:ind w:left="1004" w:hanging="360"/>
      </w:pPr>
      <w:rPr>
        <w:rFonts w:ascii="Symbol" w:hAnsi="Symbol" w:hint="default"/>
        <w:sz w:val="20"/>
        <w:szCs w:val="20"/>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23E27D0"/>
    <w:multiLevelType w:val="hybridMultilevel"/>
    <w:tmpl w:val="0C7C6EEC"/>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029C42B0"/>
    <w:multiLevelType w:val="hybridMultilevel"/>
    <w:tmpl w:val="44340212"/>
    <w:lvl w:ilvl="0" w:tplc="A84E49C6">
      <w:start w:val="1"/>
      <w:numFmt w:val="decimal"/>
      <w:lvlText w:val="%1-"/>
      <w:lvlJc w:val="left"/>
      <w:pPr>
        <w:ind w:left="948" w:hanging="361"/>
      </w:pPr>
      <w:rPr>
        <w:rFonts w:hint="default"/>
        <w:spacing w:val="-20"/>
        <w:w w:val="99"/>
      </w:rPr>
    </w:lvl>
    <w:lvl w:ilvl="1" w:tplc="9D9E34E0">
      <w:numFmt w:val="bullet"/>
      <w:lvlText w:val="•"/>
      <w:lvlJc w:val="left"/>
      <w:pPr>
        <w:ind w:left="1864" w:hanging="361"/>
      </w:pPr>
      <w:rPr>
        <w:rFonts w:hint="default"/>
      </w:rPr>
    </w:lvl>
    <w:lvl w:ilvl="2" w:tplc="D8000D46">
      <w:numFmt w:val="bullet"/>
      <w:lvlText w:val="•"/>
      <w:lvlJc w:val="left"/>
      <w:pPr>
        <w:ind w:left="2789" w:hanging="361"/>
      </w:pPr>
      <w:rPr>
        <w:rFonts w:hint="default"/>
      </w:rPr>
    </w:lvl>
    <w:lvl w:ilvl="3" w:tplc="B18A7CDC">
      <w:numFmt w:val="bullet"/>
      <w:lvlText w:val="•"/>
      <w:lvlJc w:val="left"/>
      <w:pPr>
        <w:ind w:left="3713" w:hanging="361"/>
      </w:pPr>
      <w:rPr>
        <w:rFonts w:hint="default"/>
      </w:rPr>
    </w:lvl>
    <w:lvl w:ilvl="4" w:tplc="6F56B1AE">
      <w:numFmt w:val="bullet"/>
      <w:lvlText w:val="•"/>
      <w:lvlJc w:val="left"/>
      <w:pPr>
        <w:ind w:left="4638" w:hanging="361"/>
      </w:pPr>
      <w:rPr>
        <w:rFonts w:hint="default"/>
      </w:rPr>
    </w:lvl>
    <w:lvl w:ilvl="5" w:tplc="EB8AABBA">
      <w:numFmt w:val="bullet"/>
      <w:lvlText w:val="•"/>
      <w:lvlJc w:val="left"/>
      <w:pPr>
        <w:ind w:left="5563" w:hanging="361"/>
      </w:pPr>
      <w:rPr>
        <w:rFonts w:hint="default"/>
      </w:rPr>
    </w:lvl>
    <w:lvl w:ilvl="6" w:tplc="9E7C649A">
      <w:numFmt w:val="bullet"/>
      <w:lvlText w:val="•"/>
      <w:lvlJc w:val="left"/>
      <w:pPr>
        <w:ind w:left="6487" w:hanging="361"/>
      </w:pPr>
      <w:rPr>
        <w:rFonts w:hint="default"/>
      </w:rPr>
    </w:lvl>
    <w:lvl w:ilvl="7" w:tplc="F07EB942">
      <w:numFmt w:val="bullet"/>
      <w:lvlText w:val="•"/>
      <w:lvlJc w:val="left"/>
      <w:pPr>
        <w:ind w:left="7412" w:hanging="361"/>
      </w:pPr>
      <w:rPr>
        <w:rFonts w:hint="default"/>
      </w:rPr>
    </w:lvl>
    <w:lvl w:ilvl="8" w:tplc="92DEB23A">
      <w:numFmt w:val="bullet"/>
      <w:lvlText w:val="•"/>
      <w:lvlJc w:val="left"/>
      <w:pPr>
        <w:ind w:left="8337" w:hanging="361"/>
      </w:pPr>
      <w:rPr>
        <w:rFonts w:hint="default"/>
      </w:rPr>
    </w:lvl>
  </w:abstractNum>
  <w:abstractNum w:abstractNumId="5">
    <w:nsid w:val="042B207B"/>
    <w:multiLevelType w:val="hybridMultilevel"/>
    <w:tmpl w:val="8514E884"/>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048D56AE"/>
    <w:multiLevelType w:val="hybridMultilevel"/>
    <w:tmpl w:val="35CE91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820776F"/>
    <w:multiLevelType w:val="hybridMultilevel"/>
    <w:tmpl w:val="5DB8D52C"/>
    <w:lvl w:ilvl="0" w:tplc="9244A5E4">
      <w:numFmt w:val="bullet"/>
      <w:lvlText w:val=""/>
      <w:lvlJc w:val="left"/>
      <w:pPr>
        <w:ind w:left="828" w:hanging="361"/>
      </w:pPr>
      <w:rPr>
        <w:rFonts w:ascii="Symbol" w:eastAsia="Symbol" w:hAnsi="Symbol" w:cs="Symbol" w:hint="default"/>
        <w:w w:val="99"/>
        <w:sz w:val="20"/>
        <w:szCs w:val="20"/>
      </w:rPr>
    </w:lvl>
    <w:lvl w:ilvl="1" w:tplc="A12EE010">
      <w:numFmt w:val="bullet"/>
      <w:lvlText w:val="•"/>
      <w:lvlJc w:val="left"/>
      <w:pPr>
        <w:ind w:left="1731" w:hanging="361"/>
      </w:pPr>
      <w:rPr>
        <w:rFonts w:hint="default"/>
      </w:rPr>
    </w:lvl>
    <w:lvl w:ilvl="2" w:tplc="64B4E372">
      <w:numFmt w:val="bullet"/>
      <w:lvlText w:val="•"/>
      <w:lvlJc w:val="left"/>
      <w:pPr>
        <w:ind w:left="2643" w:hanging="361"/>
      </w:pPr>
      <w:rPr>
        <w:rFonts w:hint="default"/>
      </w:rPr>
    </w:lvl>
    <w:lvl w:ilvl="3" w:tplc="269C7318">
      <w:numFmt w:val="bullet"/>
      <w:lvlText w:val="•"/>
      <w:lvlJc w:val="left"/>
      <w:pPr>
        <w:ind w:left="3555" w:hanging="361"/>
      </w:pPr>
      <w:rPr>
        <w:rFonts w:hint="default"/>
      </w:rPr>
    </w:lvl>
    <w:lvl w:ilvl="4" w:tplc="DFCADA7E">
      <w:numFmt w:val="bullet"/>
      <w:lvlText w:val="•"/>
      <w:lvlJc w:val="left"/>
      <w:pPr>
        <w:ind w:left="4467" w:hanging="361"/>
      </w:pPr>
      <w:rPr>
        <w:rFonts w:hint="default"/>
      </w:rPr>
    </w:lvl>
    <w:lvl w:ilvl="5" w:tplc="B8AE6080">
      <w:numFmt w:val="bullet"/>
      <w:lvlText w:val="•"/>
      <w:lvlJc w:val="left"/>
      <w:pPr>
        <w:ind w:left="5379" w:hanging="361"/>
      </w:pPr>
      <w:rPr>
        <w:rFonts w:hint="default"/>
      </w:rPr>
    </w:lvl>
    <w:lvl w:ilvl="6" w:tplc="76787A66">
      <w:numFmt w:val="bullet"/>
      <w:lvlText w:val="•"/>
      <w:lvlJc w:val="left"/>
      <w:pPr>
        <w:ind w:left="6291" w:hanging="361"/>
      </w:pPr>
      <w:rPr>
        <w:rFonts w:hint="default"/>
      </w:rPr>
    </w:lvl>
    <w:lvl w:ilvl="7" w:tplc="FC109B42">
      <w:numFmt w:val="bullet"/>
      <w:lvlText w:val="•"/>
      <w:lvlJc w:val="left"/>
      <w:pPr>
        <w:ind w:left="7203" w:hanging="361"/>
      </w:pPr>
      <w:rPr>
        <w:rFonts w:hint="default"/>
      </w:rPr>
    </w:lvl>
    <w:lvl w:ilvl="8" w:tplc="B402603E">
      <w:numFmt w:val="bullet"/>
      <w:lvlText w:val="•"/>
      <w:lvlJc w:val="left"/>
      <w:pPr>
        <w:ind w:left="8115" w:hanging="361"/>
      </w:pPr>
      <w:rPr>
        <w:rFonts w:hint="default"/>
      </w:rPr>
    </w:lvl>
  </w:abstractNum>
  <w:abstractNum w:abstractNumId="8">
    <w:nsid w:val="082A538C"/>
    <w:multiLevelType w:val="hybridMultilevel"/>
    <w:tmpl w:val="D18A40D6"/>
    <w:lvl w:ilvl="0" w:tplc="DE4A3BDE">
      <w:numFmt w:val="bullet"/>
      <w:lvlText w:val=""/>
      <w:lvlJc w:val="left"/>
      <w:pPr>
        <w:ind w:left="823" w:hanging="361"/>
      </w:pPr>
      <w:rPr>
        <w:rFonts w:ascii="Wingdings" w:eastAsia="Wingdings" w:hAnsi="Wingdings" w:cs="Wingdings" w:hint="default"/>
        <w:w w:val="100"/>
        <w:sz w:val="24"/>
        <w:szCs w:val="24"/>
      </w:rPr>
    </w:lvl>
    <w:lvl w:ilvl="1" w:tplc="3CFE5020">
      <w:numFmt w:val="bullet"/>
      <w:lvlText w:val="•"/>
      <w:lvlJc w:val="left"/>
      <w:pPr>
        <w:ind w:left="1723" w:hanging="361"/>
      </w:pPr>
      <w:rPr>
        <w:rFonts w:hint="default"/>
      </w:rPr>
    </w:lvl>
    <w:lvl w:ilvl="2" w:tplc="4AC6F8C4">
      <w:numFmt w:val="bullet"/>
      <w:lvlText w:val="•"/>
      <w:lvlJc w:val="left"/>
      <w:pPr>
        <w:ind w:left="2626" w:hanging="361"/>
      </w:pPr>
      <w:rPr>
        <w:rFonts w:hint="default"/>
      </w:rPr>
    </w:lvl>
    <w:lvl w:ilvl="3" w:tplc="439078D0">
      <w:numFmt w:val="bullet"/>
      <w:lvlText w:val="•"/>
      <w:lvlJc w:val="left"/>
      <w:pPr>
        <w:ind w:left="3529" w:hanging="361"/>
      </w:pPr>
      <w:rPr>
        <w:rFonts w:hint="default"/>
      </w:rPr>
    </w:lvl>
    <w:lvl w:ilvl="4" w:tplc="4C723760">
      <w:numFmt w:val="bullet"/>
      <w:lvlText w:val="•"/>
      <w:lvlJc w:val="left"/>
      <w:pPr>
        <w:ind w:left="4432" w:hanging="361"/>
      </w:pPr>
      <w:rPr>
        <w:rFonts w:hint="default"/>
      </w:rPr>
    </w:lvl>
    <w:lvl w:ilvl="5" w:tplc="D0F6E5F6">
      <w:numFmt w:val="bullet"/>
      <w:lvlText w:val="•"/>
      <w:lvlJc w:val="left"/>
      <w:pPr>
        <w:ind w:left="5335" w:hanging="361"/>
      </w:pPr>
      <w:rPr>
        <w:rFonts w:hint="default"/>
      </w:rPr>
    </w:lvl>
    <w:lvl w:ilvl="6" w:tplc="ADC4AB84">
      <w:numFmt w:val="bullet"/>
      <w:lvlText w:val="•"/>
      <w:lvlJc w:val="left"/>
      <w:pPr>
        <w:ind w:left="6238" w:hanging="361"/>
      </w:pPr>
      <w:rPr>
        <w:rFonts w:hint="default"/>
      </w:rPr>
    </w:lvl>
    <w:lvl w:ilvl="7" w:tplc="88301E84">
      <w:numFmt w:val="bullet"/>
      <w:lvlText w:val="•"/>
      <w:lvlJc w:val="left"/>
      <w:pPr>
        <w:ind w:left="7142" w:hanging="361"/>
      </w:pPr>
      <w:rPr>
        <w:rFonts w:hint="default"/>
      </w:rPr>
    </w:lvl>
    <w:lvl w:ilvl="8" w:tplc="28220F96">
      <w:numFmt w:val="bullet"/>
      <w:lvlText w:val="•"/>
      <w:lvlJc w:val="left"/>
      <w:pPr>
        <w:ind w:left="8045" w:hanging="361"/>
      </w:pPr>
      <w:rPr>
        <w:rFonts w:hint="default"/>
      </w:rPr>
    </w:lvl>
  </w:abstractNum>
  <w:abstractNum w:abstractNumId="9">
    <w:nsid w:val="08AA006C"/>
    <w:multiLevelType w:val="hybridMultilevel"/>
    <w:tmpl w:val="AB2EB15E"/>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093973C3"/>
    <w:multiLevelType w:val="hybridMultilevel"/>
    <w:tmpl w:val="C0D8B978"/>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0C7770E1"/>
    <w:multiLevelType w:val="hybridMultilevel"/>
    <w:tmpl w:val="73B41F90"/>
    <w:lvl w:ilvl="0" w:tplc="55109EF2">
      <w:numFmt w:val="bullet"/>
      <w:lvlText w:val="•"/>
      <w:lvlJc w:val="left"/>
      <w:pPr>
        <w:ind w:left="225" w:hanging="118"/>
      </w:pPr>
      <w:rPr>
        <w:rFonts w:ascii="Times New Roman" w:eastAsia="Times New Roman" w:hAnsi="Times New Roman" w:cs="Times New Roman" w:hint="default"/>
        <w:w w:val="99"/>
        <w:sz w:val="20"/>
        <w:szCs w:val="20"/>
      </w:rPr>
    </w:lvl>
    <w:lvl w:ilvl="1" w:tplc="490EFF7A">
      <w:numFmt w:val="bullet"/>
      <w:lvlText w:val="•"/>
      <w:lvlJc w:val="left"/>
      <w:pPr>
        <w:ind w:left="1192" w:hanging="118"/>
      </w:pPr>
      <w:rPr>
        <w:rFonts w:hint="default"/>
      </w:rPr>
    </w:lvl>
    <w:lvl w:ilvl="2" w:tplc="6EAC234C">
      <w:numFmt w:val="bullet"/>
      <w:lvlText w:val="•"/>
      <w:lvlJc w:val="left"/>
      <w:pPr>
        <w:ind w:left="2164" w:hanging="118"/>
      </w:pPr>
      <w:rPr>
        <w:rFonts w:hint="default"/>
      </w:rPr>
    </w:lvl>
    <w:lvl w:ilvl="3" w:tplc="9D7E84F8">
      <w:numFmt w:val="bullet"/>
      <w:lvlText w:val="•"/>
      <w:lvlJc w:val="left"/>
      <w:pPr>
        <w:ind w:left="3136" w:hanging="118"/>
      </w:pPr>
      <w:rPr>
        <w:rFonts w:hint="default"/>
      </w:rPr>
    </w:lvl>
    <w:lvl w:ilvl="4" w:tplc="998E7A4A">
      <w:numFmt w:val="bullet"/>
      <w:lvlText w:val="•"/>
      <w:lvlJc w:val="left"/>
      <w:pPr>
        <w:ind w:left="4108" w:hanging="118"/>
      </w:pPr>
      <w:rPr>
        <w:rFonts w:hint="default"/>
      </w:rPr>
    </w:lvl>
    <w:lvl w:ilvl="5" w:tplc="007AA474">
      <w:numFmt w:val="bullet"/>
      <w:lvlText w:val="•"/>
      <w:lvlJc w:val="left"/>
      <w:pPr>
        <w:ind w:left="5080" w:hanging="118"/>
      </w:pPr>
      <w:rPr>
        <w:rFonts w:hint="default"/>
      </w:rPr>
    </w:lvl>
    <w:lvl w:ilvl="6" w:tplc="87483EA2">
      <w:numFmt w:val="bullet"/>
      <w:lvlText w:val="•"/>
      <w:lvlJc w:val="left"/>
      <w:pPr>
        <w:ind w:left="6052" w:hanging="118"/>
      </w:pPr>
      <w:rPr>
        <w:rFonts w:hint="default"/>
      </w:rPr>
    </w:lvl>
    <w:lvl w:ilvl="7" w:tplc="1EF2A04A">
      <w:numFmt w:val="bullet"/>
      <w:lvlText w:val="•"/>
      <w:lvlJc w:val="left"/>
      <w:pPr>
        <w:ind w:left="7024" w:hanging="118"/>
      </w:pPr>
      <w:rPr>
        <w:rFonts w:hint="default"/>
      </w:rPr>
    </w:lvl>
    <w:lvl w:ilvl="8" w:tplc="E3F237D8">
      <w:numFmt w:val="bullet"/>
      <w:lvlText w:val="•"/>
      <w:lvlJc w:val="left"/>
      <w:pPr>
        <w:ind w:left="7996" w:hanging="118"/>
      </w:pPr>
      <w:rPr>
        <w:rFonts w:hint="default"/>
      </w:rPr>
    </w:lvl>
  </w:abstractNum>
  <w:abstractNum w:abstractNumId="12">
    <w:nsid w:val="0C9F74F0"/>
    <w:multiLevelType w:val="hybridMultilevel"/>
    <w:tmpl w:val="0192ACC6"/>
    <w:lvl w:ilvl="0" w:tplc="8BD4C6E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D256A99"/>
    <w:multiLevelType w:val="hybridMultilevel"/>
    <w:tmpl w:val="9DCAFA62"/>
    <w:lvl w:ilvl="0" w:tplc="4320B72C">
      <w:numFmt w:val="bullet"/>
      <w:lvlText w:val=""/>
      <w:lvlJc w:val="left"/>
      <w:pPr>
        <w:ind w:left="828" w:hanging="361"/>
      </w:pPr>
      <w:rPr>
        <w:rFonts w:ascii="Wingdings" w:eastAsia="Wingdings" w:hAnsi="Wingdings" w:cs="Wingdings" w:hint="default"/>
        <w:w w:val="100"/>
        <w:sz w:val="24"/>
        <w:szCs w:val="24"/>
      </w:rPr>
    </w:lvl>
    <w:lvl w:ilvl="1" w:tplc="82AEE3F4">
      <w:numFmt w:val="bullet"/>
      <w:lvlText w:val="•"/>
      <w:lvlJc w:val="left"/>
      <w:pPr>
        <w:ind w:left="1723" w:hanging="361"/>
      </w:pPr>
      <w:rPr>
        <w:rFonts w:hint="default"/>
      </w:rPr>
    </w:lvl>
    <w:lvl w:ilvl="2" w:tplc="B2D424FC">
      <w:numFmt w:val="bullet"/>
      <w:lvlText w:val="•"/>
      <w:lvlJc w:val="left"/>
      <w:pPr>
        <w:ind w:left="2626" w:hanging="361"/>
      </w:pPr>
      <w:rPr>
        <w:rFonts w:hint="default"/>
      </w:rPr>
    </w:lvl>
    <w:lvl w:ilvl="3" w:tplc="6388F36C">
      <w:numFmt w:val="bullet"/>
      <w:lvlText w:val="•"/>
      <w:lvlJc w:val="left"/>
      <w:pPr>
        <w:ind w:left="3529" w:hanging="361"/>
      </w:pPr>
      <w:rPr>
        <w:rFonts w:hint="default"/>
      </w:rPr>
    </w:lvl>
    <w:lvl w:ilvl="4" w:tplc="00D09D92">
      <w:numFmt w:val="bullet"/>
      <w:lvlText w:val="•"/>
      <w:lvlJc w:val="left"/>
      <w:pPr>
        <w:ind w:left="4432" w:hanging="361"/>
      </w:pPr>
      <w:rPr>
        <w:rFonts w:hint="default"/>
      </w:rPr>
    </w:lvl>
    <w:lvl w:ilvl="5" w:tplc="8F9823FE">
      <w:numFmt w:val="bullet"/>
      <w:lvlText w:val="•"/>
      <w:lvlJc w:val="left"/>
      <w:pPr>
        <w:ind w:left="5335" w:hanging="361"/>
      </w:pPr>
      <w:rPr>
        <w:rFonts w:hint="default"/>
      </w:rPr>
    </w:lvl>
    <w:lvl w:ilvl="6" w:tplc="2A0EE776">
      <w:numFmt w:val="bullet"/>
      <w:lvlText w:val="•"/>
      <w:lvlJc w:val="left"/>
      <w:pPr>
        <w:ind w:left="6238" w:hanging="361"/>
      </w:pPr>
      <w:rPr>
        <w:rFonts w:hint="default"/>
      </w:rPr>
    </w:lvl>
    <w:lvl w:ilvl="7" w:tplc="492A3D9C">
      <w:numFmt w:val="bullet"/>
      <w:lvlText w:val="•"/>
      <w:lvlJc w:val="left"/>
      <w:pPr>
        <w:ind w:left="7141" w:hanging="361"/>
      </w:pPr>
      <w:rPr>
        <w:rFonts w:hint="default"/>
      </w:rPr>
    </w:lvl>
    <w:lvl w:ilvl="8" w:tplc="F01C2154">
      <w:numFmt w:val="bullet"/>
      <w:lvlText w:val="•"/>
      <w:lvlJc w:val="left"/>
      <w:pPr>
        <w:ind w:left="8044" w:hanging="361"/>
      </w:pPr>
      <w:rPr>
        <w:rFonts w:hint="default"/>
      </w:rPr>
    </w:lvl>
  </w:abstractNum>
  <w:abstractNum w:abstractNumId="14">
    <w:nsid w:val="0E435666"/>
    <w:multiLevelType w:val="hybridMultilevel"/>
    <w:tmpl w:val="A4282C3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0815415"/>
    <w:multiLevelType w:val="hybridMultilevel"/>
    <w:tmpl w:val="ED9E8618"/>
    <w:lvl w:ilvl="0" w:tplc="A6C8E0CA">
      <w:start w:val="1"/>
      <w:numFmt w:val="bullet"/>
      <w:lvlText w:val=""/>
      <w:lvlJc w:val="left"/>
      <w:pPr>
        <w:ind w:left="927" w:hanging="360"/>
      </w:pPr>
      <w:rPr>
        <w:rFonts w:ascii="Symbol" w:hAnsi="Symbol" w:hint="default"/>
        <w:sz w:val="20"/>
        <w:szCs w:val="20"/>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16">
    <w:nsid w:val="10FD6239"/>
    <w:multiLevelType w:val="hybridMultilevel"/>
    <w:tmpl w:val="F752C41A"/>
    <w:lvl w:ilvl="0" w:tplc="A6D84B8A">
      <w:numFmt w:val="bullet"/>
      <w:lvlText w:val=""/>
      <w:lvlJc w:val="left"/>
      <w:pPr>
        <w:ind w:left="391" w:hanging="284"/>
      </w:pPr>
      <w:rPr>
        <w:rFonts w:ascii="Wingdings" w:eastAsia="Wingdings" w:hAnsi="Wingdings" w:cs="Wingdings" w:hint="default"/>
        <w:w w:val="100"/>
        <w:sz w:val="22"/>
        <w:szCs w:val="22"/>
      </w:rPr>
    </w:lvl>
    <w:lvl w:ilvl="1" w:tplc="480C4BF4">
      <w:numFmt w:val="bullet"/>
      <w:lvlText w:val="•"/>
      <w:lvlJc w:val="left"/>
      <w:pPr>
        <w:ind w:left="1353" w:hanging="284"/>
      </w:pPr>
      <w:rPr>
        <w:rFonts w:hint="default"/>
      </w:rPr>
    </w:lvl>
    <w:lvl w:ilvl="2" w:tplc="634A93E2">
      <w:numFmt w:val="bullet"/>
      <w:lvlText w:val="•"/>
      <w:lvlJc w:val="left"/>
      <w:pPr>
        <w:ind w:left="2307" w:hanging="284"/>
      </w:pPr>
      <w:rPr>
        <w:rFonts w:hint="default"/>
      </w:rPr>
    </w:lvl>
    <w:lvl w:ilvl="3" w:tplc="B48CF088">
      <w:numFmt w:val="bullet"/>
      <w:lvlText w:val="•"/>
      <w:lvlJc w:val="left"/>
      <w:pPr>
        <w:ind w:left="3261" w:hanging="284"/>
      </w:pPr>
      <w:rPr>
        <w:rFonts w:hint="default"/>
      </w:rPr>
    </w:lvl>
    <w:lvl w:ilvl="4" w:tplc="3A5EABF4">
      <w:numFmt w:val="bullet"/>
      <w:lvlText w:val="•"/>
      <w:lvlJc w:val="left"/>
      <w:pPr>
        <w:ind w:left="4215" w:hanging="284"/>
      </w:pPr>
      <w:rPr>
        <w:rFonts w:hint="default"/>
      </w:rPr>
    </w:lvl>
    <w:lvl w:ilvl="5" w:tplc="21BC86D0">
      <w:numFmt w:val="bullet"/>
      <w:lvlText w:val="•"/>
      <w:lvlJc w:val="left"/>
      <w:pPr>
        <w:ind w:left="5169" w:hanging="284"/>
      </w:pPr>
      <w:rPr>
        <w:rFonts w:hint="default"/>
      </w:rPr>
    </w:lvl>
    <w:lvl w:ilvl="6" w:tplc="7D9A126E">
      <w:numFmt w:val="bullet"/>
      <w:lvlText w:val="•"/>
      <w:lvlJc w:val="left"/>
      <w:pPr>
        <w:ind w:left="6123" w:hanging="284"/>
      </w:pPr>
      <w:rPr>
        <w:rFonts w:hint="default"/>
      </w:rPr>
    </w:lvl>
    <w:lvl w:ilvl="7" w:tplc="6CDA83FA">
      <w:numFmt w:val="bullet"/>
      <w:lvlText w:val="•"/>
      <w:lvlJc w:val="left"/>
      <w:pPr>
        <w:ind w:left="7077" w:hanging="284"/>
      </w:pPr>
      <w:rPr>
        <w:rFonts w:hint="default"/>
      </w:rPr>
    </w:lvl>
    <w:lvl w:ilvl="8" w:tplc="70F8640C">
      <w:numFmt w:val="bullet"/>
      <w:lvlText w:val="•"/>
      <w:lvlJc w:val="left"/>
      <w:pPr>
        <w:ind w:left="8031" w:hanging="284"/>
      </w:pPr>
      <w:rPr>
        <w:rFonts w:hint="default"/>
      </w:rPr>
    </w:lvl>
  </w:abstractNum>
  <w:abstractNum w:abstractNumId="17">
    <w:nsid w:val="138A440D"/>
    <w:multiLevelType w:val="hybridMultilevel"/>
    <w:tmpl w:val="D1C2B7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46510B6"/>
    <w:multiLevelType w:val="hybridMultilevel"/>
    <w:tmpl w:val="AC2C7ED8"/>
    <w:lvl w:ilvl="0" w:tplc="A6C8E0CA">
      <w:start w:val="1"/>
      <w:numFmt w:val="bullet"/>
      <w:lvlText w:val=""/>
      <w:lvlJc w:val="left"/>
      <w:pPr>
        <w:ind w:left="927" w:hanging="360"/>
      </w:pPr>
      <w:rPr>
        <w:rFonts w:ascii="Symbol" w:hAnsi="Symbol" w:hint="default"/>
        <w:sz w:val="20"/>
        <w:szCs w:val="20"/>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19">
    <w:nsid w:val="14D8649A"/>
    <w:multiLevelType w:val="hybridMultilevel"/>
    <w:tmpl w:val="6CCC4E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52A1910"/>
    <w:multiLevelType w:val="hybridMultilevel"/>
    <w:tmpl w:val="6B306FB2"/>
    <w:lvl w:ilvl="0" w:tplc="86782CB8">
      <w:start w:val="5"/>
      <w:numFmt w:val="decimal"/>
      <w:lvlText w:val="%1-"/>
      <w:lvlJc w:val="left"/>
      <w:pPr>
        <w:ind w:left="206" w:hanging="159"/>
      </w:pPr>
      <w:rPr>
        <w:rFonts w:ascii="Arial" w:eastAsia="Arial" w:hAnsi="Arial" w:cs="Arial" w:hint="default"/>
        <w:spacing w:val="-2"/>
        <w:w w:val="50"/>
        <w:sz w:val="26"/>
        <w:szCs w:val="26"/>
      </w:rPr>
    </w:lvl>
    <w:lvl w:ilvl="1" w:tplc="FC723970">
      <w:numFmt w:val="bullet"/>
      <w:lvlText w:val=""/>
      <w:lvlJc w:val="left"/>
      <w:pPr>
        <w:ind w:left="228" w:hanging="361"/>
      </w:pPr>
      <w:rPr>
        <w:rFonts w:ascii="Wingdings" w:eastAsia="Wingdings" w:hAnsi="Wingdings" w:cs="Wingdings" w:hint="default"/>
        <w:w w:val="100"/>
        <w:sz w:val="28"/>
        <w:szCs w:val="28"/>
      </w:rPr>
    </w:lvl>
    <w:lvl w:ilvl="2" w:tplc="0570EE8E">
      <w:numFmt w:val="bullet"/>
      <w:lvlText w:val="•"/>
      <w:lvlJc w:val="left"/>
      <w:pPr>
        <w:ind w:left="1147" w:hanging="361"/>
      </w:pPr>
      <w:rPr>
        <w:rFonts w:hint="default"/>
      </w:rPr>
    </w:lvl>
    <w:lvl w:ilvl="3" w:tplc="56EE5AD8">
      <w:numFmt w:val="bullet"/>
      <w:lvlText w:val="•"/>
      <w:lvlJc w:val="left"/>
      <w:pPr>
        <w:ind w:left="2074" w:hanging="361"/>
      </w:pPr>
      <w:rPr>
        <w:rFonts w:hint="default"/>
      </w:rPr>
    </w:lvl>
    <w:lvl w:ilvl="4" w:tplc="6F16089C">
      <w:numFmt w:val="bullet"/>
      <w:lvlText w:val="•"/>
      <w:lvlJc w:val="left"/>
      <w:pPr>
        <w:ind w:left="3002" w:hanging="361"/>
      </w:pPr>
      <w:rPr>
        <w:rFonts w:hint="default"/>
      </w:rPr>
    </w:lvl>
    <w:lvl w:ilvl="5" w:tplc="BD76003C">
      <w:numFmt w:val="bullet"/>
      <w:lvlText w:val="•"/>
      <w:lvlJc w:val="left"/>
      <w:pPr>
        <w:ind w:left="3929" w:hanging="361"/>
      </w:pPr>
      <w:rPr>
        <w:rFonts w:hint="default"/>
      </w:rPr>
    </w:lvl>
    <w:lvl w:ilvl="6" w:tplc="6FCEBCE8">
      <w:numFmt w:val="bullet"/>
      <w:lvlText w:val="•"/>
      <w:lvlJc w:val="left"/>
      <w:pPr>
        <w:ind w:left="4856" w:hanging="361"/>
      </w:pPr>
      <w:rPr>
        <w:rFonts w:hint="default"/>
      </w:rPr>
    </w:lvl>
    <w:lvl w:ilvl="7" w:tplc="C486C44E">
      <w:numFmt w:val="bullet"/>
      <w:lvlText w:val="•"/>
      <w:lvlJc w:val="left"/>
      <w:pPr>
        <w:ind w:left="5784" w:hanging="361"/>
      </w:pPr>
      <w:rPr>
        <w:rFonts w:hint="default"/>
      </w:rPr>
    </w:lvl>
    <w:lvl w:ilvl="8" w:tplc="A0F41CCA">
      <w:numFmt w:val="bullet"/>
      <w:lvlText w:val="•"/>
      <w:lvlJc w:val="left"/>
      <w:pPr>
        <w:ind w:left="6711" w:hanging="361"/>
      </w:pPr>
      <w:rPr>
        <w:rFonts w:hint="default"/>
      </w:rPr>
    </w:lvl>
  </w:abstractNum>
  <w:abstractNum w:abstractNumId="21">
    <w:nsid w:val="15AD53EB"/>
    <w:multiLevelType w:val="hybridMultilevel"/>
    <w:tmpl w:val="74846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19156D7B"/>
    <w:multiLevelType w:val="multilevel"/>
    <w:tmpl w:val="06AC4E5A"/>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4032"/>
        </w:tabs>
        <w:ind w:left="403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197730DC"/>
    <w:multiLevelType w:val="hybridMultilevel"/>
    <w:tmpl w:val="DC54276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9AB6D76"/>
    <w:multiLevelType w:val="hybridMultilevel"/>
    <w:tmpl w:val="21BC6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9D77CD8"/>
    <w:multiLevelType w:val="hybridMultilevel"/>
    <w:tmpl w:val="6A70A4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C326F97"/>
    <w:multiLevelType w:val="hybridMultilevel"/>
    <w:tmpl w:val="6778CB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1CE2337D"/>
    <w:multiLevelType w:val="hybridMultilevel"/>
    <w:tmpl w:val="CF0240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1DD2471E"/>
    <w:multiLevelType w:val="hybridMultilevel"/>
    <w:tmpl w:val="00506430"/>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1DF917CE"/>
    <w:multiLevelType w:val="hybridMultilevel"/>
    <w:tmpl w:val="449438A0"/>
    <w:lvl w:ilvl="0" w:tplc="AB5A12F4">
      <w:start w:val="1"/>
      <w:numFmt w:val="decimal"/>
      <w:lvlText w:val="%1."/>
      <w:lvlJc w:val="left"/>
      <w:pPr>
        <w:ind w:left="720" w:hanging="360"/>
      </w:pPr>
      <w:rPr>
        <w:rFonts w:ascii="Times New Roman" w:hAnsi="Times New Roman" w:cs="Times New Roman"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E3D4785"/>
    <w:multiLevelType w:val="hybridMultilevel"/>
    <w:tmpl w:val="01520C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1FCD3F9A"/>
    <w:multiLevelType w:val="hybridMultilevel"/>
    <w:tmpl w:val="6E203B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05A417F"/>
    <w:multiLevelType w:val="hybridMultilevel"/>
    <w:tmpl w:val="DF8A64DE"/>
    <w:lvl w:ilvl="0" w:tplc="33744E94">
      <w:start w:val="1"/>
      <w:numFmt w:val="decimal"/>
      <w:lvlText w:val="%1."/>
      <w:lvlJc w:val="left"/>
      <w:pPr>
        <w:ind w:left="1548" w:hanging="360"/>
      </w:pPr>
      <w:rPr>
        <w:rFonts w:hint="default"/>
        <w:spacing w:val="-5"/>
        <w:w w:val="99"/>
      </w:rPr>
    </w:lvl>
    <w:lvl w:ilvl="1" w:tplc="0428BCA8">
      <w:numFmt w:val="bullet"/>
      <w:lvlText w:val="•"/>
      <w:lvlJc w:val="left"/>
      <w:pPr>
        <w:ind w:left="2380" w:hanging="360"/>
      </w:pPr>
      <w:rPr>
        <w:rFonts w:hint="default"/>
      </w:rPr>
    </w:lvl>
    <w:lvl w:ilvl="2" w:tplc="F5EE3B42">
      <w:numFmt w:val="bullet"/>
      <w:lvlText w:val="•"/>
      <w:lvlJc w:val="left"/>
      <w:pPr>
        <w:ind w:left="3220" w:hanging="360"/>
      </w:pPr>
      <w:rPr>
        <w:rFonts w:hint="default"/>
      </w:rPr>
    </w:lvl>
    <w:lvl w:ilvl="3" w:tplc="BFF49B00">
      <w:numFmt w:val="bullet"/>
      <w:lvlText w:val="•"/>
      <w:lvlJc w:val="left"/>
      <w:pPr>
        <w:ind w:left="4060" w:hanging="360"/>
      </w:pPr>
      <w:rPr>
        <w:rFonts w:hint="default"/>
      </w:rPr>
    </w:lvl>
    <w:lvl w:ilvl="4" w:tplc="F2543EE8">
      <w:numFmt w:val="bullet"/>
      <w:lvlText w:val="•"/>
      <w:lvlJc w:val="left"/>
      <w:pPr>
        <w:ind w:left="4900" w:hanging="360"/>
      </w:pPr>
      <w:rPr>
        <w:rFonts w:hint="default"/>
      </w:rPr>
    </w:lvl>
    <w:lvl w:ilvl="5" w:tplc="C5EA3318">
      <w:numFmt w:val="bullet"/>
      <w:lvlText w:val="•"/>
      <w:lvlJc w:val="left"/>
      <w:pPr>
        <w:ind w:left="5740" w:hanging="360"/>
      </w:pPr>
      <w:rPr>
        <w:rFonts w:hint="default"/>
      </w:rPr>
    </w:lvl>
    <w:lvl w:ilvl="6" w:tplc="65C24186">
      <w:numFmt w:val="bullet"/>
      <w:lvlText w:val="•"/>
      <w:lvlJc w:val="left"/>
      <w:pPr>
        <w:ind w:left="6580" w:hanging="360"/>
      </w:pPr>
      <w:rPr>
        <w:rFonts w:hint="default"/>
      </w:rPr>
    </w:lvl>
    <w:lvl w:ilvl="7" w:tplc="1E8C68A8">
      <w:numFmt w:val="bullet"/>
      <w:lvlText w:val="•"/>
      <w:lvlJc w:val="left"/>
      <w:pPr>
        <w:ind w:left="7420" w:hanging="360"/>
      </w:pPr>
      <w:rPr>
        <w:rFonts w:hint="default"/>
      </w:rPr>
    </w:lvl>
    <w:lvl w:ilvl="8" w:tplc="7B8408D8">
      <w:numFmt w:val="bullet"/>
      <w:lvlText w:val="•"/>
      <w:lvlJc w:val="left"/>
      <w:pPr>
        <w:ind w:left="8260" w:hanging="360"/>
      </w:pPr>
      <w:rPr>
        <w:rFonts w:hint="default"/>
      </w:rPr>
    </w:lvl>
  </w:abstractNum>
  <w:abstractNum w:abstractNumId="33">
    <w:nsid w:val="20B20774"/>
    <w:multiLevelType w:val="hybridMultilevel"/>
    <w:tmpl w:val="2BC6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0CA2315"/>
    <w:multiLevelType w:val="hybridMultilevel"/>
    <w:tmpl w:val="3580DB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14346C2"/>
    <w:multiLevelType w:val="hybridMultilevel"/>
    <w:tmpl w:val="7A46325C"/>
    <w:lvl w:ilvl="0" w:tplc="3DE854B8">
      <w:numFmt w:val="bullet"/>
      <w:lvlText w:val=""/>
      <w:lvlJc w:val="left"/>
      <w:pPr>
        <w:ind w:left="648" w:hanging="360"/>
      </w:pPr>
      <w:rPr>
        <w:rFonts w:ascii="Wingdings" w:eastAsia="Wingdings" w:hAnsi="Wingdings" w:cs="Wingdings" w:hint="default"/>
        <w:w w:val="100"/>
        <w:sz w:val="24"/>
        <w:szCs w:val="24"/>
      </w:rPr>
    </w:lvl>
    <w:lvl w:ilvl="1" w:tplc="AD50485A">
      <w:numFmt w:val="bullet"/>
      <w:lvlText w:val="•"/>
      <w:lvlJc w:val="left"/>
      <w:pPr>
        <w:ind w:left="1329" w:hanging="360"/>
      </w:pPr>
      <w:rPr>
        <w:rFonts w:hint="default"/>
      </w:rPr>
    </w:lvl>
    <w:lvl w:ilvl="2" w:tplc="12EC6D08">
      <w:numFmt w:val="bullet"/>
      <w:lvlText w:val="•"/>
      <w:lvlJc w:val="left"/>
      <w:pPr>
        <w:ind w:left="2018" w:hanging="360"/>
      </w:pPr>
      <w:rPr>
        <w:rFonts w:hint="default"/>
      </w:rPr>
    </w:lvl>
    <w:lvl w:ilvl="3" w:tplc="3454DC0E">
      <w:numFmt w:val="bullet"/>
      <w:lvlText w:val="•"/>
      <w:lvlJc w:val="left"/>
      <w:pPr>
        <w:ind w:left="2708" w:hanging="360"/>
      </w:pPr>
      <w:rPr>
        <w:rFonts w:hint="default"/>
      </w:rPr>
    </w:lvl>
    <w:lvl w:ilvl="4" w:tplc="B7D4EB1A">
      <w:numFmt w:val="bullet"/>
      <w:lvlText w:val="•"/>
      <w:lvlJc w:val="left"/>
      <w:pPr>
        <w:ind w:left="3397" w:hanging="360"/>
      </w:pPr>
      <w:rPr>
        <w:rFonts w:hint="default"/>
      </w:rPr>
    </w:lvl>
    <w:lvl w:ilvl="5" w:tplc="E056DAB4">
      <w:numFmt w:val="bullet"/>
      <w:lvlText w:val="•"/>
      <w:lvlJc w:val="left"/>
      <w:pPr>
        <w:ind w:left="4087" w:hanging="360"/>
      </w:pPr>
      <w:rPr>
        <w:rFonts w:hint="default"/>
      </w:rPr>
    </w:lvl>
    <w:lvl w:ilvl="6" w:tplc="B2723D80">
      <w:numFmt w:val="bullet"/>
      <w:lvlText w:val="•"/>
      <w:lvlJc w:val="left"/>
      <w:pPr>
        <w:ind w:left="4776" w:hanging="360"/>
      </w:pPr>
      <w:rPr>
        <w:rFonts w:hint="default"/>
      </w:rPr>
    </w:lvl>
    <w:lvl w:ilvl="7" w:tplc="EBFA8BF4">
      <w:numFmt w:val="bullet"/>
      <w:lvlText w:val="•"/>
      <w:lvlJc w:val="left"/>
      <w:pPr>
        <w:ind w:left="5465" w:hanging="360"/>
      </w:pPr>
      <w:rPr>
        <w:rFonts w:hint="default"/>
      </w:rPr>
    </w:lvl>
    <w:lvl w:ilvl="8" w:tplc="85BE3E6E">
      <w:numFmt w:val="bullet"/>
      <w:lvlText w:val="•"/>
      <w:lvlJc w:val="left"/>
      <w:pPr>
        <w:ind w:left="6155" w:hanging="360"/>
      </w:pPr>
      <w:rPr>
        <w:rFonts w:hint="default"/>
      </w:rPr>
    </w:lvl>
  </w:abstractNum>
  <w:abstractNum w:abstractNumId="36">
    <w:nsid w:val="21572D00"/>
    <w:multiLevelType w:val="hybridMultilevel"/>
    <w:tmpl w:val="FCD29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2AC5C80"/>
    <w:multiLevelType w:val="hybridMultilevel"/>
    <w:tmpl w:val="B39265BA"/>
    <w:lvl w:ilvl="0" w:tplc="A6C8E0CA">
      <w:start w:val="1"/>
      <w:numFmt w:val="bullet"/>
      <w:lvlText w:val=""/>
      <w:lvlJc w:val="left"/>
      <w:pPr>
        <w:ind w:left="970" w:hanging="360"/>
      </w:pPr>
      <w:rPr>
        <w:rFonts w:ascii="Symbol" w:hAnsi="Symbol" w:hint="default"/>
        <w:sz w:val="20"/>
        <w:szCs w:val="20"/>
      </w:rPr>
    </w:lvl>
    <w:lvl w:ilvl="1" w:tplc="40090003" w:tentative="1">
      <w:start w:val="1"/>
      <w:numFmt w:val="bullet"/>
      <w:lvlText w:val="o"/>
      <w:lvlJc w:val="left"/>
      <w:pPr>
        <w:ind w:left="1690" w:hanging="360"/>
      </w:pPr>
      <w:rPr>
        <w:rFonts w:ascii="Courier New" w:hAnsi="Courier New" w:cs="Courier New" w:hint="default"/>
      </w:rPr>
    </w:lvl>
    <w:lvl w:ilvl="2" w:tplc="40090005" w:tentative="1">
      <w:start w:val="1"/>
      <w:numFmt w:val="bullet"/>
      <w:lvlText w:val=""/>
      <w:lvlJc w:val="left"/>
      <w:pPr>
        <w:ind w:left="2410" w:hanging="360"/>
      </w:pPr>
      <w:rPr>
        <w:rFonts w:ascii="Wingdings" w:hAnsi="Wingdings" w:hint="default"/>
      </w:rPr>
    </w:lvl>
    <w:lvl w:ilvl="3" w:tplc="40090001" w:tentative="1">
      <w:start w:val="1"/>
      <w:numFmt w:val="bullet"/>
      <w:lvlText w:val=""/>
      <w:lvlJc w:val="left"/>
      <w:pPr>
        <w:ind w:left="3130" w:hanging="360"/>
      </w:pPr>
      <w:rPr>
        <w:rFonts w:ascii="Symbol" w:hAnsi="Symbol" w:hint="default"/>
      </w:rPr>
    </w:lvl>
    <w:lvl w:ilvl="4" w:tplc="40090003" w:tentative="1">
      <w:start w:val="1"/>
      <w:numFmt w:val="bullet"/>
      <w:lvlText w:val="o"/>
      <w:lvlJc w:val="left"/>
      <w:pPr>
        <w:ind w:left="3850" w:hanging="360"/>
      </w:pPr>
      <w:rPr>
        <w:rFonts w:ascii="Courier New" w:hAnsi="Courier New" w:cs="Courier New" w:hint="default"/>
      </w:rPr>
    </w:lvl>
    <w:lvl w:ilvl="5" w:tplc="40090005" w:tentative="1">
      <w:start w:val="1"/>
      <w:numFmt w:val="bullet"/>
      <w:lvlText w:val=""/>
      <w:lvlJc w:val="left"/>
      <w:pPr>
        <w:ind w:left="4570" w:hanging="360"/>
      </w:pPr>
      <w:rPr>
        <w:rFonts w:ascii="Wingdings" w:hAnsi="Wingdings" w:hint="default"/>
      </w:rPr>
    </w:lvl>
    <w:lvl w:ilvl="6" w:tplc="40090001" w:tentative="1">
      <w:start w:val="1"/>
      <w:numFmt w:val="bullet"/>
      <w:lvlText w:val=""/>
      <w:lvlJc w:val="left"/>
      <w:pPr>
        <w:ind w:left="5290" w:hanging="360"/>
      </w:pPr>
      <w:rPr>
        <w:rFonts w:ascii="Symbol" w:hAnsi="Symbol" w:hint="default"/>
      </w:rPr>
    </w:lvl>
    <w:lvl w:ilvl="7" w:tplc="40090003" w:tentative="1">
      <w:start w:val="1"/>
      <w:numFmt w:val="bullet"/>
      <w:lvlText w:val="o"/>
      <w:lvlJc w:val="left"/>
      <w:pPr>
        <w:ind w:left="6010" w:hanging="360"/>
      </w:pPr>
      <w:rPr>
        <w:rFonts w:ascii="Courier New" w:hAnsi="Courier New" w:cs="Courier New" w:hint="default"/>
      </w:rPr>
    </w:lvl>
    <w:lvl w:ilvl="8" w:tplc="40090005" w:tentative="1">
      <w:start w:val="1"/>
      <w:numFmt w:val="bullet"/>
      <w:lvlText w:val=""/>
      <w:lvlJc w:val="left"/>
      <w:pPr>
        <w:ind w:left="6730" w:hanging="360"/>
      </w:pPr>
      <w:rPr>
        <w:rFonts w:ascii="Wingdings" w:hAnsi="Wingdings" w:hint="default"/>
      </w:rPr>
    </w:lvl>
  </w:abstractNum>
  <w:abstractNum w:abstractNumId="38">
    <w:nsid w:val="23356A37"/>
    <w:multiLevelType w:val="hybridMultilevel"/>
    <w:tmpl w:val="3264A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24906DDD"/>
    <w:multiLevelType w:val="hybridMultilevel"/>
    <w:tmpl w:val="2730A3A0"/>
    <w:lvl w:ilvl="0" w:tplc="C7303522">
      <w:numFmt w:val="bullet"/>
      <w:lvlText w:val=""/>
      <w:lvlJc w:val="left"/>
      <w:pPr>
        <w:ind w:left="434" w:hanging="324"/>
      </w:pPr>
      <w:rPr>
        <w:rFonts w:ascii="Wingdings" w:eastAsia="Wingdings" w:hAnsi="Wingdings" w:cs="Wingdings" w:hint="default"/>
        <w:w w:val="99"/>
        <w:sz w:val="20"/>
        <w:szCs w:val="20"/>
      </w:rPr>
    </w:lvl>
    <w:lvl w:ilvl="1" w:tplc="D4763B44">
      <w:numFmt w:val="bullet"/>
      <w:lvlText w:val="•"/>
      <w:lvlJc w:val="left"/>
      <w:pPr>
        <w:ind w:left="1008" w:hanging="324"/>
      </w:pPr>
      <w:rPr>
        <w:rFonts w:hint="default"/>
      </w:rPr>
    </w:lvl>
    <w:lvl w:ilvl="2" w:tplc="F602675C">
      <w:numFmt w:val="bullet"/>
      <w:lvlText w:val="•"/>
      <w:lvlJc w:val="left"/>
      <w:pPr>
        <w:ind w:left="1577" w:hanging="324"/>
      </w:pPr>
      <w:rPr>
        <w:rFonts w:hint="default"/>
      </w:rPr>
    </w:lvl>
    <w:lvl w:ilvl="3" w:tplc="C36A4D84">
      <w:numFmt w:val="bullet"/>
      <w:lvlText w:val="•"/>
      <w:lvlJc w:val="left"/>
      <w:pPr>
        <w:ind w:left="2146" w:hanging="324"/>
      </w:pPr>
      <w:rPr>
        <w:rFonts w:hint="default"/>
      </w:rPr>
    </w:lvl>
    <w:lvl w:ilvl="4" w:tplc="3A3A46E2">
      <w:numFmt w:val="bullet"/>
      <w:lvlText w:val="•"/>
      <w:lvlJc w:val="left"/>
      <w:pPr>
        <w:ind w:left="2714" w:hanging="324"/>
      </w:pPr>
      <w:rPr>
        <w:rFonts w:hint="default"/>
      </w:rPr>
    </w:lvl>
    <w:lvl w:ilvl="5" w:tplc="E2A09E1A">
      <w:numFmt w:val="bullet"/>
      <w:lvlText w:val="•"/>
      <w:lvlJc w:val="left"/>
      <w:pPr>
        <w:ind w:left="3283" w:hanging="324"/>
      </w:pPr>
      <w:rPr>
        <w:rFonts w:hint="default"/>
      </w:rPr>
    </w:lvl>
    <w:lvl w:ilvl="6" w:tplc="BA7470F8">
      <w:numFmt w:val="bullet"/>
      <w:lvlText w:val="•"/>
      <w:lvlJc w:val="left"/>
      <w:pPr>
        <w:ind w:left="3852" w:hanging="324"/>
      </w:pPr>
      <w:rPr>
        <w:rFonts w:hint="default"/>
      </w:rPr>
    </w:lvl>
    <w:lvl w:ilvl="7" w:tplc="5314BFEA">
      <w:numFmt w:val="bullet"/>
      <w:lvlText w:val="•"/>
      <w:lvlJc w:val="left"/>
      <w:pPr>
        <w:ind w:left="4420" w:hanging="324"/>
      </w:pPr>
      <w:rPr>
        <w:rFonts w:hint="default"/>
      </w:rPr>
    </w:lvl>
    <w:lvl w:ilvl="8" w:tplc="ED6C0B96">
      <w:numFmt w:val="bullet"/>
      <w:lvlText w:val="•"/>
      <w:lvlJc w:val="left"/>
      <w:pPr>
        <w:ind w:left="4989" w:hanging="324"/>
      </w:pPr>
      <w:rPr>
        <w:rFonts w:hint="default"/>
      </w:rPr>
    </w:lvl>
  </w:abstractNum>
  <w:abstractNum w:abstractNumId="40">
    <w:nsid w:val="24DB133C"/>
    <w:multiLevelType w:val="hybridMultilevel"/>
    <w:tmpl w:val="3616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6CB7BEE"/>
    <w:multiLevelType w:val="hybridMultilevel"/>
    <w:tmpl w:val="7FEE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9B26DD"/>
    <w:multiLevelType w:val="hybridMultilevel"/>
    <w:tmpl w:val="6CDA558E"/>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3">
    <w:nsid w:val="28DE7EDD"/>
    <w:multiLevelType w:val="hybridMultilevel"/>
    <w:tmpl w:val="906C1000"/>
    <w:lvl w:ilvl="0" w:tplc="55228864">
      <w:numFmt w:val="bullet"/>
      <w:lvlText w:val=""/>
      <w:lvlJc w:val="left"/>
      <w:pPr>
        <w:ind w:left="391" w:hanging="284"/>
      </w:pPr>
      <w:rPr>
        <w:rFonts w:ascii="Wingdings" w:eastAsia="Wingdings" w:hAnsi="Wingdings" w:cs="Wingdings" w:hint="default"/>
        <w:w w:val="100"/>
        <w:sz w:val="22"/>
        <w:szCs w:val="22"/>
      </w:rPr>
    </w:lvl>
    <w:lvl w:ilvl="1" w:tplc="C60AFC0A">
      <w:numFmt w:val="bullet"/>
      <w:lvlText w:val="•"/>
      <w:lvlJc w:val="left"/>
      <w:pPr>
        <w:ind w:left="1353" w:hanging="284"/>
      </w:pPr>
      <w:rPr>
        <w:rFonts w:hint="default"/>
      </w:rPr>
    </w:lvl>
    <w:lvl w:ilvl="2" w:tplc="8E1AFBF0">
      <w:numFmt w:val="bullet"/>
      <w:lvlText w:val="•"/>
      <w:lvlJc w:val="left"/>
      <w:pPr>
        <w:ind w:left="2307" w:hanging="284"/>
      </w:pPr>
      <w:rPr>
        <w:rFonts w:hint="default"/>
      </w:rPr>
    </w:lvl>
    <w:lvl w:ilvl="3" w:tplc="F2B25700">
      <w:numFmt w:val="bullet"/>
      <w:lvlText w:val="•"/>
      <w:lvlJc w:val="left"/>
      <w:pPr>
        <w:ind w:left="3261" w:hanging="284"/>
      </w:pPr>
      <w:rPr>
        <w:rFonts w:hint="default"/>
      </w:rPr>
    </w:lvl>
    <w:lvl w:ilvl="4" w:tplc="0BF054D4">
      <w:numFmt w:val="bullet"/>
      <w:lvlText w:val="•"/>
      <w:lvlJc w:val="left"/>
      <w:pPr>
        <w:ind w:left="4215" w:hanging="284"/>
      </w:pPr>
      <w:rPr>
        <w:rFonts w:hint="default"/>
      </w:rPr>
    </w:lvl>
    <w:lvl w:ilvl="5" w:tplc="B720DF8C">
      <w:numFmt w:val="bullet"/>
      <w:lvlText w:val="•"/>
      <w:lvlJc w:val="left"/>
      <w:pPr>
        <w:ind w:left="5169" w:hanging="284"/>
      </w:pPr>
      <w:rPr>
        <w:rFonts w:hint="default"/>
      </w:rPr>
    </w:lvl>
    <w:lvl w:ilvl="6" w:tplc="7F182636">
      <w:numFmt w:val="bullet"/>
      <w:lvlText w:val="•"/>
      <w:lvlJc w:val="left"/>
      <w:pPr>
        <w:ind w:left="6123" w:hanging="284"/>
      </w:pPr>
      <w:rPr>
        <w:rFonts w:hint="default"/>
      </w:rPr>
    </w:lvl>
    <w:lvl w:ilvl="7" w:tplc="44F6FA22">
      <w:numFmt w:val="bullet"/>
      <w:lvlText w:val="•"/>
      <w:lvlJc w:val="left"/>
      <w:pPr>
        <w:ind w:left="7077" w:hanging="284"/>
      </w:pPr>
      <w:rPr>
        <w:rFonts w:hint="default"/>
      </w:rPr>
    </w:lvl>
    <w:lvl w:ilvl="8" w:tplc="7272FD86">
      <w:numFmt w:val="bullet"/>
      <w:lvlText w:val="•"/>
      <w:lvlJc w:val="left"/>
      <w:pPr>
        <w:ind w:left="8031" w:hanging="284"/>
      </w:pPr>
      <w:rPr>
        <w:rFonts w:hint="default"/>
      </w:rPr>
    </w:lvl>
  </w:abstractNum>
  <w:abstractNum w:abstractNumId="44">
    <w:nsid w:val="2963065F"/>
    <w:multiLevelType w:val="hybridMultilevel"/>
    <w:tmpl w:val="C8FE4A42"/>
    <w:lvl w:ilvl="0" w:tplc="5D38AFE6">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29747E8B"/>
    <w:multiLevelType w:val="hybridMultilevel"/>
    <w:tmpl w:val="D9785B88"/>
    <w:lvl w:ilvl="0" w:tplc="A6C8E0CA">
      <w:start w:val="1"/>
      <w:numFmt w:val="bullet"/>
      <w:lvlText w:val=""/>
      <w:lvlJc w:val="left"/>
      <w:pPr>
        <w:ind w:left="1131" w:hanging="360"/>
      </w:pPr>
      <w:rPr>
        <w:rFonts w:ascii="Symbol" w:hAnsi="Symbol" w:hint="default"/>
        <w:sz w:val="20"/>
        <w:szCs w:val="20"/>
      </w:rPr>
    </w:lvl>
    <w:lvl w:ilvl="1" w:tplc="40090003" w:tentative="1">
      <w:start w:val="1"/>
      <w:numFmt w:val="bullet"/>
      <w:lvlText w:val="o"/>
      <w:lvlJc w:val="left"/>
      <w:pPr>
        <w:ind w:left="1851" w:hanging="360"/>
      </w:pPr>
      <w:rPr>
        <w:rFonts w:ascii="Courier New" w:hAnsi="Courier New" w:cs="Courier New" w:hint="default"/>
      </w:rPr>
    </w:lvl>
    <w:lvl w:ilvl="2" w:tplc="40090005" w:tentative="1">
      <w:start w:val="1"/>
      <w:numFmt w:val="bullet"/>
      <w:lvlText w:val=""/>
      <w:lvlJc w:val="left"/>
      <w:pPr>
        <w:ind w:left="2571" w:hanging="360"/>
      </w:pPr>
      <w:rPr>
        <w:rFonts w:ascii="Wingdings" w:hAnsi="Wingdings" w:hint="default"/>
      </w:rPr>
    </w:lvl>
    <w:lvl w:ilvl="3" w:tplc="40090001" w:tentative="1">
      <w:start w:val="1"/>
      <w:numFmt w:val="bullet"/>
      <w:lvlText w:val=""/>
      <w:lvlJc w:val="left"/>
      <w:pPr>
        <w:ind w:left="3291" w:hanging="360"/>
      </w:pPr>
      <w:rPr>
        <w:rFonts w:ascii="Symbol" w:hAnsi="Symbol" w:hint="default"/>
      </w:rPr>
    </w:lvl>
    <w:lvl w:ilvl="4" w:tplc="40090003" w:tentative="1">
      <w:start w:val="1"/>
      <w:numFmt w:val="bullet"/>
      <w:lvlText w:val="o"/>
      <w:lvlJc w:val="left"/>
      <w:pPr>
        <w:ind w:left="4011" w:hanging="360"/>
      </w:pPr>
      <w:rPr>
        <w:rFonts w:ascii="Courier New" w:hAnsi="Courier New" w:cs="Courier New" w:hint="default"/>
      </w:rPr>
    </w:lvl>
    <w:lvl w:ilvl="5" w:tplc="40090005" w:tentative="1">
      <w:start w:val="1"/>
      <w:numFmt w:val="bullet"/>
      <w:lvlText w:val=""/>
      <w:lvlJc w:val="left"/>
      <w:pPr>
        <w:ind w:left="4731" w:hanging="360"/>
      </w:pPr>
      <w:rPr>
        <w:rFonts w:ascii="Wingdings" w:hAnsi="Wingdings" w:hint="default"/>
      </w:rPr>
    </w:lvl>
    <w:lvl w:ilvl="6" w:tplc="40090001" w:tentative="1">
      <w:start w:val="1"/>
      <w:numFmt w:val="bullet"/>
      <w:lvlText w:val=""/>
      <w:lvlJc w:val="left"/>
      <w:pPr>
        <w:ind w:left="5451" w:hanging="360"/>
      </w:pPr>
      <w:rPr>
        <w:rFonts w:ascii="Symbol" w:hAnsi="Symbol" w:hint="default"/>
      </w:rPr>
    </w:lvl>
    <w:lvl w:ilvl="7" w:tplc="40090003" w:tentative="1">
      <w:start w:val="1"/>
      <w:numFmt w:val="bullet"/>
      <w:lvlText w:val="o"/>
      <w:lvlJc w:val="left"/>
      <w:pPr>
        <w:ind w:left="6171" w:hanging="360"/>
      </w:pPr>
      <w:rPr>
        <w:rFonts w:ascii="Courier New" w:hAnsi="Courier New" w:cs="Courier New" w:hint="default"/>
      </w:rPr>
    </w:lvl>
    <w:lvl w:ilvl="8" w:tplc="40090005" w:tentative="1">
      <w:start w:val="1"/>
      <w:numFmt w:val="bullet"/>
      <w:lvlText w:val=""/>
      <w:lvlJc w:val="left"/>
      <w:pPr>
        <w:ind w:left="6891" w:hanging="360"/>
      </w:pPr>
      <w:rPr>
        <w:rFonts w:ascii="Wingdings" w:hAnsi="Wingdings" w:hint="default"/>
      </w:rPr>
    </w:lvl>
  </w:abstractNum>
  <w:abstractNum w:abstractNumId="46">
    <w:nsid w:val="2B1C057C"/>
    <w:multiLevelType w:val="hybridMultilevel"/>
    <w:tmpl w:val="B2A2813E"/>
    <w:lvl w:ilvl="0" w:tplc="BAF0FD7C">
      <w:start w:val="1"/>
      <w:numFmt w:val="decimal"/>
      <w:lvlText w:val="%1."/>
      <w:lvlJc w:val="left"/>
      <w:pPr>
        <w:ind w:left="720" w:hanging="360"/>
      </w:pPr>
      <w:rPr>
        <w:rFonts w:ascii="Times New Roman" w:hAnsi="Times New Roman" w:hint="default"/>
        <w:sz w:val="16"/>
        <w:szCs w:val="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474A74"/>
    <w:multiLevelType w:val="hybridMultilevel"/>
    <w:tmpl w:val="04FA4340"/>
    <w:lvl w:ilvl="0" w:tplc="673C054E">
      <w:numFmt w:val="bullet"/>
      <w:lvlText w:val=""/>
      <w:lvlJc w:val="left"/>
      <w:pPr>
        <w:ind w:left="434" w:hanging="360"/>
      </w:pPr>
      <w:rPr>
        <w:rFonts w:ascii="Wingdings" w:eastAsia="Wingdings" w:hAnsi="Wingdings" w:cs="Wingdings" w:hint="default"/>
        <w:w w:val="99"/>
        <w:sz w:val="20"/>
        <w:szCs w:val="20"/>
      </w:rPr>
    </w:lvl>
    <w:lvl w:ilvl="1" w:tplc="B99872F8">
      <w:numFmt w:val="bullet"/>
      <w:lvlText w:val="•"/>
      <w:lvlJc w:val="left"/>
      <w:pPr>
        <w:ind w:left="1308" w:hanging="360"/>
      </w:pPr>
      <w:rPr>
        <w:rFonts w:hint="default"/>
      </w:rPr>
    </w:lvl>
    <w:lvl w:ilvl="2" w:tplc="F32458BA">
      <w:numFmt w:val="bullet"/>
      <w:lvlText w:val="•"/>
      <w:lvlJc w:val="left"/>
      <w:pPr>
        <w:ind w:left="2176" w:hanging="360"/>
      </w:pPr>
      <w:rPr>
        <w:rFonts w:hint="default"/>
      </w:rPr>
    </w:lvl>
    <w:lvl w:ilvl="3" w:tplc="64545350">
      <w:numFmt w:val="bullet"/>
      <w:lvlText w:val="•"/>
      <w:lvlJc w:val="left"/>
      <w:pPr>
        <w:ind w:left="3044" w:hanging="360"/>
      </w:pPr>
      <w:rPr>
        <w:rFonts w:hint="default"/>
      </w:rPr>
    </w:lvl>
    <w:lvl w:ilvl="4" w:tplc="7F2AFE40">
      <w:numFmt w:val="bullet"/>
      <w:lvlText w:val="•"/>
      <w:lvlJc w:val="left"/>
      <w:pPr>
        <w:ind w:left="3912" w:hanging="360"/>
      </w:pPr>
      <w:rPr>
        <w:rFonts w:hint="default"/>
      </w:rPr>
    </w:lvl>
    <w:lvl w:ilvl="5" w:tplc="9BA81B30">
      <w:numFmt w:val="bullet"/>
      <w:lvlText w:val="•"/>
      <w:lvlJc w:val="left"/>
      <w:pPr>
        <w:ind w:left="4780" w:hanging="360"/>
      </w:pPr>
      <w:rPr>
        <w:rFonts w:hint="default"/>
      </w:rPr>
    </w:lvl>
    <w:lvl w:ilvl="6" w:tplc="87D20BE2">
      <w:numFmt w:val="bullet"/>
      <w:lvlText w:val="•"/>
      <w:lvlJc w:val="left"/>
      <w:pPr>
        <w:ind w:left="5648" w:hanging="360"/>
      </w:pPr>
      <w:rPr>
        <w:rFonts w:hint="default"/>
      </w:rPr>
    </w:lvl>
    <w:lvl w:ilvl="7" w:tplc="5678AE38">
      <w:numFmt w:val="bullet"/>
      <w:lvlText w:val="•"/>
      <w:lvlJc w:val="left"/>
      <w:pPr>
        <w:ind w:left="6516" w:hanging="360"/>
      </w:pPr>
      <w:rPr>
        <w:rFonts w:hint="default"/>
      </w:rPr>
    </w:lvl>
    <w:lvl w:ilvl="8" w:tplc="4468D550">
      <w:numFmt w:val="bullet"/>
      <w:lvlText w:val="•"/>
      <w:lvlJc w:val="left"/>
      <w:pPr>
        <w:ind w:left="7384" w:hanging="360"/>
      </w:pPr>
      <w:rPr>
        <w:rFonts w:hint="default"/>
      </w:rPr>
    </w:lvl>
  </w:abstractNum>
  <w:abstractNum w:abstractNumId="48">
    <w:nsid w:val="2F3F4CA5"/>
    <w:multiLevelType w:val="hybridMultilevel"/>
    <w:tmpl w:val="51EE684A"/>
    <w:lvl w:ilvl="0" w:tplc="396683D6">
      <w:numFmt w:val="bullet"/>
      <w:lvlText w:val=""/>
      <w:lvlJc w:val="left"/>
      <w:pPr>
        <w:ind w:left="434" w:hanging="360"/>
      </w:pPr>
      <w:rPr>
        <w:rFonts w:ascii="Wingdings" w:eastAsia="Wingdings" w:hAnsi="Wingdings" w:cs="Wingdings" w:hint="default"/>
        <w:w w:val="99"/>
        <w:sz w:val="20"/>
        <w:szCs w:val="20"/>
      </w:rPr>
    </w:lvl>
    <w:lvl w:ilvl="1" w:tplc="2834955E">
      <w:numFmt w:val="bullet"/>
      <w:lvlText w:val="•"/>
      <w:lvlJc w:val="left"/>
      <w:pPr>
        <w:ind w:left="1308" w:hanging="360"/>
      </w:pPr>
      <w:rPr>
        <w:rFonts w:hint="default"/>
      </w:rPr>
    </w:lvl>
    <w:lvl w:ilvl="2" w:tplc="B91281CC">
      <w:numFmt w:val="bullet"/>
      <w:lvlText w:val="•"/>
      <w:lvlJc w:val="left"/>
      <w:pPr>
        <w:ind w:left="2176" w:hanging="360"/>
      </w:pPr>
      <w:rPr>
        <w:rFonts w:hint="default"/>
      </w:rPr>
    </w:lvl>
    <w:lvl w:ilvl="3" w:tplc="F7B0CD80">
      <w:numFmt w:val="bullet"/>
      <w:lvlText w:val="•"/>
      <w:lvlJc w:val="left"/>
      <w:pPr>
        <w:ind w:left="3044" w:hanging="360"/>
      </w:pPr>
      <w:rPr>
        <w:rFonts w:hint="default"/>
      </w:rPr>
    </w:lvl>
    <w:lvl w:ilvl="4" w:tplc="625A8034">
      <w:numFmt w:val="bullet"/>
      <w:lvlText w:val="•"/>
      <w:lvlJc w:val="left"/>
      <w:pPr>
        <w:ind w:left="3912" w:hanging="360"/>
      </w:pPr>
      <w:rPr>
        <w:rFonts w:hint="default"/>
      </w:rPr>
    </w:lvl>
    <w:lvl w:ilvl="5" w:tplc="E8165982">
      <w:numFmt w:val="bullet"/>
      <w:lvlText w:val="•"/>
      <w:lvlJc w:val="left"/>
      <w:pPr>
        <w:ind w:left="4780" w:hanging="360"/>
      </w:pPr>
      <w:rPr>
        <w:rFonts w:hint="default"/>
      </w:rPr>
    </w:lvl>
    <w:lvl w:ilvl="6" w:tplc="4B902310">
      <w:numFmt w:val="bullet"/>
      <w:lvlText w:val="•"/>
      <w:lvlJc w:val="left"/>
      <w:pPr>
        <w:ind w:left="5648" w:hanging="360"/>
      </w:pPr>
      <w:rPr>
        <w:rFonts w:hint="default"/>
      </w:rPr>
    </w:lvl>
    <w:lvl w:ilvl="7" w:tplc="8DA0B3FA">
      <w:numFmt w:val="bullet"/>
      <w:lvlText w:val="•"/>
      <w:lvlJc w:val="left"/>
      <w:pPr>
        <w:ind w:left="6516" w:hanging="360"/>
      </w:pPr>
      <w:rPr>
        <w:rFonts w:hint="default"/>
      </w:rPr>
    </w:lvl>
    <w:lvl w:ilvl="8" w:tplc="19AEA17A">
      <w:numFmt w:val="bullet"/>
      <w:lvlText w:val="•"/>
      <w:lvlJc w:val="left"/>
      <w:pPr>
        <w:ind w:left="7384" w:hanging="360"/>
      </w:pPr>
      <w:rPr>
        <w:rFonts w:hint="default"/>
      </w:rPr>
    </w:lvl>
  </w:abstractNum>
  <w:abstractNum w:abstractNumId="49">
    <w:nsid w:val="2FAB7D7C"/>
    <w:multiLevelType w:val="hybridMultilevel"/>
    <w:tmpl w:val="83164BF2"/>
    <w:lvl w:ilvl="0" w:tplc="F398BA94">
      <w:start w:val="1"/>
      <w:numFmt w:val="decimal"/>
      <w:lvlText w:val="%1-"/>
      <w:lvlJc w:val="left"/>
      <w:pPr>
        <w:ind w:left="228" w:hanging="264"/>
      </w:pPr>
      <w:rPr>
        <w:rFonts w:ascii="Arial" w:eastAsia="Arial" w:hAnsi="Arial" w:cs="Arial" w:hint="default"/>
        <w:spacing w:val="0"/>
        <w:w w:val="50"/>
        <w:sz w:val="28"/>
        <w:szCs w:val="28"/>
      </w:rPr>
    </w:lvl>
    <w:lvl w:ilvl="1" w:tplc="345E487E">
      <w:numFmt w:val="bullet"/>
      <w:lvlText w:val="•"/>
      <w:lvlJc w:val="left"/>
      <w:pPr>
        <w:ind w:left="1072" w:hanging="264"/>
      </w:pPr>
      <w:rPr>
        <w:rFonts w:hint="default"/>
      </w:rPr>
    </w:lvl>
    <w:lvl w:ilvl="2" w:tplc="94A2B936">
      <w:numFmt w:val="bullet"/>
      <w:lvlText w:val="•"/>
      <w:lvlJc w:val="left"/>
      <w:pPr>
        <w:ind w:left="1925" w:hanging="264"/>
      </w:pPr>
      <w:rPr>
        <w:rFonts w:hint="default"/>
      </w:rPr>
    </w:lvl>
    <w:lvl w:ilvl="3" w:tplc="E91448C8">
      <w:numFmt w:val="bullet"/>
      <w:lvlText w:val="•"/>
      <w:lvlJc w:val="left"/>
      <w:pPr>
        <w:ind w:left="2777" w:hanging="264"/>
      </w:pPr>
      <w:rPr>
        <w:rFonts w:hint="default"/>
      </w:rPr>
    </w:lvl>
    <w:lvl w:ilvl="4" w:tplc="87BA7882">
      <w:numFmt w:val="bullet"/>
      <w:lvlText w:val="•"/>
      <w:lvlJc w:val="left"/>
      <w:pPr>
        <w:ind w:left="3630" w:hanging="264"/>
      </w:pPr>
      <w:rPr>
        <w:rFonts w:hint="default"/>
      </w:rPr>
    </w:lvl>
    <w:lvl w:ilvl="5" w:tplc="9D94B7D4">
      <w:numFmt w:val="bullet"/>
      <w:lvlText w:val="•"/>
      <w:lvlJc w:val="left"/>
      <w:pPr>
        <w:ind w:left="4483" w:hanging="264"/>
      </w:pPr>
      <w:rPr>
        <w:rFonts w:hint="default"/>
      </w:rPr>
    </w:lvl>
    <w:lvl w:ilvl="6" w:tplc="EC7CF28C">
      <w:numFmt w:val="bullet"/>
      <w:lvlText w:val="•"/>
      <w:lvlJc w:val="left"/>
      <w:pPr>
        <w:ind w:left="5335" w:hanging="264"/>
      </w:pPr>
      <w:rPr>
        <w:rFonts w:hint="default"/>
      </w:rPr>
    </w:lvl>
    <w:lvl w:ilvl="7" w:tplc="728E0ED6">
      <w:numFmt w:val="bullet"/>
      <w:lvlText w:val="•"/>
      <w:lvlJc w:val="left"/>
      <w:pPr>
        <w:ind w:left="6188" w:hanging="264"/>
      </w:pPr>
      <w:rPr>
        <w:rFonts w:hint="default"/>
      </w:rPr>
    </w:lvl>
    <w:lvl w:ilvl="8" w:tplc="A0D0B30C">
      <w:numFmt w:val="bullet"/>
      <w:lvlText w:val="•"/>
      <w:lvlJc w:val="left"/>
      <w:pPr>
        <w:ind w:left="7040" w:hanging="264"/>
      </w:pPr>
      <w:rPr>
        <w:rFonts w:hint="default"/>
      </w:rPr>
    </w:lvl>
  </w:abstractNum>
  <w:abstractNum w:abstractNumId="50">
    <w:nsid w:val="30020AAA"/>
    <w:multiLevelType w:val="hybridMultilevel"/>
    <w:tmpl w:val="82CEB622"/>
    <w:lvl w:ilvl="0" w:tplc="A74C9A66">
      <w:start w:val="1"/>
      <w:numFmt w:val="decimal"/>
      <w:lvlText w:val="%1-"/>
      <w:lvlJc w:val="left"/>
      <w:pPr>
        <w:ind w:left="492" w:hanging="264"/>
      </w:pPr>
      <w:rPr>
        <w:rFonts w:ascii="Arial" w:eastAsia="Arial" w:hAnsi="Arial" w:cs="Arial" w:hint="default"/>
        <w:spacing w:val="0"/>
        <w:w w:val="50"/>
        <w:sz w:val="28"/>
        <w:szCs w:val="28"/>
      </w:rPr>
    </w:lvl>
    <w:lvl w:ilvl="1" w:tplc="A0380DE0">
      <w:start w:val="1"/>
      <w:numFmt w:val="decimal"/>
      <w:lvlText w:val="%2-"/>
      <w:lvlJc w:val="left"/>
      <w:pPr>
        <w:ind w:left="693" w:hanging="360"/>
      </w:pPr>
      <w:rPr>
        <w:rFonts w:ascii="Arial" w:eastAsia="Arial" w:hAnsi="Arial" w:cs="Arial" w:hint="default"/>
        <w:spacing w:val="0"/>
        <w:w w:val="50"/>
        <w:sz w:val="28"/>
        <w:szCs w:val="28"/>
      </w:rPr>
    </w:lvl>
    <w:lvl w:ilvl="2" w:tplc="90FCB040">
      <w:numFmt w:val="bullet"/>
      <w:lvlText w:val="•"/>
      <w:lvlJc w:val="left"/>
      <w:pPr>
        <w:ind w:left="1594" w:hanging="360"/>
      </w:pPr>
      <w:rPr>
        <w:rFonts w:hint="default"/>
      </w:rPr>
    </w:lvl>
    <w:lvl w:ilvl="3" w:tplc="02861C96">
      <w:numFmt w:val="bullet"/>
      <w:lvlText w:val="•"/>
      <w:lvlJc w:val="left"/>
      <w:pPr>
        <w:ind w:left="2488" w:hanging="360"/>
      </w:pPr>
      <w:rPr>
        <w:rFonts w:hint="default"/>
      </w:rPr>
    </w:lvl>
    <w:lvl w:ilvl="4" w:tplc="022C9456">
      <w:numFmt w:val="bullet"/>
      <w:lvlText w:val="•"/>
      <w:lvlJc w:val="left"/>
      <w:pPr>
        <w:ind w:left="3382" w:hanging="360"/>
      </w:pPr>
      <w:rPr>
        <w:rFonts w:hint="default"/>
      </w:rPr>
    </w:lvl>
    <w:lvl w:ilvl="5" w:tplc="4E163A2C">
      <w:numFmt w:val="bullet"/>
      <w:lvlText w:val="•"/>
      <w:lvlJc w:val="left"/>
      <w:pPr>
        <w:ind w:left="4276" w:hanging="360"/>
      </w:pPr>
      <w:rPr>
        <w:rFonts w:hint="default"/>
      </w:rPr>
    </w:lvl>
    <w:lvl w:ilvl="6" w:tplc="0A52532E">
      <w:numFmt w:val="bullet"/>
      <w:lvlText w:val="•"/>
      <w:lvlJc w:val="left"/>
      <w:pPr>
        <w:ind w:left="5170" w:hanging="360"/>
      </w:pPr>
      <w:rPr>
        <w:rFonts w:hint="default"/>
      </w:rPr>
    </w:lvl>
    <w:lvl w:ilvl="7" w:tplc="9050EFE6">
      <w:numFmt w:val="bullet"/>
      <w:lvlText w:val="•"/>
      <w:lvlJc w:val="left"/>
      <w:pPr>
        <w:ind w:left="6064" w:hanging="360"/>
      </w:pPr>
      <w:rPr>
        <w:rFonts w:hint="default"/>
      </w:rPr>
    </w:lvl>
    <w:lvl w:ilvl="8" w:tplc="E96EC872">
      <w:numFmt w:val="bullet"/>
      <w:lvlText w:val="•"/>
      <w:lvlJc w:val="left"/>
      <w:pPr>
        <w:ind w:left="6958" w:hanging="360"/>
      </w:pPr>
      <w:rPr>
        <w:rFonts w:hint="default"/>
      </w:rPr>
    </w:lvl>
  </w:abstractNum>
  <w:abstractNum w:abstractNumId="51">
    <w:nsid w:val="30197811"/>
    <w:multiLevelType w:val="hybridMultilevel"/>
    <w:tmpl w:val="AF921A30"/>
    <w:lvl w:ilvl="0" w:tplc="E4CAC350">
      <w:start w:val="1"/>
      <w:numFmt w:val="decimal"/>
      <w:lvlText w:val="%1."/>
      <w:lvlJc w:val="left"/>
      <w:pPr>
        <w:ind w:left="720" w:hanging="360"/>
      </w:pPr>
      <w:rPr>
        <w:rFonts w:ascii="Times New Roman" w:hAnsi="Times New Roman" w:cs="Times New Roman"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306718B8"/>
    <w:multiLevelType w:val="hybridMultilevel"/>
    <w:tmpl w:val="0D9ED7E4"/>
    <w:lvl w:ilvl="0" w:tplc="E87EDEC6">
      <w:numFmt w:val="bullet"/>
      <w:lvlText w:val=""/>
      <w:lvlJc w:val="left"/>
      <w:pPr>
        <w:ind w:left="559" w:hanging="360"/>
      </w:pPr>
      <w:rPr>
        <w:rFonts w:ascii="Wingdings" w:eastAsia="Wingdings" w:hAnsi="Wingdings" w:cs="Wingdings" w:hint="default"/>
        <w:w w:val="100"/>
        <w:sz w:val="24"/>
        <w:szCs w:val="24"/>
      </w:rPr>
    </w:lvl>
    <w:lvl w:ilvl="1" w:tplc="F77AC0C0">
      <w:numFmt w:val="bullet"/>
      <w:lvlText w:val="•"/>
      <w:lvlJc w:val="left"/>
      <w:pPr>
        <w:ind w:left="1257" w:hanging="360"/>
      </w:pPr>
      <w:rPr>
        <w:rFonts w:hint="default"/>
      </w:rPr>
    </w:lvl>
    <w:lvl w:ilvl="2" w:tplc="41C47818">
      <w:numFmt w:val="bullet"/>
      <w:lvlText w:val="•"/>
      <w:lvlJc w:val="left"/>
      <w:pPr>
        <w:ind w:left="1954" w:hanging="360"/>
      </w:pPr>
      <w:rPr>
        <w:rFonts w:hint="default"/>
      </w:rPr>
    </w:lvl>
    <w:lvl w:ilvl="3" w:tplc="C742C524">
      <w:numFmt w:val="bullet"/>
      <w:lvlText w:val="•"/>
      <w:lvlJc w:val="left"/>
      <w:pPr>
        <w:ind w:left="2652" w:hanging="360"/>
      </w:pPr>
      <w:rPr>
        <w:rFonts w:hint="default"/>
      </w:rPr>
    </w:lvl>
    <w:lvl w:ilvl="4" w:tplc="7A18659C">
      <w:numFmt w:val="bullet"/>
      <w:lvlText w:val="•"/>
      <w:lvlJc w:val="left"/>
      <w:pPr>
        <w:ind w:left="3349" w:hanging="360"/>
      </w:pPr>
      <w:rPr>
        <w:rFonts w:hint="default"/>
      </w:rPr>
    </w:lvl>
    <w:lvl w:ilvl="5" w:tplc="7E8E7300">
      <w:numFmt w:val="bullet"/>
      <w:lvlText w:val="•"/>
      <w:lvlJc w:val="left"/>
      <w:pPr>
        <w:ind w:left="4047" w:hanging="360"/>
      </w:pPr>
      <w:rPr>
        <w:rFonts w:hint="default"/>
      </w:rPr>
    </w:lvl>
    <w:lvl w:ilvl="6" w:tplc="2C9EF5D8">
      <w:numFmt w:val="bullet"/>
      <w:lvlText w:val="•"/>
      <w:lvlJc w:val="left"/>
      <w:pPr>
        <w:ind w:left="4744" w:hanging="360"/>
      </w:pPr>
      <w:rPr>
        <w:rFonts w:hint="default"/>
      </w:rPr>
    </w:lvl>
    <w:lvl w:ilvl="7" w:tplc="EA7658A0">
      <w:numFmt w:val="bullet"/>
      <w:lvlText w:val="•"/>
      <w:lvlJc w:val="left"/>
      <w:pPr>
        <w:ind w:left="5441" w:hanging="360"/>
      </w:pPr>
      <w:rPr>
        <w:rFonts w:hint="default"/>
      </w:rPr>
    </w:lvl>
    <w:lvl w:ilvl="8" w:tplc="596CDEE4">
      <w:numFmt w:val="bullet"/>
      <w:lvlText w:val="•"/>
      <w:lvlJc w:val="left"/>
      <w:pPr>
        <w:ind w:left="6139" w:hanging="360"/>
      </w:pPr>
      <w:rPr>
        <w:rFonts w:hint="default"/>
      </w:rPr>
    </w:lvl>
  </w:abstractNum>
  <w:abstractNum w:abstractNumId="53">
    <w:nsid w:val="309A52C3"/>
    <w:multiLevelType w:val="hybridMultilevel"/>
    <w:tmpl w:val="D3EA790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32093A15"/>
    <w:multiLevelType w:val="hybridMultilevel"/>
    <w:tmpl w:val="F8BAC450"/>
    <w:lvl w:ilvl="0" w:tplc="BDB20A5C">
      <w:start w:val="1"/>
      <w:numFmt w:val="decimal"/>
      <w:lvlText w:val="%1-"/>
      <w:lvlJc w:val="left"/>
      <w:pPr>
        <w:ind w:left="615" w:hanging="360"/>
      </w:pPr>
      <w:rPr>
        <w:rFonts w:ascii="Arial" w:eastAsia="Arial" w:hAnsi="Arial" w:cs="Arial" w:hint="default"/>
        <w:b/>
        <w:bCs/>
        <w:spacing w:val="0"/>
        <w:w w:val="50"/>
        <w:sz w:val="28"/>
        <w:szCs w:val="28"/>
      </w:rPr>
    </w:lvl>
    <w:lvl w:ilvl="1" w:tplc="AC54B920">
      <w:numFmt w:val="bullet"/>
      <w:lvlText w:val=""/>
      <w:lvlJc w:val="left"/>
      <w:pPr>
        <w:ind w:left="948" w:hanging="361"/>
      </w:pPr>
      <w:rPr>
        <w:rFonts w:ascii="Wingdings" w:eastAsia="Wingdings" w:hAnsi="Wingdings" w:cs="Wingdings" w:hint="default"/>
        <w:w w:val="100"/>
        <w:sz w:val="28"/>
        <w:szCs w:val="28"/>
      </w:rPr>
    </w:lvl>
    <w:lvl w:ilvl="2" w:tplc="98F20F98">
      <w:numFmt w:val="bullet"/>
      <w:lvlText w:val="•"/>
      <w:lvlJc w:val="left"/>
      <w:pPr>
        <w:ind w:left="854" w:hanging="361"/>
      </w:pPr>
      <w:rPr>
        <w:rFonts w:hint="default"/>
      </w:rPr>
    </w:lvl>
    <w:lvl w:ilvl="3" w:tplc="86EC7BF2">
      <w:numFmt w:val="bullet"/>
      <w:lvlText w:val="•"/>
      <w:lvlJc w:val="left"/>
      <w:pPr>
        <w:ind w:left="768" w:hanging="361"/>
      </w:pPr>
      <w:rPr>
        <w:rFonts w:hint="default"/>
      </w:rPr>
    </w:lvl>
    <w:lvl w:ilvl="4" w:tplc="62A49C52">
      <w:numFmt w:val="bullet"/>
      <w:lvlText w:val="•"/>
      <w:lvlJc w:val="left"/>
      <w:pPr>
        <w:ind w:left="682" w:hanging="361"/>
      </w:pPr>
      <w:rPr>
        <w:rFonts w:hint="default"/>
      </w:rPr>
    </w:lvl>
    <w:lvl w:ilvl="5" w:tplc="70B8B070">
      <w:numFmt w:val="bullet"/>
      <w:lvlText w:val="•"/>
      <w:lvlJc w:val="left"/>
      <w:pPr>
        <w:ind w:left="596" w:hanging="361"/>
      </w:pPr>
      <w:rPr>
        <w:rFonts w:hint="default"/>
      </w:rPr>
    </w:lvl>
    <w:lvl w:ilvl="6" w:tplc="693471E2">
      <w:numFmt w:val="bullet"/>
      <w:lvlText w:val="•"/>
      <w:lvlJc w:val="left"/>
      <w:pPr>
        <w:ind w:left="510" w:hanging="361"/>
      </w:pPr>
      <w:rPr>
        <w:rFonts w:hint="default"/>
      </w:rPr>
    </w:lvl>
    <w:lvl w:ilvl="7" w:tplc="83C8FB96">
      <w:numFmt w:val="bullet"/>
      <w:lvlText w:val="•"/>
      <w:lvlJc w:val="left"/>
      <w:pPr>
        <w:ind w:left="424" w:hanging="361"/>
      </w:pPr>
      <w:rPr>
        <w:rFonts w:hint="default"/>
      </w:rPr>
    </w:lvl>
    <w:lvl w:ilvl="8" w:tplc="55F651DC">
      <w:numFmt w:val="bullet"/>
      <w:lvlText w:val="•"/>
      <w:lvlJc w:val="left"/>
      <w:pPr>
        <w:ind w:left="338" w:hanging="361"/>
      </w:pPr>
      <w:rPr>
        <w:rFonts w:hint="default"/>
      </w:rPr>
    </w:lvl>
  </w:abstractNum>
  <w:abstractNum w:abstractNumId="55">
    <w:nsid w:val="32E2468E"/>
    <w:multiLevelType w:val="hybridMultilevel"/>
    <w:tmpl w:val="DFC28F98"/>
    <w:lvl w:ilvl="0" w:tplc="42947A76">
      <w:start w:val="3"/>
      <w:numFmt w:val="decimal"/>
      <w:lvlText w:val="%1-"/>
      <w:lvlJc w:val="left"/>
      <w:pPr>
        <w:ind w:left="948" w:hanging="264"/>
      </w:pPr>
      <w:rPr>
        <w:rFonts w:ascii="Arial" w:eastAsia="Arial" w:hAnsi="Arial" w:cs="Arial" w:hint="default"/>
        <w:spacing w:val="0"/>
        <w:w w:val="50"/>
        <w:sz w:val="28"/>
        <w:szCs w:val="28"/>
      </w:rPr>
    </w:lvl>
    <w:lvl w:ilvl="1" w:tplc="80FCE756">
      <w:numFmt w:val="bullet"/>
      <w:lvlText w:val="•"/>
      <w:lvlJc w:val="left"/>
      <w:pPr>
        <w:ind w:left="1720" w:hanging="264"/>
      </w:pPr>
      <w:rPr>
        <w:rFonts w:hint="default"/>
      </w:rPr>
    </w:lvl>
    <w:lvl w:ilvl="2" w:tplc="8FA2B37A">
      <w:numFmt w:val="bullet"/>
      <w:lvlText w:val="•"/>
      <w:lvlJc w:val="left"/>
      <w:pPr>
        <w:ind w:left="2501" w:hanging="264"/>
      </w:pPr>
      <w:rPr>
        <w:rFonts w:hint="default"/>
      </w:rPr>
    </w:lvl>
    <w:lvl w:ilvl="3" w:tplc="C49AEA84">
      <w:numFmt w:val="bullet"/>
      <w:lvlText w:val="•"/>
      <w:lvlJc w:val="left"/>
      <w:pPr>
        <w:ind w:left="3281" w:hanging="264"/>
      </w:pPr>
      <w:rPr>
        <w:rFonts w:hint="default"/>
      </w:rPr>
    </w:lvl>
    <w:lvl w:ilvl="4" w:tplc="8072057C">
      <w:numFmt w:val="bullet"/>
      <w:lvlText w:val="•"/>
      <w:lvlJc w:val="left"/>
      <w:pPr>
        <w:ind w:left="4062" w:hanging="264"/>
      </w:pPr>
      <w:rPr>
        <w:rFonts w:hint="default"/>
      </w:rPr>
    </w:lvl>
    <w:lvl w:ilvl="5" w:tplc="D0107D36">
      <w:numFmt w:val="bullet"/>
      <w:lvlText w:val="•"/>
      <w:lvlJc w:val="left"/>
      <w:pPr>
        <w:ind w:left="4843" w:hanging="264"/>
      </w:pPr>
      <w:rPr>
        <w:rFonts w:hint="default"/>
      </w:rPr>
    </w:lvl>
    <w:lvl w:ilvl="6" w:tplc="EA205744">
      <w:numFmt w:val="bullet"/>
      <w:lvlText w:val="•"/>
      <w:lvlJc w:val="left"/>
      <w:pPr>
        <w:ind w:left="5623" w:hanging="264"/>
      </w:pPr>
      <w:rPr>
        <w:rFonts w:hint="default"/>
      </w:rPr>
    </w:lvl>
    <w:lvl w:ilvl="7" w:tplc="5CAA4BEC">
      <w:numFmt w:val="bullet"/>
      <w:lvlText w:val="•"/>
      <w:lvlJc w:val="left"/>
      <w:pPr>
        <w:ind w:left="6404" w:hanging="264"/>
      </w:pPr>
      <w:rPr>
        <w:rFonts w:hint="default"/>
      </w:rPr>
    </w:lvl>
    <w:lvl w:ilvl="8" w:tplc="2F5C5272">
      <w:numFmt w:val="bullet"/>
      <w:lvlText w:val="•"/>
      <w:lvlJc w:val="left"/>
      <w:pPr>
        <w:ind w:left="7184" w:hanging="264"/>
      </w:pPr>
      <w:rPr>
        <w:rFonts w:hint="default"/>
      </w:rPr>
    </w:lvl>
  </w:abstractNum>
  <w:abstractNum w:abstractNumId="56">
    <w:nsid w:val="33563082"/>
    <w:multiLevelType w:val="hybridMultilevel"/>
    <w:tmpl w:val="501A545E"/>
    <w:lvl w:ilvl="0" w:tplc="1C2050AA">
      <w:start w:val="1"/>
      <w:numFmt w:val="lowerLetter"/>
      <w:lvlText w:val="(%1)"/>
      <w:lvlJc w:val="left"/>
      <w:pPr>
        <w:ind w:left="648" w:hanging="361"/>
      </w:pPr>
      <w:rPr>
        <w:rFonts w:ascii="Times New Roman" w:eastAsia="Times New Roman" w:hAnsi="Times New Roman" w:cs="Times New Roman" w:hint="default"/>
        <w:b/>
        <w:bCs/>
        <w:w w:val="99"/>
        <w:sz w:val="24"/>
        <w:szCs w:val="24"/>
      </w:rPr>
    </w:lvl>
    <w:lvl w:ilvl="1" w:tplc="098823D0">
      <w:numFmt w:val="bullet"/>
      <w:lvlText w:val="•"/>
      <w:lvlJc w:val="left"/>
      <w:pPr>
        <w:ind w:left="806" w:hanging="361"/>
      </w:pPr>
      <w:rPr>
        <w:rFonts w:hint="default"/>
      </w:rPr>
    </w:lvl>
    <w:lvl w:ilvl="2" w:tplc="4874FA0A">
      <w:numFmt w:val="bullet"/>
      <w:lvlText w:val="•"/>
      <w:lvlJc w:val="left"/>
      <w:pPr>
        <w:ind w:left="973" w:hanging="361"/>
      </w:pPr>
      <w:rPr>
        <w:rFonts w:hint="default"/>
      </w:rPr>
    </w:lvl>
    <w:lvl w:ilvl="3" w:tplc="19703DBC">
      <w:numFmt w:val="bullet"/>
      <w:lvlText w:val="•"/>
      <w:lvlJc w:val="left"/>
      <w:pPr>
        <w:ind w:left="1139" w:hanging="361"/>
      </w:pPr>
      <w:rPr>
        <w:rFonts w:hint="default"/>
      </w:rPr>
    </w:lvl>
    <w:lvl w:ilvl="4" w:tplc="E04EBFF2">
      <w:numFmt w:val="bullet"/>
      <w:lvlText w:val="•"/>
      <w:lvlJc w:val="left"/>
      <w:pPr>
        <w:ind w:left="1306" w:hanging="361"/>
      </w:pPr>
      <w:rPr>
        <w:rFonts w:hint="default"/>
      </w:rPr>
    </w:lvl>
    <w:lvl w:ilvl="5" w:tplc="344483F8">
      <w:numFmt w:val="bullet"/>
      <w:lvlText w:val="•"/>
      <w:lvlJc w:val="left"/>
      <w:pPr>
        <w:ind w:left="1473" w:hanging="361"/>
      </w:pPr>
      <w:rPr>
        <w:rFonts w:hint="default"/>
      </w:rPr>
    </w:lvl>
    <w:lvl w:ilvl="6" w:tplc="6374C48A">
      <w:numFmt w:val="bullet"/>
      <w:lvlText w:val="•"/>
      <w:lvlJc w:val="left"/>
      <w:pPr>
        <w:ind w:left="1639" w:hanging="361"/>
      </w:pPr>
      <w:rPr>
        <w:rFonts w:hint="default"/>
      </w:rPr>
    </w:lvl>
    <w:lvl w:ilvl="7" w:tplc="688ACE16">
      <w:numFmt w:val="bullet"/>
      <w:lvlText w:val="•"/>
      <w:lvlJc w:val="left"/>
      <w:pPr>
        <w:ind w:left="1806" w:hanging="361"/>
      </w:pPr>
      <w:rPr>
        <w:rFonts w:hint="default"/>
      </w:rPr>
    </w:lvl>
    <w:lvl w:ilvl="8" w:tplc="98F22840">
      <w:numFmt w:val="bullet"/>
      <w:lvlText w:val="•"/>
      <w:lvlJc w:val="left"/>
      <w:pPr>
        <w:ind w:left="1972" w:hanging="361"/>
      </w:pPr>
      <w:rPr>
        <w:rFonts w:hint="default"/>
      </w:rPr>
    </w:lvl>
  </w:abstractNum>
  <w:abstractNum w:abstractNumId="57">
    <w:nsid w:val="33D666C6"/>
    <w:multiLevelType w:val="hybridMultilevel"/>
    <w:tmpl w:val="153E6D28"/>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8">
    <w:nsid w:val="341A75D5"/>
    <w:multiLevelType w:val="hybridMultilevel"/>
    <w:tmpl w:val="A18048EC"/>
    <w:lvl w:ilvl="0" w:tplc="A6C8E0CA">
      <w:start w:val="1"/>
      <w:numFmt w:val="bullet"/>
      <w:lvlText w:val=""/>
      <w:lvlJc w:val="left"/>
      <w:pPr>
        <w:ind w:left="970" w:hanging="360"/>
      </w:pPr>
      <w:rPr>
        <w:rFonts w:ascii="Symbol" w:hAnsi="Symbol" w:hint="default"/>
        <w:sz w:val="20"/>
        <w:szCs w:val="20"/>
      </w:rPr>
    </w:lvl>
    <w:lvl w:ilvl="1" w:tplc="40090003" w:tentative="1">
      <w:start w:val="1"/>
      <w:numFmt w:val="bullet"/>
      <w:lvlText w:val="o"/>
      <w:lvlJc w:val="left"/>
      <w:pPr>
        <w:ind w:left="1690" w:hanging="360"/>
      </w:pPr>
      <w:rPr>
        <w:rFonts w:ascii="Courier New" w:hAnsi="Courier New" w:cs="Courier New" w:hint="default"/>
      </w:rPr>
    </w:lvl>
    <w:lvl w:ilvl="2" w:tplc="40090005" w:tentative="1">
      <w:start w:val="1"/>
      <w:numFmt w:val="bullet"/>
      <w:lvlText w:val=""/>
      <w:lvlJc w:val="left"/>
      <w:pPr>
        <w:ind w:left="2410" w:hanging="360"/>
      </w:pPr>
      <w:rPr>
        <w:rFonts w:ascii="Wingdings" w:hAnsi="Wingdings" w:hint="default"/>
      </w:rPr>
    </w:lvl>
    <w:lvl w:ilvl="3" w:tplc="40090001" w:tentative="1">
      <w:start w:val="1"/>
      <w:numFmt w:val="bullet"/>
      <w:lvlText w:val=""/>
      <w:lvlJc w:val="left"/>
      <w:pPr>
        <w:ind w:left="3130" w:hanging="360"/>
      </w:pPr>
      <w:rPr>
        <w:rFonts w:ascii="Symbol" w:hAnsi="Symbol" w:hint="default"/>
      </w:rPr>
    </w:lvl>
    <w:lvl w:ilvl="4" w:tplc="40090003" w:tentative="1">
      <w:start w:val="1"/>
      <w:numFmt w:val="bullet"/>
      <w:lvlText w:val="o"/>
      <w:lvlJc w:val="left"/>
      <w:pPr>
        <w:ind w:left="3850" w:hanging="360"/>
      </w:pPr>
      <w:rPr>
        <w:rFonts w:ascii="Courier New" w:hAnsi="Courier New" w:cs="Courier New" w:hint="default"/>
      </w:rPr>
    </w:lvl>
    <w:lvl w:ilvl="5" w:tplc="40090005" w:tentative="1">
      <w:start w:val="1"/>
      <w:numFmt w:val="bullet"/>
      <w:lvlText w:val=""/>
      <w:lvlJc w:val="left"/>
      <w:pPr>
        <w:ind w:left="4570" w:hanging="360"/>
      </w:pPr>
      <w:rPr>
        <w:rFonts w:ascii="Wingdings" w:hAnsi="Wingdings" w:hint="default"/>
      </w:rPr>
    </w:lvl>
    <w:lvl w:ilvl="6" w:tplc="40090001" w:tentative="1">
      <w:start w:val="1"/>
      <w:numFmt w:val="bullet"/>
      <w:lvlText w:val=""/>
      <w:lvlJc w:val="left"/>
      <w:pPr>
        <w:ind w:left="5290" w:hanging="360"/>
      </w:pPr>
      <w:rPr>
        <w:rFonts w:ascii="Symbol" w:hAnsi="Symbol" w:hint="default"/>
      </w:rPr>
    </w:lvl>
    <w:lvl w:ilvl="7" w:tplc="40090003" w:tentative="1">
      <w:start w:val="1"/>
      <w:numFmt w:val="bullet"/>
      <w:lvlText w:val="o"/>
      <w:lvlJc w:val="left"/>
      <w:pPr>
        <w:ind w:left="6010" w:hanging="360"/>
      </w:pPr>
      <w:rPr>
        <w:rFonts w:ascii="Courier New" w:hAnsi="Courier New" w:cs="Courier New" w:hint="default"/>
      </w:rPr>
    </w:lvl>
    <w:lvl w:ilvl="8" w:tplc="40090005" w:tentative="1">
      <w:start w:val="1"/>
      <w:numFmt w:val="bullet"/>
      <w:lvlText w:val=""/>
      <w:lvlJc w:val="left"/>
      <w:pPr>
        <w:ind w:left="6730" w:hanging="360"/>
      </w:pPr>
      <w:rPr>
        <w:rFonts w:ascii="Wingdings" w:hAnsi="Wingdings" w:hint="default"/>
      </w:rPr>
    </w:lvl>
  </w:abstractNum>
  <w:abstractNum w:abstractNumId="59">
    <w:nsid w:val="34710EAE"/>
    <w:multiLevelType w:val="hybridMultilevel"/>
    <w:tmpl w:val="C3F4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B0158F4"/>
    <w:multiLevelType w:val="hybridMultilevel"/>
    <w:tmpl w:val="C130D0BE"/>
    <w:lvl w:ilvl="0" w:tplc="8E30353A">
      <w:numFmt w:val="bullet"/>
      <w:lvlText w:val=""/>
      <w:lvlJc w:val="left"/>
      <w:pPr>
        <w:ind w:left="559" w:hanging="360"/>
      </w:pPr>
      <w:rPr>
        <w:rFonts w:ascii="Wingdings" w:eastAsia="Wingdings" w:hAnsi="Wingdings" w:cs="Wingdings" w:hint="default"/>
        <w:w w:val="100"/>
        <w:sz w:val="24"/>
        <w:szCs w:val="24"/>
      </w:rPr>
    </w:lvl>
    <w:lvl w:ilvl="1" w:tplc="815AC66A">
      <w:numFmt w:val="bullet"/>
      <w:lvlText w:val="•"/>
      <w:lvlJc w:val="left"/>
      <w:pPr>
        <w:ind w:left="1257" w:hanging="360"/>
      </w:pPr>
      <w:rPr>
        <w:rFonts w:hint="default"/>
      </w:rPr>
    </w:lvl>
    <w:lvl w:ilvl="2" w:tplc="8E98D618">
      <w:numFmt w:val="bullet"/>
      <w:lvlText w:val="•"/>
      <w:lvlJc w:val="left"/>
      <w:pPr>
        <w:ind w:left="1954" w:hanging="360"/>
      </w:pPr>
      <w:rPr>
        <w:rFonts w:hint="default"/>
      </w:rPr>
    </w:lvl>
    <w:lvl w:ilvl="3" w:tplc="17C435C0">
      <w:numFmt w:val="bullet"/>
      <w:lvlText w:val="•"/>
      <w:lvlJc w:val="left"/>
      <w:pPr>
        <w:ind w:left="2652" w:hanging="360"/>
      </w:pPr>
      <w:rPr>
        <w:rFonts w:hint="default"/>
      </w:rPr>
    </w:lvl>
    <w:lvl w:ilvl="4" w:tplc="57AA7BC0">
      <w:numFmt w:val="bullet"/>
      <w:lvlText w:val="•"/>
      <w:lvlJc w:val="left"/>
      <w:pPr>
        <w:ind w:left="3349" w:hanging="360"/>
      </w:pPr>
      <w:rPr>
        <w:rFonts w:hint="default"/>
      </w:rPr>
    </w:lvl>
    <w:lvl w:ilvl="5" w:tplc="D2E6526E">
      <w:numFmt w:val="bullet"/>
      <w:lvlText w:val="•"/>
      <w:lvlJc w:val="left"/>
      <w:pPr>
        <w:ind w:left="4047" w:hanging="360"/>
      </w:pPr>
      <w:rPr>
        <w:rFonts w:hint="default"/>
      </w:rPr>
    </w:lvl>
    <w:lvl w:ilvl="6" w:tplc="A1F23DAC">
      <w:numFmt w:val="bullet"/>
      <w:lvlText w:val="•"/>
      <w:lvlJc w:val="left"/>
      <w:pPr>
        <w:ind w:left="4744" w:hanging="360"/>
      </w:pPr>
      <w:rPr>
        <w:rFonts w:hint="default"/>
      </w:rPr>
    </w:lvl>
    <w:lvl w:ilvl="7" w:tplc="62BC2952">
      <w:numFmt w:val="bullet"/>
      <w:lvlText w:val="•"/>
      <w:lvlJc w:val="left"/>
      <w:pPr>
        <w:ind w:left="5441" w:hanging="360"/>
      </w:pPr>
      <w:rPr>
        <w:rFonts w:hint="default"/>
      </w:rPr>
    </w:lvl>
    <w:lvl w:ilvl="8" w:tplc="BA305734">
      <w:numFmt w:val="bullet"/>
      <w:lvlText w:val="•"/>
      <w:lvlJc w:val="left"/>
      <w:pPr>
        <w:ind w:left="6139" w:hanging="360"/>
      </w:pPr>
      <w:rPr>
        <w:rFonts w:hint="default"/>
      </w:rPr>
    </w:lvl>
  </w:abstractNum>
  <w:abstractNum w:abstractNumId="61">
    <w:nsid w:val="3EC12CD7"/>
    <w:multiLevelType w:val="hybridMultilevel"/>
    <w:tmpl w:val="BCC8B5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3EE463AE"/>
    <w:multiLevelType w:val="hybridMultilevel"/>
    <w:tmpl w:val="A914D39E"/>
    <w:lvl w:ilvl="0" w:tplc="D592DE32">
      <w:start w:val="1"/>
      <w:numFmt w:val="lowerLetter"/>
      <w:lvlText w:val="%1."/>
      <w:lvlJc w:val="left"/>
      <w:pPr>
        <w:ind w:left="828" w:hanging="360"/>
      </w:pPr>
      <w:rPr>
        <w:rFonts w:ascii="Times New Roman" w:eastAsia="Times New Roman" w:hAnsi="Times New Roman" w:cs="Times New Roman" w:hint="default"/>
        <w:w w:val="100"/>
        <w:sz w:val="22"/>
        <w:szCs w:val="22"/>
      </w:rPr>
    </w:lvl>
    <w:lvl w:ilvl="1" w:tplc="C2105738">
      <w:numFmt w:val="bullet"/>
      <w:lvlText w:val="•"/>
      <w:lvlJc w:val="left"/>
      <w:pPr>
        <w:ind w:left="1565" w:hanging="360"/>
      </w:pPr>
      <w:rPr>
        <w:rFonts w:hint="default"/>
      </w:rPr>
    </w:lvl>
    <w:lvl w:ilvl="2" w:tplc="9ABA5396">
      <w:numFmt w:val="bullet"/>
      <w:lvlText w:val="•"/>
      <w:lvlJc w:val="left"/>
      <w:pPr>
        <w:ind w:left="2310" w:hanging="360"/>
      </w:pPr>
      <w:rPr>
        <w:rFonts w:hint="default"/>
      </w:rPr>
    </w:lvl>
    <w:lvl w:ilvl="3" w:tplc="2288128A">
      <w:numFmt w:val="bullet"/>
      <w:lvlText w:val="•"/>
      <w:lvlJc w:val="left"/>
      <w:pPr>
        <w:ind w:left="3055" w:hanging="360"/>
      </w:pPr>
      <w:rPr>
        <w:rFonts w:hint="default"/>
      </w:rPr>
    </w:lvl>
    <w:lvl w:ilvl="4" w:tplc="A796D39A">
      <w:numFmt w:val="bullet"/>
      <w:lvlText w:val="•"/>
      <w:lvlJc w:val="left"/>
      <w:pPr>
        <w:ind w:left="3800" w:hanging="360"/>
      </w:pPr>
      <w:rPr>
        <w:rFonts w:hint="default"/>
      </w:rPr>
    </w:lvl>
    <w:lvl w:ilvl="5" w:tplc="77CC551A">
      <w:numFmt w:val="bullet"/>
      <w:lvlText w:val="•"/>
      <w:lvlJc w:val="left"/>
      <w:pPr>
        <w:ind w:left="4545" w:hanging="360"/>
      </w:pPr>
      <w:rPr>
        <w:rFonts w:hint="default"/>
      </w:rPr>
    </w:lvl>
    <w:lvl w:ilvl="6" w:tplc="43C65600">
      <w:numFmt w:val="bullet"/>
      <w:lvlText w:val="•"/>
      <w:lvlJc w:val="left"/>
      <w:pPr>
        <w:ind w:left="5290" w:hanging="360"/>
      </w:pPr>
      <w:rPr>
        <w:rFonts w:hint="default"/>
      </w:rPr>
    </w:lvl>
    <w:lvl w:ilvl="7" w:tplc="BBF89C54">
      <w:numFmt w:val="bullet"/>
      <w:lvlText w:val="•"/>
      <w:lvlJc w:val="left"/>
      <w:pPr>
        <w:ind w:left="6035" w:hanging="360"/>
      </w:pPr>
      <w:rPr>
        <w:rFonts w:hint="default"/>
      </w:rPr>
    </w:lvl>
    <w:lvl w:ilvl="8" w:tplc="CAD4E442">
      <w:numFmt w:val="bullet"/>
      <w:lvlText w:val="•"/>
      <w:lvlJc w:val="left"/>
      <w:pPr>
        <w:ind w:left="6780" w:hanging="360"/>
      </w:pPr>
      <w:rPr>
        <w:rFonts w:hint="default"/>
      </w:rPr>
    </w:lvl>
  </w:abstractNum>
  <w:abstractNum w:abstractNumId="63">
    <w:nsid w:val="40B36638"/>
    <w:multiLevelType w:val="hybridMultilevel"/>
    <w:tmpl w:val="8BA47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41970091"/>
    <w:multiLevelType w:val="hybridMultilevel"/>
    <w:tmpl w:val="F00818B6"/>
    <w:lvl w:ilvl="0" w:tplc="BFEA2CD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46236FA0"/>
    <w:multiLevelType w:val="hybridMultilevel"/>
    <w:tmpl w:val="22A0A39A"/>
    <w:lvl w:ilvl="0" w:tplc="E780C49C">
      <w:numFmt w:val="bullet"/>
      <w:lvlText w:val=""/>
      <w:lvlJc w:val="left"/>
      <w:pPr>
        <w:ind w:left="648" w:hanging="360"/>
      </w:pPr>
      <w:rPr>
        <w:rFonts w:ascii="Wingdings" w:eastAsia="Wingdings" w:hAnsi="Wingdings" w:cs="Wingdings" w:hint="default"/>
        <w:w w:val="100"/>
        <w:sz w:val="24"/>
        <w:szCs w:val="24"/>
      </w:rPr>
    </w:lvl>
    <w:lvl w:ilvl="1" w:tplc="233C08EA">
      <w:numFmt w:val="bullet"/>
      <w:lvlText w:val="•"/>
      <w:lvlJc w:val="left"/>
      <w:pPr>
        <w:ind w:left="1329" w:hanging="360"/>
      </w:pPr>
      <w:rPr>
        <w:rFonts w:hint="default"/>
      </w:rPr>
    </w:lvl>
    <w:lvl w:ilvl="2" w:tplc="7B4202AE">
      <w:numFmt w:val="bullet"/>
      <w:lvlText w:val="•"/>
      <w:lvlJc w:val="left"/>
      <w:pPr>
        <w:ind w:left="2018" w:hanging="360"/>
      </w:pPr>
      <w:rPr>
        <w:rFonts w:hint="default"/>
      </w:rPr>
    </w:lvl>
    <w:lvl w:ilvl="3" w:tplc="199E0994">
      <w:numFmt w:val="bullet"/>
      <w:lvlText w:val="•"/>
      <w:lvlJc w:val="left"/>
      <w:pPr>
        <w:ind w:left="2708" w:hanging="360"/>
      </w:pPr>
      <w:rPr>
        <w:rFonts w:hint="default"/>
      </w:rPr>
    </w:lvl>
    <w:lvl w:ilvl="4" w:tplc="D024948C">
      <w:numFmt w:val="bullet"/>
      <w:lvlText w:val="•"/>
      <w:lvlJc w:val="left"/>
      <w:pPr>
        <w:ind w:left="3397" w:hanging="360"/>
      </w:pPr>
      <w:rPr>
        <w:rFonts w:hint="default"/>
      </w:rPr>
    </w:lvl>
    <w:lvl w:ilvl="5" w:tplc="2CB4424E">
      <w:numFmt w:val="bullet"/>
      <w:lvlText w:val="•"/>
      <w:lvlJc w:val="left"/>
      <w:pPr>
        <w:ind w:left="4087" w:hanging="360"/>
      </w:pPr>
      <w:rPr>
        <w:rFonts w:hint="default"/>
      </w:rPr>
    </w:lvl>
    <w:lvl w:ilvl="6" w:tplc="2D00DA98">
      <w:numFmt w:val="bullet"/>
      <w:lvlText w:val="•"/>
      <w:lvlJc w:val="left"/>
      <w:pPr>
        <w:ind w:left="4776" w:hanging="360"/>
      </w:pPr>
      <w:rPr>
        <w:rFonts w:hint="default"/>
      </w:rPr>
    </w:lvl>
    <w:lvl w:ilvl="7" w:tplc="B84A70D8">
      <w:numFmt w:val="bullet"/>
      <w:lvlText w:val="•"/>
      <w:lvlJc w:val="left"/>
      <w:pPr>
        <w:ind w:left="5465" w:hanging="360"/>
      </w:pPr>
      <w:rPr>
        <w:rFonts w:hint="default"/>
      </w:rPr>
    </w:lvl>
    <w:lvl w:ilvl="8" w:tplc="9B5ED474">
      <w:numFmt w:val="bullet"/>
      <w:lvlText w:val="•"/>
      <w:lvlJc w:val="left"/>
      <w:pPr>
        <w:ind w:left="6155" w:hanging="360"/>
      </w:pPr>
      <w:rPr>
        <w:rFonts w:hint="default"/>
      </w:rPr>
    </w:lvl>
  </w:abstractNum>
  <w:abstractNum w:abstractNumId="66">
    <w:nsid w:val="46777805"/>
    <w:multiLevelType w:val="hybridMultilevel"/>
    <w:tmpl w:val="2FA2D27C"/>
    <w:lvl w:ilvl="0" w:tplc="65DAEFFA">
      <w:start w:val="7"/>
      <w:numFmt w:val="decimal"/>
      <w:lvlText w:val="%1-"/>
      <w:lvlJc w:val="left"/>
      <w:pPr>
        <w:ind w:left="1053" w:hanging="360"/>
      </w:pPr>
      <w:rPr>
        <w:rFonts w:ascii="Arial" w:eastAsia="Arial" w:hAnsi="Arial" w:cs="Arial" w:hint="default"/>
        <w:spacing w:val="0"/>
        <w:w w:val="50"/>
        <w:sz w:val="28"/>
        <w:szCs w:val="28"/>
      </w:rPr>
    </w:lvl>
    <w:lvl w:ilvl="1" w:tplc="FA9244BC">
      <w:numFmt w:val="bullet"/>
      <w:lvlText w:val="•"/>
      <w:lvlJc w:val="left"/>
      <w:pPr>
        <w:ind w:left="1875" w:hanging="360"/>
      </w:pPr>
      <w:rPr>
        <w:rFonts w:hint="default"/>
      </w:rPr>
    </w:lvl>
    <w:lvl w:ilvl="2" w:tplc="3ED26514">
      <w:numFmt w:val="bullet"/>
      <w:lvlText w:val="•"/>
      <w:lvlJc w:val="left"/>
      <w:pPr>
        <w:ind w:left="2690" w:hanging="360"/>
      </w:pPr>
      <w:rPr>
        <w:rFonts w:hint="default"/>
      </w:rPr>
    </w:lvl>
    <w:lvl w:ilvl="3" w:tplc="43CA0AC0">
      <w:numFmt w:val="bullet"/>
      <w:lvlText w:val="•"/>
      <w:lvlJc w:val="left"/>
      <w:pPr>
        <w:ind w:left="3505" w:hanging="360"/>
      </w:pPr>
      <w:rPr>
        <w:rFonts w:hint="default"/>
      </w:rPr>
    </w:lvl>
    <w:lvl w:ilvl="4" w:tplc="CF56ACB8">
      <w:numFmt w:val="bullet"/>
      <w:lvlText w:val="•"/>
      <w:lvlJc w:val="left"/>
      <w:pPr>
        <w:ind w:left="4320" w:hanging="360"/>
      </w:pPr>
      <w:rPr>
        <w:rFonts w:hint="default"/>
      </w:rPr>
    </w:lvl>
    <w:lvl w:ilvl="5" w:tplc="B748DE06">
      <w:numFmt w:val="bullet"/>
      <w:lvlText w:val="•"/>
      <w:lvlJc w:val="left"/>
      <w:pPr>
        <w:ind w:left="5135" w:hanging="360"/>
      </w:pPr>
      <w:rPr>
        <w:rFonts w:hint="default"/>
      </w:rPr>
    </w:lvl>
    <w:lvl w:ilvl="6" w:tplc="44AA8BE8">
      <w:numFmt w:val="bullet"/>
      <w:lvlText w:val="•"/>
      <w:lvlJc w:val="left"/>
      <w:pPr>
        <w:ind w:left="5950" w:hanging="360"/>
      </w:pPr>
      <w:rPr>
        <w:rFonts w:hint="default"/>
      </w:rPr>
    </w:lvl>
    <w:lvl w:ilvl="7" w:tplc="A59A6E26">
      <w:numFmt w:val="bullet"/>
      <w:lvlText w:val="•"/>
      <w:lvlJc w:val="left"/>
      <w:pPr>
        <w:ind w:left="6766" w:hanging="360"/>
      </w:pPr>
      <w:rPr>
        <w:rFonts w:hint="default"/>
      </w:rPr>
    </w:lvl>
    <w:lvl w:ilvl="8" w:tplc="00CCE27C">
      <w:numFmt w:val="bullet"/>
      <w:lvlText w:val="•"/>
      <w:lvlJc w:val="left"/>
      <w:pPr>
        <w:ind w:left="7581" w:hanging="360"/>
      </w:pPr>
      <w:rPr>
        <w:rFonts w:hint="default"/>
      </w:rPr>
    </w:lvl>
  </w:abstractNum>
  <w:abstractNum w:abstractNumId="67">
    <w:nsid w:val="47BA753A"/>
    <w:multiLevelType w:val="hybridMultilevel"/>
    <w:tmpl w:val="0232A388"/>
    <w:lvl w:ilvl="0" w:tplc="470ABF48">
      <w:start w:val="7"/>
      <w:numFmt w:val="decimal"/>
      <w:lvlText w:val="%1-"/>
      <w:lvlJc w:val="left"/>
      <w:pPr>
        <w:ind w:left="948" w:hanging="361"/>
      </w:pPr>
      <w:rPr>
        <w:rFonts w:hint="default"/>
        <w:i/>
        <w:spacing w:val="-20"/>
        <w:w w:val="99"/>
      </w:rPr>
    </w:lvl>
    <w:lvl w:ilvl="1" w:tplc="ADA88884">
      <w:numFmt w:val="bullet"/>
      <w:lvlText w:val="•"/>
      <w:lvlJc w:val="left"/>
      <w:pPr>
        <w:ind w:left="1864" w:hanging="361"/>
      </w:pPr>
      <w:rPr>
        <w:rFonts w:hint="default"/>
      </w:rPr>
    </w:lvl>
    <w:lvl w:ilvl="2" w:tplc="9EE8CBFC">
      <w:numFmt w:val="bullet"/>
      <w:lvlText w:val="•"/>
      <w:lvlJc w:val="left"/>
      <w:pPr>
        <w:ind w:left="2789" w:hanging="361"/>
      </w:pPr>
      <w:rPr>
        <w:rFonts w:hint="default"/>
      </w:rPr>
    </w:lvl>
    <w:lvl w:ilvl="3" w:tplc="2214DABE">
      <w:numFmt w:val="bullet"/>
      <w:lvlText w:val="•"/>
      <w:lvlJc w:val="left"/>
      <w:pPr>
        <w:ind w:left="3713" w:hanging="361"/>
      </w:pPr>
      <w:rPr>
        <w:rFonts w:hint="default"/>
      </w:rPr>
    </w:lvl>
    <w:lvl w:ilvl="4" w:tplc="5CAA6CDC">
      <w:numFmt w:val="bullet"/>
      <w:lvlText w:val="•"/>
      <w:lvlJc w:val="left"/>
      <w:pPr>
        <w:ind w:left="4638" w:hanging="361"/>
      </w:pPr>
      <w:rPr>
        <w:rFonts w:hint="default"/>
      </w:rPr>
    </w:lvl>
    <w:lvl w:ilvl="5" w:tplc="D3A87302">
      <w:numFmt w:val="bullet"/>
      <w:lvlText w:val="•"/>
      <w:lvlJc w:val="left"/>
      <w:pPr>
        <w:ind w:left="5563" w:hanging="361"/>
      </w:pPr>
      <w:rPr>
        <w:rFonts w:hint="default"/>
      </w:rPr>
    </w:lvl>
    <w:lvl w:ilvl="6" w:tplc="926499F8">
      <w:numFmt w:val="bullet"/>
      <w:lvlText w:val="•"/>
      <w:lvlJc w:val="left"/>
      <w:pPr>
        <w:ind w:left="6487" w:hanging="361"/>
      </w:pPr>
      <w:rPr>
        <w:rFonts w:hint="default"/>
      </w:rPr>
    </w:lvl>
    <w:lvl w:ilvl="7" w:tplc="48BE2EB2">
      <w:numFmt w:val="bullet"/>
      <w:lvlText w:val="•"/>
      <w:lvlJc w:val="left"/>
      <w:pPr>
        <w:ind w:left="7412" w:hanging="361"/>
      </w:pPr>
      <w:rPr>
        <w:rFonts w:hint="default"/>
      </w:rPr>
    </w:lvl>
    <w:lvl w:ilvl="8" w:tplc="A9F22F2C">
      <w:numFmt w:val="bullet"/>
      <w:lvlText w:val="•"/>
      <w:lvlJc w:val="left"/>
      <w:pPr>
        <w:ind w:left="8337" w:hanging="361"/>
      </w:pPr>
      <w:rPr>
        <w:rFonts w:hint="default"/>
      </w:rPr>
    </w:lvl>
  </w:abstractNum>
  <w:abstractNum w:abstractNumId="68">
    <w:nsid w:val="48413465"/>
    <w:multiLevelType w:val="hybridMultilevel"/>
    <w:tmpl w:val="634E23B6"/>
    <w:lvl w:ilvl="0" w:tplc="5DA6025A">
      <w:numFmt w:val="bullet"/>
      <w:lvlText w:val=""/>
      <w:lvlJc w:val="left"/>
      <w:pPr>
        <w:ind w:left="828" w:hanging="361"/>
      </w:pPr>
      <w:rPr>
        <w:rFonts w:hint="default"/>
        <w:w w:val="100"/>
      </w:rPr>
    </w:lvl>
    <w:lvl w:ilvl="1" w:tplc="7BD87ED0">
      <w:numFmt w:val="bullet"/>
      <w:lvlText w:val="•"/>
      <w:lvlJc w:val="left"/>
      <w:pPr>
        <w:ind w:left="1731" w:hanging="361"/>
      </w:pPr>
      <w:rPr>
        <w:rFonts w:hint="default"/>
      </w:rPr>
    </w:lvl>
    <w:lvl w:ilvl="2" w:tplc="7562CB54">
      <w:numFmt w:val="bullet"/>
      <w:lvlText w:val="•"/>
      <w:lvlJc w:val="left"/>
      <w:pPr>
        <w:ind w:left="2643" w:hanging="361"/>
      </w:pPr>
      <w:rPr>
        <w:rFonts w:hint="default"/>
      </w:rPr>
    </w:lvl>
    <w:lvl w:ilvl="3" w:tplc="139EEF9C">
      <w:numFmt w:val="bullet"/>
      <w:lvlText w:val="•"/>
      <w:lvlJc w:val="left"/>
      <w:pPr>
        <w:ind w:left="3555" w:hanging="361"/>
      </w:pPr>
      <w:rPr>
        <w:rFonts w:hint="default"/>
      </w:rPr>
    </w:lvl>
    <w:lvl w:ilvl="4" w:tplc="B8866506">
      <w:numFmt w:val="bullet"/>
      <w:lvlText w:val="•"/>
      <w:lvlJc w:val="left"/>
      <w:pPr>
        <w:ind w:left="4466" w:hanging="361"/>
      </w:pPr>
      <w:rPr>
        <w:rFonts w:hint="default"/>
      </w:rPr>
    </w:lvl>
    <w:lvl w:ilvl="5" w:tplc="2A86CA3A">
      <w:numFmt w:val="bullet"/>
      <w:lvlText w:val="•"/>
      <w:lvlJc w:val="left"/>
      <w:pPr>
        <w:ind w:left="5378" w:hanging="361"/>
      </w:pPr>
      <w:rPr>
        <w:rFonts w:hint="default"/>
      </w:rPr>
    </w:lvl>
    <w:lvl w:ilvl="6" w:tplc="9DAA2C9E">
      <w:numFmt w:val="bullet"/>
      <w:lvlText w:val="•"/>
      <w:lvlJc w:val="left"/>
      <w:pPr>
        <w:ind w:left="6290" w:hanging="361"/>
      </w:pPr>
      <w:rPr>
        <w:rFonts w:hint="default"/>
      </w:rPr>
    </w:lvl>
    <w:lvl w:ilvl="7" w:tplc="189C88BA">
      <w:numFmt w:val="bullet"/>
      <w:lvlText w:val="•"/>
      <w:lvlJc w:val="left"/>
      <w:pPr>
        <w:ind w:left="7201" w:hanging="361"/>
      </w:pPr>
      <w:rPr>
        <w:rFonts w:hint="default"/>
      </w:rPr>
    </w:lvl>
    <w:lvl w:ilvl="8" w:tplc="E9B66DDE">
      <w:numFmt w:val="bullet"/>
      <w:lvlText w:val="•"/>
      <w:lvlJc w:val="left"/>
      <w:pPr>
        <w:ind w:left="8113" w:hanging="361"/>
      </w:pPr>
      <w:rPr>
        <w:rFonts w:hint="default"/>
      </w:rPr>
    </w:lvl>
  </w:abstractNum>
  <w:abstractNum w:abstractNumId="69">
    <w:nsid w:val="48AB0B88"/>
    <w:multiLevelType w:val="hybridMultilevel"/>
    <w:tmpl w:val="4656BE64"/>
    <w:lvl w:ilvl="0" w:tplc="BFEA2CD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4967423A"/>
    <w:multiLevelType w:val="hybridMultilevel"/>
    <w:tmpl w:val="D12629A6"/>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4DD07CB3"/>
    <w:multiLevelType w:val="hybridMultilevel"/>
    <w:tmpl w:val="62108498"/>
    <w:lvl w:ilvl="0" w:tplc="4ACCD854">
      <w:numFmt w:val="bullet"/>
      <w:lvlText w:val=""/>
      <w:lvlJc w:val="left"/>
      <w:pPr>
        <w:ind w:left="828" w:hanging="361"/>
      </w:pPr>
      <w:rPr>
        <w:rFonts w:ascii="Wingdings" w:eastAsia="Wingdings" w:hAnsi="Wingdings" w:cs="Wingdings" w:hint="default"/>
        <w:w w:val="100"/>
        <w:sz w:val="24"/>
        <w:szCs w:val="24"/>
      </w:rPr>
    </w:lvl>
    <w:lvl w:ilvl="1" w:tplc="87D2F6D0">
      <w:numFmt w:val="bullet"/>
      <w:lvlText w:val="•"/>
      <w:lvlJc w:val="left"/>
      <w:pPr>
        <w:ind w:left="1723" w:hanging="361"/>
      </w:pPr>
      <w:rPr>
        <w:rFonts w:hint="default"/>
      </w:rPr>
    </w:lvl>
    <w:lvl w:ilvl="2" w:tplc="139E134E">
      <w:numFmt w:val="bullet"/>
      <w:lvlText w:val="•"/>
      <w:lvlJc w:val="left"/>
      <w:pPr>
        <w:ind w:left="2626" w:hanging="361"/>
      </w:pPr>
      <w:rPr>
        <w:rFonts w:hint="default"/>
      </w:rPr>
    </w:lvl>
    <w:lvl w:ilvl="3" w:tplc="1E5E6B2A">
      <w:numFmt w:val="bullet"/>
      <w:lvlText w:val="•"/>
      <w:lvlJc w:val="left"/>
      <w:pPr>
        <w:ind w:left="3529" w:hanging="361"/>
      </w:pPr>
      <w:rPr>
        <w:rFonts w:hint="default"/>
      </w:rPr>
    </w:lvl>
    <w:lvl w:ilvl="4" w:tplc="A340760E">
      <w:numFmt w:val="bullet"/>
      <w:lvlText w:val="•"/>
      <w:lvlJc w:val="left"/>
      <w:pPr>
        <w:ind w:left="4432" w:hanging="361"/>
      </w:pPr>
      <w:rPr>
        <w:rFonts w:hint="default"/>
      </w:rPr>
    </w:lvl>
    <w:lvl w:ilvl="5" w:tplc="76B0B336">
      <w:numFmt w:val="bullet"/>
      <w:lvlText w:val="•"/>
      <w:lvlJc w:val="left"/>
      <w:pPr>
        <w:ind w:left="5335" w:hanging="361"/>
      </w:pPr>
      <w:rPr>
        <w:rFonts w:hint="default"/>
      </w:rPr>
    </w:lvl>
    <w:lvl w:ilvl="6" w:tplc="D382ADAC">
      <w:numFmt w:val="bullet"/>
      <w:lvlText w:val="•"/>
      <w:lvlJc w:val="left"/>
      <w:pPr>
        <w:ind w:left="6238" w:hanging="361"/>
      </w:pPr>
      <w:rPr>
        <w:rFonts w:hint="default"/>
      </w:rPr>
    </w:lvl>
    <w:lvl w:ilvl="7" w:tplc="19DC80B6">
      <w:numFmt w:val="bullet"/>
      <w:lvlText w:val="•"/>
      <w:lvlJc w:val="left"/>
      <w:pPr>
        <w:ind w:left="7141" w:hanging="361"/>
      </w:pPr>
      <w:rPr>
        <w:rFonts w:hint="default"/>
      </w:rPr>
    </w:lvl>
    <w:lvl w:ilvl="8" w:tplc="3F808BE6">
      <w:numFmt w:val="bullet"/>
      <w:lvlText w:val="•"/>
      <w:lvlJc w:val="left"/>
      <w:pPr>
        <w:ind w:left="8044" w:hanging="361"/>
      </w:pPr>
      <w:rPr>
        <w:rFonts w:hint="default"/>
      </w:rPr>
    </w:lvl>
  </w:abstractNum>
  <w:abstractNum w:abstractNumId="72">
    <w:nsid w:val="50017F33"/>
    <w:multiLevelType w:val="hybridMultilevel"/>
    <w:tmpl w:val="51D2595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503B2377"/>
    <w:multiLevelType w:val="hybridMultilevel"/>
    <w:tmpl w:val="966AF036"/>
    <w:lvl w:ilvl="0" w:tplc="C9EA95A2">
      <w:start w:val="3"/>
      <w:numFmt w:val="decimal"/>
      <w:lvlText w:val="%1-"/>
      <w:lvlJc w:val="left"/>
      <w:pPr>
        <w:ind w:left="2854" w:hanging="360"/>
      </w:pPr>
      <w:rPr>
        <w:rFonts w:ascii="Arial" w:eastAsia="Arial" w:hAnsi="Arial" w:cs="Arial" w:hint="default"/>
        <w:spacing w:val="0"/>
        <w:w w:val="50"/>
        <w:sz w:val="28"/>
        <w:szCs w:val="28"/>
      </w:rPr>
    </w:lvl>
    <w:lvl w:ilvl="1" w:tplc="0D5AA67A">
      <w:numFmt w:val="bullet"/>
      <w:lvlText w:val="•"/>
      <w:lvlJc w:val="left"/>
      <w:pPr>
        <w:ind w:left="3495" w:hanging="360"/>
      </w:pPr>
      <w:rPr>
        <w:rFonts w:hint="default"/>
      </w:rPr>
    </w:lvl>
    <w:lvl w:ilvl="2" w:tplc="15584242">
      <w:numFmt w:val="bullet"/>
      <w:lvlText w:val="•"/>
      <w:lvlJc w:val="left"/>
      <w:pPr>
        <w:ind w:left="4130" w:hanging="360"/>
      </w:pPr>
      <w:rPr>
        <w:rFonts w:hint="default"/>
      </w:rPr>
    </w:lvl>
    <w:lvl w:ilvl="3" w:tplc="715E9C46">
      <w:numFmt w:val="bullet"/>
      <w:lvlText w:val="•"/>
      <w:lvlJc w:val="left"/>
      <w:pPr>
        <w:ind w:left="4765" w:hanging="360"/>
      </w:pPr>
      <w:rPr>
        <w:rFonts w:hint="default"/>
      </w:rPr>
    </w:lvl>
    <w:lvl w:ilvl="4" w:tplc="B5728882">
      <w:numFmt w:val="bullet"/>
      <w:lvlText w:val="•"/>
      <w:lvlJc w:val="left"/>
      <w:pPr>
        <w:ind w:left="5400" w:hanging="360"/>
      </w:pPr>
      <w:rPr>
        <w:rFonts w:hint="default"/>
      </w:rPr>
    </w:lvl>
    <w:lvl w:ilvl="5" w:tplc="60866384">
      <w:numFmt w:val="bullet"/>
      <w:lvlText w:val="•"/>
      <w:lvlJc w:val="left"/>
      <w:pPr>
        <w:ind w:left="6035" w:hanging="360"/>
      </w:pPr>
      <w:rPr>
        <w:rFonts w:hint="default"/>
      </w:rPr>
    </w:lvl>
    <w:lvl w:ilvl="6" w:tplc="3F2E2580">
      <w:numFmt w:val="bullet"/>
      <w:lvlText w:val="•"/>
      <w:lvlJc w:val="left"/>
      <w:pPr>
        <w:ind w:left="6670" w:hanging="360"/>
      </w:pPr>
      <w:rPr>
        <w:rFonts w:hint="default"/>
      </w:rPr>
    </w:lvl>
    <w:lvl w:ilvl="7" w:tplc="16ECBEE0">
      <w:numFmt w:val="bullet"/>
      <w:lvlText w:val="•"/>
      <w:lvlJc w:val="left"/>
      <w:pPr>
        <w:ind w:left="7306" w:hanging="360"/>
      </w:pPr>
      <w:rPr>
        <w:rFonts w:hint="default"/>
      </w:rPr>
    </w:lvl>
    <w:lvl w:ilvl="8" w:tplc="4E30EBE6">
      <w:numFmt w:val="bullet"/>
      <w:lvlText w:val="•"/>
      <w:lvlJc w:val="left"/>
      <w:pPr>
        <w:ind w:left="7941" w:hanging="360"/>
      </w:pPr>
      <w:rPr>
        <w:rFonts w:hint="default"/>
      </w:rPr>
    </w:lvl>
  </w:abstractNum>
  <w:abstractNum w:abstractNumId="74">
    <w:nsid w:val="53B345D7"/>
    <w:multiLevelType w:val="hybridMultilevel"/>
    <w:tmpl w:val="04D6F870"/>
    <w:lvl w:ilvl="0" w:tplc="A6C8E0CA">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543E1F8A"/>
    <w:multiLevelType w:val="hybridMultilevel"/>
    <w:tmpl w:val="655C10D8"/>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6">
    <w:nsid w:val="553B0AE2"/>
    <w:multiLevelType w:val="hybridMultilevel"/>
    <w:tmpl w:val="41E686FC"/>
    <w:lvl w:ilvl="0" w:tplc="F4A4BA02">
      <w:start w:val="2"/>
      <w:numFmt w:val="decimal"/>
      <w:lvlText w:val="%1-"/>
      <w:lvlJc w:val="left"/>
      <w:pPr>
        <w:ind w:left="228" w:hanging="360"/>
      </w:pPr>
      <w:rPr>
        <w:rFonts w:ascii="Arial" w:eastAsia="Arial" w:hAnsi="Arial" w:cs="Arial" w:hint="default"/>
        <w:spacing w:val="0"/>
        <w:w w:val="50"/>
        <w:sz w:val="28"/>
        <w:szCs w:val="28"/>
      </w:rPr>
    </w:lvl>
    <w:lvl w:ilvl="1" w:tplc="68365042">
      <w:start w:val="4"/>
      <w:numFmt w:val="decimal"/>
      <w:lvlText w:val="%2-"/>
      <w:lvlJc w:val="left"/>
      <w:pPr>
        <w:ind w:left="708" w:hanging="360"/>
      </w:pPr>
      <w:rPr>
        <w:rFonts w:ascii="Arial" w:eastAsia="Arial" w:hAnsi="Arial" w:cs="Arial" w:hint="default"/>
        <w:spacing w:val="0"/>
        <w:w w:val="50"/>
        <w:sz w:val="28"/>
        <w:szCs w:val="28"/>
      </w:rPr>
    </w:lvl>
    <w:lvl w:ilvl="2" w:tplc="89D05C76">
      <w:start w:val="1"/>
      <w:numFmt w:val="decimal"/>
      <w:lvlText w:val="%3."/>
      <w:lvlJc w:val="left"/>
      <w:pPr>
        <w:ind w:left="948" w:hanging="361"/>
      </w:pPr>
      <w:rPr>
        <w:rFonts w:ascii="Times New Roman" w:eastAsia="Times New Roman" w:hAnsi="Times New Roman" w:cs="Times New Roman" w:hint="default"/>
        <w:i/>
        <w:spacing w:val="-1"/>
        <w:w w:val="99"/>
        <w:sz w:val="24"/>
        <w:szCs w:val="24"/>
      </w:rPr>
    </w:lvl>
    <w:lvl w:ilvl="3" w:tplc="B52844AC">
      <w:numFmt w:val="bullet"/>
      <w:lvlText w:val="•"/>
      <w:lvlJc w:val="left"/>
      <w:pPr>
        <w:ind w:left="2095" w:hanging="361"/>
      </w:pPr>
      <w:rPr>
        <w:rFonts w:hint="default"/>
      </w:rPr>
    </w:lvl>
    <w:lvl w:ilvl="4" w:tplc="E40C3168">
      <w:numFmt w:val="bullet"/>
      <w:lvlText w:val="•"/>
      <w:lvlJc w:val="left"/>
      <w:pPr>
        <w:ind w:left="3251" w:hanging="361"/>
      </w:pPr>
      <w:rPr>
        <w:rFonts w:hint="default"/>
      </w:rPr>
    </w:lvl>
    <w:lvl w:ilvl="5" w:tplc="F3D858A0">
      <w:numFmt w:val="bullet"/>
      <w:lvlText w:val="•"/>
      <w:lvlJc w:val="left"/>
      <w:pPr>
        <w:ind w:left="4407" w:hanging="361"/>
      </w:pPr>
      <w:rPr>
        <w:rFonts w:hint="default"/>
      </w:rPr>
    </w:lvl>
    <w:lvl w:ilvl="6" w:tplc="515CAA5C">
      <w:numFmt w:val="bullet"/>
      <w:lvlText w:val="•"/>
      <w:lvlJc w:val="left"/>
      <w:pPr>
        <w:ind w:left="5563" w:hanging="361"/>
      </w:pPr>
      <w:rPr>
        <w:rFonts w:hint="default"/>
      </w:rPr>
    </w:lvl>
    <w:lvl w:ilvl="7" w:tplc="033A250E">
      <w:numFmt w:val="bullet"/>
      <w:lvlText w:val="•"/>
      <w:lvlJc w:val="left"/>
      <w:pPr>
        <w:ind w:left="6719" w:hanging="361"/>
      </w:pPr>
      <w:rPr>
        <w:rFonts w:hint="default"/>
      </w:rPr>
    </w:lvl>
    <w:lvl w:ilvl="8" w:tplc="02BE7962">
      <w:numFmt w:val="bullet"/>
      <w:lvlText w:val="•"/>
      <w:lvlJc w:val="left"/>
      <w:pPr>
        <w:ind w:left="7874" w:hanging="361"/>
      </w:pPr>
      <w:rPr>
        <w:rFonts w:hint="default"/>
      </w:rPr>
    </w:lvl>
  </w:abstractNum>
  <w:abstractNum w:abstractNumId="77">
    <w:nsid w:val="56C80C1D"/>
    <w:multiLevelType w:val="hybridMultilevel"/>
    <w:tmpl w:val="AFFA83E8"/>
    <w:lvl w:ilvl="0" w:tplc="C0E0EB7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57023F0F"/>
    <w:multiLevelType w:val="hybridMultilevel"/>
    <w:tmpl w:val="19005FB2"/>
    <w:lvl w:ilvl="0" w:tplc="B20043C6">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57F35ACF"/>
    <w:multiLevelType w:val="hybridMultilevel"/>
    <w:tmpl w:val="1FB02CB8"/>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58EA56E4"/>
    <w:multiLevelType w:val="hybridMultilevel"/>
    <w:tmpl w:val="126AC7D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BD40E9F"/>
    <w:multiLevelType w:val="hybridMultilevel"/>
    <w:tmpl w:val="2BAA92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5CD943D8"/>
    <w:multiLevelType w:val="hybridMultilevel"/>
    <w:tmpl w:val="33943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5D2B0B56"/>
    <w:multiLevelType w:val="hybridMultilevel"/>
    <w:tmpl w:val="11FC4C1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5DF837DD"/>
    <w:multiLevelType w:val="hybridMultilevel"/>
    <w:tmpl w:val="D0A26D6E"/>
    <w:lvl w:ilvl="0" w:tplc="A6C8E0CA">
      <w:start w:val="1"/>
      <w:numFmt w:val="bullet"/>
      <w:lvlText w:val=""/>
      <w:lvlJc w:val="left"/>
      <w:pPr>
        <w:ind w:left="180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5">
    <w:nsid w:val="5EDC5822"/>
    <w:multiLevelType w:val="hybridMultilevel"/>
    <w:tmpl w:val="0FBCFC3E"/>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F">
      <w:start w:val="1"/>
      <w:numFmt w:val="decimal"/>
      <w:lvlText w:val="%4."/>
      <w:lvlJc w:val="left"/>
      <w:pPr>
        <w:ind w:left="3022" w:hanging="360"/>
      </w:pPr>
      <w:rPr>
        <w:rFonts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86">
    <w:nsid w:val="5F0C1B59"/>
    <w:multiLevelType w:val="hybridMultilevel"/>
    <w:tmpl w:val="D0C821FC"/>
    <w:lvl w:ilvl="0" w:tplc="4BEE38B6">
      <w:numFmt w:val="bullet"/>
      <w:lvlText w:val=""/>
      <w:lvlJc w:val="left"/>
      <w:pPr>
        <w:ind w:left="948" w:hanging="361"/>
      </w:pPr>
      <w:rPr>
        <w:rFonts w:ascii="Wingdings" w:eastAsia="Wingdings" w:hAnsi="Wingdings" w:cs="Wingdings" w:hint="default"/>
        <w:w w:val="100"/>
        <w:sz w:val="28"/>
        <w:szCs w:val="28"/>
      </w:rPr>
    </w:lvl>
    <w:lvl w:ilvl="1" w:tplc="30D4A888">
      <w:numFmt w:val="bullet"/>
      <w:lvlText w:val="•"/>
      <w:lvlJc w:val="left"/>
      <w:pPr>
        <w:ind w:left="983" w:hanging="361"/>
      </w:pPr>
      <w:rPr>
        <w:rFonts w:hint="default"/>
      </w:rPr>
    </w:lvl>
    <w:lvl w:ilvl="2" w:tplc="F8521002">
      <w:numFmt w:val="bullet"/>
      <w:lvlText w:val="•"/>
      <w:lvlJc w:val="left"/>
      <w:pPr>
        <w:ind w:left="1026" w:hanging="361"/>
      </w:pPr>
      <w:rPr>
        <w:rFonts w:hint="default"/>
      </w:rPr>
    </w:lvl>
    <w:lvl w:ilvl="3" w:tplc="7320EBE6">
      <w:numFmt w:val="bullet"/>
      <w:lvlText w:val="•"/>
      <w:lvlJc w:val="left"/>
      <w:pPr>
        <w:ind w:left="1070" w:hanging="361"/>
      </w:pPr>
      <w:rPr>
        <w:rFonts w:hint="default"/>
      </w:rPr>
    </w:lvl>
    <w:lvl w:ilvl="4" w:tplc="9746D688">
      <w:numFmt w:val="bullet"/>
      <w:lvlText w:val="•"/>
      <w:lvlJc w:val="left"/>
      <w:pPr>
        <w:ind w:left="1113" w:hanging="361"/>
      </w:pPr>
      <w:rPr>
        <w:rFonts w:hint="default"/>
      </w:rPr>
    </w:lvl>
    <w:lvl w:ilvl="5" w:tplc="D4BCD7C6">
      <w:numFmt w:val="bullet"/>
      <w:lvlText w:val="•"/>
      <w:lvlJc w:val="left"/>
      <w:pPr>
        <w:ind w:left="1156" w:hanging="361"/>
      </w:pPr>
      <w:rPr>
        <w:rFonts w:hint="default"/>
      </w:rPr>
    </w:lvl>
    <w:lvl w:ilvl="6" w:tplc="64EC184C">
      <w:numFmt w:val="bullet"/>
      <w:lvlText w:val="•"/>
      <w:lvlJc w:val="left"/>
      <w:pPr>
        <w:ind w:left="1200" w:hanging="361"/>
      </w:pPr>
      <w:rPr>
        <w:rFonts w:hint="default"/>
      </w:rPr>
    </w:lvl>
    <w:lvl w:ilvl="7" w:tplc="93E09052">
      <w:numFmt w:val="bullet"/>
      <w:lvlText w:val="•"/>
      <w:lvlJc w:val="left"/>
      <w:pPr>
        <w:ind w:left="1243" w:hanging="361"/>
      </w:pPr>
      <w:rPr>
        <w:rFonts w:hint="default"/>
      </w:rPr>
    </w:lvl>
    <w:lvl w:ilvl="8" w:tplc="22EE6ADA">
      <w:numFmt w:val="bullet"/>
      <w:lvlText w:val="•"/>
      <w:lvlJc w:val="left"/>
      <w:pPr>
        <w:ind w:left="1286" w:hanging="361"/>
      </w:pPr>
      <w:rPr>
        <w:rFonts w:hint="default"/>
      </w:rPr>
    </w:lvl>
  </w:abstractNum>
  <w:abstractNum w:abstractNumId="87">
    <w:nsid w:val="606F3EBA"/>
    <w:multiLevelType w:val="hybridMultilevel"/>
    <w:tmpl w:val="35BE03FA"/>
    <w:lvl w:ilvl="0" w:tplc="0EEE0D4E">
      <w:numFmt w:val="bullet"/>
      <w:lvlText w:val=""/>
      <w:lvlJc w:val="left"/>
      <w:pPr>
        <w:ind w:left="828" w:hanging="361"/>
      </w:pPr>
      <w:rPr>
        <w:rFonts w:ascii="Wingdings" w:eastAsia="Wingdings" w:hAnsi="Wingdings" w:cs="Wingdings" w:hint="default"/>
        <w:w w:val="99"/>
        <w:sz w:val="20"/>
        <w:szCs w:val="20"/>
      </w:rPr>
    </w:lvl>
    <w:lvl w:ilvl="1" w:tplc="A4D29590">
      <w:numFmt w:val="bullet"/>
      <w:lvlText w:val="•"/>
      <w:lvlJc w:val="left"/>
      <w:pPr>
        <w:ind w:left="1732" w:hanging="361"/>
      </w:pPr>
      <w:rPr>
        <w:rFonts w:hint="default"/>
      </w:rPr>
    </w:lvl>
    <w:lvl w:ilvl="2" w:tplc="28884F12">
      <w:numFmt w:val="bullet"/>
      <w:lvlText w:val="•"/>
      <w:lvlJc w:val="left"/>
      <w:pPr>
        <w:ind w:left="2644" w:hanging="361"/>
      </w:pPr>
      <w:rPr>
        <w:rFonts w:hint="default"/>
      </w:rPr>
    </w:lvl>
    <w:lvl w:ilvl="3" w:tplc="C840B876">
      <w:numFmt w:val="bullet"/>
      <w:lvlText w:val="•"/>
      <w:lvlJc w:val="left"/>
      <w:pPr>
        <w:ind w:left="3556" w:hanging="361"/>
      </w:pPr>
      <w:rPr>
        <w:rFonts w:hint="default"/>
      </w:rPr>
    </w:lvl>
    <w:lvl w:ilvl="4" w:tplc="038A294E">
      <w:numFmt w:val="bullet"/>
      <w:lvlText w:val="•"/>
      <w:lvlJc w:val="left"/>
      <w:pPr>
        <w:ind w:left="4468" w:hanging="361"/>
      </w:pPr>
      <w:rPr>
        <w:rFonts w:hint="default"/>
      </w:rPr>
    </w:lvl>
    <w:lvl w:ilvl="5" w:tplc="FE1E8D04">
      <w:numFmt w:val="bullet"/>
      <w:lvlText w:val="•"/>
      <w:lvlJc w:val="left"/>
      <w:pPr>
        <w:ind w:left="5380" w:hanging="361"/>
      </w:pPr>
      <w:rPr>
        <w:rFonts w:hint="default"/>
      </w:rPr>
    </w:lvl>
    <w:lvl w:ilvl="6" w:tplc="396080CA">
      <w:numFmt w:val="bullet"/>
      <w:lvlText w:val="•"/>
      <w:lvlJc w:val="left"/>
      <w:pPr>
        <w:ind w:left="6292" w:hanging="361"/>
      </w:pPr>
      <w:rPr>
        <w:rFonts w:hint="default"/>
      </w:rPr>
    </w:lvl>
    <w:lvl w:ilvl="7" w:tplc="59767386">
      <w:numFmt w:val="bullet"/>
      <w:lvlText w:val="•"/>
      <w:lvlJc w:val="left"/>
      <w:pPr>
        <w:ind w:left="7204" w:hanging="361"/>
      </w:pPr>
      <w:rPr>
        <w:rFonts w:hint="default"/>
      </w:rPr>
    </w:lvl>
    <w:lvl w:ilvl="8" w:tplc="3D8A6150">
      <w:numFmt w:val="bullet"/>
      <w:lvlText w:val="•"/>
      <w:lvlJc w:val="left"/>
      <w:pPr>
        <w:ind w:left="8116" w:hanging="361"/>
      </w:pPr>
      <w:rPr>
        <w:rFonts w:hint="default"/>
      </w:rPr>
    </w:lvl>
  </w:abstractNum>
  <w:abstractNum w:abstractNumId="88">
    <w:nsid w:val="61A70FD1"/>
    <w:multiLevelType w:val="hybridMultilevel"/>
    <w:tmpl w:val="0940167C"/>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63CE1B54"/>
    <w:multiLevelType w:val="hybridMultilevel"/>
    <w:tmpl w:val="13B8E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65036EE7"/>
    <w:multiLevelType w:val="hybridMultilevel"/>
    <w:tmpl w:val="D562BAF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65E0034F"/>
    <w:multiLevelType w:val="hybridMultilevel"/>
    <w:tmpl w:val="5A10932E"/>
    <w:lvl w:ilvl="0" w:tplc="BC20A174">
      <w:numFmt w:val="bullet"/>
      <w:lvlText w:val=""/>
      <w:lvlJc w:val="left"/>
      <w:pPr>
        <w:ind w:left="828" w:hanging="361"/>
      </w:pPr>
      <w:rPr>
        <w:rFonts w:ascii="Wingdings" w:eastAsia="Wingdings" w:hAnsi="Wingdings" w:cs="Wingdings" w:hint="default"/>
        <w:w w:val="100"/>
        <w:sz w:val="24"/>
        <w:szCs w:val="24"/>
      </w:rPr>
    </w:lvl>
    <w:lvl w:ilvl="1" w:tplc="63E6D2CE">
      <w:numFmt w:val="bullet"/>
      <w:lvlText w:val="•"/>
      <w:lvlJc w:val="left"/>
      <w:pPr>
        <w:ind w:left="1732" w:hanging="361"/>
      </w:pPr>
      <w:rPr>
        <w:rFonts w:hint="default"/>
      </w:rPr>
    </w:lvl>
    <w:lvl w:ilvl="2" w:tplc="B588B55E">
      <w:numFmt w:val="bullet"/>
      <w:lvlText w:val="•"/>
      <w:lvlJc w:val="left"/>
      <w:pPr>
        <w:ind w:left="2644" w:hanging="361"/>
      </w:pPr>
      <w:rPr>
        <w:rFonts w:hint="default"/>
      </w:rPr>
    </w:lvl>
    <w:lvl w:ilvl="3" w:tplc="6A98D260">
      <w:numFmt w:val="bullet"/>
      <w:lvlText w:val="•"/>
      <w:lvlJc w:val="left"/>
      <w:pPr>
        <w:ind w:left="3556" w:hanging="361"/>
      </w:pPr>
      <w:rPr>
        <w:rFonts w:hint="default"/>
      </w:rPr>
    </w:lvl>
    <w:lvl w:ilvl="4" w:tplc="2A2066B6">
      <w:numFmt w:val="bullet"/>
      <w:lvlText w:val="•"/>
      <w:lvlJc w:val="left"/>
      <w:pPr>
        <w:ind w:left="4468" w:hanging="361"/>
      </w:pPr>
      <w:rPr>
        <w:rFonts w:hint="default"/>
      </w:rPr>
    </w:lvl>
    <w:lvl w:ilvl="5" w:tplc="EED29E92">
      <w:numFmt w:val="bullet"/>
      <w:lvlText w:val="•"/>
      <w:lvlJc w:val="left"/>
      <w:pPr>
        <w:ind w:left="5380" w:hanging="361"/>
      </w:pPr>
      <w:rPr>
        <w:rFonts w:hint="default"/>
      </w:rPr>
    </w:lvl>
    <w:lvl w:ilvl="6" w:tplc="D1589670">
      <w:numFmt w:val="bullet"/>
      <w:lvlText w:val="•"/>
      <w:lvlJc w:val="left"/>
      <w:pPr>
        <w:ind w:left="6292" w:hanging="361"/>
      </w:pPr>
      <w:rPr>
        <w:rFonts w:hint="default"/>
      </w:rPr>
    </w:lvl>
    <w:lvl w:ilvl="7" w:tplc="BBAE8A0C">
      <w:numFmt w:val="bullet"/>
      <w:lvlText w:val="•"/>
      <w:lvlJc w:val="left"/>
      <w:pPr>
        <w:ind w:left="7204" w:hanging="361"/>
      </w:pPr>
      <w:rPr>
        <w:rFonts w:hint="default"/>
      </w:rPr>
    </w:lvl>
    <w:lvl w:ilvl="8" w:tplc="5EE85E86">
      <w:numFmt w:val="bullet"/>
      <w:lvlText w:val="•"/>
      <w:lvlJc w:val="left"/>
      <w:pPr>
        <w:ind w:left="8116" w:hanging="361"/>
      </w:pPr>
      <w:rPr>
        <w:rFonts w:hint="default"/>
      </w:rPr>
    </w:lvl>
  </w:abstractNum>
  <w:abstractNum w:abstractNumId="92">
    <w:nsid w:val="69617647"/>
    <w:multiLevelType w:val="hybridMultilevel"/>
    <w:tmpl w:val="BEE83FE6"/>
    <w:lvl w:ilvl="0" w:tplc="C18EF482">
      <w:numFmt w:val="bullet"/>
      <w:lvlText w:val=""/>
      <w:lvlJc w:val="left"/>
      <w:pPr>
        <w:ind w:left="559" w:hanging="360"/>
      </w:pPr>
      <w:rPr>
        <w:rFonts w:ascii="Wingdings" w:eastAsia="Wingdings" w:hAnsi="Wingdings" w:cs="Wingdings" w:hint="default"/>
        <w:w w:val="100"/>
        <w:sz w:val="24"/>
        <w:szCs w:val="24"/>
      </w:rPr>
    </w:lvl>
    <w:lvl w:ilvl="1" w:tplc="B2588350">
      <w:numFmt w:val="bullet"/>
      <w:lvlText w:val="•"/>
      <w:lvlJc w:val="left"/>
      <w:pPr>
        <w:ind w:left="1257" w:hanging="360"/>
      </w:pPr>
      <w:rPr>
        <w:rFonts w:hint="default"/>
      </w:rPr>
    </w:lvl>
    <w:lvl w:ilvl="2" w:tplc="FF7CF4E2">
      <w:numFmt w:val="bullet"/>
      <w:lvlText w:val="•"/>
      <w:lvlJc w:val="left"/>
      <w:pPr>
        <w:ind w:left="1954" w:hanging="360"/>
      </w:pPr>
      <w:rPr>
        <w:rFonts w:hint="default"/>
      </w:rPr>
    </w:lvl>
    <w:lvl w:ilvl="3" w:tplc="4170AFCA">
      <w:numFmt w:val="bullet"/>
      <w:lvlText w:val="•"/>
      <w:lvlJc w:val="left"/>
      <w:pPr>
        <w:ind w:left="2652" w:hanging="360"/>
      </w:pPr>
      <w:rPr>
        <w:rFonts w:hint="default"/>
      </w:rPr>
    </w:lvl>
    <w:lvl w:ilvl="4" w:tplc="614CF960">
      <w:numFmt w:val="bullet"/>
      <w:lvlText w:val="•"/>
      <w:lvlJc w:val="left"/>
      <w:pPr>
        <w:ind w:left="3349" w:hanging="360"/>
      </w:pPr>
      <w:rPr>
        <w:rFonts w:hint="default"/>
      </w:rPr>
    </w:lvl>
    <w:lvl w:ilvl="5" w:tplc="66C8A626">
      <w:numFmt w:val="bullet"/>
      <w:lvlText w:val="•"/>
      <w:lvlJc w:val="left"/>
      <w:pPr>
        <w:ind w:left="4047" w:hanging="360"/>
      </w:pPr>
      <w:rPr>
        <w:rFonts w:hint="default"/>
      </w:rPr>
    </w:lvl>
    <w:lvl w:ilvl="6" w:tplc="A75AA19C">
      <w:numFmt w:val="bullet"/>
      <w:lvlText w:val="•"/>
      <w:lvlJc w:val="left"/>
      <w:pPr>
        <w:ind w:left="4744" w:hanging="360"/>
      </w:pPr>
      <w:rPr>
        <w:rFonts w:hint="default"/>
      </w:rPr>
    </w:lvl>
    <w:lvl w:ilvl="7" w:tplc="63201A5C">
      <w:numFmt w:val="bullet"/>
      <w:lvlText w:val="•"/>
      <w:lvlJc w:val="left"/>
      <w:pPr>
        <w:ind w:left="5441" w:hanging="360"/>
      </w:pPr>
      <w:rPr>
        <w:rFonts w:hint="default"/>
      </w:rPr>
    </w:lvl>
    <w:lvl w:ilvl="8" w:tplc="AEA68BEC">
      <w:numFmt w:val="bullet"/>
      <w:lvlText w:val="•"/>
      <w:lvlJc w:val="left"/>
      <w:pPr>
        <w:ind w:left="6139" w:hanging="360"/>
      </w:pPr>
      <w:rPr>
        <w:rFonts w:hint="default"/>
      </w:rPr>
    </w:lvl>
  </w:abstractNum>
  <w:abstractNum w:abstractNumId="93">
    <w:nsid w:val="69A47E3B"/>
    <w:multiLevelType w:val="hybridMultilevel"/>
    <w:tmpl w:val="FDF2EFDA"/>
    <w:lvl w:ilvl="0" w:tplc="40090001">
      <w:start w:val="1"/>
      <w:numFmt w:val="bullet"/>
      <w:lvlText w:val=""/>
      <w:lvlJc w:val="left"/>
      <w:pPr>
        <w:ind w:left="720" w:hanging="360"/>
      </w:pPr>
      <w:rPr>
        <w:rFonts w:ascii="Symbol" w:hAnsi="Symbol" w:hint="default"/>
        <w:sz w:val="16"/>
        <w:szCs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69F070B9"/>
    <w:multiLevelType w:val="hybridMultilevel"/>
    <w:tmpl w:val="4F90B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6A093915"/>
    <w:multiLevelType w:val="hybridMultilevel"/>
    <w:tmpl w:val="6E203B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6A2A284E"/>
    <w:multiLevelType w:val="hybridMultilevel"/>
    <w:tmpl w:val="D848FFDE"/>
    <w:lvl w:ilvl="0" w:tplc="A836893E">
      <w:start w:val="1"/>
      <w:numFmt w:val="decimal"/>
      <w:lvlText w:val="%1-"/>
      <w:lvlJc w:val="left"/>
      <w:pPr>
        <w:ind w:left="312" w:hanging="264"/>
      </w:pPr>
      <w:rPr>
        <w:rFonts w:ascii="Arial" w:eastAsia="Arial" w:hAnsi="Arial" w:cs="Arial" w:hint="default"/>
        <w:spacing w:val="0"/>
        <w:w w:val="50"/>
        <w:sz w:val="28"/>
        <w:szCs w:val="28"/>
      </w:rPr>
    </w:lvl>
    <w:lvl w:ilvl="1" w:tplc="9D02C224">
      <w:numFmt w:val="bullet"/>
      <w:lvlText w:val="•"/>
      <w:lvlJc w:val="left"/>
      <w:pPr>
        <w:ind w:left="1144" w:hanging="264"/>
      </w:pPr>
      <w:rPr>
        <w:rFonts w:hint="default"/>
      </w:rPr>
    </w:lvl>
    <w:lvl w:ilvl="2" w:tplc="4F5CFA36">
      <w:numFmt w:val="bullet"/>
      <w:lvlText w:val="•"/>
      <w:lvlJc w:val="left"/>
      <w:pPr>
        <w:ind w:left="1969" w:hanging="264"/>
      </w:pPr>
      <w:rPr>
        <w:rFonts w:hint="default"/>
      </w:rPr>
    </w:lvl>
    <w:lvl w:ilvl="3" w:tplc="B08EC3BA">
      <w:numFmt w:val="bullet"/>
      <w:lvlText w:val="•"/>
      <w:lvlJc w:val="left"/>
      <w:pPr>
        <w:ind w:left="2793" w:hanging="264"/>
      </w:pPr>
      <w:rPr>
        <w:rFonts w:hint="default"/>
      </w:rPr>
    </w:lvl>
    <w:lvl w:ilvl="4" w:tplc="658E5596">
      <w:numFmt w:val="bullet"/>
      <w:lvlText w:val="•"/>
      <w:lvlJc w:val="left"/>
      <w:pPr>
        <w:ind w:left="3618" w:hanging="264"/>
      </w:pPr>
      <w:rPr>
        <w:rFonts w:hint="default"/>
      </w:rPr>
    </w:lvl>
    <w:lvl w:ilvl="5" w:tplc="E1287EF6">
      <w:numFmt w:val="bullet"/>
      <w:lvlText w:val="•"/>
      <w:lvlJc w:val="left"/>
      <w:pPr>
        <w:ind w:left="4443" w:hanging="264"/>
      </w:pPr>
      <w:rPr>
        <w:rFonts w:hint="default"/>
      </w:rPr>
    </w:lvl>
    <w:lvl w:ilvl="6" w:tplc="3B128A72">
      <w:numFmt w:val="bullet"/>
      <w:lvlText w:val="•"/>
      <w:lvlJc w:val="left"/>
      <w:pPr>
        <w:ind w:left="5267" w:hanging="264"/>
      </w:pPr>
      <w:rPr>
        <w:rFonts w:hint="default"/>
      </w:rPr>
    </w:lvl>
    <w:lvl w:ilvl="7" w:tplc="9C58619C">
      <w:numFmt w:val="bullet"/>
      <w:lvlText w:val="•"/>
      <w:lvlJc w:val="left"/>
      <w:pPr>
        <w:ind w:left="6092" w:hanging="264"/>
      </w:pPr>
      <w:rPr>
        <w:rFonts w:hint="default"/>
      </w:rPr>
    </w:lvl>
    <w:lvl w:ilvl="8" w:tplc="1D3C07D8">
      <w:numFmt w:val="bullet"/>
      <w:lvlText w:val="•"/>
      <w:lvlJc w:val="left"/>
      <w:pPr>
        <w:ind w:left="6917" w:hanging="264"/>
      </w:pPr>
      <w:rPr>
        <w:rFonts w:hint="default"/>
      </w:rPr>
    </w:lvl>
  </w:abstractNum>
  <w:abstractNum w:abstractNumId="97">
    <w:nsid w:val="6AE801EF"/>
    <w:multiLevelType w:val="hybridMultilevel"/>
    <w:tmpl w:val="93F8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E0217DB"/>
    <w:multiLevelType w:val="hybridMultilevel"/>
    <w:tmpl w:val="E434299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6EE87E15"/>
    <w:multiLevelType w:val="hybridMultilevel"/>
    <w:tmpl w:val="5A8E8324"/>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0">
    <w:nsid w:val="6F60049C"/>
    <w:multiLevelType w:val="hybridMultilevel"/>
    <w:tmpl w:val="048CF260"/>
    <w:lvl w:ilvl="0" w:tplc="04090001">
      <w:start w:val="1"/>
      <w:numFmt w:val="bullet"/>
      <w:lvlText w:val=""/>
      <w:lvlJc w:val="left"/>
      <w:pPr>
        <w:ind w:left="720" w:hanging="360"/>
      </w:pPr>
      <w:rPr>
        <w:rFonts w:ascii="Symbol" w:hAnsi="Symbol" w:hint="default"/>
        <w:sz w:val="2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1">
    <w:nsid w:val="735378E7"/>
    <w:multiLevelType w:val="hybridMultilevel"/>
    <w:tmpl w:val="32A0ACB0"/>
    <w:lvl w:ilvl="0" w:tplc="810E9E18">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73DE577B"/>
    <w:multiLevelType w:val="hybridMultilevel"/>
    <w:tmpl w:val="A0ECF084"/>
    <w:lvl w:ilvl="0" w:tplc="7768693C">
      <w:numFmt w:val="bullet"/>
      <w:lvlText w:val="–"/>
      <w:lvlJc w:val="left"/>
      <w:pPr>
        <w:ind w:left="228" w:hanging="180"/>
      </w:pPr>
      <w:rPr>
        <w:rFonts w:ascii="Times New Roman" w:eastAsia="Times New Roman" w:hAnsi="Times New Roman" w:cs="Times New Roman" w:hint="default"/>
        <w:spacing w:val="-3"/>
        <w:w w:val="99"/>
        <w:sz w:val="24"/>
        <w:szCs w:val="24"/>
      </w:rPr>
    </w:lvl>
    <w:lvl w:ilvl="1" w:tplc="BB22B808">
      <w:numFmt w:val="bullet"/>
      <w:lvlText w:val=""/>
      <w:lvlJc w:val="left"/>
      <w:pPr>
        <w:ind w:left="948" w:hanging="361"/>
      </w:pPr>
      <w:rPr>
        <w:rFonts w:ascii="Wingdings" w:eastAsia="Wingdings" w:hAnsi="Wingdings" w:cs="Wingdings" w:hint="default"/>
        <w:w w:val="100"/>
        <w:sz w:val="24"/>
        <w:szCs w:val="24"/>
      </w:rPr>
    </w:lvl>
    <w:lvl w:ilvl="2" w:tplc="B914E0E8">
      <w:numFmt w:val="bullet"/>
      <w:lvlText w:val="o"/>
      <w:lvlJc w:val="left"/>
      <w:pPr>
        <w:ind w:left="1668" w:hanging="360"/>
      </w:pPr>
      <w:rPr>
        <w:rFonts w:ascii="Courier New" w:eastAsia="Courier New" w:hAnsi="Courier New" w:cs="Courier New" w:hint="default"/>
        <w:w w:val="100"/>
        <w:sz w:val="24"/>
        <w:szCs w:val="24"/>
      </w:rPr>
    </w:lvl>
    <w:lvl w:ilvl="3" w:tplc="BA363A42">
      <w:numFmt w:val="bullet"/>
      <w:lvlText w:val="•"/>
      <w:lvlJc w:val="left"/>
      <w:pPr>
        <w:ind w:left="2725" w:hanging="360"/>
      </w:pPr>
      <w:rPr>
        <w:rFonts w:hint="default"/>
      </w:rPr>
    </w:lvl>
    <w:lvl w:ilvl="4" w:tplc="4A32B314">
      <w:numFmt w:val="bullet"/>
      <w:lvlText w:val="•"/>
      <w:lvlJc w:val="left"/>
      <w:pPr>
        <w:ind w:left="3791" w:hanging="360"/>
      </w:pPr>
      <w:rPr>
        <w:rFonts w:hint="default"/>
      </w:rPr>
    </w:lvl>
    <w:lvl w:ilvl="5" w:tplc="7FB26F70">
      <w:numFmt w:val="bullet"/>
      <w:lvlText w:val="•"/>
      <w:lvlJc w:val="left"/>
      <w:pPr>
        <w:ind w:left="4857" w:hanging="360"/>
      </w:pPr>
      <w:rPr>
        <w:rFonts w:hint="default"/>
      </w:rPr>
    </w:lvl>
    <w:lvl w:ilvl="6" w:tplc="9D32384E">
      <w:numFmt w:val="bullet"/>
      <w:lvlText w:val="•"/>
      <w:lvlJc w:val="left"/>
      <w:pPr>
        <w:ind w:left="5923" w:hanging="360"/>
      </w:pPr>
      <w:rPr>
        <w:rFonts w:hint="default"/>
      </w:rPr>
    </w:lvl>
    <w:lvl w:ilvl="7" w:tplc="71508E44">
      <w:numFmt w:val="bullet"/>
      <w:lvlText w:val="•"/>
      <w:lvlJc w:val="left"/>
      <w:pPr>
        <w:ind w:left="6989" w:hanging="360"/>
      </w:pPr>
      <w:rPr>
        <w:rFonts w:hint="default"/>
      </w:rPr>
    </w:lvl>
    <w:lvl w:ilvl="8" w:tplc="4D4E2E34">
      <w:numFmt w:val="bullet"/>
      <w:lvlText w:val="•"/>
      <w:lvlJc w:val="left"/>
      <w:pPr>
        <w:ind w:left="8054" w:hanging="360"/>
      </w:pPr>
      <w:rPr>
        <w:rFonts w:hint="default"/>
      </w:rPr>
    </w:lvl>
  </w:abstractNum>
  <w:abstractNum w:abstractNumId="103">
    <w:nsid w:val="74EF46CF"/>
    <w:multiLevelType w:val="hybridMultilevel"/>
    <w:tmpl w:val="64C8CAE2"/>
    <w:lvl w:ilvl="0" w:tplc="EF88E6C2">
      <w:numFmt w:val="bullet"/>
      <w:lvlText w:val=""/>
      <w:lvlJc w:val="left"/>
      <w:pPr>
        <w:ind w:left="434" w:hanging="360"/>
      </w:pPr>
      <w:rPr>
        <w:rFonts w:ascii="Wingdings" w:eastAsia="Wingdings" w:hAnsi="Wingdings" w:cs="Wingdings" w:hint="default"/>
        <w:w w:val="99"/>
        <w:sz w:val="20"/>
        <w:szCs w:val="20"/>
      </w:rPr>
    </w:lvl>
    <w:lvl w:ilvl="1" w:tplc="3EF245DE">
      <w:numFmt w:val="bullet"/>
      <w:lvlText w:val="•"/>
      <w:lvlJc w:val="left"/>
      <w:pPr>
        <w:ind w:left="1308" w:hanging="360"/>
      </w:pPr>
      <w:rPr>
        <w:rFonts w:hint="default"/>
      </w:rPr>
    </w:lvl>
    <w:lvl w:ilvl="2" w:tplc="AFD4E86A">
      <w:numFmt w:val="bullet"/>
      <w:lvlText w:val="•"/>
      <w:lvlJc w:val="left"/>
      <w:pPr>
        <w:ind w:left="2176" w:hanging="360"/>
      </w:pPr>
      <w:rPr>
        <w:rFonts w:hint="default"/>
      </w:rPr>
    </w:lvl>
    <w:lvl w:ilvl="3" w:tplc="B1F0C56C">
      <w:numFmt w:val="bullet"/>
      <w:lvlText w:val="•"/>
      <w:lvlJc w:val="left"/>
      <w:pPr>
        <w:ind w:left="3044" w:hanging="360"/>
      </w:pPr>
      <w:rPr>
        <w:rFonts w:hint="default"/>
      </w:rPr>
    </w:lvl>
    <w:lvl w:ilvl="4" w:tplc="515A5312">
      <w:numFmt w:val="bullet"/>
      <w:lvlText w:val="•"/>
      <w:lvlJc w:val="left"/>
      <w:pPr>
        <w:ind w:left="3912" w:hanging="360"/>
      </w:pPr>
      <w:rPr>
        <w:rFonts w:hint="default"/>
      </w:rPr>
    </w:lvl>
    <w:lvl w:ilvl="5" w:tplc="6EB0B3BA">
      <w:numFmt w:val="bullet"/>
      <w:lvlText w:val="•"/>
      <w:lvlJc w:val="left"/>
      <w:pPr>
        <w:ind w:left="4780" w:hanging="360"/>
      </w:pPr>
      <w:rPr>
        <w:rFonts w:hint="default"/>
      </w:rPr>
    </w:lvl>
    <w:lvl w:ilvl="6" w:tplc="9A2C1EB6">
      <w:numFmt w:val="bullet"/>
      <w:lvlText w:val="•"/>
      <w:lvlJc w:val="left"/>
      <w:pPr>
        <w:ind w:left="5648" w:hanging="360"/>
      </w:pPr>
      <w:rPr>
        <w:rFonts w:hint="default"/>
      </w:rPr>
    </w:lvl>
    <w:lvl w:ilvl="7" w:tplc="732026E0">
      <w:numFmt w:val="bullet"/>
      <w:lvlText w:val="•"/>
      <w:lvlJc w:val="left"/>
      <w:pPr>
        <w:ind w:left="6516" w:hanging="360"/>
      </w:pPr>
      <w:rPr>
        <w:rFonts w:hint="default"/>
      </w:rPr>
    </w:lvl>
    <w:lvl w:ilvl="8" w:tplc="ADB8F62A">
      <w:numFmt w:val="bullet"/>
      <w:lvlText w:val="•"/>
      <w:lvlJc w:val="left"/>
      <w:pPr>
        <w:ind w:left="7384" w:hanging="360"/>
      </w:pPr>
      <w:rPr>
        <w:rFonts w:hint="default"/>
      </w:rPr>
    </w:lvl>
  </w:abstractNum>
  <w:abstractNum w:abstractNumId="104">
    <w:nsid w:val="74FC3C21"/>
    <w:multiLevelType w:val="hybridMultilevel"/>
    <w:tmpl w:val="F4C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506293B"/>
    <w:multiLevelType w:val="hybridMultilevel"/>
    <w:tmpl w:val="E12CD774"/>
    <w:lvl w:ilvl="0" w:tplc="3CC4BAB0">
      <w:start w:val="1"/>
      <w:numFmt w:val="decimal"/>
      <w:lvlText w:val="%1."/>
      <w:lvlJc w:val="left"/>
      <w:pPr>
        <w:ind w:left="720" w:hanging="360"/>
      </w:pPr>
      <w:rPr>
        <w:rFonts w:ascii="Times New Roman" w:hAnsi="Times New Roman" w:cs="Times New Roman" w:hint="default"/>
        <w:b w:val="0"/>
        <w:bCs w:val="0"/>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77AB1A0F"/>
    <w:multiLevelType w:val="hybridMultilevel"/>
    <w:tmpl w:val="DC1E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AF3EA7"/>
    <w:multiLevelType w:val="hybridMultilevel"/>
    <w:tmpl w:val="F028AC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8">
    <w:nsid w:val="77B36BAA"/>
    <w:multiLevelType w:val="hybridMultilevel"/>
    <w:tmpl w:val="23B40812"/>
    <w:lvl w:ilvl="0" w:tplc="E8AA7DB0">
      <w:start w:val="1"/>
      <w:numFmt w:val="decimal"/>
      <w:lvlText w:val="%1."/>
      <w:lvlJc w:val="left"/>
      <w:pPr>
        <w:ind w:left="644" w:hanging="360"/>
      </w:pPr>
      <w:rPr>
        <w:rFonts w:hint="default"/>
        <w:b w:val="0"/>
        <w:bCs w:val="0"/>
        <w:i w:val="0"/>
        <w:iCs w:val="0"/>
        <w:sz w:val="18"/>
        <w:szCs w:val="18"/>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09">
    <w:nsid w:val="79272D69"/>
    <w:multiLevelType w:val="hybridMultilevel"/>
    <w:tmpl w:val="AF84D6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7D18606D"/>
    <w:multiLevelType w:val="hybridMultilevel"/>
    <w:tmpl w:val="F7C28466"/>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7DA73812"/>
    <w:multiLevelType w:val="hybridMultilevel"/>
    <w:tmpl w:val="70945460"/>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2"/>
  </w:num>
  <w:num w:numId="2">
    <w:abstractNumId w:val="109"/>
  </w:num>
  <w:num w:numId="3">
    <w:abstractNumId w:val="38"/>
  </w:num>
  <w:num w:numId="4">
    <w:abstractNumId w:val="24"/>
  </w:num>
  <w:num w:numId="5">
    <w:abstractNumId w:val="31"/>
  </w:num>
  <w:num w:numId="6">
    <w:abstractNumId w:val="95"/>
  </w:num>
  <w:num w:numId="7">
    <w:abstractNumId w:val="19"/>
  </w:num>
  <w:num w:numId="8">
    <w:abstractNumId w:val="34"/>
  </w:num>
  <w:num w:numId="9">
    <w:abstractNumId w:val="14"/>
  </w:num>
  <w:num w:numId="10">
    <w:abstractNumId w:val="90"/>
  </w:num>
  <w:num w:numId="11">
    <w:abstractNumId w:val="25"/>
  </w:num>
  <w:num w:numId="12">
    <w:abstractNumId w:val="17"/>
  </w:num>
  <w:num w:numId="13">
    <w:abstractNumId w:val="42"/>
  </w:num>
  <w:num w:numId="14">
    <w:abstractNumId w:val="89"/>
  </w:num>
  <w:num w:numId="15">
    <w:abstractNumId w:val="27"/>
  </w:num>
  <w:num w:numId="16">
    <w:abstractNumId w:val="30"/>
  </w:num>
  <w:num w:numId="17">
    <w:abstractNumId w:val="63"/>
  </w:num>
  <w:num w:numId="18">
    <w:abstractNumId w:val="26"/>
  </w:num>
  <w:num w:numId="19">
    <w:abstractNumId w:val="94"/>
  </w:num>
  <w:num w:numId="20">
    <w:abstractNumId w:val="80"/>
  </w:num>
  <w:num w:numId="21">
    <w:abstractNumId w:val="106"/>
  </w:num>
  <w:num w:numId="22">
    <w:abstractNumId w:val="104"/>
  </w:num>
  <w:num w:numId="23">
    <w:abstractNumId w:val="41"/>
  </w:num>
  <w:num w:numId="24">
    <w:abstractNumId w:val="1"/>
  </w:num>
  <w:num w:numId="25">
    <w:abstractNumId w:val="59"/>
  </w:num>
  <w:num w:numId="26">
    <w:abstractNumId w:val="72"/>
  </w:num>
  <w:num w:numId="27">
    <w:abstractNumId w:val="46"/>
  </w:num>
  <w:num w:numId="28">
    <w:abstractNumId w:val="82"/>
  </w:num>
  <w:num w:numId="29">
    <w:abstractNumId w:val="21"/>
  </w:num>
  <w:num w:numId="30">
    <w:abstractNumId w:val="40"/>
  </w:num>
  <w:num w:numId="31">
    <w:abstractNumId w:val="93"/>
  </w:num>
  <w:num w:numId="32">
    <w:abstractNumId w:val="51"/>
  </w:num>
  <w:num w:numId="33">
    <w:abstractNumId w:val="69"/>
  </w:num>
  <w:num w:numId="34">
    <w:abstractNumId w:val="64"/>
  </w:num>
  <w:num w:numId="35">
    <w:abstractNumId w:val="0"/>
  </w:num>
  <w:num w:numId="36">
    <w:abstractNumId w:val="100"/>
  </w:num>
  <w:num w:numId="37">
    <w:abstractNumId w:val="23"/>
  </w:num>
  <w:num w:numId="38">
    <w:abstractNumId w:val="105"/>
  </w:num>
  <w:num w:numId="39">
    <w:abstractNumId w:val="110"/>
  </w:num>
  <w:num w:numId="40">
    <w:abstractNumId w:val="70"/>
  </w:num>
  <w:num w:numId="41">
    <w:abstractNumId w:val="88"/>
  </w:num>
  <w:num w:numId="42">
    <w:abstractNumId w:val="79"/>
  </w:num>
  <w:num w:numId="43">
    <w:abstractNumId w:val="78"/>
  </w:num>
  <w:num w:numId="44">
    <w:abstractNumId w:val="101"/>
  </w:num>
  <w:num w:numId="45">
    <w:abstractNumId w:val="74"/>
  </w:num>
  <w:num w:numId="46">
    <w:abstractNumId w:val="44"/>
  </w:num>
  <w:num w:numId="47">
    <w:abstractNumId w:val="53"/>
  </w:num>
  <w:num w:numId="48">
    <w:abstractNumId w:val="12"/>
  </w:num>
  <w:num w:numId="49">
    <w:abstractNumId w:val="98"/>
  </w:num>
  <w:num w:numId="50">
    <w:abstractNumId w:val="61"/>
  </w:num>
  <w:num w:numId="51">
    <w:abstractNumId w:val="83"/>
  </w:num>
  <w:num w:numId="52">
    <w:abstractNumId w:val="81"/>
  </w:num>
  <w:num w:numId="53">
    <w:abstractNumId w:val="29"/>
  </w:num>
  <w:num w:numId="54">
    <w:abstractNumId w:val="6"/>
  </w:num>
  <w:num w:numId="55">
    <w:abstractNumId w:val="107"/>
  </w:num>
  <w:num w:numId="56">
    <w:abstractNumId w:val="2"/>
  </w:num>
  <w:num w:numId="57">
    <w:abstractNumId w:val="18"/>
  </w:num>
  <w:num w:numId="58">
    <w:abstractNumId w:val="15"/>
  </w:num>
  <w:num w:numId="59">
    <w:abstractNumId w:val="58"/>
  </w:num>
  <w:num w:numId="60">
    <w:abstractNumId w:val="37"/>
  </w:num>
  <w:num w:numId="61">
    <w:abstractNumId w:val="108"/>
  </w:num>
  <w:num w:numId="62">
    <w:abstractNumId w:val="84"/>
  </w:num>
  <w:num w:numId="63">
    <w:abstractNumId w:val="45"/>
  </w:num>
  <w:num w:numId="64">
    <w:abstractNumId w:val="28"/>
  </w:num>
  <w:num w:numId="65">
    <w:abstractNumId w:val="10"/>
  </w:num>
  <w:num w:numId="66">
    <w:abstractNumId w:val="111"/>
  </w:num>
  <w:num w:numId="67">
    <w:abstractNumId w:val="3"/>
  </w:num>
  <w:num w:numId="68">
    <w:abstractNumId w:val="9"/>
  </w:num>
  <w:num w:numId="69">
    <w:abstractNumId w:val="99"/>
  </w:num>
  <w:num w:numId="70">
    <w:abstractNumId w:val="5"/>
  </w:num>
  <w:num w:numId="71">
    <w:abstractNumId w:val="57"/>
  </w:num>
  <w:num w:numId="72">
    <w:abstractNumId w:val="75"/>
  </w:num>
  <w:num w:numId="73">
    <w:abstractNumId w:val="36"/>
  </w:num>
  <w:num w:numId="74">
    <w:abstractNumId w:val="85"/>
  </w:num>
  <w:num w:numId="75">
    <w:abstractNumId w:val="77"/>
  </w:num>
  <w:num w:numId="76">
    <w:abstractNumId w:val="71"/>
  </w:num>
  <w:num w:numId="77">
    <w:abstractNumId w:val="52"/>
  </w:num>
  <w:num w:numId="78">
    <w:abstractNumId w:val="60"/>
  </w:num>
  <w:num w:numId="79">
    <w:abstractNumId w:val="92"/>
  </w:num>
  <w:num w:numId="80">
    <w:abstractNumId w:val="35"/>
  </w:num>
  <w:num w:numId="81">
    <w:abstractNumId w:val="56"/>
  </w:num>
  <w:num w:numId="82">
    <w:abstractNumId w:val="65"/>
  </w:num>
  <w:num w:numId="83">
    <w:abstractNumId w:val="13"/>
  </w:num>
  <w:num w:numId="84">
    <w:abstractNumId w:val="8"/>
  </w:num>
  <w:num w:numId="85">
    <w:abstractNumId w:val="32"/>
  </w:num>
  <w:num w:numId="86">
    <w:abstractNumId w:val="91"/>
  </w:num>
  <w:num w:numId="87">
    <w:abstractNumId w:val="87"/>
  </w:num>
  <w:num w:numId="88">
    <w:abstractNumId w:val="68"/>
  </w:num>
  <w:num w:numId="89">
    <w:abstractNumId w:val="48"/>
  </w:num>
  <w:num w:numId="90">
    <w:abstractNumId w:val="39"/>
  </w:num>
  <w:num w:numId="91">
    <w:abstractNumId w:val="103"/>
  </w:num>
  <w:num w:numId="92">
    <w:abstractNumId w:val="47"/>
  </w:num>
  <w:num w:numId="93">
    <w:abstractNumId w:val="7"/>
  </w:num>
  <w:num w:numId="94">
    <w:abstractNumId w:val="67"/>
  </w:num>
  <w:num w:numId="95">
    <w:abstractNumId w:val="4"/>
  </w:num>
  <w:num w:numId="96">
    <w:abstractNumId w:val="102"/>
  </w:num>
  <w:num w:numId="97">
    <w:abstractNumId w:val="16"/>
  </w:num>
  <w:num w:numId="98">
    <w:abstractNumId w:val="62"/>
  </w:num>
  <w:num w:numId="99">
    <w:abstractNumId w:val="43"/>
  </w:num>
  <w:num w:numId="100">
    <w:abstractNumId w:val="76"/>
  </w:num>
  <w:num w:numId="101">
    <w:abstractNumId w:val="20"/>
  </w:num>
  <w:num w:numId="102">
    <w:abstractNumId w:val="96"/>
  </w:num>
  <w:num w:numId="103">
    <w:abstractNumId w:val="54"/>
  </w:num>
  <w:num w:numId="104">
    <w:abstractNumId w:val="86"/>
  </w:num>
  <w:num w:numId="105">
    <w:abstractNumId w:val="73"/>
  </w:num>
  <w:num w:numId="106">
    <w:abstractNumId w:val="66"/>
  </w:num>
  <w:num w:numId="107">
    <w:abstractNumId w:val="50"/>
  </w:num>
  <w:num w:numId="108">
    <w:abstractNumId w:val="55"/>
  </w:num>
  <w:num w:numId="109">
    <w:abstractNumId w:val="49"/>
  </w:num>
  <w:num w:numId="110">
    <w:abstractNumId w:val="97"/>
  </w:num>
  <w:num w:numId="111">
    <w:abstractNumId w:val="33"/>
  </w:num>
  <w:num w:numId="112">
    <w:abstractNumId w:val="11"/>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4CC1"/>
    <w:rsid w:val="000511B4"/>
    <w:rsid w:val="00055DC1"/>
    <w:rsid w:val="000622E1"/>
    <w:rsid w:val="000F613F"/>
    <w:rsid w:val="00122F1A"/>
    <w:rsid w:val="001E4CC1"/>
    <w:rsid w:val="00230399"/>
    <w:rsid w:val="00236855"/>
    <w:rsid w:val="002A7F40"/>
    <w:rsid w:val="003227EB"/>
    <w:rsid w:val="00390C04"/>
    <w:rsid w:val="003C55EC"/>
    <w:rsid w:val="00416BB8"/>
    <w:rsid w:val="004B506A"/>
    <w:rsid w:val="005377E0"/>
    <w:rsid w:val="00616DB4"/>
    <w:rsid w:val="00683344"/>
    <w:rsid w:val="007F731B"/>
    <w:rsid w:val="008158DC"/>
    <w:rsid w:val="00980704"/>
    <w:rsid w:val="00BB4CC3"/>
    <w:rsid w:val="00BD5F12"/>
    <w:rsid w:val="00C33BCB"/>
    <w:rsid w:val="00C76EFC"/>
    <w:rsid w:val="00D14EE4"/>
    <w:rsid w:val="00E114CB"/>
    <w:rsid w:val="00E12A38"/>
    <w:rsid w:val="00E17BCC"/>
    <w:rsid w:val="00EC3569"/>
    <w:rsid w:val="00ED063B"/>
    <w:rsid w:val="00ED1F1C"/>
    <w:rsid w:val="00F27E9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C1"/>
    <w:pPr>
      <w:spacing w:after="200" w:line="276" w:lineRule="auto"/>
    </w:pPr>
    <w:rPr>
      <w:rFonts w:eastAsiaTheme="minorEastAsia"/>
    </w:rPr>
  </w:style>
  <w:style w:type="paragraph" w:styleId="Heading1">
    <w:name w:val="heading 1"/>
    <w:aliases w:val=" Char Char,Char Char"/>
    <w:basedOn w:val="Normal"/>
    <w:next w:val="Normal"/>
    <w:link w:val="Heading1Char"/>
    <w:uiPriority w:val="1"/>
    <w:qFormat/>
    <w:rsid w:val="001E4CC1"/>
    <w:pPr>
      <w:keepNext/>
      <w:numPr>
        <w:numId w:val="1"/>
      </w:numPr>
      <w:spacing w:before="240" w:after="60" w:line="240" w:lineRule="auto"/>
      <w:outlineLvl w:val="0"/>
    </w:pPr>
    <w:rPr>
      <w:rFonts w:ascii="Arial" w:eastAsia="Times New Roman" w:hAnsi="Arial" w:cs="Times New Roman"/>
      <w:b/>
      <w:bCs/>
      <w:kern w:val="32"/>
      <w:sz w:val="32"/>
      <w:szCs w:val="32"/>
      <w:lang w:val="en-IN" w:eastAsia="en-IN"/>
    </w:rPr>
  </w:style>
  <w:style w:type="paragraph" w:styleId="Heading2">
    <w:name w:val="heading 2"/>
    <w:basedOn w:val="Normal"/>
    <w:next w:val="Normal"/>
    <w:link w:val="Heading2Char"/>
    <w:uiPriority w:val="1"/>
    <w:qFormat/>
    <w:rsid w:val="001E4CC1"/>
    <w:pPr>
      <w:keepNext/>
      <w:numPr>
        <w:ilvl w:val="1"/>
        <w:numId w:val="1"/>
      </w:numPr>
      <w:tabs>
        <w:tab w:val="clear" w:pos="1116"/>
        <w:tab w:val="num" w:pos="576"/>
      </w:tabs>
      <w:spacing w:before="240" w:after="60" w:line="240" w:lineRule="auto"/>
      <w:ind w:left="576"/>
      <w:outlineLvl w:val="1"/>
    </w:pPr>
    <w:rPr>
      <w:rFonts w:ascii="Arial" w:eastAsia="Times New Roman" w:hAnsi="Arial" w:cs="Times New Roman"/>
      <w:b/>
      <w:bCs/>
      <w:i/>
      <w:iCs/>
      <w:sz w:val="28"/>
      <w:szCs w:val="28"/>
      <w:lang w:val="en-IN" w:eastAsia="en-IN"/>
    </w:rPr>
  </w:style>
  <w:style w:type="paragraph" w:styleId="Heading3">
    <w:name w:val="heading 3"/>
    <w:basedOn w:val="Normal"/>
    <w:next w:val="Normal"/>
    <w:link w:val="Heading3Char"/>
    <w:uiPriority w:val="1"/>
    <w:qFormat/>
    <w:rsid w:val="001E4CC1"/>
    <w:pPr>
      <w:keepNext/>
      <w:numPr>
        <w:ilvl w:val="2"/>
        <w:numId w:val="1"/>
      </w:numPr>
      <w:spacing w:before="240" w:after="60" w:line="240" w:lineRule="auto"/>
      <w:outlineLvl w:val="2"/>
    </w:pPr>
    <w:rPr>
      <w:rFonts w:ascii="Arial" w:eastAsia="Times New Roman" w:hAnsi="Arial" w:cs="Times New Roman"/>
      <w:b/>
      <w:bCs/>
      <w:sz w:val="26"/>
      <w:szCs w:val="26"/>
      <w:lang w:val="en-IN" w:eastAsia="en-IN"/>
    </w:rPr>
  </w:style>
  <w:style w:type="paragraph" w:styleId="Heading4">
    <w:name w:val="heading 4"/>
    <w:basedOn w:val="Normal"/>
    <w:next w:val="Normal"/>
    <w:link w:val="Heading4Char"/>
    <w:uiPriority w:val="1"/>
    <w:qFormat/>
    <w:rsid w:val="001E4CC1"/>
    <w:pPr>
      <w:keepNext/>
      <w:numPr>
        <w:ilvl w:val="3"/>
        <w:numId w:val="1"/>
      </w:numPr>
      <w:spacing w:after="0" w:line="240" w:lineRule="auto"/>
      <w:jc w:val="center"/>
      <w:outlineLvl w:val="3"/>
    </w:pPr>
    <w:rPr>
      <w:rFonts w:ascii="Times New Roman" w:eastAsia="Times New Roman" w:hAnsi="Times New Roman" w:cs="Times New Roman"/>
      <w:b/>
      <w:bCs/>
      <w:sz w:val="24"/>
      <w:szCs w:val="24"/>
      <w:lang w:val="en-IN" w:eastAsia="en-IN"/>
    </w:rPr>
  </w:style>
  <w:style w:type="paragraph" w:styleId="Heading5">
    <w:name w:val="heading 5"/>
    <w:basedOn w:val="Normal"/>
    <w:next w:val="Normal"/>
    <w:link w:val="Heading5Char"/>
    <w:uiPriority w:val="1"/>
    <w:qFormat/>
    <w:rsid w:val="001E4CC1"/>
    <w:pPr>
      <w:keepNext/>
      <w:numPr>
        <w:ilvl w:val="4"/>
        <w:numId w:val="1"/>
      </w:numPr>
      <w:spacing w:after="0" w:line="240" w:lineRule="auto"/>
      <w:jc w:val="center"/>
      <w:outlineLvl w:val="4"/>
    </w:pPr>
    <w:rPr>
      <w:rFonts w:ascii="Times New Roman" w:eastAsia="Times New Roman" w:hAnsi="Times New Roman" w:cs="Times New Roman"/>
      <w:b/>
      <w:bCs/>
      <w:sz w:val="28"/>
      <w:szCs w:val="24"/>
      <w:lang w:val="en-IN" w:eastAsia="en-IN"/>
    </w:rPr>
  </w:style>
  <w:style w:type="paragraph" w:styleId="Heading6">
    <w:name w:val="heading 6"/>
    <w:basedOn w:val="Normal"/>
    <w:next w:val="Normal"/>
    <w:link w:val="Heading6Char"/>
    <w:uiPriority w:val="1"/>
    <w:qFormat/>
    <w:rsid w:val="001E4CC1"/>
    <w:pPr>
      <w:numPr>
        <w:ilvl w:val="5"/>
        <w:numId w:val="1"/>
      </w:numPr>
      <w:spacing w:before="240" w:after="60" w:line="240" w:lineRule="auto"/>
      <w:outlineLvl w:val="5"/>
    </w:pPr>
    <w:rPr>
      <w:rFonts w:ascii="Times New Roman" w:eastAsia="Times New Roman" w:hAnsi="Times New Roman" w:cs="Times New Roman"/>
      <w:b/>
      <w:bCs/>
      <w:sz w:val="20"/>
      <w:szCs w:val="20"/>
      <w:lang w:val="en-IN" w:eastAsia="en-IN"/>
    </w:rPr>
  </w:style>
  <w:style w:type="paragraph" w:styleId="Heading7">
    <w:name w:val="heading 7"/>
    <w:basedOn w:val="Normal"/>
    <w:next w:val="Normal"/>
    <w:link w:val="Heading7Char"/>
    <w:uiPriority w:val="1"/>
    <w:qFormat/>
    <w:rsid w:val="001E4CC1"/>
    <w:pPr>
      <w:numPr>
        <w:ilvl w:val="6"/>
        <w:numId w:val="1"/>
      </w:numPr>
      <w:spacing w:before="240" w:after="60" w:line="240" w:lineRule="auto"/>
      <w:outlineLvl w:val="6"/>
    </w:pPr>
    <w:rPr>
      <w:rFonts w:ascii="Times New Roman" w:eastAsia="Times New Roman" w:hAnsi="Times New Roman" w:cs="Times New Roman"/>
      <w:sz w:val="24"/>
      <w:szCs w:val="24"/>
      <w:lang w:val="en-IN" w:eastAsia="en-IN"/>
    </w:rPr>
  </w:style>
  <w:style w:type="paragraph" w:styleId="Heading8">
    <w:name w:val="heading 8"/>
    <w:basedOn w:val="Normal"/>
    <w:next w:val="Normal"/>
    <w:link w:val="Heading8Char"/>
    <w:qFormat/>
    <w:rsid w:val="001E4CC1"/>
    <w:pPr>
      <w:numPr>
        <w:ilvl w:val="7"/>
        <w:numId w:val="1"/>
      </w:numPr>
      <w:spacing w:before="240" w:after="60" w:line="240" w:lineRule="auto"/>
      <w:outlineLvl w:val="7"/>
    </w:pPr>
    <w:rPr>
      <w:rFonts w:ascii="Times New Roman" w:eastAsia="Times New Roman" w:hAnsi="Times New Roman" w:cs="Times New Roman"/>
      <w:i/>
      <w:iCs/>
      <w:sz w:val="24"/>
      <w:szCs w:val="24"/>
      <w:lang w:val="en-IN" w:eastAsia="en-IN"/>
    </w:rPr>
  </w:style>
  <w:style w:type="paragraph" w:styleId="Heading9">
    <w:name w:val="heading 9"/>
    <w:basedOn w:val="Normal"/>
    <w:next w:val="Normal"/>
    <w:link w:val="Heading9Char"/>
    <w:qFormat/>
    <w:rsid w:val="001E4CC1"/>
    <w:pPr>
      <w:numPr>
        <w:ilvl w:val="8"/>
        <w:numId w:val="1"/>
      </w:numPr>
      <w:spacing w:before="240" w:after="60" w:line="240" w:lineRule="auto"/>
      <w:outlineLvl w:val="8"/>
    </w:pPr>
    <w:rPr>
      <w:rFonts w:ascii="Arial" w:eastAsia="Times New Roman" w:hAnsi="Arial" w:cs="Times New Roman"/>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
    <w:basedOn w:val="DefaultParagraphFont"/>
    <w:link w:val="Heading1"/>
    <w:uiPriority w:val="1"/>
    <w:rsid w:val="001E4CC1"/>
    <w:rPr>
      <w:rFonts w:ascii="Arial" w:eastAsia="Times New Roman" w:hAnsi="Arial" w:cs="Times New Roman"/>
      <w:b/>
      <w:bCs/>
      <w:kern w:val="32"/>
      <w:sz w:val="32"/>
      <w:szCs w:val="32"/>
      <w:lang w:val="en-IN" w:eastAsia="en-IN"/>
    </w:rPr>
  </w:style>
  <w:style w:type="character" w:customStyle="1" w:styleId="Heading2Char">
    <w:name w:val="Heading 2 Char"/>
    <w:basedOn w:val="DefaultParagraphFont"/>
    <w:link w:val="Heading2"/>
    <w:uiPriority w:val="1"/>
    <w:rsid w:val="001E4CC1"/>
    <w:rPr>
      <w:rFonts w:ascii="Arial" w:eastAsia="Times New Roman" w:hAnsi="Arial" w:cs="Times New Roman"/>
      <w:b/>
      <w:bCs/>
      <w:i/>
      <w:iCs/>
      <w:sz w:val="28"/>
      <w:szCs w:val="28"/>
      <w:lang w:val="en-IN" w:eastAsia="en-IN"/>
    </w:rPr>
  </w:style>
  <w:style w:type="character" w:customStyle="1" w:styleId="Heading3Char">
    <w:name w:val="Heading 3 Char"/>
    <w:basedOn w:val="DefaultParagraphFont"/>
    <w:link w:val="Heading3"/>
    <w:uiPriority w:val="1"/>
    <w:rsid w:val="001E4CC1"/>
    <w:rPr>
      <w:rFonts w:ascii="Arial" w:eastAsia="Times New Roman" w:hAnsi="Arial" w:cs="Times New Roman"/>
      <w:b/>
      <w:bCs/>
      <w:sz w:val="26"/>
      <w:szCs w:val="26"/>
      <w:lang w:val="en-IN" w:eastAsia="en-IN"/>
    </w:rPr>
  </w:style>
  <w:style w:type="character" w:customStyle="1" w:styleId="Heading4Char">
    <w:name w:val="Heading 4 Char"/>
    <w:basedOn w:val="DefaultParagraphFont"/>
    <w:link w:val="Heading4"/>
    <w:uiPriority w:val="1"/>
    <w:rsid w:val="001E4CC1"/>
    <w:rPr>
      <w:rFonts w:ascii="Times New Roman" w:eastAsia="Times New Roman" w:hAnsi="Times New Roman" w:cs="Times New Roman"/>
      <w:b/>
      <w:bCs/>
      <w:sz w:val="24"/>
      <w:szCs w:val="24"/>
      <w:lang w:val="en-IN" w:eastAsia="en-IN"/>
    </w:rPr>
  </w:style>
  <w:style w:type="character" w:customStyle="1" w:styleId="Heading5Char">
    <w:name w:val="Heading 5 Char"/>
    <w:basedOn w:val="DefaultParagraphFont"/>
    <w:link w:val="Heading5"/>
    <w:uiPriority w:val="1"/>
    <w:rsid w:val="001E4CC1"/>
    <w:rPr>
      <w:rFonts w:ascii="Times New Roman" w:eastAsia="Times New Roman" w:hAnsi="Times New Roman" w:cs="Times New Roman"/>
      <w:b/>
      <w:bCs/>
      <w:sz w:val="28"/>
      <w:szCs w:val="24"/>
      <w:lang w:val="en-IN" w:eastAsia="en-IN"/>
    </w:rPr>
  </w:style>
  <w:style w:type="character" w:customStyle="1" w:styleId="Heading6Char">
    <w:name w:val="Heading 6 Char"/>
    <w:basedOn w:val="DefaultParagraphFont"/>
    <w:link w:val="Heading6"/>
    <w:uiPriority w:val="1"/>
    <w:rsid w:val="001E4CC1"/>
    <w:rPr>
      <w:rFonts w:ascii="Times New Roman" w:eastAsia="Times New Roman" w:hAnsi="Times New Roman" w:cs="Times New Roman"/>
      <w:b/>
      <w:bCs/>
      <w:sz w:val="20"/>
      <w:szCs w:val="20"/>
      <w:lang w:val="en-IN" w:eastAsia="en-IN"/>
    </w:rPr>
  </w:style>
  <w:style w:type="character" w:customStyle="1" w:styleId="Heading7Char">
    <w:name w:val="Heading 7 Char"/>
    <w:basedOn w:val="DefaultParagraphFont"/>
    <w:link w:val="Heading7"/>
    <w:uiPriority w:val="1"/>
    <w:rsid w:val="001E4CC1"/>
    <w:rPr>
      <w:rFonts w:ascii="Times New Roman" w:eastAsia="Times New Roman" w:hAnsi="Times New Roman" w:cs="Times New Roman"/>
      <w:sz w:val="24"/>
      <w:szCs w:val="24"/>
      <w:lang w:val="en-IN" w:eastAsia="en-IN"/>
    </w:rPr>
  </w:style>
  <w:style w:type="character" w:customStyle="1" w:styleId="Heading8Char">
    <w:name w:val="Heading 8 Char"/>
    <w:basedOn w:val="DefaultParagraphFont"/>
    <w:link w:val="Heading8"/>
    <w:rsid w:val="001E4CC1"/>
    <w:rPr>
      <w:rFonts w:ascii="Times New Roman" w:eastAsia="Times New Roman" w:hAnsi="Times New Roman" w:cs="Times New Roman"/>
      <w:i/>
      <w:iCs/>
      <w:sz w:val="24"/>
      <w:szCs w:val="24"/>
      <w:lang w:val="en-IN" w:eastAsia="en-IN"/>
    </w:rPr>
  </w:style>
  <w:style w:type="character" w:customStyle="1" w:styleId="Heading9Char">
    <w:name w:val="Heading 9 Char"/>
    <w:basedOn w:val="DefaultParagraphFont"/>
    <w:link w:val="Heading9"/>
    <w:rsid w:val="001E4CC1"/>
    <w:rPr>
      <w:rFonts w:ascii="Arial" w:eastAsia="Times New Roman" w:hAnsi="Arial" w:cs="Times New Roman"/>
      <w:sz w:val="20"/>
      <w:szCs w:val="20"/>
      <w:lang w:val="en-IN" w:eastAsia="en-IN"/>
    </w:rPr>
  </w:style>
  <w:style w:type="paragraph" w:styleId="ListParagraph">
    <w:name w:val="List Paragraph"/>
    <w:basedOn w:val="Normal"/>
    <w:link w:val="ListParagraphChar"/>
    <w:uiPriority w:val="1"/>
    <w:qFormat/>
    <w:rsid w:val="001E4CC1"/>
    <w:pPr>
      <w:spacing w:after="0"/>
      <w:ind w:left="720"/>
      <w:contextualSpacing/>
    </w:pPr>
    <w:rPr>
      <w:rFonts w:ascii="Calibri" w:eastAsia="Calibri" w:hAnsi="Calibri" w:cs="Times New Roman"/>
      <w:sz w:val="20"/>
    </w:rPr>
  </w:style>
  <w:style w:type="character" w:customStyle="1" w:styleId="ListParagraphChar">
    <w:name w:val="List Paragraph Char"/>
    <w:link w:val="ListParagraph"/>
    <w:uiPriority w:val="34"/>
    <w:locked/>
    <w:rsid w:val="001E4CC1"/>
    <w:rPr>
      <w:rFonts w:ascii="Calibri" w:eastAsia="Calibri" w:hAnsi="Calibri" w:cs="Times New Roman"/>
      <w:sz w:val="20"/>
    </w:rPr>
  </w:style>
  <w:style w:type="paragraph" w:styleId="Title">
    <w:name w:val="Title"/>
    <w:basedOn w:val="Normal"/>
    <w:link w:val="TitleChar"/>
    <w:qFormat/>
    <w:rsid w:val="001E4CC1"/>
    <w:pPr>
      <w:spacing w:after="0" w:line="240" w:lineRule="auto"/>
      <w:jc w:val="center"/>
    </w:pPr>
    <w:rPr>
      <w:rFonts w:ascii="Times New Roman" w:eastAsia="Times New Roman" w:hAnsi="Times New Roman" w:cs="Mangal"/>
      <w:sz w:val="28"/>
      <w:szCs w:val="24"/>
      <w:lang w:eastAsia="en-IN" w:bidi="hi-IN"/>
    </w:rPr>
  </w:style>
  <w:style w:type="character" w:customStyle="1" w:styleId="TitleChar">
    <w:name w:val="Title Char"/>
    <w:basedOn w:val="DefaultParagraphFont"/>
    <w:link w:val="Title"/>
    <w:rsid w:val="001E4CC1"/>
    <w:rPr>
      <w:rFonts w:ascii="Times New Roman" w:eastAsia="Times New Roman" w:hAnsi="Times New Roman" w:cs="Mangal"/>
      <w:sz w:val="28"/>
      <w:szCs w:val="24"/>
      <w:lang w:eastAsia="en-IN" w:bidi="hi-IN"/>
    </w:rPr>
  </w:style>
  <w:style w:type="paragraph" w:styleId="BodyText">
    <w:name w:val="Body Text"/>
    <w:basedOn w:val="Normal"/>
    <w:link w:val="BodyTextChar"/>
    <w:uiPriority w:val="1"/>
    <w:qFormat/>
    <w:rsid w:val="001E4CC1"/>
    <w:pPr>
      <w:spacing w:after="0" w:line="240" w:lineRule="auto"/>
    </w:pPr>
    <w:rPr>
      <w:rFonts w:ascii="Times New Roman" w:eastAsia="Times New Roman" w:hAnsi="Times New Roman" w:cs="Mangal"/>
      <w:sz w:val="28"/>
      <w:szCs w:val="24"/>
      <w:lang w:eastAsia="en-IN" w:bidi="hi-IN"/>
    </w:rPr>
  </w:style>
  <w:style w:type="character" w:customStyle="1" w:styleId="BodyTextChar">
    <w:name w:val="Body Text Char"/>
    <w:basedOn w:val="DefaultParagraphFont"/>
    <w:link w:val="BodyText"/>
    <w:uiPriority w:val="99"/>
    <w:rsid w:val="001E4CC1"/>
    <w:rPr>
      <w:rFonts w:ascii="Times New Roman" w:eastAsia="Times New Roman" w:hAnsi="Times New Roman" w:cs="Mangal"/>
      <w:sz w:val="28"/>
      <w:szCs w:val="24"/>
      <w:lang w:eastAsia="en-IN" w:bidi="hi-IN"/>
    </w:rPr>
  </w:style>
  <w:style w:type="paragraph" w:styleId="BodyTextIndent2">
    <w:name w:val="Body Text Indent 2"/>
    <w:basedOn w:val="Normal"/>
    <w:link w:val="BodyTextIndent2Char"/>
    <w:uiPriority w:val="99"/>
    <w:rsid w:val="001E4CC1"/>
    <w:pPr>
      <w:spacing w:after="0" w:line="240" w:lineRule="auto"/>
      <w:ind w:left="360"/>
    </w:pPr>
    <w:rPr>
      <w:rFonts w:ascii="Times New Roman" w:eastAsia="Times New Roman" w:hAnsi="Times New Roman" w:cs="Mangal"/>
      <w:sz w:val="28"/>
      <w:szCs w:val="24"/>
      <w:lang w:eastAsia="en-IN" w:bidi="hi-IN"/>
    </w:rPr>
  </w:style>
  <w:style w:type="character" w:customStyle="1" w:styleId="BodyTextIndent2Char">
    <w:name w:val="Body Text Indent 2 Char"/>
    <w:basedOn w:val="DefaultParagraphFont"/>
    <w:link w:val="BodyTextIndent2"/>
    <w:uiPriority w:val="99"/>
    <w:rsid w:val="001E4CC1"/>
    <w:rPr>
      <w:rFonts w:ascii="Times New Roman" w:eastAsia="Times New Roman" w:hAnsi="Times New Roman" w:cs="Mangal"/>
      <w:sz w:val="28"/>
      <w:szCs w:val="24"/>
      <w:lang w:eastAsia="en-IN" w:bidi="hi-IN"/>
    </w:rPr>
  </w:style>
  <w:style w:type="paragraph" w:styleId="BodyTextIndent">
    <w:name w:val="Body Text Indent"/>
    <w:basedOn w:val="Normal"/>
    <w:link w:val="BodyTextIndentChar"/>
    <w:rsid w:val="001E4CC1"/>
    <w:pPr>
      <w:spacing w:after="0" w:line="240" w:lineRule="auto"/>
      <w:ind w:left="360"/>
    </w:pPr>
    <w:rPr>
      <w:rFonts w:ascii="Times New Roman" w:eastAsia="Times New Roman" w:hAnsi="Times New Roman" w:cs="Mangal"/>
      <w:sz w:val="24"/>
      <w:szCs w:val="24"/>
      <w:lang w:eastAsia="en-IN" w:bidi="hi-IN"/>
    </w:rPr>
  </w:style>
  <w:style w:type="character" w:customStyle="1" w:styleId="BodyTextIndentChar">
    <w:name w:val="Body Text Indent Char"/>
    <w:basedOn w:val="DefaultParagraphFont"/>
    <w:link w:val="BodyTextIndent"/>
    <w:rsid w:val="001E4CC1"/>
    <w:rPr>
      <w:rFonts w:ascii="Times New Roman" w:eastAsia="Times New Roman" w:hAnsi="Times New Roman" w:cs="Mangal"/>
      <w:sz w:val="24"/>
      <w:szCs w:val="24"/>
      <w:lang w:eastAsia="en-IN" w:bidi="hi-IN"/>
    </w:rPr>
  </w:style>
  <w:style w:type="paragraph" w:styleId="BodyTextIndent3">
    <w:name w:val="Body Text Indent 3"/>
    <w:basedOn w:val="Normal"/>
    <w:link w:val="BodyTextIndent3Char"/>
    <w:rsid w:val="001E4CC1"/>
    <w:pPr>
      <w:tabs>
        <w:tab w:val="left" w:pos="720"/>
      </w:tabs>
      <w:spacing w:after="0" w:line="240" w:lineRule="auto"/>
      <w:ind w:left="720" w:hanging="720"/>
      <w:jc w:val="both"/>
    </w:pPr>
    <w:rPr>
      <w:rFonts w:ascii="Kruti Dev 060" w:eastAsia="Times New Roman" w:hAnsi="Kruti Dev 060" w:cs="Mangal"/>
      <w:sz w:val="32"/>
      <w:szCs w:val="24"/>
      <w:lang w:eastAsia="en-IN" w:bidi="hi-IN"/>
    </w:rPr>
  </w:style>
  <w:style w:type="character" w:customStyle="1" w:styleId="BodyTextIndent3Char">
    <w:name w:val="Body Text Indent 3 Char"/>
    <w:basedOn w:val="DefaultParagraphFont"/>
    <w:link w:val="BodyTextIndent3"/>
    <w:rsid w:val="001E4CC1"/>
    <w:rPr>
      <w:rFonts w:ascii="Kruti Dev 060" w:eastAsia="Times New Roman" w:hAnsi="Kruti Dev 060" w:cs="Mangal"/>
      <w:sz w:val="32"/>
      <w:szCs w:val="24"/>
      <w:lang w:eastAsia="en-IN" w:bidi="hi-IN"/>
    </w:rPr>
  </w:style>
  <w:style w:type="paragraph" w:styleId="BodyText2">
    <w:name w:val="Body Text 2"/>
    <w:basedOn w:val="Normal"/>
    <w:link w:val="BodyText2Char"/>
    <w:uiPriority w:val="99"/>
    <w:rsid w:val="001E4CC1"/>
    <w:pPr>
      <w:spacing w:after="0" w:line="240" w:lineRule="auto"/>
      <w:jc w:val="center"/>
    </w:pPr>
    <w:rPr>
      <w:rFonts w:ascii="Times New Roman" w:eastAsia="Times New Roman" w:hAnsi="Times New Roman" w:cs="Mangal"/>
      <w:b/>
      <w:bCs/>
      <w:sz w:val="24"/>
      <w:szCs w:val="24"/>
      <w:lang w:eastAsia="en-IN" w:bidi="hi-IN"/>
    </w:rPr>
  </w:style>
  <w:style w:type="character" w:customStyle="1" w:styleId="BodyText2Char">
    <w:name w:val="Body Text 2 Char"/>
    <w:basedOn w:val="DefaultParagraphFont"/>
    <w:link w:val="BodyText2"/>
    <w:uiPriority w:val="99"/>
    <w:rsid w:val="001E4CC1"/>
    <w:rPr>
      <w:rFonts w:ascii="Times New Roman" w:eastAsia="Times New Roman" w:hAnsi="Times New Roman" w:cs="Mangal"/>
      <w:b/>
      <w:bCs/>
      <w:sz w:val="24"/>
      <w:szCs w:val="24"/>
      <w:lang w:eastAsia="en-IN" w:bidi="hi-IN"/>
    </w:rPr>
  </w:style>
  <w:style w:type="paragraph" w:styleId="BodyText3">
    <w:name w:val="Body Text 3"/>
    <w:basedOn w:val="Normal"/>
    <w:link w:val="BodyText3Char"/>
    <w:rsid w:val="001E4CC1"/>
    <w:pPr>
      <w:spacing w:after="0" w:line="240" w:lineRule="auto"/>
      <w:jc w:val="both"/>
    </w:pPr>
    <w:rPr>
      <w:rFonts w:ascii="Times New Roman" w:eastAsia="Times New Roman" w:hAnsi="Times New Roman" w:cs="Mangal"/>
      <w:b/>
      <w:bCs/>
      <w:sz w:val="24"/>
      <w:szCs w:val="24"/>
      <w:lang w:eastAsia="en-IN" w:bidi="hi-IN"/>
    </w:rPr>
  </w:style>
  <w:style w:type="character" w:customStyle="1" w:styleId="BodyText3Char">
    <w:name w:val="Body Text 3 Char"/>
    <w:basedOn w:val="DefaultParagraphFont"/>
    <w:link w:val="BodyText3"/>
    <w:rsid w:val="001E4CC1"/>
    <w:rPr>
      <w:rFonts w:ascii="Times New Roman" w:eastAsia="Times New Roman" w:hAnsi="Times New Roman" w:cs="Mangal"/>
      <w:b/>
      <w:bCs/>
      <w:sz w:val="24"/>
      <w:szCs w:val="24"/>
      <w:lang w:eastAsia="en-IN" w:bidi="hi-IN"/>
    </w:rPr>
  </w:style>
  <w:style w:type="character" w:styleId="PageNumber">
    <w:name w:val="page number"/>
    <w:basedOn w:val="DefaultParagraphFont"/>
    <w:rsid w:val="001E4CC1"/>
  </w:style>
  <w:style w:type="paragraph" w:styleId="Footer">
    <w:name w:val="footer"/>
    <w:basedOn w:val="Normal"/>
    <w:link w:val="FooterChar"/>
    <w:uiPriority w:val="99"/>
    <w:rsid w:val="001E4CC1"/>
    <w:pPr>
      <w:tabs>
        <w:tab w:val="center" w:pos="4320"/>
        <w:tab w:val="right" w:pos="8640"/>
      </w:tabs>
      <w:spacing w:after="0" w:line="240" w:lineRule="auto"/>
    </w:pPr>
    <w:rPr>
      <w:rFonts w:ascii="Times New Roman" w:eastAsia="Times New Roman" w:hAnsi="Times New Roman" w:cs="Mangal"/>
      <w:sz w:val="24"/>
      <w:szCs w:val="24"/>
      <w:lang w:eastAsia="en-IN" w:bidi="hi-IN"/>
    </w:rPr>
  </w:style>
  <w:style w:type="character" w:customStyle="1" w:styleId="FooterChar">
    <w:name w:val="Footer Char"/>
    <w:basedOn w:val="DefaultParagraphFont"/>
    <w:link w:val="Footer"/>
    <w:uiPriority w:val="99"/>
    <w:rsid w:val="001E4CC1"/>
    <w:rPr>
      <w:rFonts w:ascii="Times New Roman" w:eastAsia="Times New Roman" w:hAnsi="Times New Roman" w:cs="Mangal"/>
      <w:sz w:val="24"/>
      <w:szCs w:val="24"/>
      <w:lang w:eastAsia="en-IN" w:bidi="hi-IN"/>
    </w:rPr>
  </w:style>
  <w:style w:type="character" w:customStyle="1" w:styleId="mw-headline">
    <w:name w:val="mw-headline"/>
    <w:basedOn w:val="DefaultParagraphFont"/>
    <w:rsid w:val="001E4CC1"/>
  </w:style>
  <w:style w:type="paragraph" w:styleId="Header">
    <w:name w:val="header"/>
    <w:basedOn w:val="Normal"/>
    <w:link w:val="HeaderChar"/>
    <w:uiPriority w:val="99"/>
    <w:rsid w:val="001E4CC1"/>
    <w:pPr>
      <w:tabs>
        <w:tab w:val="center" w:pos="4680"/>
        <w:tab w:val="right" w:pos="9360"/>
      </w:tabs>
      <w:spacing w:after="0" w:line="240" w:lineRule="auto"/>
    </w:pPr>
    <w:rPr>
      <w:rFonts w:ascii="Times New Roman" w:eastAsia="Times New Roman" w:hAnsi="Times New Roman" w:cs="Mangal"/>
      <w:sz w:val="24"/>
      <w:szCs w:val="24"/>
      <w:lang w:eastAsia="en-IN" w:bidi="hi-IN"/>
    </w:rPr>
  </w:style>
  <w:style w:type="character" w:customStyle="1" w:styleId="HeaderChar">
    <w:name w:val="Header Char"/>
    <w:basedOn w:val="DefaultParagraphFont"/>
    <w:link w:val="Header"/>
    <w:uiPriority w:val="99"/>
    <w:rsid w:val="001E4CC1"/>
    <w:rPr>
      <w:rFonts w:ascii="Times New Roman" w:eastAsia="Times New Roman" w:hAnsi="Times New Roman" w:cs="Mangal"/>
      <w:sz w:val="24"/>
      <w:szCs w:val="24"/>
      <w:lang w:eastAsia="en-IN" w:bidi="hi-IN"/>
    </w:rPr>
  </w:style>
  <w:style w:type="character" w:customStyle="1" w:styleId="BalloonTextChar">
    <w:name w:val="Balloon Text Char"/>
    <w:link w:val="BalloonText"/>
    <w:uiPriority w:val="99"/>
    <w:rsid w:val="001E4CC1"/>
    <w:rPr>
      <w:rFonts w:ascii="Tahoma" w:eastAsia="Times New Roman" w:hAnsi="Tahoma" w:cs="Tahoma"/>
      <w:sz w:val="16"/>
      <w:szCs w:val="16"/>
    </w:rPr>
  </w:style>
  <w:style w:type="paragraph" w:styleId="BalloonText">
    <w:name w:val="Balloon Text"/>
    <w:basedOn w:val="Normal"/>
    <w:link w:val="BalloonTextChar"/>
    <w:uiPriority w:val="99"/>
    <w:unhideWhenUsed/>
    <w:rsid w:val="001E4CC1"/>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1E4CC1"/>
    <w:rPr>
      <w:rFonts w:ascii="Tahoma" w:eastAsiaTheme="minorEastAsia" w:hAnsi="Tahoma" w:cs="Tahoma"/>
      <w:sz w:val="16"/>
      <w:szCs w:val="16"/>
    </w:rPr>
  </w:style>
  <w:style w:type="paragraph" w:customStyle="1" w:styleId="Style">
    <w:name w:val="Style"/>
    <w:rsid w:val="001E4CC1"/>
    <w:pPr>
      <w:widowControl w:val="0"/>
      <w:autoSpaceDE w:val="0"/>
      <w:autoSpaceDN w:val="0"/>
      <w:adjustRightInd w:val="0"/>
      <w:spacing w:after="0" w:line="240" w:lineRule="auto"/>
    </w:pPr>
    <w:rPr>
      <w:rFonts w:ascii="Arial" w:eastAsia="Times New Roman" w:hAnsi="Arial" w:cs="Arial"/>
      <w:sz w:val="24"/>
      <w:szCs w:val="24"/>
      <w:lang w:bidi="hi-IN"/>
    </w:rPr>
  </w:style>
  <w:style w:type="table" w:styleId="TableGrid">
    <w:name w:val="Table Grid"/>
    <w:basedOn w:val="TableNormal"/>
    <w:rsid w:val="001E4CC1"/>
    <w:pPr>
      <w:spacing w:after="0" w:line="240" w:lineRule="auto"/>
    </w:pPr>
    <w:rPr>
      <w:rFonts w:ascii="Times New Roman" w:eastAsia="Times New Roman" w:hAnsi="Times New Roman" w:cs="Times New Roman"/>
      <w:sz w:val="20"/>
      <w:szCs w:val="20"/>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4CC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1E4CC1"/>
  </w:style>
  <w:style w:type="character" w:styleId="Emphasis">
    <w:name w:val="Emphasis"/>
    <w:qFormat/>
    <w:rsid w:val="001E4CC1"/>
    <w:rPr>
      <w:i/>
      <w:iCs/>
    </w:rPr>
  </w:style>
  <w:style w:type="character" w:customStyle="1" w:styleId="Heading2Char1">
    <w:name w:val="Heading 2 Char1"/>
    <w:locked/>
    <w:rsid w:val="001E4CC1"/>
    <w:rPr>
      <w:rFonts w:ascii="Cambria" w:eastAsia="Times New Roman" w:hAnsi="Cambria" w:cs="Times New Roman"/>
      <w:b/>
      <w:bCs/>
      <w:i/>
      <w:iCs/>
      <w:sz w:val="28"/>
      <w:szCs w:val="28"/>
      <w:lang w:eastAsia="ar-SA"/>
    </w:rPr>
  </w:style>
  <w:style w:type="character" w:customStyle="1" w:styleId="FooterChar1">
    <w:name w:val="Footer Char1"/>
    <w:locked/>
    <w:rsid w:val="001E4CC1"/>
    <w:rPr>
      <w:rFonts w:ascii="Times New Roman" w:eastAsia="Times New Roman" w:hAnsi="Times New Roman" w:cs="Times New Roman"/>
      <w:sz w:val="24"/>
      <w:szCs w:val="24"/>
      <w:lang w:eastAsia="ar-SA"/>
    </w:rPr>
  </w:style>
  <w:style w:type="character" w:customStyle="1" w:styleId="TitleChar1">
    <w:name w:val="Title Char1"/>
    <w:locked/>
    <w:rsid w:val="001E4CC1"/>
    <w:rPr>
      <w:rFonts w:ascii="Times New Roman" w:eastAsia="Times New Roman" w:hAnsi="Times New Roman" w:cs="Times New Roman"/>
      <w:b/>
      <w:caps/>
      <w:sz w:val="26"/>
      <w:szCs w:val="24"/>
      <w:u w:val="single"/>
      <w:lang w:val="en-US" w:eastAsia="ar-SA"/>
    </w:rPr>
  </w:style>
  <w:style w:type="paragraph" w:customStyle="1" w:styleId="Default">
    <w:name w:val="Default"/>
    <w:rsid w:val="001E4CC1"/>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styleId="Hyperlink">
    <w:name w:val="Hyperlink"/>
    <w:uiPriority w:val="99"/>
    <w:unhideWhenUsed/>
    <w:rsid w:val="001E4CC1"/>
    <w:rPr>
      <w:color w:val="0000FF"/>
      <w:u w:val="single"/>
    </w:rPr>
  </w:style>
  <w:style w:type="paragraph" w:styleId="List2">
    <w:name w:val="List 2"/>
    <w:basedOn w:val="Normal"/>
    <w:semiHidden/>
    <w:unhideWhenUsed/>
    <w:rsid w:val="001E4CC1"/>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toclist">
    <w:name w:val="toclist"/>
    <w:basedOn w:val="DefaultParagraphFont"/>
    <w:rsid w:val="001E4CC1"/>
  </w:style>
  <w:style w:type="character" w:customStyle="1" w:styleId="a-size-large">
    <w:name w:val="a-size-large"/>
    <w:basedOn w:val="DefaultParagraphFont"/>
    <w:rsid w:val="001E4CC1"/>
  </w:style>
  <w:style w:type="character" w:customStyle="1" w:styleId="author">
    <w:name w:val="author"/>
    <w:basedOn w:val="DefaultParagraphFont"/>
    <w:rsid w:val="001E4CC1"/>
  </w:style>
  <w:style w:type="character" w:customStyle="1" w:styleId="a-color-secondary">
    <w:name w:val="a-color-secondary"/>
    <w:basedOn w:val="DefaultParagraphFont"/>
    <w:rsid w:val="001E4CC1"/>
  </w:style>
  <w:style w:type="character" w:customStyle="1" w:styleId="a-declarative">
    <w:name w:val="a-declarative"/>
    <w:basedOn w:val="DefaultParagraphFont"/>
    <w:rsid w:val="001E4CC1"/>
  </w:style>
  <w:style w:type="character" w:customStyle="1" w:styleId="contribution">
    <w:name w:val="contribution"/>
    <w:basedOn w:val="DefaultParagraphFont"/>
    <w:rsid w:val="001E4CC1"/>
  </w:style>
  <w:style w:type="paragraph" w:customStyle="1" w:styleId="Textbody">
    <w:name w:val="Text body"/>
    <w:basedOn w:val="Normal"/>
    <w:rsid w:val="001E4CC1"/>
    <w:pPr>
      <w:widowControl w:val="0"/>
      <w:suppressAutoHyphens/>
      <w:autoSpaceDN w:val="0"/>
      <w:spacing w:after="120" w:line="240" w:lineRule="auto"/>
    </w:pPr>
    <w:rPr>
      <w:rFonts w:ascii="DejaVu Sans" w:eastAsia="DejaVu Sans" w:hAnsi="DejaVu Sans" w:cs="DejaVu Sans"/>
      <w:kern w:val="3"/>
      <w:sz w:val="24"/>
      <w:szCs w:val="24"/>
      <w:lang w:val="de-DE" w:eastAsia="de-DE" w:bidi="de-DE"/>
    </w:rPr>
  </w:style>
  <w:style w:type="character" w:customStyle="1" w:styleId="Subtitle1">
    <w:name w:val="Subtitle1"/>
    <w:basedOn w:val="DefaultParagraphFont"/>
    <w:rsid w:val="001E4CC1"/>
  </w:style>
  <w:style w:type="character" w:customStyle="1" w:styleId="bylinepipe">
    <w:name w:val="bylinepipe"/>
    <w:basedOn w:val="DefaultParagraphFont"/>
    <w:rsid w:val="001E4CC1"/>
  </w:style>
  <w:style w:type="paragraph" w:styleId="Subtitle">
    <w:name w:val="Subtitle"/>
    <w:basedOn w:val="Normal"/>
    <w:link w:val="SubtitleChar"/>
    <w:rsid w:val="001E4CC1"/>
    <w:pPr>
      <w:widowControl w:val="0"/>
      <w:suppressAutoHyphens/>
      <w:spacing w:after="0" w:line="240" w:lineRule="auto"/>
      <w:jc w:val="center"/>
    </w:pPr>
    <w:rPr>
      <w:rFonts w:ascii="Liberation Serif" w:eastAsia="Droid Sans Fallback" w:hAnsi="Liberation Serif" w:cs="Mangal"/>
      <w:b/>
      <w:color w:val="00000A"/>
      <w:sz w:val="20"/>
      <w:szCs w:val="20"/>
      <w:u w:val="single"/>
      <w:lang w:val="en-IN" w:eastAsia="zh-CN" w:bidi="hi-IN"/>
    </w:rPr>
  </w:style>
  <w:style w:type="character" w:customStyle="1" w:styleId="SubtitleChar">
    <w:name w:val="Subtitle Char"/>
    <w:basedOn w:val="DefaultParagraphFont"/>
    <w:link w:val="Subtitle"/>
    <w:rsid w:val="001E4CC1"/>
    <w:rPr>
      <w:rFonts w:ascii="Liberation Serif" w:eastAsia="Droid Sans Fallback" w:hAnsi="Liberation Serif" w:cs="Mangal"/>
      <w:b/>
      <w:color w:val="00000A"/>
      <w:sz w:val="20"/>
      <w:szCs w:val="20"/>
      <w:u w:val="single"/>
      <w:lang w:val="en-IN" w:eastAsia="zh-CN" w:bidi="hi-IN"/>
    </w:rPr>
  </w:style>
  <w:style w:type="paragraph" w:customStyle="1" w:styleId="TableContents">
    <w:name w:val="Table Contents"/>
    <w:basedOn w:val="Normal"/>
    <w:rsid w:val="001E4CC1"/>
    <w:pPr>
      <w:widowControl w:val="0"/>
      <w:suppressLineNumbers/>
      <w:suppressAutoHyphens/>
      <w:spacing w:after="0" w:line="240" w:lineRule="auto"/>
    </w:pPr>
    <w:rPr>
      <w:rFonts w:ascii="Liberation Serif" w:eastAsia="Droid Sans Fallback" w:hAnsi="Liberation Serif" w:cs="FreeSans"/>
      <w:color w:val="00000A"/>
      <w:sz w:val="24"/>
      <w:szCs w:val="24"/>
      <w:lang w:val="en-IN" w:eastAsia="zh-CN" w:bidi="hi-IN"/>
    </w:rPr>
  </w:style>
  <w:style w:type="paragraph" w:styleId="ListBullet">
    <w:name w:val="List Bullet"/>
    <w:basedOn w:val="Normal"/>
    <w:unhideWhenUsed/>
    <w:rsid w:val="001E4CC1"/>
    <w:pPr>
      <w:numPr>
        <w:numId w:val="35"/>
      </w:numPr>
      <w:contextualSpacing/>
    </w:pPr>
    <w:rPr>
      <w:rFonts w:ascii="Calibri" w:eastAsia="Calibri" w:hAnsi="Calibri" w:cs="Times New Roman"/>
      <w:lang w:val="en-IN"/>
    </w:rPr>
  </w:style>
  <w:style w:type="paragraph" w:customStyle="1" w:styleId="seemore">
    <w:name w:val="seemore"/>
    <w:basedOn w:val="Normal"/>
    <w:rsid w:val="001E4C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E4CC1"/>
    <w:pPr>
      <w:spacing w:after="0" w:line="240" w:lineRule="auto"/>
    </w:pPr>
    <w:rPr>
      <w:rFonts w:ascii="Calibri" w:eastAsia="Times New Roman" w:hAnsi="Calibri" w:cs="Mangal"/>
      <w:sz w:val="20"/>
      <w:szCs w:val="20"/>
      <w:lang w:val="en-IN" w:eastAsia="en-IN"/>
    </w:rPr>
  </w:style>
  <w:style w:type="character" w:customStyle="1" w:styleId="NoSpacingChar">
    <w:name w:val="No Spacing Char"/>
    <w:link w:val="NoSpacing"/>
    <w:uiPriority w:val="1"/>
    <w:locked/>
    <w:rsid w:val="001E4CC1"/>
    <w:rPr>
      <w:rFonts w:ascii="Calibri" w:eastAsia="Times New Roman" w:hAnsi="Calibri" w:cs="Mangal"/>
      <w:sz w:val="20"/>
      <w:szCs w:val="20"/>
      <w:lang w:val="en-IN" w:eastAsia="en-IN"/>
    </w:rPr>
  </w:style>
  <w:style w:type="character" w:customStyle="1" w:styleId="Heading1Char1">
    <w:name w:val="Heading 1 Char1"/>
    <w:aliases w:val="Char Char Char1"/>
    <w:rsid w:val="001E4CC1"/>
    <w:rPr>
      <w:rFonts w:ascii="Cambria" w:eastAsia="Times New Roman" w:hAnsi="Cambria" w:cs="Mangal"/>
      <w:b/>
      <w:bCs/>
      <w:color w:val="365F91"/>
      <w:sz w:val="28"/>
      <w:szCs w:val="28"/>
    </w:rPr>
  </w:style>
  <w:style w:type="character" w:customStyle="1" w:styleId="InternetLink">
    <w:name w:val="Internet Link"/>
    <w:rsid w:val="001E4CC1"/>
    <w:rPr>
      <w:color w:val="000080"/>
      <w:u w:val="single"/>
    </w:rPr>
  </w:style>
  <w:style w:type="paragraph" w:styleId="TOC1">
    <w:name w:val="toc 1"/>
    <w:basedOn w:val="Normal"/>
    <w:uiPriority w:val="1"/>
    <w:qFormat/>
    <w:rsid w:val="001E4CC1"/>
    <w:pPr>
      <w:widowControl w:val="0"/>
      <w:autoSpaceDE w:val="0"/>
      <w:autoSpaceDN w:val="0"/>
      <w:spacing w:before="41" w:after="0" w:line="240" w:lineRule="auto"/>
      <w:ind w:left="227"/>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E4CC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E9AA-45FD-45C1-901B-27FA7434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13682</Words>
  <Characters>77992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DrVanita</dc:creator>
  <cp:lastModifiedBy>Windows User</cp:lastModifiedBy>
  <cp:revision>4</cp:revision>
  <cp:lastPrinted>2018-09-29T09:38:00Z</cp:lastPrinted>
  <dcterms:created xsi:type="dcterms:W3CDTF">2018-10-31T11:05:00Z</dcterms:created>
  <dcterms:modified xsi:type="dcterms:W3CDTF">2018-11-12T04:24:00Z</dcterms:modified>
</cp:coreProperties>
</file>