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27" w:rsidRDefault="009D4427" w:rsidP="009D4427">
      <w:pPr>
        <w:tabs>
          <w:tab w:val="left" w:pos="2907"/>
        </w:tabs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Cluster –I: Common with 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B.Tech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in (a) Mechanical Engineering, (b) </w:t>
      </w:r>
      <w:r w:rsidR="00A35F5D">
        <w:rPr>
          <w:rFonts w:ascii="Arial Narrow" w:hAnsi="Arial Narrow"/>
          <w:b/>
          <w:bCs/>
          <w:color w:val="000000"/>
          <w:sz w:val="28"/>
          <w:szCs w:val="28"/>
        </w:rPr>
        <w:t xml:space="preserve">Aeronautical Engineering (c) Automobile Engineering (d) </w:t>
      </w:r>
      <w:r>
        <w:rPr>
          <w:rFonts w:ascii="Arial Narrow" w:hAnsi="Arial Narrow"/>
          <w:b/>
          <w:bCs/>
          <w:color w:val="000000"/>
          <w:sz w:val="28"/>
          <w:szCs w:val="28"/>
        </w:rPr>
        <w:t>Civil Engineering</w:t>
      </w:r>
      <w:r w:rsidR="00A35F5D">
        <w:rPr>
          <w:rFonts w:ascii="Arial Narrow" w:hAnsi="Arial Narrow"/>
          <w:b/>
          <w:bCs/>
          <w:color w:val="000000"/>
          <w:sz w:val="28"/>
          <w:szCs w:val="28"/>
        </w:rPr>
        <w:t xml:space="preserve"> (e) Mechatronics Engg.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(</w:t>
      </w:r>
      <w:r w:rsidR="00A35F5D">
        <w:rPr>
          <w:rFonts w:ascii="Arial Narrow" w:hAnsi="Arial Narrow"/>
          <w:b/>
          <w:bCs/>
          <w:color w:val="000000"/>
          <w:sz w:val="28"/>
          <w:szCs w:val="28"/>
        </w:rPr>
        <w:t>f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) Textile Engineering </w:t>
      </w:r>
      <w:r w:rsidR="00CD0EA5">
        <w:rPr>
          <w:rFonts w:ascii="Arial Narrow" w:hAnsi="Arial Narrow"/>
          <w:b/>
          <w:bCs/>
          <w:color w:val="000000"/>
          <w:sz w:val="28"/>
          <w:szCs w:val="28"/>
        </w:rPr>
        <w:t>(g) Chemical Engg.</w:t>
      </w:r>
    </w:p>
    <w:p w:rsidR="009D4427" w:rsidRPr="00CB2A70" w:rsidRDefault="009D4427" w:rsidP="0064237C">
      <w:pPr>
        <w:tabs>
          <w:tab w:val="left" w:pos="2907"/>
        </w:tabs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Bachelor of Technol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ogy </w:t>
      </w:r>
      <w:r w:rsidR="005D46BD">
        <w:rPr>
          <w:rFonts w:ascii="Arial Narrow" w:hAnsi="Arial Narrow"/>
          <w:b/>
          <w:bCs/>
          <w:color w:val="000000"/>
          <w:sz w:val="28"/>
          <w:szCs w:val="28"/>
        </w:rPr>
        <w:t xml:space="preserve">in </w:t>
      </w:r>
      <w:r w:rsidR="0064237C">
        <w:rPr>
          <w:rFonts w:ascii="Arial Narrow" w:hAnsi="Arial Narrow"/>
          <w:b/>
          <w:bCs/>
          <w:color w:val="000000"/>
          <w:sz w:val="28"/>
          <w:szCs w:val="28"/>
        </w:rPr>
        <w:t xml:space="preserve">Textile </w:t>
      </w:r>
      <w:r w:rsidR="0030656B">
        <w:rPr>
          <w:rFonts w:ascii="Arial Narrow" w:hAnsi="Arial Narrow"/>
          <w:b/>
          <w:bCs/>
          <w:color w:val="000000"/>
          <w:sz w:val="28"/>
          <w:szCs w:val="28"/>
        </w:rPr>
        <w:t>Engineering</w:t>
      </w:r>
      <w:r w:rsidR="005D46BD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(Credit Based)</w:t>
      </w:r>
    </w:p>
    <w:p w:rsidR="009D4427" w:rsidRPr="00CB2A70" w:rsidRDefault="009D4427" w:rsidP="009D442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KURUKSHETRA UNIVERSITY</w:t>
      </w:r>
      <w:r>
        <w:rPr>
          <w:rFonts w:ascii="Arial Narrow" w:hAnsi="Arial Narrow"/>
          <w:b/>
          <w:bCs/>
          <w:color w:val="000000"/>
          <w:sz w:val="28"/>
          <w:szCs w:val="28"/>
        </w:rPr>
        <w:t>,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 xml:space="preserve"> KURUKSHETRA</w:t>
      </w:r>
    </w:p>
    <w:p w:rsidR="009D4427" w:rsidRPr="00CB2A70" w:rsidRDefault="009D4427" w:rsidP="009D442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Scheme of Studies/Examination</w:t>
      </w:r>
    </w:p>
    <w:p w:rsidR="009D4427" w:rsidRPr="00A71391" w:rsidRDefault="009D4427" w:rsidP="009D4427">
      <w:pPr>
        <w:ind w:left="3871" w:right="3786"/>
        <w:jc w:val="center"/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</w:pPr>
      <w:bookmarkStart w:id="0" w:name="iiirdsem"/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Semester I</w:t>
      </w:r>
      <w:bookmarkEnd w:id="0"/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w.e.f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>. session 2018-2019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)</w:t>
      </w:r>
    </w:p>
    <w:p w:rsidR="009D4427" w:rsidRDefault="009D4427" w:rsidP="009D4427">
      <w:pPr>
        <w:spacing w:line="55" w:lineRule="exact"/>
        <w:rPr>
          <w:rFonts w:ascii="Arial Narrow" w:eastAsia="Arial Narrow" w:hAnsi="Arial Narrow" w:cs="Arial Narrow"/>
          <w:sz w:val="5"/>
          <w:szCs w:val="5"/>
        </w:rPr>
      </w:pPr>
    </w:p>
    <w:tbl>
      <w:tblPr>
        <w:tblW w:w="15407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1440"/>
        <w:gridCol w:w="3970"/>
        <w:gridCol w:w="1231"/>
        <w:gridCol w:w="1010"/>
        <w:gridCol w:w="988"/>
        <w:gridCol w:w="1075"/>
        <w:gridCol w:w="1204"/>
        <w:gridCol w:w="1291"/>
        <w:gridCol w:w="1204"/>
        <w:gridCol w:w="1187"/>
      </w:tblGrid>
      <w:tr w:rsidR="009D4427" w:rsidTr="009D4427">
        <w:trPr>
          <w:cantSplit/>
          <w:trHeight w:hRule="exact" w:val="400"/>
        </w:trPr>
        <w:tc>
          <w:tcPr>
            <w:tcW w:w="8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05" w:right="13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211" w:right="157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Course</w:t>
            </w:r>
            <w:r w:rsidR="00214A44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No./Code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08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Subj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ct</w:t>
            </w:r>
          </w:p>
        </w:tc>
        <w:tc>
          <w:tcPr>
            <w:tcW w:w="12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L: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:P</w:t>
            </w:r>
          </w:p>
        </w:tc>
        <w:tc>
          <w:tcPr>
            <w:tcW w:w="10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92" w:right="14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Hours/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9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53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47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958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ation</w:t>
            </w:r>
            <w:r w:rsidR="00214A44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edule(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ks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214A44" w:rsidP="009D4427">
            <w:pPr>
              <w:spacing w:before="4"/>
              <w:ind w:left="189" w:right="134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Duration of 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ex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</w:t>
            </w:r>
            <w:r w:rsidR="003E103C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(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ours)</w:t>
            </w:r>
          </w:p>
        </w:tc>
      </w:tr>
      <w:tr w:rsidR="009D4427" w:rsidTr="009D4427">
        <w:trPr>
          <w:cantSplit/>
          <w:trHeight w:hRule="exact" w:val="643"/>
        </w:trPr>
        <w:tc>
          <w:tcPr>
            <w:tcW w:w="8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4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2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0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9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214A44" w:rsidP="009D4427">
            <w:pPr>
              <w:spacing w:before="4" w:line="278" w:lineRule="auto"/>
              <w:ind w:left="273" w:right="222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Major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10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Minor</w:t>
            </w:r>
            <w:r w:rsidR="00214A44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est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232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372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1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19A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troduction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to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rom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etic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ry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7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mistry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ramming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blem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olv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13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M-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glish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8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24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Multi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variable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Calc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lus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ear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Graphics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sign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6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turing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orkshop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5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0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Biol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gy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sic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rical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8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romagneti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5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mistry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5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ramming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blem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olv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8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sic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rical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89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ring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Graphics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sign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ice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5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M-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ge</w:t>
            </w:r>
            <w:r w:rsidR="00214A4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7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643"/>
        </w:trPr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-2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05" w:right="31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:5:8/1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:3:10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259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/25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18" w:right="276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.0/2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88" w:right="346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75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/3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353" w:right="410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85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396" w:right="509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88" w:right="344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/6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</w:tr>
    </w:tbl>
    <w:p w:rsidR="009D4427" w:rsidRDefault="009D4427" w:rsidP="009D4427">
      <w:pPr>
        <w:spacing w:after="71" w:line="240" w:lineRule="exact"/>
        <w:rPr>
          <w:sz w:val="24"/>
          <w:szCs w:val="24"/>
        </w:rPr>
      </w:pPr>
    </w:p>
    <w:p w:rsidR="009D4427" w:rsidRDefault="009D4427" w:rsidP="009D4427">
      <w:pPr>
        <w:ind w:right="1809"/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Note: A branch w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ll study either the sub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ts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orr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po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ding to S</w:t>
      </w:r>
      <w:r>
        <w:rPr>
          <w:rFonts w:ascii="Arial Narrow" w:eastAsia="Arial Narrow" w:hAnsi="Arial Narrow" w:cs="Arial Narrow"/>
          <w:b/>
          <w:bCs/>
          <w:color w:val="000000"/>
          <w:spacing w:val="-9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 No. Ma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ked A or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orr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sponding to S</w:t>
      </w:r>
      <w:r>
        <w:rPr>
          <w:rFonts w:ascii="Arial Narrow" w:eastAsia="Arial Narrow" w:hAnsi="Arial Narrow" w:cs="Arial Narrow"/>
          <w:b/>
          <w:bCs/>
          <w:color w:val="000000"/>
          <w:spacing w:val="-8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 No. mark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 B in one pa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cul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r 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st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9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 Induction Progr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m (Thr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 weeks dur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tion)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s a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art of 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e of first year in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st 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ester for all b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anc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</w:t>
      </w:r>
    </w:p>
    <w:p w:rsidR="009D4427" w:rsidRDefault="009D4427" w:rsidP="009D4427"/>
    <w:p w:rsidR="001A6130" w:rsidRDefault="001A6130" w:rsidP="009D4427"/>
    <w:p w:rsidR="001A6130" w:rsidRDefault="001A6130" w:rsidP="009D4427"/>
    <w:p w:rsidR="001A6130" w:rsidRDefault="001A6130" w:rsidP="001A6130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Cluster –I: Common with 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B.Tech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in (a) Mechanical Engineering, (b) Aeronautical Engineering (c) Automobile Engineering (d) Civil Engineering (e) Mechatronics Engg. (f) Textile Engineering (g) Chemical Engg.</w:t>
      </w:r>
    </w:p>
    <w:p w:rsidR="001A6130" w:rsidRDefault="001A6130" w:rsidP="001A6130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9D4427" w:rsidRPr="00CB2A70" w:rsidRDefault="009D4427" w:rsidP="0064237C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Bachelor of Technol</w:t>
      </w:r>
      <w:r w:rsidR="001A6130">
        <w:rPr>
          <w:rFonts w:ascii="Arial Narrow" w:hAnsi="Arial Narrow"/>
          <w:b/>
          <w:bCs/>
          <w:color w:val="000000"/>
          <w:sz w:val="28"/>
          <w:szCs w:val="28"/>
        </w:rPr>
        <w:t>ogy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64237C">
        <w:rPr>
          <w:rFonts w:ascii="Arial Narrow" w:hAnsi="Arial Narrow"/>
          <w:b/>
          <w:bCs/>
          <w:color w:val="000000"/>
          <w:sz w:val="28"/>
          <w:szCs w:val="28"/>
        </w:rPr>
        <w:t xml:space="preserve">Textile </w:t>
      </w:r>
      <w:bookmarkStart w:id="1" w:name="_GoBack"/>
      <w:bookmarkEnd w:id="1"/>
      <w:r w:rsidR="0030656B">
        <w:rPr>
          <w:rFonts w:ascii="Arial Narrow" w:hAnsi="Arial Narrow"/>
          <w:b/>
          <w:bCs/>
          <w:color w:val="000000"/>
          <w:sz w:val="28"/>
          <w:szCs w:val="28"/>
        </w:rPr>
        <w:t>Engineering</w:t>
      </w:r>
      <w:r w:rsidR="00E444FC" w:rsidRPr="00CB2A70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(Credit Based)</w:t>
      </w:r>
    </w:p>
    <w:p w:rsidR="009D4427" w:rsidRPr="00CB2A70" w:rsidRDefault="009D4427" w:rsidP="009D442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KURUKSHETRA UNIVERSITY</w:t>
      </w:r>
      <w:r>
        <w:rPr>
          <w:rFonts w:ascii="Arial Narrow" w:hAnsi="Arial Narrow"/>
          <w:b/>
          <w:bCs/>
          <w:color w:val="000000"/>
          <w:sz w:val="28"/>
          <w:szCs w:val="28"/>
        </w:rPr>
        <w:t>,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 xml:space="preserve"> KURUKSHETRA</w:t>
      </w:r>
    </w:p>
    <w:p w:rsidR="009D4427" w:rsidRPr="00CB2A70" w:rsidRDefault="009D4427" w:rsidP="009D442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Scheme of Studies/Examination</w:t>
      </w:r>
    </w:p>
    <w:p w:rsidR="009D4427" w:rsidRPr="00A71391" w:rsidRDefault="009D4427" w:rsidP="009D4427">
      <w:pPr>
        <w:ind w:left="3871" w:right="3779"/>
        <w:jc w:val="center"/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</w:pP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S</w:t>
      </w:r>
      <w:r>
        <w:rPr>
          <w:rFonts w:ascii="Arial Narrow" w:hAnsi="Arial Narrow"/>
          <w:b/>
          <w:bCs/>
          <w:color w:val="000000"/>
          <w:sz w:val="28"/>
          <w:szCs w:val="28"/>
        </w:rPr>
        <w:t>emester II (</w:t>
      </w:r>
      <w:proofErr w:type="spellStart"/>
      <w:r>
        <w:rPr>
          <w:rFonts w:ascii="Arial Narrow" w:hAnsi="Arial Narrow"/>
          <w:b/>
          <w:bCs/>
          <w:color w:val="000000"/>
          <w:sz w:val="28"/>
          <w:szCs w:val="28"/>
        </w:rPr>
        <w:t>w.e.f</w:t>
      </w:r>
      <w:proofErr w:type="spellEnd"/>
      <w:r>
        <w:rPr>
          <w:rFonts w:ascii="Arial Narrow" w:hAnsi="Arial Narrow"/>
          <w:b/>
          <w:bCs/>
          <w:color w:val="000000"/>
          <w:sz w:val="28"/>
          <w:szCs w:val="28"/>
        </w:rPr>
        <w:t>. session 2018-2019</w:t>
      </w:r>
      <w:r w:rsidRPr="00CB2A70">
        <w:rPr>
          <w:rFonts w:ascii="Arial Narrow" w:hAnsi="Arial Narrow"/>
          <w:b/>
          <w:bCs/>
          <w:color w:val="000000"/>
          <w:sz w:val="28"/>
          <w:szCs w:val="28"/>
        </w:rPr>
        <w:t>)</w:t>
      </w:r>
    </w:p>
    <w:p w:rsidR="009D4427" w:rsidRDefault="009D4427" w:rsidP="009D4427">
      <w:pPr>
        <w:spacing w:line="55" w:lineRule="exact"/>
        <w:rPr>
          <w:rFonts w:ascii="Arial Narrow" w:eastAsia="Arial Narrow" w:hAnsi="Arial Narrow" w:cs="Arial Narrow"/>
          <w:sz w:val="5"/>
          <w:szCs w:val="5"/>
        </w:rPr>
      </w:pPr>
    </w:p>
    <w:tbl>
      <w:tblPr>
        <w:tblW w:w="0" w:type="auto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1440"/>
        <w:gridCol w:w="3936"/>
        <w:gridCol w:w="1217"/>
        <w:gridCol w:w="1010"/>
        <w:gridCol w:w="995"/>
        <w:gridCol w:w="1068"/>
        <w:gridCol w:w="1202"/>
        <w:gridCol w:w="1293"/>
        <w:gridCol w:w="1204"/>
        <w:gridCol w:w="1187"/>
      </w:tblGrid>
      <w:tr w:rsidR="009D4427" w:rsidTr="009D4427">
        <w:trPr>
          <w:cantSplit/>
          <w:trHeight w:hRule="exact" w:val="400"/>
        </w:trPr>
        <w:tc>
          <w:tcPr>
            <w:tcW w:w="8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08" w:right="101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203" w:right="15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Course</w:t>
            </w:r>
            <w:r w:rsidR="00983A4D"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No./</w:t>
            </w:r>
            <w:r w:rsidR="00983A4D"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83A4D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39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08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Subj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ct</w:t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L: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:P</w:t>
            </w:r>
          </w:p>
        </w:tc>
        <w:tc>
          <w:tcPr>
            <w:tcW w:w="10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92" w:right="14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Hours/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58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47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955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ation</w:t>
            </w:r>
            <w:r w:rsidR="00485D23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edule</w:t>
            </w:r>
            <w:r w:rsidR="00485D23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ks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485D23" w:rsidP="009D4427">
            <w:pPr>
              <w:spacing w:before="4"/>
              <w:ind w:left="189" w:right="134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Duration of 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ex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m(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="009D442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ours)</w:t>
            </w:r>
          </w:p>
        </w:tc>
      </w:tr>
      <w:tr w:rsidR="009D4427" w:rsidTr="009D4427">
        <w:trPr>
          <w:cantSplit/>
          <w:trHeight w:hRule="exact" w:val="643"/>
        </w:trPr>
        <w:tc>
          <w:tcPr>
            <w:tcW w:w="8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39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12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10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jc w:val="center"/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485D23" w:rsidP="009D4427">
            <w:pPr>
              <w:spacing w:before="4" w:line="278" w:lineRule="auto"/>
              <w:ind w:left="271" w:right="217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Major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110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Minor</w:t>
            </w:r>
            <w:r w:rsidR="00485D23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est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235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4427" w:rsidRDefault="009D4427" w:rsidP="009D4427">
            <w:pPr>
              <w:spacing w:before="4"/>
              <w:ind w:left="369" w:right="-20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1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19A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troduction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to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rom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etic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7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mistry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ramming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blem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olv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06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M-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glish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8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23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Calculus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rd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ry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Di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ff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er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Equ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Graphics&amp;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Design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89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6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turing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es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orkshop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0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Biol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gy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sic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rical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2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3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7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romagneti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7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7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mistry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7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ramming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blem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olv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8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7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sic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Elec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rical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9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8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pacing w:val="-13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ring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Graphics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&amp;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sign</w:t>
            </w:r>
            <w:r w:rsidR="00485D2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rac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ice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6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326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53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M-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Language Lab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9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0: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41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6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2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5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490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537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</w:p>
        </w:tc>
      </w:tr>
      <w:tr w:rsidR="009D4427" w:rsidTr="009D4427">
        <w:trPr>
          <w:cantSplit/>
          <w:trHeight w:hRule="exact" w:val="643"/>
        </w:trPr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108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pacing w:val="-2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197" w:right="306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:5:8/1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:3:10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312" w:right="367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/25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23" w:right="279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.0/2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86" w:right="341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75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/3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244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85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/>
              <w:ind w:left="343" w:right="-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/150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>
            <w:pPr>
              <w:spacing w:before="6" w:line="277" w:lineRule="auto"/>
              <w:ind w:left="286" w:right="347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/6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4"/>
                <w:szCs w:val="24"/>
              </w:rPr>
              <w:t>50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427" w:rsidRDefault="009D4427" w:rsidP="009D4427"/>
        </w:tc>
      </w:tr>
    </w:tbl>
    <w:p w:rsidR="009D4427" w:rsidRDefault="009D4427" w:rsidP="009D4427"/>
    <w:p w:rsidR="009D4427" w:rsidRDefault="009D4427" w:rsidP="009D4427"/>
    <w:p w:rsidR="009D4427" w:rsidRDefault="009D4427" w:rsidP="009D4427">
      <w:pPr>
        <w:sectPr w:rsidR="009D4427">
          <w:pgSz w:w="16838" w:h="11906" w:orient="landscape"/>
          <w:pgMar w:top="714" w:right="746" w:bottom="1134" w:left="720" w:header="720" w:footer="720" w:gutter="0"/>
          <w:cols w:space="708"/>
        </w:sectPr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Note: A branch will study either t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ubj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cts cor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pond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ng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 S</w:t>
      </w:r>
      <w:r>
        <w:rPr>
          <w:rFonts w:ascii="Arial Narrow" w:eastAsia="Arial Narrow" w:hAnsi="Arial Narrow" w:cs="Arial Narrow"/>
          <w:b/>
          <w:bCs/>
          <w:color w:val="000000"/>
          <w:spacing w:val="-8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 No. Ma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 A or corr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ponding to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9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. No.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ke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 B in o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 parti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9"/>
          <w:sz w:val="24"/>
          <w:szCs w:val="24"/>
        </w:rPr>
        <w:t>r.</w:t>
      </w:r>
    </w:p>
    <w:p w:rsidR="009D4427" w:rsidRDefault="009D4427"/>
    <w:tbl>
      <w:tblPr>
        <w:tblStyle w:val="TableGrid"/>
        <w:tblpPr w:leftFromText="180" w:rightFromText="180" w:vertAnchor="page" w:horzAnchor="page" w:tblpX="1390" w:tblpY="741"/>
        <w:tblOverlap w:val="never"/>
        <w:tblW w:w="102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372"/>
        <w:gridCol w:w="1125"/>
        <w:gridCol w:w="1515"/>
        <w:gridCol w:w="900"/>
        <w:gridCol w:w="990"/>
        <w:gridCol w:w="1260"/>
        <w:gridCol w:w="898"/>
        <w:gridCol w:w="1986"/>
      </w:tblGrid>
      <w:tr w:rsidR="008A1BEC" w:rsidRPr="00D27431">
        <w:tc>
          <w:tcPr>
            <w:tcW w:w="1539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BS-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119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674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Introduction to Electromagnetic Theory</w:t>
            </w:r>
          </w:p>
        </w:tc>
      </w:tr>
      <w:tr w:rsidR="008A1BEC" w:rsidRPr="00D27431">
        <w:trPr>
          <w:trHeight w:val="332"/>
        </w:trPr>
        <w:tc>
          <w:tcPr>
            <w:tcW w:w="1539" w:type="dxa"/>
            <w:gridSpan w:val="2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25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515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0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90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Major Test</w:t>
            </w:r>
          </w:p>
        </w:tc>
        <w:tc>
          <w:tcPr>
            <w:tcW w:w="1260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89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val="332"/>
        </w:trPr>
        <w:tc>
          <w:tcPr>
            <w:tcW w:w="1539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9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16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9046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 introduce the fundamentals of electromagnetic theory to the students for applications in Engineering field.</w:t>
            </w:r>
          </w:p>
        </w:tc>
      </w:tr>
      <w:tr w:rsidR="008A1BEC" w:rsidRPr="00D27431">
        <w:tc>
          <w:tcPr>
            <w:tcW w:w="10213" w:type="dxa"/>
            <w:gridSpan w:val="9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Course Outcomes</w:t>
            </w:r>
          </w:p>
        </w:tc>
      </w:tr>
      <w:tr w:rsidR="008A1BEC" w:rsidRPr="00D27431">
        <w:tc>
          <w:tcPr>
            <w:tcW w:w="116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 1</w:t>
            </w:r>
          </w:p>
        </w:tc>
        <w:tc>
          <w:tcPr>
            <w:tcW w:w="9046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Introduce the basic concepts of Electrostatics</w:t>
            </w:r>
            <w:r w:rsidR="0013056C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in vacuum.</w:t>
            </w:r>
          </w:p>
        </w:tc>
      </w:tr>
      <w:tr w:rsidR="0013056C" w:rsidRPr="00D27431">
        <w:tc>
          <w:tcPr>
            <w:tcW w:w="1167" w:type="dxa"/>
          </w:tcPr>
          <w:p w:rsidR="0013056C" w:rsidRPr="00D27431" w:rsidRDefault="0013056C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9046" w:type="dxa"/>
            <w:gridSpan w:val="8"/>
          </w:tcPr>
          <w:p w:rsidR="0013056C" w:rsidRPr="00D27431" w:rsidRDefault="0013056C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Introduce the basic concepts of </w:t>
            </w:r>
            <w:proofErr w:type="spellStart"/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Magnetostatics</w:t>
            </w:r>
            <w:proofErr w:type="spellEnd"/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in vacuum.  </w:t>
            </w:r>
          </w:p>
        </w:tc>
      </w:tr>
      <w:tr w:rsidR="0013056C" w:rsidRPr="00D27431">
        <w:tc>
          <w:tcPr>
            <w:tcW w:w="1167" w:type="dxa"/>
          </w:tcPr>
          <w:p w:rsidR="0013056C" w:rsidRPr="00D27431" w:rsidRDefault="0013056C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9046" w:type="dxa"/>
            <w:gridSpan w:val="8"/>
          </w:tcPr>
          <w:p w:rsidR="0013056C" w:rsidRPr="00D27431" w:rsidRDefault="0013056C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Discuss electrostatics and </w:t>
            </w:r>
            <w:proofErr w:type="spellStart"/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magnetostatics</w:t>
            </w:r>
            <w:proofErr w:type="spellEnd"/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in linear dielectric medium.</w:t>
            </w:r>
          </w:p>
        </w:tc>
      </w:tr>
      <w:tr w:rsidR="0013056C" w:rsidRPr="00D27431">
        <w:tc>
          <w:tcPr>
            <w:tcW w:w="1167" w:type="dxa"/>
          </w:tcPr>
          <w:p w:rsidR="0013056C" w:rsidRPr="00D27431" w:rsidRDefault="0013056C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9046" w:type="dxa"/>
            <w:gridSpan w:val="8"/>
          </w:tcPr>
          <w:p w:rsidR="0013056C" w:rsidRPr="00D27431" w:rsidRDefault="0013056C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Basics of Maxwell’s equations and electromagnetic waves.</w:t>
            </w:r>
          </w:p>
        </w:tc>
      </w:tr>
    </w:tbl>
    <w:p w:rsidR="008536EC" w:rsidRPr="00D27431" w:rsidRDefault="008536EC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</w:p>
    <w:p w:rsidR="008A1BEC" w:rsidRPr="00D27431" w:rsidRDefault="00F06AFA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Unit - I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Electrostatics in Vacuum: </w:t>
      </w:r>
      <w:r w:rsidRPr="00D27431">
        <w:rPr>
          <w:rFonts w:ascii="Cambria" w:hAnsi="Cambria" w:cs="Arial Narrow"/>
          <w:sz w:val="24"/>
          <w:szCs w:val="24"/>
        </w:rPr>
        <w:t>Calculation of Electric Field: Coulomb’s law, Continuous charge distribution; Divergence and Curl of Electrostatic Fields: Field lines, flux, Gauss’s law, Applications of Gauss’s law; Electrostatic Potential: Comments on potential, Poisson’s and Laplace’s Equation, the potential of a localized charge distribution; Electrostatic Boundary Conditions; Work and Energy in Electrostatics: the work done to move a charge, the energy of a point and continuous charge distribution.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Unit - II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Electrostatics in a Linear Dielectric Medium: </w:t>
      </w:r>
      <w:r w:rsidRPr="00D27431">
        <w:rPr>
          <w:rFonts w:ascii="Cambria" w:hAnsi="Cambria" w:cs="Arial Narrow"/>
          <w:sz w:val="24"/>
          <w:szCs w:val="24"/>
        </w:rPr>
        <w:t>Polarization:</w:t>
      </w:r>
      <w:r w:rsidR="00050878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dielectrics, induced dipoles, alignments of polar molecules; The field of a Polarized Object: bound charges and its physical interpretation; The Filed Inside a Dielectric; The Electric Displacement: Gauss’s law in the presence of dielectrics, A deceptive parallel, Boundary conditions; Linear Dielectrics: Susceptibility, Permittivity, dielectric constant, Boundary value problems with linear dielectrics, Energy in dielectric systems, Forces in dielectrics.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Unit - III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b/>
          <w:sz w:val="24"/>
          <w:szCs w:val="24"/>
        </w:rPr>
        <w:t>Magnetostatics</w:t>
      </w:r>
      <w:proofErr w:type="spellEnd"/>
      <w:r w:rsidRPr="00D27431">
        <w:rPr>
          <w:rFonts w:ascii="Cambria" w:hAnsi="Cambria" w:cs="Arial Narrow"/>
          <w:b/>
          <w:sz w:val="24"/>
          <w:szCs w:val="24"/>
        </w:rPr>
        <w:t xml:space="preserve">: </w:t>
      </w:r>
      <w:r w:rsidRPr="00D27431">
        <w:rPr>
          <w:rFonts w:ascii="Cambria" w:hAnsi="Cambria" w:cs="Arial Narrow"/>
          <w:sz w:val="24"/>
          <w:szCs w:val="24"/>
        </w:rPr>
        <w:t xml:space="preserve">The Lorentz Force Law: magnetic fields, magnetic forces, currents; </w:t>
      </w:r>
      <w:proofErr w:type="spellStart"/>
      <w:r w:rsidRPr="00D27431">
        <w:rPr>
          <w:rFonts w:ascii="Cambria" w:hAnsi="Cambria" w:cs="Arial Narrow"/>
          <w:sz w:val="24"/>
          <w:szCs w:val="24"/>
        </w:rPr>
        <w:t>Biot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- </w:t>
      </w:r>
      <w:proofErr w:type="spellStart"/>
      <w:r w:rsidRPr="00D27431">
        <w:rPr>
          <w:rFonts w:ascii="Cambria" w:hAnsi="Cambria" w:cs="Arial Narrow"/>
          <w:sz w:val="24"/>
          <w:szCs w:val="24"/>
        </w:rPr>
        <w:t>Savart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law, Divergence and Curl of </w:t>
      </w:r>
      <w:r w:rsidR="00050878" w:rsidRPr="00D27431">
        <w:rPr>
          <w:rFonts w:ascii="Cambria" w:hAnsi="Cambria" w:cs="Arial Narrow"/>
          <w:sz w:val="24"/>
          <w:szCs w:val="24"/>
        </w:rPr>
        <w:t>magnetic field</w:t>
      </w:r>
      <w:r w:rsidRPr="00D27431">
        <w:rPr>
          <w:rFonts w:ascii="Cambria" w:hAnsi="Cambria" w:cs="Arial Narrow"/>
          <w:sz w:val="24"/>
          <w:szCs w:val="24"/>
        </w:rPr>
        <w:t xml:space="preserve">, Magnetic Vector Potential: vector potential, </w:t>
      </w:r>
      <w:proofErr w:type="spellStart"/>
      <w:r w:rsidRPr="00D27431">
        <w:rPr>
          <w:rFonts w:ascii="Cambria" w:hAnsi="Cambria" w:cs="Arial Narrow"/>
          <w:sz w:val="24"/>
          <w:szCs w:val="24"/>
        </w:rPr>
        <w:t>magnetostatic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boundary conditions, multiple expansion of vector potential.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b/>
          <w:sz w:val="24"/>
          <w:szCs w:val="24"/>
        </w:rPr>
        <w:t>Magnetostatics</w:t>
      </w:r>
      <w:proofErr w:type="spellEnd"/>
      <w:r w:rsidRPr="00D27431">
        <w:rPr>
          <w:rFonts w:ascii="Cambria" w:hAnsi="Cambria" w:cs="Arial Narrow"/>
          <w:b/>
          <w:sz w:val="24"/>
          <w:szCs w:val="24"/>
        </w:rPr>
        <w:t xml:space="preserve"> in a linear magnetic: </w:t>
      </w:r>
      <w:r w:rsidRPr="00D27431">
        <w:rPr>
          <w:rFonts w:ascii="Cambria" w:hAnsi="Cambria" w:cs="Arial Narrow"/>
          <w:sz w:val="24"/>
          <w:szCs w:val="24"/>
        </w:rPr>
        <w:t>Magnetization:  Effect of magnetic field on atomic orbits; The Field of a Magnetized Object: Bound currents, Physical interpretation of bound currents; The Auxiliary Magnetic Field: Ampere’s law in magnetized materials, A deceptive parallel, Boundary conditions; Linear and Nonlinear Media: magnetic susceptibility and permeability, ferromagnetism.</w:t>
      </w:r>
    </w:p>
    <w:p w:rsidR="00DA5AE7" w:rsidRDefault="00DA5AE7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</w:p>
    <w:p w:rsidR="008A1BEC" w:rsidRPr="00D27431" w:rsidRDefault="00F06AFA" w:rsidP="007668E7">
      <w:pPr>
        <w:tabs>
          <w:tab w:val="center" w:pos="4513"/>
          <w:tab w:val="left" w:pos="7865"/>
        </w:tabs>
        <w:jc w:val="center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Unit - IV</w:t>
      </w:r>
    </w:p>
    <w:p w:rsidR="008A1BEC" w:rsidRPr="00D27431" w:rsidRDefault="00F06AFA" w:rsidP="007668E7">
      <w:pPr>
        <w:tabs>
          <w:tab w:val="center" w:pos="4513"/>
          <w:tab w:val="left" w:pos="7865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Faraday’s law: </w:t>
      </w:r>
      <w:r w:rsidRPr="00D27431">
        <w:rPr>
          <w:rFonts w:ascii="Cambria" w:hAnsi="Cambria" w:cs="Arial Narrow"/>
          <w:sz w:val="24"/>
          <w:szCs w:val="24"/>
        </w:rPr>
        <w:t xml:space="preserve">Electromotive Force: Ohm’s law, Motional </w:t>
      </w:r>
      <w:proofErr w:type="spellStart"/>
      <w:r w:rsidRPr="00D27431">
        <w:rPr>
          <w:rFonts w:ascii="Cambria" w:hAnsi="Cambria" w:cs="Arial Narrow"/>
          <w:sz w:val="24"/>
          <w:szCs w:val="24"/>
        </w:rPr>
        <w:t>emf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; Electromagnetic Induction: Faraday’s law, The induced electric field, inductance, energy in magnetic fields. </w:t>
      </w:r>
    </w:p>
    <w:p w:rsidR="008A1BEC" w:rsidRPr="00D27431" w:rsidRDefault="00F06AFA" w:rsidP="007668E7">
      <w:p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Maxwell’s Equations: </w:t>
      </w:r>
      <w:r w:rsidRPr="00D27431">
        <w:rPr>
          <w:rFonts w:ascii="Cambria" w:hAnsi="Cambria" w:cs="Arial Narrow"/>
          <w:sz w:val="24"/>
          <w:szCs w:val="24"/>
        </w:rPr>
        <w:t xml:space="preserve">Electrodynamics before Maxwell, How Maxwell fixed Ampere’s law, Maxwell’s equations, </w:t>
      </w:r>
      <w:proofErr w:type="gramStart"/>
      <w:r w:rsidRPr="00D27431">
        <w:rPr>
          <w:rFonts w:ascii="Cambria" w:hAnsi="Cambria" w:cs="Arial Narrow"/>
          <w:sz w:val="24"/>
          <w:szCs w:val="24"/>
        </w:rPr>
        <w:t>Maxwell’s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equations in matter. </w:t>
      </w:r>
    </w:p>
    <w:p w:rsidR="008A1BEC" w:rsidRPr="00D27431" w:rsidRDefault="00F06AFA" w:rsidP="007668E7">
      <w:p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Electromagnetic Waves:  </w:t>
      </w:r>
      <w:r w:rsidRPr="00D27431">
        <w:rPr>
          <w:rFonts w:ascii="Cambria" w:hAnsi="Cambria" w:cs="Arial Narrow"/>
          <w:sz w:val="24"/>
          <w:szCs w:val="24"/>
        </w:rPr>
        <w:t>Electromagnetic Waves in Vacuum: the wave equation for electric and magnetic field; Electromagnetic Waves in Matter: propagation in linear media.</w:t>
      </w:r>
    </w:p>
    <w:p w:rsidR="005D65BB" w:rsidRPr="00D27431" w:rsidRDefault="005D65BB" w:rsidP="007668E7">
      <w:pPr>
        <w:rPr>
          <w:rFonts w:ascii="Cambria" w:hAnsi="Cambria" w:cs="Arial Narrow"/>
          <w:b/>
          <w:sz w:val="24"/>
          <w:szCs w:val="24"/>
        </w:rPr>
      </w:pPr>
    </w:p>
    <w:p w:rsidR="005D65BB" w:rsidRPr="00D27431" w:rsidRDefault="005D65BB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pStyle w:val="ListParagraph"/>
        <w:numPr>
          <w:ilvl w:val="0"/>
          <w:numId w:val="26"/>
        </w:num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David J. Griffiths, Introduction to Electrodynamics, Pearson Education.</w:t>
      </w:r>
    </w:p>
    <w:p w:rsidR="008A1BEC" w:rsidRPr="00D27431" w:rsidRDefault="00F06AFA" w:rsidP="007668E7">
      <w:pPr>
        <w:pStyle w:val="ListParagraph"/>
        <w:numPr>
          <w:ilvl w:val="0"/>
          <w:numId w:val="26"/>
        </w:num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Halliday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and </w:t>
      </w:r>
      <w:proofErr w:type="spellStart"/>
      <w:r w:rsidRPr="00D27431">
        <w:rPr>
          <w:rFonts w:ascii="Cambria" w:hAnsi="Cambria" w:cs="Arial Narrow"/>
          <w:sz w:val="24"/>
          <w:szCs w:val="24"/>
        </w:rPr>
        <w:t>Resnick</w:t>
      </w:r>
      <w:proofErr w:type="spellEnd"/>
      <w:r w:rsidRPr="00D27431">
        <w:rPr>
          <w:rFonts w:ascii="Cambria" w:hAnsi="Cambria" w:cs="Arial Narrow"/>
          <w:sz w:val="24"/>
          <w:szCs w:val="24"/>
        </w:rPr>
        <w:t>, Physics</w:t>
      </w:r>
    </w:p>
    <w:p w:rsidR="008A1BEC" w:rsidRPr="00D27431" w:rsidRDefault="00F06AFA" w:rsidP="007668E7">
      <w:pPr>
        <w:pStyle w:val="ListParagraph"/>
        <w:numPr>
          <w:ilvl w:val="0"/>
          <w:numId w:val="26"/>
        </w:num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W. </w:t>
      </w:r>
      <w:proofErr w:type="spellStart"/>
      <w:r w:rsidRPr="00D27431">
        <w:rPr>
          <w:rFonts w:ascii="Cambria" w:hAnsi="Cambria" w:cs="Arial Narrow"/>
          <w:sz w:val="24"/>
          <w:szCs w:val="24"/>
        </w:rPr>
        <w:t>Saslow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Electricity, Magnetism and Light </w:t>
      </w:r>
    </w:p>
    <w:p w:rsidR="008A1BEC" w:rsidRPr="00D27431" w:rsidRDefault="008A1BEC" w:rsidP="007668E7">
      <w:pPr>
        <w:tabs>
          <w:tab w:val="center" w:pos="4513"/>
          <w:tab w:val="left" w:pos="7865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tabs>
          <w:tab w:val="center" w:pos="4513"/>
          <w:tab w:val="left" w:pos="7865"/>
        </w:tabs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Note: </w:t>
      </w:r>
      <w:r w:rsidR="00807825" w:rsidRPr="00D27431">
        <w:rPr>
          <w:rFonts w:ascii="Cambria" w:hAnsi="Cambria" w:cs="Arial Narrow"/>
          <w:b/>
          <w:sz w:val="24"/>
          <w:szCs w:val="24"/>
        </w:rPr>
        <w:t>The paper setter will set the paper as per the question paper templates provided.</w:t>
      </w:r>
    </w:p>
    <w:p w:rsidR="008A1BEC" w:rsidRPr="00D27431" w:rsidRDefault="008A1BEC" w:rsidP="007668E7">
      <w:pPr>
        <w:tabs>
          <w:tab w:val="center" w:pos="4513"/>
          <w:tab w:val="left" w:pos="7865"/>
        </w:tabs>
        <w:rPr>
          <w:rFonts w:ascii="Cambria" w:hAnsi="Cambria" w:cs="Arial Narrow"/>
          <w:b/>
          <w:sz w:val="24"/>
          <w:szCs w:val="24"/>
        </w:rPr>
      </w:pPr>
    </w:p>
    <w:p w:rsidR="008A1BEC" w:rsidRPr="00D27431" w:rsidRDefault="008A1BEC" w:rsidP="007668E7">
      <w:pPr>
        <w:tabs>
          <w:tab w:val="center" w:pos="4513"/>
          <w:tab w:val="left" w:pos="7865"/>
        </w:tabs>
        <w:rPr>
          <w:rFonts w:ascii="Cambria" w:hAnsi="Cambria" w:cs="Arial Narrow"/>
          <w:b/>
          <w:sz w:val="24"/>
          <w:szCs w:val="24"/>
        </w:rPr>
      </w:pPr>
    </w:p>
    <w:tbl>
      <w:tblPr>
        <w:tblStyle w:val="TableGrid"/>
        <w:tblW w:w="10200" w:type="dxa"/>
        <w:tblInd w:w="1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345"/>
        <w:gridCol w:w="1059"/>
        <w:gridCol w:w="1235"/>
        <w:gridCol w:w="1288"/>
        <w:gridCol w:w="1553"/>
        <w:gridCol w:w="1324"/>
        <w:gridCol w:w="1376"/>
        <w:gridCol w:w="1024"/>
      </w:tblGrid>
      <w:tr w:rsidR="008A1BEC" w:rsidRPr="00D27431">
        <w:tc>
          <w:tcPr>
            <w:tcW w:w="1341" w:type="dxa"/>
            <w:gridSpan w:val="2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BS-1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21L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859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Electromagnetic</w:t>
            </w:r>
            <w:r w:rsidR="008536EC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s</w:t>
            </w: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 Lab </w:t>
            </w:r>
          </w:p>
        </w:tc>
      </w:tr>
      <w:tr w:rsidR="008A1BEC" w:rsidRPr="00D27431">
        <w:trPr>
          <w:trHeight w:val="283"/>
        </w:trPr>
        <w:tc>
          <w:tcPr>
            <w:tcW w:w="1341" w:type="dxa"/>
            <w:gridSpan w:val="2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59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23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8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55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324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137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2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c>
          <w:tcPr>
            <w:tcW w:w="1341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55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2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7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2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341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885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 give the practical knowledge of handling the instruments.</w:t>
            </w:r>
          </w:p>
        </w:tc>
      </w:tr>
      <w:tr w:rsidR="008A1BEC" w:rsidRPr="00D27431">
        <w:tc>
          <w:tcPr>
            <w:tcW w:w="10200" w:type="dxa"/>
            <w:gridSpan w:val="9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Course Outcomes</w:t>
            </w:r>
          </w:p>
        </w:tc>
      </w:tr>
      <w:tr w:rsidR="008A1BEC" w:rsidRPr="00D27431">
        <w:tc>
          <w:tcPr>
            <w:tcW w:w="996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9204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To make the students familiar with the experiments related with Electromagnetic Theory. </w:t>
            </w:r>
          </w:p>
        </w:tc>
      </w:tr>
    </w:tbl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rPr>
          <w:rFonts w:ascii="Cambria" w:hAnsi="Cambria" w:cs="Arial Narrow"/>
          <w:b/>
          <w:bCs/>
          <w:sz w:val="24"/>
          <w:szCs w:val="24"/>
        </w:rPr>
      </w:pPr>
      <w:r w:rsidRPr="00D27431">
        <w:rPr>
          <w:rFonts w:ascii="Cambria" w:hAnsi="Cambria" w:cs="Arial Narrow"/>
          <w:b/>
          <w:bCs/>
          <w:sz w:val="24"/>
          <w:szCs w:val="24"/>
        </w:rPr>
        <w:t>Note: Student will be required to perform at least 10 experiments out of the following list.</w:t>
      </w: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study the variation of magnetic field with distance and to find the radius of coil by Stewart and Gee’s apparatus.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induced </w:t>
      </w:r>
      <w:proofErr w:type="spellStart"/>
      <w:r w:rsidRPr="00D27431">
        <w:rPr>
          <w:rFonts w:ascii="Cambria" w:hAnsi="Cambria" w:cs="Arial Narrow"/>
          <w:sz w:val="24"/>
          <w:szCs w:val="24"/>
        </w:rPr>
        <w:t>e.m.f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. as a function of velocity of magnet. 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 To study the growth and decay of current in a LR circuit using magnetic core inductor.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find the coefficient of self-inductance by Rayleigh’s method.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find the coefficient of mutual inductance of two coils.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 To determine the magnetic induction field between the pole pieces of an electromagnet. 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study Bio-</w:t>
      </w:r>
      <w:proofErr w:type="spellStart"/>
      <w:r w:rsidRPr="00D27431">
        <w:rPr>
          <w:rFonts w:ascii="Cambria" w:hAnsi="Cambria" w:cs="Arial Narrow"/>
          <w:sz w:val="24"/>
          <w:szCs w:val="24"/>
        </w:rPr>
        <w:t>Savart’s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law.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the dependency of magnetic field on coil diameter and number of turns. 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investigate the equipotential liens of electric fields.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draw the equipotential lines of bar electrode.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draw the equipotential lines for ring electrode.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Verification of </w:t>
      </w:r>
      <w:proofErr w:type="spellStart"/>
      <w:r w:rsidRPr="00D27431">
        <w:rPr>
          <w:rFonts w:ascii="Cambria" w:hAnsi="Cambria" w:cs="Arial Narrow"/>
          <w:sz w:val="24"/>
          <w:szCs w:val="24"/>
        </w:rPr>
        <w:t>Farady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and Lenz’s law of induction by measuring the induced voltage as function of time.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Measurement of induced voltage impulse as a function of the velocity of magnet.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determine the dielectric constant of different dielectric materials.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measure the spatial distribution of the magnetic field between a pair of identical coils in Helmholtz arrangement. </w:t>
      </w:r>
    </w:p>
    <w:p w:rsidR="008A1BEC" w:rsidRPr="00D27431" w:rsidRDefault="00F06AFA" w:rsidP="007668E7">
      <w:pPr>
        <w:pStyle w:val="ListParagraph"/>
        <w:numPr>
          <w:ilvl w:val="0"/>
          <w:numId w:val="10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investigate the spacing between coils at which magnetic field is uniform and to measure its spatial distribution.</w:t>
      </w: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0E146E" w:rsidRPr="00D27431" w:rsidRDefault="000E146E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pStyle w:val="ListParagraph"/>
        <w:numPr>
          <w:ilvl w:val="0"/>
          <w:numId w:val="11"/>
        </w:numPr>
        <w:ind w:left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C.</w:t>
      </w:r>
      <w:r w:rsidR="005B3838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L.</w:t>
      </w:r>
      <w:r w:rsidR="005B3838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Arora</w:t>
      </w:r>
      <w:proofErr w:type="spellEnd"/>
      <w:r w:rsidRPr="00D27431">
        <w:rPr>
          <w:rFonts w:ascii="Cambria" w:hAnsi="Cambria" w:cs="Arial Narrow"/>
          <w:sz w:val="24"/>
          <w:szCs w:val="24"/>
        </w:rPr>
        <w:t>, B. Sc. Practical Physics, S. Chand.</w:t>
      </w:r>
    </w:p>
    <w:p w:rsidR="000E146E" w:rsidRPr="00D27431" w:rsidRDefault="00F06AFA" w:rsidP="007668E7">
      <w:pPr>
        <w:pStyle w:val="ListParagraph"/>
        <w:numPr>
          <w:ilvl w:val="0"/>
          <w:numId w:val="11"/>
        </w:numPr>
        <w:tabs>
          <w:tab w:val="center" w:pos="4513"/>
          <w:tab w:val="left" w:pos="7865"/>
        </w:tabs>
        <w:ind w:left="720" w:rightChars="30" w:right="6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B.L. </w:t>
      </w:r>
      <w:proofErr w:type="spellStart"/>
      <w:r w:rsidRPr="00D27431">
        <w:rPr>
          <w:rFonts w:ascii="Cambria" w:hAnsi="Cambria" w:cs="Arial Narrow"/>
          <w:sz w:val="24"/>
          <w:szCs w:val="24"/>
        </w:rPr>
        <w:t>Worshnop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and H, T, Flint, Advanced Practical Physics, KPH.</w:t>
      </w:r>
    </w:p>
    <w:p w:rsidR="008A1BEC" w:rsidRPr="00D27431" w:rsidRDefault="00F06AFA" w:rsidP="007668E7">
      <w:pPr>
        <w:pStyle w:val="ListParagraph"/>
        <w:numPr>
          <w:ilvl w:val="0"/>
          <w:numId w:val="11"/>
        </w:numPr>
        <w:tabs>
          <w:tab w:val="center" w:pos="4513"/>
          <w:tab w:val="left" w:pos="7865"/>
        </w:tabs>
        <w:ind w:left="720" w:rightChars="30" w:right="6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S.L. Gupta &amp; V. Kumar, Practical Physics, </w:t>
      </w:r>
      <w:proofErr w:type="spellStart"/>
      <w:r w:rsidRPr="00D27431">
        <w:rPr>
          <w:rFonts w:ascii="Cambria" w:hAnsi="Cambria" w:cs="Arial Narrow"/>
          <w:sz w:val="24"/>
          <w:szCs w:val="24"/>
        </w:rPr>
        <w:t>Pragati</w:t>
      </w:r>
      <w:proofErr w:type="spellEnd"/>
      <w:r w:rsidR="005B3838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Prakashan</w:t>
      </w:r>
      <w:proofErr w:type="spellEnd"/>
      <w:r w:rsidRPr="00D27431">
        <w:rPr>
          <w:rFonts w:ascii="Cambria" w:hAnsi="Cambria" w:cs="Arial Narrow"/>
          <w:sz w:val="24"/>
          <w:szCs w:val="24"/>
        </w:rPr>
        <w:t>.</w:t>
      </w: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9A6DFF" w:rsidRPr="00D27431" w:rsidRDefault="009A6DFF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242" w:type="dxa"/>
        <w:tblInd w:w="1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54"/>
        <w:gridCol w:w="773"/>
        <w:gridCol w:w="1609"/>
        <w:gridCol w:w="1048"/>
        <w:gridCol w:w="1139"/>
        <w:gridCol w:w="1373"/>
        <w:gridCol w:w="904"/>
        <w:gridCol w:w="1882"/>
      </w:tblGrid>
      <w:tr w:rsidR="008A1BEC" w:rsidRPr="00D27431" w:rsidTr="00D27431">
        <w:trPr>
          <w:trHeight w:val="410"/>
        </w:trPr>
        <w:tc>
          <w:tcPr>
            <w:tcW w:w="126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lastRenderedPageBreak/>
              <w:t>BS-1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01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982" w:type="dxa"/>
            <w:gridSpan w:val="8"/>
          </w:tcPr>
          <w:p w:rsidR="008A1BEC" w:rsidRPr="00D27431" w:rsidRDefault="00F06AFA" w:rsidP="00D27431">
            <w:pPr>
              <w:jc w:val="center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 xml:space="preserve">Chemistry </w:t>
            </w:r>
          </w:p>
        </w:tc>
      </w:tr>
      <w:tr w:rsidR="008A1BEC" w:rsidRPr="00D27431" w:rsidTr="00D27431">
        <w:trPr>
          <w:trHeight w:val="332"/>
        </w:trPr>
        <w:tc>
          <w:tcPr>
            <w:tcW w:w="1260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27" w:type="dxa"/>
            <w:gridSpan w:val="2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09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04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139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Major Test</w:t>
            </w:r>
          </w:p>
        </w:tc>
        <w:tc>
          <w:tcPr>
            <w:tcW w:w="1373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90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8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 w:rsidTr="00D27431">
        <w:trPr>
          <w:trHeight w:val="332"/>
        </w:trPr>
        <w:tc>
          <w:tcPr>
            <w:tcW w:w="126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37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0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8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Purpose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To familiarize the students with basic and applied concept in chemistry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CO1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An insight into the atomic and molecular structure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CO2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Analytical techniques used in identification of molecules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CO3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To understand Periodic properties</w:t>
            </w:r>
          </w:p>
        </w:tc>
      </w:tr>
      <w:tr w:rsidR="008A1BEC" w:rsidRPr="00D27431">
        <w:tc>
          <w:tcPr>
            <w:tcW w:w="1514" w:type="dxa"/>
            <w:gridSpan w:val="2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CO4</w:t>
            </w:r>
          </w:p>
        </w:tc>
        <w:tc>
          <w:tcPr>
            <w:tcW w:w="8728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To understand the spatial arrangement of molecules</w:t>
            </w:r>
          </w:p>
        </w:tc>
      </w:tr>
    </w:tbl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UNIT - 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Atomic and molecular structure (10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Molecular orbitals of diatomic molecules (N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, O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, CO) Equations for atomic and molecular orbitals.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Energy level diagrams of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diatomics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.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 xml:space="preserve">Pi-molecular orbitals of butadiene and benzene and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aromaticity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Crystal field theory and energy level diagrams of [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Co(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>NH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3</w:t>
      </w:r>
      <w:r w:rsidRPr="00D27431">
        <w:rPr>
          <w:rFonts w:ascii="Cambria" w:hAnsi="Cambria" w:cs="Arial Narrow"/>
          <w:color w:val="01020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6</w:t>
      </w:r>
      <w:r w:rsidRPr="00D27431">
        <w:rPr>
          <w:rFonts w:ascii="Cambria" w:hAnsi="Cambria" w:cs="Arial Narrow"/>
          <w:color w:val="010202"/>
          <w:sz w:val="24"/>
          <w:szCs w:val="24"/>
        </w:rPr>
        <w:t>]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 xml:space="preserve">, </w:t>
      </w:r>
      <w:r w:rsidRPr="00D27431">
        <w:rPr>
          <w:rFonts w:ascii="Cambria" w:hAnsi="Cambria" w:cs="Arial Narrow"/>
          <w:color w:val="010202"/>
          <w:sz w:val="24"/>
          <w:szCs w:val="24"/>
        </w:rPr>
        <w:t>[Ni(CO)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4</w:t>
      </w:r>
      <w:r w:rsidRPr="00D27431">
        <w:rPr>
          <w:rFonts w:ascii="Cambria" w:hAnsi="Cambria" w:cs="Arial Narrow"/>
          <w:color w:val="010202"/>
          <w:sz w:val="24"/>
          <w:szCs w:val="24"/>
        </w:rPr>
        <w:t>], [PtCl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(NH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3</w:t>
      </w:r>
      <w:r w:rsidRPr="00D27431">
        <w:rPr>
          <w:rFonts w:ascii="Cambria" w:hAnsi="Cambria" w:cs="Arial Narrow"/>
          <w:color w:val="01020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] </w:t>
      </w:r>
      <w:r w:rsidR="00AF13CB" w:rsidRPr="00D27431">
        <w:rPr>
          <w:rFonts w:ascii="Cambria" w:hAnsi="Cambria" w:cs="Arial Narrow"/>
          <w:color w:val="010202"/>
          <w:sz w:val="24"/>
          <w:szCs w:val="24"/>
        </w:rPr>
        <w:t>and magnetic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 properties of metal complexes.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Band structure of solids and the role of doping on band structures.</w:t>
      </w:r>
      <w:proofErr w:type="gramEnd"/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UNIT - II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Spectroscopic techniques and applications (8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Principles of spectroscopy and selection rules.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Electronic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spectroscopy(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basic concept).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Fluorescence and its applications in medicine.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Vibrational and rotational spectroscopy of diatomic molecules.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Applications.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Basic concepts of Nuclear magnetic resonance and magnetic resonance imaging, Diffraction and scattering.</w:t>
      </w:r>
      <w:proofErr w:type="gramEnd"/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UNIT - III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Use of free energy in chemical </w:t>
      </w:r>
      <w:proofErr w:type="spellStart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equilibria</w:t>
      </w:r>
      <w:proofErr w:type="spellEnd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(4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Thermodynamic functions: energy, entropy and free energy.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Estimations of entropy and free energies.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 xml:space="preserve">Free energy and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emf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Cell potentials, the Nernst equation and applications.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Periodic properties (4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Effective nuclear charge, penetration of orbitals, variations of s, p, d and f orbital energies of atoms in the periodic table, electronic configurations, atomic and ionic sizes, ionization energies, electron affinity and electronegativity,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polarizability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, oxidation states, coordination numbers and geometries, hard soft acids and bases, molecular geometries (H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O, NH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 xml:space="preserve">3, </w:t>
      </w:r>
      <w:r w:rsidRPr="00D27431">
        <w:rPr>
          <w:rFonts w:ascii="Cambria" w:hAnsi="Cambria" w:cs="Arial Narrow"/>
          <w:color w:val="010202"/>
          <w:sz w:val="24"/>
          <w:szCs w:val="24"/>
        </w:rPr>
        <w:t>PCl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5</w:t>
      </w:r>
      <w:r w:rsidRPr="00D27431">
        <w:rPr>
          <w:rFonts w:ascii="Cambria" w:hAnsi="Cambria" w:cs="Arial Narrow"/>
          <w:color w:val="010202"/>
          <w:sz w:val="24"/>
          <w:szCs w:val="24"/>
        </w:rPr>
        <w:t>, SF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6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, CCl4,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Pt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(NH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3</w:t>
      </w:r>
      <w:r w:rsidRPr="00D27431">
        <w:rPr>
          <w:rFonts w:ascii="Cambria" w:hAnsi="Cambria" w:cs="Arial Narrow"/>
          <w:color w:val="01020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  <w:r w:rsidRPr="00D27431">
        <w:rPr>
          <w:rFonts w:ascii="Cambria" w:hAnsi="Cambria" w:cs="Arial Narrow"/>
          <w:color w:val="010202"/>
          <w:sz w:val="24"/>
          <w:szCs w:val="24"/>
        </w:rPr>
        <w:t>Cl</w:t>
      </w:r>
      <w:r w:rsidRPr="00D27431">
        <w:rPr>
          <w:rFonts w:ascii="Cambria" w:hAnsi="Cambria" w:cs="Arial Narrow"/>
          <w:color w:val="010202"/>
          <w:sz w:val="24"/>
          <w:szCs w:val="24"/>
          <w:vertAlign w:val="subscript"/>
        </w:rPr>
        <w:t>2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UNIT - IV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Stereochemistry (6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Representations of 3 dimensional structures, structural isomers and stereoisomers, configurations and symmetry and chirality, enantiomers,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diastereomers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, optical activity, absolute configurations and conformational analysis. 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Organic reactions and synthesis of a drug molecule (4 lectures)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Introduction to reactions involving substitution, addition, elimination, oxidation, reduction, cyclization and ring openings.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Synthesis of a commonly used drug molecule</w:t>
      </w:r>
      <w:r w:rsidR="00ED415D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(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paracetamol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and Aspirin)</w:t>
      </w:r>
    </w:p>
    <w:p w:rsidR="00AA0D15" w:rsidRPr="00D27431" w:rsidRDefault="00AA0D15" w:rsidP="007668E7">
      <w:pPr>
        <w:rPr>
          <w:rFonts w:ascii="Cambria" w:hAnsi="Cambria" w:cs="Arial Narrow"/>
          <w:b/>
          <w:sz w:val="24"/>
          <w:szCs w:val="24"/>
        </w:rPr>
      </w:pPr>
    </w:p>
    <w:p w:rsidR="00AA0D15" w:rsidRPr="00D27431" w:rsidRDefault="00AA0D15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1) University chemistry, by B. M. Mahan, Pearson Education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2) Chemistry: Principles and Applications, by</w:t>
      </w:r>
      <w:r w:rsidR="00ED415D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M. J.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Sienko</w:t>
      </w:r>
      <w:proofErr w:type="spellEnd"/>
      <w:r w:rsidR="00ED415D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and</w:t>
      </w:r>
      <w:r w:rsidR="00ED415D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R. A. Plane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3) Fundamentals of Molecular Spectroscopy, by C. N.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Banwell</w:t>
      </w:r>
      <w:proofErr w:type="spellEnd"/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4) Engineering Chemistry (NPTEL Web-book), by B. L.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Tembe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,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Kamaluddin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and M.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S.Krishnan</w:t>
      </w:r>
      <w:proofErr w:type="spellEnd"/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5) Physical Chemistry, by P. W. Atkins</w:t>
      </w:r>
    </w:p>
    <w:p w:rsidR="008A1BEC" w:rsidRPr="00D27431" w:rsidRDefault="00F06AFA" w:rsidP="007668E7">
      <w:pPr>
        <w:autoSpaceDE w:val="0"/>
        <w:autoSpaceDN w:val="0"/>
        <w:adjustRightInd w:val="0"/>
        <w:ind w:left="199" w:hangingChars="83" w:hanging="199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6)Organic</w:t>
      </w:r>
      <w:proofErr w:type="gram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Chemistry: Structure and Function by K. P. C.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Volhardt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and N. E. Schore,5th Edition </w:t>
      </w:r>
      <w:r w:rsidRPr="00D27431">
        <w:rPr>
          <w:rFonts w:ascii="Cambria" w:hAnsi="Cambria" w:cs="Arial Narrow"/>
          <w:sz w:val="24"/>
          <w:szCs w:val="24"/>
        </w:rPr>
        <w:t>http://bcs.whfreeman.com/vollhardtschore5e/default.asp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2664B1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Note: </w:t>
      </w:r>
      <w:r w:rsidR="00807825" w:rsidRPr="00D27431">
        <w:rPr>
          <w:rFonts w:ascii="Cambria" w:hAnsi="Cambria" w:cs="Arial Narrow"/>
          <w:b/>
          <w:sz w:val="24"/>
          <w:szCs w:val="24"/>
        </w:rPr>
        <w:t>The paper setter will set the paper as per the question paper templates provided.</w:t>
      </w:r>
    </w:p>
    <w:p w:rsidR="008A1BEC" w:rsidRPr="00D27431" w:rsidRDefault="008A1BEC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color w:val="2664B1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92" w:tblpY="298"/>
        <w:tblOverlap w:val="never"/>
        <w:tblW w:w="99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103"/>
        <w:gridCol w:w="1608"/>
        <w:gridCol w:w="1048"/>
        <w:gridCol w:w="1374"/>
        <w:gridCol w:w="1391"/>
        <w:gridCol w:w="868"/>
        <w:gridCol w:w="867"/>
      </w:tblGrid>
      <w:tr w:rsidR="008A1BEC" w:rsidRPr="00D27431">
        <w:tc>
          <w:tcPr>
            <w:tcW w:w="1735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BS-10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3L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59" w:type="dxa"/>
            <w:gridSpan w:val="7"/>
          </w:tcPr>
          <w:p w:rsidR="008A1BEC" w:rsidRPr="00D27431" w:rsidRDefault="00F06AFA" w:rsidP="009A6DFF">
            <w:pPr>
              <w:jc w:val="center"/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color w:val="010202"/>
                <w:sz w:val="24"/>
                <w:szCs w:val="24"/>
              </w:rPr>
              <w:t>Chemistry Lab</w:t>
            </w:r>
          </w:p>
        </w:tc>
      </w:tr>
      <w:tr w:rsidR="008A1BEC" w:rsidRPr="00D27431">
        <w:trPr>
          <w:trHeight w:val="332"/>
        </w:trPr>
        <w:tc>
          <w:tcPr>
            <w:tcW w:w="1735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03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08" w:type="dxa"/>
          </w:tcPr>
          <w:p w:rsidR="008A1BEC" w:rsidRPr="00D27431" w:rsidRDefault="005D175F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04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374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391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868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67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val="332"/>
        </w:trPr>
        <w:tc>
          <w:tcPr>
            <w:tcW w:w="173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374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68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67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</w:tbl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</w:p>
    <w:p w:rsidR="00074BE8" w:rsidRPr="00D27431" w:rsidRDefault="00074BE8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LIST OF EXPERIMENTS</w:t>
      </w:r>
    </w:p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10202"/>
          <w:sz w:val="24"/>
          <w:szCs w:val="24"/>
        </w:rPr>
      </w:pP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To  Determine the  surface tension of a given liquid 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relative viscosity of a given liquid using Ostwald’s viscometer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identify the number of components present in a given organic mixture by thin layer chromatography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alkalinity of a given water sample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Determination of the strength of a given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HCl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solution by titrating it with standard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NaOH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solution using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conductometer</w:t>
      </w:r>
      <w:proofErr w:type="spellEnd"/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Synthesis of a drug (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paracetamol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/Aspirin)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Determination of chloride content of a given water sample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calcium &amp; magnesium or temporary &amp; permanent hardness of a given water sample by EDTA method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total iron content present in a given iron ore solution by redox titration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Determination of the partition coefficient of a substance between two immiscible liquids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find out the content of sodium, potassium in a given salt solution by Flame Photometer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To find out the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λmax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and concentration of unknown solution by a spectrophotometer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To find out the flash point and fire point of the given oil sample by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Pensky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Martin apparatus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determine the amount of dissolved oxygen present in a given water sample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To find out the pour point and cloud point of a lubricating oil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Determination of the strength of a given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HCl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solution by titrating it with standard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NaOH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solution using pH meter</w:t>
      </w:r>
    </w:p>
    <w:p w:rsidR="008A1BEC" w:rsidRPr="00D27431" w:rsidRDefault="00F06AFA" w:rsidP="007668E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Using Redwood Viscometer find out the viscosity of an oil sample</w:t>
      </w:r>
    </w:p>
    <w:p w:rsidR="008A1BEC" w:rsidRPr="00D27431" w:rsidRDefault="008A1BEC" w:rsidP="007668E7">
      <w:pPr>
        <w:autoSpaceDE w:val="0"/>
        <w:autoSpaceDN w:val="0"/>
        <w:adjustRightInd w:val="0"/>
        <w:rPr>
          <w:rFonts w:ascii="Cambria" w:hAnsi="Cambria" w:cs="Arial Narrow"/>
          <w:color w:val="010202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ind w:firstLineChars="150" w:firstLine="361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Note: </w:t>
      </w:r>
      <w:proofErr w:type="spellStart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Atleast</w:t>
      </w:r>
      <w:proofErr w:type="spellEnd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 9 experiments to be performed from the list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191D41" w:rsidRPr="00D27431" w:rsidRDefault="00191D41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191D41" w:rsidRPr="00D27431" w:rsidRDefault="00191D41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289" w:type="dxa"/>
        <w:tblInd w:w="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178"/>
        <w:gridCol w:w="1183"/>
        <w:gridCol w:w="1161"/>
        <w:gridCol w:w="1168"/>
        <w:gridCol w:w="1185"/>
        <w:gridCol w:w="1149"/>
        <w:gridCol w:w="2178"/>
      </w:tblGrid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lastRenderedPageBreak/>
              <w:t>ES-1</w:t>
            </w:r>
            <w:r w:rsidR="005D57DB"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05</w:t>
            </w:r>
            <w:r w:rsidR="00B15E98"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A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Programming for Problem Solving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L</w:t>
            </w:r>
          </w:p>
        </w:tc>
        <w:tc>
          <w:tcPr>
            <w:tcW w:w="1178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</w:t>
            </w:r>
          </w:p>
        </w:tc>
        <w:tc>
          <w:tcPr>
            <w:tcW w:w="1183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</w:t>
            </w:r>
          </w:p>
        </w:tc>
        <w:tc>
          <w:tcPr>
            <w:tcW w:w="116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Credit</w:t>
            </w:r>
          </w:p>
        </w:tc>
        <w:tc>
          <w:tcPr>
            <w:tcW w:w="1168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Major Test</w:t>
            </w:r>
          </w:p>
        </w:tc>
        <w:tc>
          <w:tcPr>
            <w:tcW w:w="1185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114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217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75</w:t>
            </w:r>
          </w:p>
        </w:tc>
        <w:tc>
          <w:tcPr>
            <w:tcW w:w="118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100</w:t>
            </w:r>
          </w:p>
        </w:tc>
        <w:tc>
          <w:tcPr>
            <w:tcW w:w="217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Purpose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To familiarize the students with the basics of Computer System and C Programming </w:t>
            </w:r>
          </w:p>
        </w:tc>
      </w:tr>
      <w:tr w:rsidR="008A1BEC" w:rsidRPr="00D27431">
        <w:tc>
          <w:tcPr>
            <w:tcW w:w="10289" w:type="dxa"/>
            <w:gridSpan w:val="8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Course Outcomes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1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Describe the overview of Computer System and Levels of Programming Languages.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2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Learn to translate the algorithms to programs (in C language).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3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Learn description and applications of conditional branching, iteration and recursion. </w:t>
            </w:r>
          </w:p>
        </w:tc>
      </w:tr>
      <w:tr w:rsidR="008A1BEC" w:rsidRPr="00D27431">
        <w:tc>
          <w:tcPr>
            <w:tcW w:w="1087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4</w:t>
            </w:r>
          </w:p>
        </w:tc>
        <w:tc>
          <w:tcPr>
            <w:tcW w:w="9202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To use arrays, pointers and structures to formulate algorithms and programs. </w:t>
            </w:r>
          </w:p>
        </w:tc>
      </w:tr>
    </w:tbl>
    <w:p w:rsidR="008A1BEC" w:rsidRPr="00D27431" w:rsidRDefault="00F06AFA" w:rsidP="007668E7">
      <w:pPr>
        <w:tabs>
          <w:tab w:val="left" w:pos="750"/>
        </w:tabs>
        <w:ind w:left="15"/>
        <w:jc w:val="center"/>
        <w:rPr>
          <w:rFonts w:ascii="Cambria" w:eastAsia="Liberation Serif" w:hAnsi="Cambria" w:cs="Arial Narrow"/>
          <w:b/>
          <w:bCs/>
          <w:sz w:val="24"/>
          <w:szCs w:val="24"/>
          <w:lang w:eastAsia="en-IN"/>
        </w:rPr>
      </w:pPr>
      <w:r w:rsidRPr="00D27431">
        <w:rPr>
          <w:rFonts w:ascii="Cambria" w:eastAsia="Liberation Serif" w:hAnsi="Cambria" w:cs="Arial Narrow"/>
          <w:b/>
          <w:bCs/>
          <w:sz w:val="24"/>
          <w:szCs w:val="24"/>
          <w:lang w:eastAsia="en-IN"/>
        </w:rPr>
        <w:t>UNIT – I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Cs/>
          <w:sz w:val="23"/>
          <w:szCs w:val="23"/>
          <w:lang w:eastAsia="en-IN"/>
        </w:rPr>
        <w:t xml:space="preserve">Overview of Computers: Block diagram and its description, Number systems, Arithmetic of number systems, Computer Hardware: Printers, Keyboard and Mouse, Storage Devices. 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Cs/>
          <w:sz w:val="23"/>
          <w:szCs w:val="23"/>
          <w:lang w:eastAsia="en-IN"/>
        </w:rPr>
        <w:t>Introduction to programming language: Different levels of PL: High Level language, Assembly language, Machine language; Introduction to Compiler, Interpreter, Debugger, Linker, Loader, Assembler.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Cs/>
          <w:sz w:val="23"/>
          <w:szCs w:val="23"/>
          <w:lang w:eastAsia="en-IN"/>
        </w:rPr>
        <w:t xml:space="preserve">Problem Analysis: Problem solving techniques, Algorithms and Flowchart representation. </w:t>
      </w:r>
    </w:p>
    <w:p w:rsidR="008A1BEC" w:rsidRPr="00050878" w:rsidRDefault="00F06AFA" w:rsidP="007668E7">
      <w:pPr>
        <w:tabs>
          <w:tab w:val="left" w:pos="750"/>
        </w:tabs>
        <w:ind w:left="15"/>
        <w:jc w:val="center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  <w:t xml:space="preserve">UNIT – II 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Overview of C: Elements of C, Data types; Storage classes in C; Operators: Arithmetic, relational, logical, bitwise, unary, assignment and conditional operators, precedence &amp; associativity of operators.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Input/output: Unformatted &amp; formatted I/O function in C.</w:t>
      </w:r>
    </w:p>
    <w:p w:rsidR="00D27431" w:rsidRPr="00050878" w:rsidRDefault="00F06AFA" w:rsidP="00050878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 xml:space="preserve">Control statements:  if statement, switch statement; Repetition: for, while, and do-while loop; break, continue,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goto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 xml:space="preserve"> statements.</w:t>
      </w:r>
    </w:p>
    <w:p w:rsidR="008A1BEC" w:rsidRPr="00050878" w:rsidRDefault="00F06AFA" w:rsidP="007668E7">
      <w:pPr>
        <w:tabs>
          <w:tab w:val="left" w:pos="750"/>
        </w:tabs>
        <w:ind w:left="15"/>
        <w:jc w:val="center"/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  <w:t xml:space="preserve">UNIT – III 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Arrays: Definition, types, initialization, processing an array, String handling.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eastAsia="Liberation Serif" w:hAnsi="Cambria" w:cs="Arial Narrow"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Functions: Definition, prototype, parameters passing techniques, recursion, built-in functions, passing arrays to functions, returning arrays from functions.</w:t>
      </w:r>
    </w:p>
    <w:p w:rsidR="008A1BEC" w:rsidRPr="00050878" w:rsidRDefault="00F06AFA" w:rsidP="007668E7">
      <w:pPr>
        <w:tabs>
          <w:tab w:val="left" w:pos="750"/>
        </w:tabs>
        <w:ind w:left="15"/>
        <w:jc w:val="center"/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</w:pPr>
      <w:r w:rsidRPr="00050878">
        <w:rPr>
          <w:rFonts w:ascii="Cambria" w:eastAsia="Liberation Serif" w:hAnsi="Cambria" w:cs="Arial Narrow"/>
          <w:b/>
          <w:bCs/>
          <w:sz w:val="23"/>
          <w:szCs w:val="23"/>
          <w:lang w:eastAsia="en-IN"/>
        </w:rPr>
        <w:t xml:space="preserve">UNIT – IV </w:t>
      </w:r>
    </w:p>
    <w:p w:rsidR="008A1BEC" w:rsidRPr="00050878" w:rsidRDefault="00F06AFA" w:rsidP="007668E7">
      <w:pPr>
        <w:tabs>
          <w:tab w:val="left" w:pos="750"/>
        </w:tabs>
        <w:ind w:left="15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Pointers:  Declaration, operations on pointers, pointers and arrays, dynamic memory allocation, pointers and functions, pointers and strings.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Structure &amp; Union: Definition, processing</w:t>
      </w:r>
      <w:proofErr w:type="gramStart"/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>, passing</w:t>
      </w:r>
      <w:proofErr w:type="gramEnd"/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 xml:space="preserve"> structures to functions, use of union.</w:t>
      </w:r>
    </w:p>
    <w:p w:rsidR="008A1BEC" w:rsidRPr="00050878" w:rsidRDefault="00F06AFA" w:rsidP="007668E7">
      <w:pPr>
        <w:tabs>
          <w:tab w:val="left" w:pos="750"/>
        </w:tabs>
        <w:ind w:left="15"/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  <w:lang w:eastAsia="en-IN"/>
        </w:rPr>
        <w:t xml:space="preserve">Data files: Opening and closing a file, I/O operations on files. </w:t>
      </w:r>
    </w:p>
    <w:p w:rsidR="00D27431" w:rsidRPr="00050878" w:rsidRDefault="00D27431" w:rsidP="007668E7">
      <w:pPr>
        <w:pStyle w:val="ListParagraph"/>
        <w:numPr>
          <w:ilvl w:val="0"/>
          <w:numId w:val="13"/>
        </w:numPr>
        <w:rPr>
          <w:rFonts w:ascii="Cambria" w:hAnsi="Cambria" w:cs="Arial Narrow"/>
          <w:sz w:val="23"/>
          <w:szCs w:val="23"/>
        </w:rPr>
      </w:pPr>
    </w:p>
    <w:p w:rsidR="00715FDA" w:rsidRPr="00050878" w:rsidRDefault="00715FDA" w:rsidP="007668E7">
      <w:pPr>
        <w:pStyle w:val="ListParagraph"/>
        <w:numPr>
          <w:ilvl w:val="0"/>
          <w:numId w:val="13"/>
        </w:numPr>
        <w:rPr>
          <w:rFonts w:ascii="Cambria" w:hAnsi="Cambria" w:cs="Arial Narrow"/>
          <w:sz w:val="23"/>
          <w:szCs w:val="23"/>
        </w:rPr>
      </w:pPr>
      <w:r w:rsidRPr="00050878">
        <w:rPr>
          <w:rFonts w:ascii="Cambria" w:hAnsi="Cambria" w:cs="Arial Narrow"/>
          <w:b/>
          <w:sz w:val="23"/>
          <w:szCs w:val="23"/>
        </w:rPr>
        <w:t>Suggested Books: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</w:rPr>
        <w:t>Bria</w:t>
      </w:r>
      <w:r w:rsidR="00AD1DD8">
        <w:rPr>
          <w:rFonts w:ascii="Cambria" w:eastAsia="Liberation Serif" w:hAnsi="Cambria" w:cs="Arial Narrow"/>
          <w:sz w:val="23"/>
          <w:szCs w:val="23"/>
        </w:rPr>
        <w:t xml:space="preserve">n W. Kernighan Dennis Ritchie, </w:t>
      </w:r>
      <w:r w:rsidRPr="00050878">
        <w:rPr>
          <w:rFonts w:ascii="Cambria" w:eastAsia="Liberation Serif" w:hAnsi="Cambria" w:cs="Arial Narrow"/>
          <w:sz w:val="23"/>
          <w:szCs w:val="23"/>
        </w:rPr>
        <w:t>“C Programming Language” Pearson</w:t>
      </w:r>
      <w:r w:rsidR="00057E16" w:rsidRPr="00050878">
        <w:rPr>
          <w:rFonts w:ascii="Cambria" w:eastAsia="Liberation Serif" w:hAnsi="Cambria" w:cs="Arial Narrow"/>
          <w:sz w:val="23"/>
          <w:szCs w:val="23"/>
        </w:rPr>
        <w:t xml:space="preserve"> Education India.</w:t>
      </w:r>
    </w:p>
    <w:p w:rsidR="00057E16" w:rsidRPr="00050878" w:rsidRDefault="00057E16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Subrata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Saha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>,</w:t>
      </w:r>
      <w:r w:rsidR="00AD1DD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Subhodip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Mukherjee:</w:t>
      </w:r>
      <w:r w:rsidR="00AD1DD8">
        <w:rPr>
          <w:rFonts w:ascii="Cambria" w:eastAsia="Liberation Serif" w:hAnsi="Cambria" w:cs="Arial Narrow"/>
          <w:sz w:val="23"/>
          <w:szCs w:val="23"/>
        </w:rPr>
        <w:t xml:space="preserve"> </w:t>
      </w:r>
      <w:r w:rsidRPr="00050878">
        <w:rPr>
          <w:rFonts w:ascii="Cambria" w:eastAsia="Liberation Serif" w:hAnsi="Cambria" w:cs="Arial Narrow"/>
          <w:sz w:val="23"/>
          <w:szCs w:val="23"/>
        </w:rPr>
        <w:t>Basic Computation &amp; Programming with ‘C’-Cambridge University Press.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hAnsi="Cambria" w:cs="Arial Narrow"/>
          <w:sz w:val="23"/>
          <w:szCs w:val="23"/>
        </w:rPr>
        <w:t xml:space="preserve">Ajay Mittal, “Programming in C - A Practical Approach”, </w:t>
      </w:r>
      <w:r w:rsidRPr="00050878">
        <w:rPr>
          <w:rFonts w:ascii="Cambria" w:eastAsia="Liberation Serif" w:hAnsi="Cambria" w:cs="Arial Narrow"/>
          <w:sz w:val="23"/>
          <w:szCs w:val="23"/>
        </w:rPr>
        <w:t>Pearson</w:t>
      </w:r>
      <w:r w:rsidR="00057E16" w:rsidRPr="00050878">
        <w:rPr>
          <w:rFonts w:ascii="Cambria" w:eastAsia="Liberation Serif" w:hAnsi="Cambria" w:cs="Arial Narrow"/>
          <w:sz w:val="23"/>
          <w:szCs w:val="23"/>
        </w:rPr>
        <w:t>.</w:t>
      </w:r>
    </w:p>
    <w:p w:rsidR="00057E16" w:rsidRPr="00050878" w:rsidRDefault="00057E16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</w:rPr>
        <w:t xml:space="preserve">E </w:t>
      </w:r>
      <w:proofErr w:type="spellStart"/>
      <w:proofErr w:type="gramStart"/>
      <w:r w:rsidRPr="00050878">
        <w:rPr>
          <w:rFonts w:ascii="Cambria" w:eastAsia="Liberation Serif" w:hAnsi="Cambria" w:cs="Arial Narrow"/>
          <w:sz w:val="23"/>
          <w:szCs w:val="23"/>
        </w:rPr>
        <w:t>Balagurusamy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:Programming</w:t>
      </w:r>
      <w:proofErr w:type="gramEnd"/>
      <w:r w:rsidRPr="00050878">
        <w:rPr>
          <w:rFonts w:ascii="Cambria" w:eastAsia="Liberation Serif" w:hAnsi="Cambria" w:cs="Arial Narrow"/>
          <w:sz w:val="23"/>
          <w:szCs w:val="23"/>
        </w:rPr>
        <w:t xml:space="preserve"> in ANSI C,TMH Education.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hAnsi="Cambria" w:cs="Arial Narrow"/>
          <w:sz w:val="23"/>
          <w:szCs w:val="23"/>
        </w:rPr>
        <w:t>Pradip</w:t>
      </w:r>
      <w:proofErr w:type="spellEnd"/>
      <w:r w:rsidR="00057E16" w:rsidRPr="00050878">
        <w:rPr>
          <w:rFonts w:ascii="Cambria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hAnsi="Cambria" w:cs="Arial Narrow"/>
          <w:sz w:val="23"/>
          <w:szCs w:val="23"/>
        </w:rPr>
        <w:t>Dey</w:t>
      </w:r>
      <w:proofErr w:type="spellEnd"/>
      <w:r w:rsidRPr="00050878">
        <w:rPr>
          <w:rFonts w:ascii="Cambria" w:hAnsi="Cambria" w:cs="Arial Narrow"/>
          <w:sz w:val="23"/>
          <w:szCs w:val="23"/>
        </w:rPr>
        <w:t xml:space="preserve"> and </w:t>
      </w:r>
      <w:proofErr w:type="spellStart"/>
      <w:r w:rsidRPr="00050878">
        <w:rPr>
          <w:rFonts w:ascii="Cambria" w:hAnsi="Cambria" w:cs="Arial Narrow"/>
          <w:sz w:val="23"/>
          <w:szCs w:val="23"/>
        </w:rPr>
        <w:t>ManasGhose</w:t>
      </w:r>
      <w:proofErr w:type="spellEnd"/>
      <w:r w:rsidRPr="00050878">
        <w:rPr>
          <w:rFonts w:ascii="Cambria" w:hAnsi="Cambria" w:cs="Arial Narrow"/>
          <w:sz w:val="23"/>
          <w:szCs w:val="23"/>
        </w:rPr>
        <w:t>, “Computer Fundamental and Programming in C”, Oxford Pub.</w:t>
      </w:r>
    </w:p>
    <w:p w:rsidR="00715FDA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Forouzan</w:t>
      </w:r>
      <w:proofErr w:type="spellEnd"/>
      <w:r w:rsidR="00AD1DD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Behrouz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>, “</w:t>
      </w:r>
      <w:r w:rsidRPr="00050878">
        <w:rPr>
          <w:rFonts w:ascii="Cambria" w:eastAsia="Liberation Serif" w:hAnsi="Cambria" w:cs="Arial Narrow"/>
          <w:sz w:val="23"/>
          <w:szCs w:val="23"/>
          <w:shd w:val="clear" w:color="auto" w:fill="FFFFFF"/>
        </w:rPr>
        <w:t xml:space="preserve">Computer Science: A Structured Programming Approach Using C”,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  <w:shd w:val="clear" w:color="auto" w:fill="FFFFFF"/>
        </w:rPr>
        <w:t>Cengage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  <w:shd w:val="clear" w:color="auto" w:fill="FFFFFF"/>
        </w:rPr>
        <w:t xml:space="preserve"> Learning.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</w:rPr>
        <w:t xml:space="preserve">Ashok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Kamthane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, “Programming in C, 3e”, </w:t>
      </w:r>
      <w:r w:rsidR="00057E16" w:rsidRPr="00050878">
        <w:rPr>
          <w:rFonts w:ascii="Cambria" w:eastAsia="Liberation Serif" w:hAnsi="Cambria" w:cs="Arial Narrow"/>
          <w:sz w:val="23"/>
          <w:szCs w:val="23"/>
        </w:rPr>
        <w:t>Pearson Education India</w:t>
      </w:r>
      <w:proofErr w:type="gramStart"/>
      <w:r w:rsidR="00057E16" w:rsidRPr="00050878">
        <w:rPr>
          <w:rFonts w:ascii="Cambria" w:eastAsia="Liberation Serif" w:hAnsi="Cambria" w:cs="Arial Narrow"/>
          <w:sz w:val="23"/>
          <w:szCs w:val="23"/>
        </w:rPr>
        <w:t>.</w:t>
      </w:r>
      <w:r w:rsidRPr="00050878">
        <w:rPr>
          <w:rFonts w:ascii="Cambria" w:eastAsia="Liberation Serif" w:hAnsi="Cambria" w:cs="Arial Narrow"/>
          <w:sz w:val="23"/>
          <w:szCs w:val="23"/>
        </w:rPr>
        <w:t>.</w:t>
      </w:r>
      <w:proofErr w:type="gramEnd"/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Yashwant</w:t>
      </w:r>
      <w:proofErr w:type="spellEnd"/>
      <w:r w:rsidR="00057E16" w:rsidRPr="0005087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Kanetker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>, “Let us C”, BPB Publications.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r w:rsidRPr="00050878">
        <w:rPr>
          <w:rFonts w:ascii="Cambria" w:eastAsia="Liberation Serif" w:hAnsi="Cambria" w:cs="Arial Narrow"/>
          <w:sz w:val="23"/>
          <w:szCs w:val="23"/>
        </w:rPr>
        <w:t xml:space="preserve">A K Sharma, “ Fundamentals of Computers &amp; Programming”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Dhanpat</w:t>
      </w:r>
      <w:proofErr w:type="spellEnd"/>
      <w:r w:rsidR="00AD1DD8">
        <w:rPr>
          <w:rFonts w:ascii="Cambria" w:eastAsia="Liberation Serif" w:hAnsi="Cambria" w:cs="Arial Narrow"/>
          <w:sz w:val="23"/>
          <w:szCs w:val="23"/>
        </w:rPr>
        <w:t xml:space="preserve"> </w:t>
      </w: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Rai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Publications </w:t>
      </w:r>
    </w:p>
    <w:p w:rsidR="008A1BEC" w:rsidRPr="00050878" w:rsidRDefault="00F06AFA" w:rsidP="007668E7">
      <w:pPr>
        <w:pStyle w:val="PlainText"/>
        <w:numPr>
          <w:ilvl w:val="0"/>
          <w:numId w:val="27"/>
        </w:numPr>
        <w:tabs>
          <w:tab w:val="left" w:pos="432"/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  <w:proofErr w:type="spellStart"/>
      <w:r w:rsidRPr="00050878">
        <w:rPr>
          <w:rFonts w:ascii="Cambria" w:eastAsia="Liberation Serif" w:hAnsi="Cambria" w:cs="Arial Narrow"/>
          <w:sz w:val="23"/>
          <w:szCs w:val="23"/>
        </w:rPr>
        <w:t>Rajaraman</w:t>
      </w:r>
      <w:proofErr w:type="spellEnd"/>
      <w:r w:rsidRPr="00050878">
        <w:rPr>
          <w:rFonts w:ascii="Cambria" w:eastAsia="Liberation Serif" w:hAnsi="Cambria" w:cs="Arial Narrow"/>
          <w:sz w:val="23"/>
          <w:szCs w:val="23"/>
        </w:rPr>
        <w:t xml:space="preserve"> V., “Computer Basic and C Programming”, Prentice Hall of India Learning.</w:t>
      </w:r>
    </w:p>
    <w:p w:rsidR="008A1BEC" w:rsidRPr="00050878" w:rsidRDefault="008A1BEC" w:rsidP="007668E7">
      <w:pPr>
        <w:pStyle w:val="PlainText"/>
        <w:numPr>
          <w:ilvl w:val="0"/>
          <w:numId w:val="14"/>
        </w:numPr>
        <w:tabs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jc w:val="both"/>
        <w:rPr>
          <w:rFonts w:ascii="Cambria" w:hAnsi="Cambria" w:cs="Arial Narrow"/>
          <w:sz w:val="23"/>
          <w:szCs w:val="23"/>
        </w:rPr>
      </w:pPr>
    </w:p>
    <w:p w:rsidR="008A1BEC" w:rsidRPr="00050878" w:rsidRDefault="00F06AFA" w:rsidP="007668E7">
      <w:pPr>
        <w:pStyle w:val="PlainText"/>
        <w:numPr>
          <w:ilvl w:val="0"/>
          <w:numId w:val="14"/>
        </w:numPr>
        <w:tabs>
          <w:tab w:val="left" w:pos="525"/>
          <w:tab w:val="left" w:pos="750"/>
          <w:tab w:val="left" w:pos="780"/>
          <w:tab w:val="left" w:pos="795"/>
          <w:tab w:val="left" w:pos="810"/>
          <w:tab w:val="left" w:pos="825"/>
          <w:tab w:val="left" w:pos="840"/>
          <w:tab w:val="left" w:pos="855"/>
          <w:tab w:val="left" w:pos="870"/>
          <w:tab w:val="left" w:pos="885"/>
        </w:tabs>
        <w:ind w:left="15" w:firstLine="0"/>
        <w:jc w:val="both"/>
        <w:rPr>
          <w:rFonts w:ascii="Cambria" w:eastAsia="Liberation Serif" w:hAnsi="Cambria" w:cs="Arial Narrow"/>
          <w:b/>
          <w:bCs/>
          <w:sz w:val="23"/>
          <w:szCs w:val="23"/>
        </w:rPr>
      </w:pPr>
      <w:r w:rsidRPr="00050878">
        <w:rPr>
          <w:rFonts w:ascii="Cambria" w:hAnsi="Cambria" w:cs="Arial Narrow"/>
          <w:b/>
          <w:sz w:val="23"/>
          <w:szCs w:val="23"/>
        </w:rPr>
        <w:t xml:space="preserve">Note: </w:t>
      </w:r>
      <w:r w:rsidR="00807825" w:rsidRPr="00050878">
        <w:rPr>
          <w:rFonts w:ascii="Cambria" w:hAnsi="Cambria" w:cs="Arial Narrow"/>
          <w:b/>
          <w:sz w:val="23"/>
          <w:szCs w:val="23"/>
        </w:rPr>
        <w:t>The paper setter will set the paper as per the question paper templates provided.</w:t>
      </w:r>
    </w:p>
    <w:p w:rsidR="00D27431" w:rsidRDefault="00D27431" w:rsidP="007668E7">
      <w:pPr>
        <w:rPr>
          <w:rFonts w:ascii="Cambria" w:eastAsia="Liberation Serif" w:hAnsi="Cambria" w:cs="Arial Narrow"/>
          <w:sz w:val="24"/>
          <w:szCs w:val="24"/>
        </w:rPr>
      </w:pPr>
    </w:p>
    <w:tbl>
      <w:tblPr>
        <w:tblStyle w:val="TableGrid"/>
        <w:tblW w:w="10253" w:type="dxa"/>
        <w:tblInd w:w="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346"/>
        <w:gridCol w:w="1165"/>
        <w:gridCol w:w="1121"/>
        <w:gridCol w:w="1165"/>
        <w:gridCol w:w="1172"/>
        <w:gridCol w:w="1102"/>
        <w:gridCol w:w="2108"/>
      </w:tblGrid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="Liberation Serif" w:hAnsi="Cambria" w:cs="Arial Narrow"/>
                <w:sz w:val="24"/>
                <w:szCs w:val="24"/>
              </w:rPr>
              <w:br w:type="page"/>
            </w: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ES-10</w:t>
            </w:r>
            <w:r w:rsidR="005D57DB"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7L</w:t>
            </w:r>
            <w:r w:rsidR="00B15E98"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A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="Liberation Serif" w:hAnsi="Cambria" w:cs="Arial Narrow"/>
                <w:b/>
                <w:sz w:val="24"/>
                <w:szCs w:val="24"/>
              </w:rPr>
              <w:t>Programming for Problem Solving Lab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L</w:t>
            </w:r>
          </w:p>
        </w:tc>
        <w:tc>
          <w:tcPr>
            <w:tcW w:w="1346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</w:t>
            </w:r>
          </w:p>
        </w:tc>
        <w:tc>
          <w:tcPr>
            <w:tcW w:w="11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</w:t>
            </w:r>
          </w:p>
        </w:tc>
        <w:tc>
          <w:tcPr>
            <w:tcW w:w="112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Credit</w:t>
            </w:r>
          </w:p>
        </w:tc>
        <w:tc>
          <w:tcPr>
            <w:tcW w:w="11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Practical</w:t>
            </w:r>
          </w:p>
        </w:tc>
        <w:tc>
          <w:tcPr>
            <w:tcW w:w="1172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110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210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30</w:t>
            </w:r>
          </w:p>
        </w:tc>
        <w:tc>
          <w:tcPr>
            <w:tcW w:w="117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20</w:t>
            </w:r>
          </w:p>
        </w:tc>
        <w:tc>
          <w:tcPr>
            <w:tcW w:w="1102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50</w:t>
            </w:r>
          </w:p>
        </w:tc>
        <w:tc>
          <w:tcPr>
            <w:tcW w:w="2108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3h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Purpose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To Introduce students </w:t>
            </w:r>
            <w:r w:rsidRPr="00D27431">
              <w:rPr>
                <w:rFonts w:ascii="Cambria" w:eastAsia="Liberation Serif" w:hAnsi="Cambria" w:cs="Arial Narrow"/>
                <w:b/>
                <w:sz w:val="24"/>
                <w:szCs w:val="24"/>
              </w:rPr>
              <w:t xml:space="preserve">with problem solving </w:t>
            </w: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using C Programming language</w:t>
            </w:r>
          </w:p>
        </w:tc>
      </w:tr>
      <w:tr w:rsidR="008A1BEC" w:rsidRPr="00D27431">
        <w:tc>
          <w:tcPr>
            <w:tcW w:w="10253" w:type="dxa"/>
            <w:gridSpan w:val="8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Course Outcomes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1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To formulate the algorithms for simple problems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2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Implementation of   arrays and functions. 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3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Implementation of   pointers and user defined data types.</w:t>
            </w:r>
          </w:p>
        </w:tc>
      </w:tr>
      <w:tr w:rsidR="008A1BEC" w:rsidRPr="00D27431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4</w:t>
            </w:r>
          </w:p>
        </w:tc>
        <w:tc>
          <w:tcPr>
            <w:tcW w:w="9179" w:type="dxa"/>
            <w:gridSpan w:val="7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Write individual and group reports: present objectives, describe test procedures and results.</w:t>
            </w:r>
          </w:p>
        </w:tc>
      </w:tr>
    </w:tbl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color w:val="000000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color w:val="000000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00000"/>
          <w:sz w:val="24"/>
          <w:szCs w:val="24"/>
        </w:rPr>
        <w:t>LIST OF PROGRAMS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to find the sum of individual digits of a positive integer.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to generate the first </w:t>
      </w:r>
      <w:proofErr w:type="spellStart"/>
      <w:r w:rsidRPr="00D27431">
        <w:rPr>
          <w:rFonts w:ascii="Cambria" w:hAnsi="Cambria" w:cs="Arial Narrow"/>
          <w:color w:val="000000"/>
          <w:sz w:val="24"/>
          <w:szCs w:val="24"/>
        </w:rPr>
        <w:t>n</w:t>
      </w:r>
      <w:proofErr w:type="spellEnd"/>
      <w:r w:rsidRPr="00D27431">
        <w:rPr>
          <w:rFonts w:ascii="Cambria" w:hAnsi="Cambria" w:cs="Arial Narrow"/>
          <w:color w:val="000000"/>
          <w:sz w:val="24"/>
          <w:szCs w:val="24"/>
        </w:rPr>
        <w:t xml:space="preserve"> terms of the Fibonacci sequence.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to generate all the prime numbers between 1 and n, where n is the input value given by the user.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a program to find the roots of a quadratic equation.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function to generate Pascal’s triangle. </w:t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for addition of Two Matrices </w:t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  <w:r w:rsidRPr="00D27431">
        <w:rPr>
          <w:rFonts w:ascii="Cambria" w:hAnsi="Cambria" w:cs="Arial Narrow"/>
          <w:color w:val="000000"/>
          <w:sz w:val="24"/>
          <w:szCs w:val="24"/>
        </w:rPr>
        <w:tab/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a program for calculating transpose of a matrix.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a program for Matrix multiplication by checking compatibility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programs to find the factorial of a given integer by using both recursive and non-recursive functions.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>Write a function that uses functions to perform the count the lines, words and characters in a given text.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Write a program to </w:t>
      </w:r>
      <w:r w:rsidRPr="00D27431">
        <w:rPr>
          <w:rFonts w:ascii="Cambria" w:hAnsi="Cambria" w:cs="Arial Narrow"/>
          <w:color w:val="000000"/>
          <w:sz w:val="24"/>
          <w:szCs w:val="24"/>
        </w:rPr>
        <w:t xml:space="preserve">explores the use of structures, union and other user defined variables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Write a program to print the element of array using pointers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Write a program to implement call by reference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Write a program to print the elements of a structure using pointers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Write a program to read a string and write it in reverse order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ind w:hanging="72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Write a program to concatenate two strings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Write a program to check that the input string is a palindrome or not.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which copies one file to another. </w:t>
      </w:r>
    </w:p>
    <w:p w:rsidR="008A1BEC" w:rsidRPr="00D27431" w:rsidRDefault="00F06AFA" w:rsidP="007668E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mbria" w:hAnsi="Cambria" w:cs="Arial Narrow"/>
          <w:color w:val="000000"/>
          <w:sz w:val="24"/>
          <w:szCs w:val="24"/>
        </w:rPr>
      </w:pPr>
      <w:r w:rsidRPr="00D27431">
        <w:rPr>
          <w:rFonts w:ascii="Cambria" w:hAnsi="Cambria" w:cs="Arial Narrow"/>
          <w:color w:val="000000"/>
          <w:sz w:val="24"/>
          <w:szCs w:val="24"/>
        </w:rPr>
        <w:t xml:space="preserve">Write a program to reverse the first n characters in a file.  </w:t>
      </w:r>
    </w:p>
    <w:p w:rsidR="008A1BEC" w:rsidRPr="00D27431" w:rsidRDefault="008A1BEC" w:rsidP="007668E7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mbria" w:hAnsi="Cambria" w:cs="Arial Narrow"/>
          <w:color w:val="000000"/>
          <w:sz w:val="24"/>
          <w:szCs w:val="24"/>
        </w:rPr>
      </w:pPr>
    </w:p>
    <w:p w:rsidR="008A1BEC" w:rsidRPr="00D27431" w:rsidRDefault="00F06AFA" w:rsidP="007668E7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color w:val="000000"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00000"/>
          <w:sz w:val="24"/>
          <w:szCs w:val="24"/>
        </w:rPr>
        <w:t xml:space="preserve">Note: </w:t>
      </w:r>
      <w:r w:rsidR="008277E1" w:rsidRPr="00D27431">
        <w:rPr>
          <w:rFonts w:ascii="Cambria" w:hAnsi="Cambria" w:cs="Arial Narrow"/>
          <w:b/>
          <w:bCs/>
          <w:color w:val="000000"/>
          <w:sz w:val="24"/>
          <w:szCs w:val="24"/>
        </w:rPr>
        <w:t>At least</w:t>
      </w:r>
      <w:r w:rsidRPr="00D27431">
        <w:rPr>
          <w:rFonts w:ascii="Cambria" w:hAnsi="Cambria" w:cs="Arial Narrow"/>
          <w:b/>
          <w:bCs/>
          <w:color w:val="000000"/>
          <w:sz w:val="24"/>
          <w:szCs w:val="24"/>
        </w:rPr>
        <w:t xml:space="preserve"> 10 programs are to be performed &amp; executed from the above list.</w:t>
      </w: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260" w:type="dxa"/>
        <w:tblInd w:w="1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441"/>
        <w:gridCol w:w="929"/>
        <w:gridCol w:w="1440"/>
        <w:gridCol w:w="979"/>
        <w:gridCol w:w="1137"/>
        <w:gridCol w:w="1410"/>
        <w:gridCol w:w="1320"/>
        <w:gridCol w:w="1530"/>
      </w:tblGrid>
      <w:tr w:rsidR="008A1BEC" w:rsidRPr="00D27431">
        <w:tc>
          <w:tcPr>
            <w:tcW w:w="1515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HM-101 </w:t>
            </w:r>
            <w:r w:rsidR="00B15E9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745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English</w:t>
            </w:r>
          </w:p>
        </w:tc>
      </w:tr>
      <w:tr w:rsidR="008A1BEC" w:rsidRPr="00D27431">
        <w:trPr>
          <w:trHeight w:val="332"/>
        </w:trPr>
        <w:tc>
          <w:tcPr>
            <w:tcW w:w="1515" w:type="dxa"/>
            <w:gridSpan w:val="2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29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40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7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137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Major Test</w:t>
            </w:r>
          </w:p>
        </w:tc>
        <w:tc>
          <w:tcPr>
            <w:tcW w:w="1410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132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val="332"/>
        </w:trPr>
        <w:tc>
          <w:tcPr>
            <w:tcW w:w="1515" w:type="dxa"/>
            <w:gridSpan w:val="2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41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2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  <w:tr w:rsidR="008A1BEC" w:rsidRPr="00D27431" w:rsidTr="007668E7">
        <w:tc>
          <w:tcPr>
            <w:tcW w:w="10260" w:type="dxa"/>
            <w:gridSpan w:val="9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Course Outcomes</w:t>
            </w:r>
          </w:p>
        </w:tc>
      </w:tr>
      <w:tr w:rsidR="008A1BEC" w:rsidRPr="00D27431" w:rsidTr="007668E7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1</w:t>
            </w:r>
          </w:p>
        </w:tc>
        <w:tc>
          <w:tcPr>
            <w:tcW w:w="9186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Building up the vocabulary </w:t>
            </w:r>
          </w:p>
        </w:tc>
      </w:tr>
      <w:tr w:rsidR="008A1BEC" w:rsidRPr="00D27431" w:rsidTr="007668E7">
        <w:tc>
          <w:tcPr>
            <w:tcW w:w="1074" w:type="dxa"/>
          </w:tcPr>
          <w:p w:rsidR="008A1BEC" w:rsidRPr="00D27431" w:rsidRDefault="00F06AFA" w:rsidP="007668E7">
            <w:pPr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>CO 2</w:t>
            </w:r>
          </w:p>
        </w:tc>
        <w:tc>
          <w:tcPr>
            <w:tcW w:w="9186" w:type="dxa"/>
            <w:gridSpan w:val="8"/>
          </w:tcPr>
          <w:p w:rsidR="008A1BEC" w:rsidRPr="00D27431" w:rsidRDefault="00F06AFA" w:rsidP="007668E7">
            <w:pPr>
              <w:jc w:val="both"/>
              <w:rPr>
                <w:rFonts w:ascii="Cambria" w:eastAsiaTheme="minorHAnsi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sz w:val="24"/>
                <w:szCs w:val="24"/>
              </w:rPr>
              <w:t xml:space="preserve"> Students will acquire basic proficiency in English including writing skills</w:t>
            </w:r>
          </w:p>
        </w:tc>
      </w:tr>
    </w:tbl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UNIT- 1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Vocabulary Building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1.1 The concept of Word Formation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1.2 Root words from foreign languages and their use in English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1.3 Acquaintance with prefixes and suffixes from foreign languages in English to form</w:t>
      </w:r>
      <w:r w:rsidR="00AD1DD8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eastAsia="SymbolMT" w:hAnsi="Cambria" w:cs="Arial Narrow"/>
          <w:color w:val="010202"/>
          <w:sz w:val="24"/>
          <w:szCs w:val="24"/>
        </w:rPr>
        <w:t>derivatives.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1.4 Synonyms, antonyms, and standard abbreviations.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UNIT- 2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Basic Writing Skills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2.1 Sentence Structures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2.2 Use of phrases and clauses in sentences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2.3 Importance of proper punctuation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2.4 Creating coherence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2.5 Organizing principles of paragraphs in documents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2.6 Techniques for writing precisely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UNIT- 3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Identifying Common Errors in Writing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3.1 Subject-verb agreement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3.2 Noun-pronoun agreement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3.3 Misplaced modifiers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3.4 Articles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3.5 Prepositions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3.6 Redundancies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3.7 Clichés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UNIT- 4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 xml:space="preserve"> Nature and Style of sensible Writing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4.1 Describing</w:t>
      </w:r>
      <w:r w:rsidRPr="00D27431">
        <w:rPr>
          <w:rFonts w:ascii="Cambria" w:eastAsia="SymbolMT" w:hAnsi="Cambria" w:cs="Arial Narrow"/>
          <w:color w:val="010202"/>
          <w:sz w:val="24"/>
          <w:szCs w:val="24"/>
        </w:rPr>
        <w:tab/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4.2 Defining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4.3 Classifying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4.4 Providing examples or evidence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4.5 Writing introduction and conclusion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4.6 Comprehension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4.7 Précis Writing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4.8 Essay Writing</w:t>
      </w:r>
    </w:p>
    <w:p w:rsidR="006E05B8" w:rsidRPr="00D27431" w:rsidRDefault="006E05B8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(i) Practical English Usage. Michael Swan.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OUP.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1995.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(ii) Remedial English Grammar. F.T. Wood. Macmillan.2007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(iii)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On Writing Well.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William Zinsser.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Harper Resource Book.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2001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(iv) Study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Writing.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Liz </w:t>
      </w:r>
      <w:proofErr w:type="spell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Hamp</w:t>
      </w:r>
      <w:proofErr w:type="spell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-Lyons and Ben </w:t>
      </w:r>
      <w:proofErr w:type="spell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Heasly</w:t>
      </w:r>
      <w:proofErr w:type="spell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>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Cambridge University Press.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2006.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(v) Communication Skills.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Sanjay Kumar and </w:t>
      </w:r>
      <w:proofErr w:type="spell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Pushp</w:t>
      </w:r>
      <w:proofErr w:type="spellEnd"/>
      <w:r w:rsidR="00AD1DD8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proofErr w:type="spell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Lata</w:t>
      </w:r>
      <w:proofErr w:type="spell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>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Oxford University Press.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2011.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(vi) Exercises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in Spoken English.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Parts.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eastAsia="SymbolMT" w:hAnsi="Cambria" w:cs="Arial Narrow"/>
          <w:color w:val="010202"/>
          <w:sz w:val="24"/>
          <w:szCs w:val="24"/>
        </w:rPr>
        <w:t>I-III.</w:t>
      </w:r>
      <w:proofErr w:type="gramEnd"/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 CIEFL, Hyderabad. Oxford University Press</w:t>
      </w:r>
    </w:p>
    <w:p w:rsidR="008A1BEC" w:rsidRPr="00D27431" w:rsidRDefault="008A1BEC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ind w:left="198" w:hangingChars="82" w:hanging="198"/>
        <w:jc w:val="both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Note: </w:t>
      </w:r>
      <w:r w:rsidR="00807825" w:rsidRPr="00D27431">
        <w:rPr>
          <w:rFonts w:ascii="Cambria" w:hAnsi="Cambria" w:cs="Arial Narrow"/>
          <w:b/>
          <w:sz w:val="24"/>
          <w:szCs w:val="24"/>
        </w:rPr>
        <w:t>The paper setter will set the paper as per the question paper templates provided.</w:t>
      </w:r>
    </w:p>
    <w:tbl>
      <w:tblPr>
        <w:tblStyle w:val="TableGrid"/>
        <w:tblW w:w="10200" w:type="dxa"/>
        <w:tblInd w:w="1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150"/>
        <w:gridCol w:w="1530"/>
        <w:gridCol w:w="1009"/>
        <w:gridCol w:w="1211"/>
        <w:gridCol w:w="1275"/>
        <w:gridCol w:w="765"/>
        <w:gridCol w:w="1875"/>
      </w:tblGrid>
      <w:tr w:rsidR="008A1BEC" w:rsidRPr="00D27431">
        <w:tc>
          <w:tcPr>
            <w:tcW w:w="138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lastRenderedPageBreak/>
              <w:t>HM-10</w:t>
            </w:r>
            <w:r w:rsidR="005D57DB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</w:t>
            </w: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  <w:r w:rsidR="00074BE8"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A</w:t>
            </w: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15" w:type="dxa"/>
            <w:gridSpan w:val="7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Language Lab</w:t>
            </w:r>
          </w:p>
        </w:tc>
      </w:tr>
      <w:tr w:rsidR="008A1BEC" w:rsidRPr="00D27431">
        <w:trPr>
          <w:trHeight w:val="332"/>
        </w:trPr>
        <w:tc>
          <w:tcPr>
            <w:tcW w:w="1385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50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530" w:type="dxa"/>
          </w:tcPr>
          <w:p w:rsidR="008A1BEC" w:rsidRPr="00D27431" w:rsidRDefault="005D175F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00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21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275" w:type="dxa"/>
          </w:tcPr>
          <w:p w:rsidR="008A1BEC" w:rsidRPr="00D27431" w:rsidRDefault="005D57DB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7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7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val="332"/>
        </w:trPr>
        <w:tc>
          <w:tcPr>
            <w:tcW w:w="138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75" w:type="dxa"/>
          </w:tcPr>
          <w:p w:rsidR="008A1BEC" w:rsidRPr="00D27431" w:rsidRDefault="00F06AFA" w:rsidP="007668E7">
            <w:pPr>
              <w:jc w:val="center"/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</w:pPr>
            <w:r w:rsidRPr="00D27431">
              <w:rPr>
                <w:rFonts w:ascii="Cambria" w:eastAsiaTheme="minorHAnsi" w:hAnsi="Cambria" w:cs="Arial Narrow"/>
                <w:b/>
                <w:bCs/>
                <w:sz w:val="24"/>
                <w:szCs w:val="24"/>
              </w:rPr>
              <w:t>3h</w:t>
            </w:r>
          </w:p>
        </w:tc>
      </w:tr>
    </w:tbl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b/>
          <w:bCs/>
          <w:color w:val="010202"/>
          <w:sz w:val="24"/>
          <w:szCs w:val="24"/>
        </w:rPr>
        <w:t>OBJECTIVES</w:t>
      </w:r>
    </w:p>
    <w:p w:rsidR="008A1BEC" w:rsidRPr="00D27431" w:rsidRDefault="008A1BEC" w:rsidP="007668E7">
      <w:pPr>
        <w:autoSpaceDE w:val="0"/>
        <w:autoSpaceDN w:val="0"/>
        <w:adjustRightInd w:val="0"/>
        <w:jc w:val="center"/>
        <w:rPr>
          <w:rFonts w:ascii="Cambria" w:eastAsia="SymbolMT" w:hAnsi="Cambria" w:cs="Arial Narrow"/>
          <w:b/>
          <w:bCs/>
          <w:color w:val="010202"/>
          <w:sz w:val="24"/>
          <w:szCs w:val="24"/>
        </w:rPr>
      </w:pP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Listening Comprehension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Pronunciation, Intonation, Stress and Rhythm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Common Everyday Situations: Conversations and Dialogues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Communication at Workplace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>Interviews</w:t>
      </w:r>
    </w:p>
    <w:p w:rsidR="008A1BEC" w:rsidRPr="00D27431" w:rsidRDefault="00F06AFA" w:rsidP="0076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  <w:r w:rsidRPr="00D27431">
        <w:rPr>
          <w:rFonts w:ascii="Cambria" w:eastAsia="SymbolMT" w:hAnsi="Cambria" w:cs="Arial Narrow"/>
          <w:color w:val="010202"/>
          <w:sz w:val="24"/>
          <w:szCs w:val="24"/>
        </w:rPr>
        <w:t xml:space="preserve">Formal Presentations </w:t>
      </w:r>
    </w:p>
    <w:p w:rsidR="008A1BEC" w:rsidRPr="00D27431" w:rsidRDefault="008A1BEC" w:rsidP="007668E7">
      <w:pPr>
        <w:autoSpaceDE w:val="0"/>
        <w:autoSpaceDN w:val="0"/>
        <w:adjustRightInd w:val="0"/>
        <w:jc w:val="both"/>
        <w:rPr>
          <w:rFonts w:ascii="Cambria" w:eastAsia="SymbolMT" w:hAnsi="Cambria" w:cs="Arial Narrow"/>
          <w:color w:val="010202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7668E7" w:rsidRPr="00D27431" w:rsidRDefault="007668E7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557" w:type="dxa"/>
        <w:tblLayout w:type="fixed"/>
        <w:tblLook w:val="04A0" w:firstRow="1" w:lastRow="0" w:firstColumn="1" w:lastColumn="0" w:noHBand="0" w:noVBand="1"/>
      </w:tblPr>
      <w:tblGrid>
        <w:gridCol w:w="10557"/>
      </w:tblGrid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227"/>
              <w:gridCol w:w="1080"/>
              <w:gridCol w:w="1110"/>
              <w:gridCol w:w="1110"/>
              <w:gridCol w:w="1020"/>
              <w:gridCol w:w="1200"/>
              <w:gridCol w:w="1125"/>
              <w:gridCol w:w="2268"/>
            </w:tblGrid>
            <w:tr w:rsidR="008A1BEC" w:rsidRPr="00D27431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lastRenderedPageBreak/>
                    <w:t>BS-135</w:t>
                  </w:r>
                  <w:r w:rsidR="00B15E98"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913" w:type="dxa"/>
                  <w:gridSpan w:val="7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Multivariable Calculus and Linear Algebra</w:t>
                  </w:r>
                </w:p>
              </w:tc>
            </w:tr>
            <w:tr w:rsidR="008A1BEC" w:rsidRPr="00D27431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D27431" w:rsidRDefault="005D175F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A1BEC" w:rsidRPr="00D27431" w:rsidRDefault="005D175F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D27431" w:rsidRDefault="005D175F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Credit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8A1BEC" w:rsidRPr="00D27431" w:rsidRDefault="005D57DB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Major Test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8A1BEC" w:rsidRPr="00D27431" w:rsidRDefault="005D57DB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Minor Test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Time</w:t>
                  </w:r>
                </w:p>
              </w:tc>
            </w:tr>
            <w:tr w:rsidR="008A1BEC" w:rsidRPr="00D27431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sz w:val="24"/>
                      <w:szCs w:val="24"/>
                    </w:rPr>
                    <w:t>3 h</w:t>
                  </w:r>
                </w:p>
              </w:tc>
            </w:tr>
            <w:tr w:rsidR="008A1BEC" w:rsidRPr="00D27431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Purpose</w:t>
                  </w:r>
                </w:p>
              </w:tc>
              <w:tc>
                <w:tcPr>
                  <w:tcW w:w="8913" w:type="dxa"/>
                  <w:gridSpan w:val="7"/>
                  <w:shd w:val="clear" w:color="auto" w:fill="auto"/>
                </w:tcPr>
                <w:p w:rsidR="008A1BEC" w:rsidRPr="00D27431" w:rsidRDefault="00F06AFA" w:rsidP="007668E7">
                  <w:pPr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 xml:space="preserve">To familiarize the prospective engineers with techniques in calculus, sequence &amp; series, multivariable calculus, and linear algebra. </w:t>
                  </w:r>
                </w:p>
              </w:tc>
            </w:tr>
            <w:tr w:rsidR="008A1BEC" w:rsidRPr="00D27431">
              <w:tc>
                <w:tcPr>
                  <w:tcW w:w="10249" w:type="dxa"/>
                  <w:gridSpan w:val="9"/>
                  <w:shd w:val="clear" w:color="auto" w:fill="auto"/>
                </w:tcPr>
                <w:p w:rsidR="008A1BEC" w:rsidRPr="00D27431" w:rsidRDefault="00F06AFA" w:rsidP="007668E7">
                  <w:pPr>
                    <w:jc w:val="center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Course Outcomes</w:t>
                  </w:r>
                </w:p>
              </w:tc>
            </w:tr>
            <w:tr w:rsidR="008A1BEC" w:rsidRPr="00D27431"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CO1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>To introduce the idea of applying differential and integral calculus to notions of improper integrals. Apart from some applications it gives a basic introduction on Beta and Gamma functions.</w:t>
                  </w:r>
                </w:p>
              </w:tc>
            </w:tr>
            <w:tr w:rsidR="008A1BEC" w:rsidRPr="00D27431"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 2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 xml:space="preserve">To introduce the fallouts of </w:t>
                  </w:r>
                  <w:proofErr w:type="spellStart"/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>Rolle’s</w:t>
                  </w:r>
                  <w:proofErr w:type="spellEnd"/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 xml:space="preserve"> Theorem that is fundamental to application of analysis to Engineering problems.</w:t>
                  </w:r>
                </w:p>
              </w:tc>
            </w:tr>
            <w:tr w:rsidR="008A1BEC" w:rsidRPr="00D27431"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 3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>To develop the tool of power series and Fourier series for learning advanced Engineering Mathematics.</w:t>
                  </w:r>
                </w:p>
              </w:tc>
            </w:tr>
            <w:tr w:rsidR="008A1BEC" w:rsidRPr="00D27431">
              <w:trPr>
                <w:trHeight w:val="599"/>
              </w:trPr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 4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 xml:space="preserve">To familiarize the student with functions of several variables that is essential in most branches of engineering. </w:t>
                  </w:r>
                </w:p>
              </w:tc>
            </w:tr>
            <w:tr w:rsidR="008A1BEC" w:rsidRPr="00D27431">
              <w:tc>
                <w:tcPr>
                  <w:tcW w:w="1109" w:type="dxa"/>
                  <w:shd w:val="clear" w:color="auto" w:fill="auto"/>
                </w:tcPr>
                <w:p w:rsidR="008A1BEC" w:rsidRPr="00D27431" w:rsidRDefault="00F06AFA" w:rsidP="007668E7">
                  <w:pPr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  <w:t>CO 5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D27431" w:rsidRDefault="00F06AFA" w:rsidP="007668E7">
                  <w:pPr>
                    <w:jc w:val="both"/>
                    <w:rPr>
                      <w:rFonts w:ascii="Cambria" w:hAnsi="Cambria" w:cs="Arial Narrow"/>
                      <w:b/>
                      <w:bCs/>
                      <w:sz w:val="24"/>
                      <w:szCs w:val="24"/>
                    </w:rPr>
                  </w:pPr>
                  <w:r w:rsidRPr="00D27431">
                    <w:rPr>
                      <w:rFonts w:ascii="Cambria" w:hAnsi="Cambria" w:cs="Arial Narrow"/>
                      <w:b/>
                      <w:bCs/>
                      <w:color w:val="010202"/>
                      <w:sz w:val="24"/>
                      <w:szCs w:val="24"/>
                    </w:rPr>
                    <w:t>To develop the essential tool of matrices and linear algebra in a comprehensive manner.</w:t>
                  </w:r>
                </w:p>
              </w:tc>
            </w:tr>
          </w:tbl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UNIT-I                                                                                                         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(12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)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Calculus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>: Evaluation of definite and improper integrals: Beta and Gamma functions and their properties; Applications of definite integrals to evaluate surface areas and volumes of revolutions.</w:t>
            </w:r>
          </w:p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Rolle’s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Theorem, Mean value theorems, Indeterminate forms and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L'Hospital's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rule.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UNIT-II                                                                                                        (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12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)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Sequence and Series: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Convergence of sequence and series, tests for convergence (Comparison test,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D’Alembert’s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Ratio test, Logarithmic test, Cauchy root test,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Raabe’s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test); Power series. </w:t>
            </w:r>
          </w:p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Fourier series: Introduction, Fourier-Euler Formula,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Dirichlet’s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conditions, Change of intervals, Fourier series for even and odd functions, Half range sine and cosine series. 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UNIT-III                                                                                                     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(09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)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Multivariable Calculus (differentiation):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>Taylor's series (for one and more variables), series for exponential, trigonometric and logarithm functions.</w:t>
            </w:r>
          </w:p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Partial derivatives, Total differential, Chain rule for differentiation, Homogeneous functions, Euler’s theorem,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Jacobian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, Maxima, minima and saddle points; Method of Lagrange multipliers.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UNIT-IV                                                                                                      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(07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)</w:t>
            </w:r>
          </w:p>
        </w:tc>
      </w:tr>
      <w:tr w:rsidR="008A1BEC" w:rsidRPr="00D27431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D27431" w:rsidRDefault="00F06AFA" w:rsidP="007668E7">
            <w:pPr>
              <w:contextualSpacing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Matrices: 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Rank of a matrix, elementary transformations, elementary matrices, Gauss Jordon method to find inverse using elementary transformations, normal form of a matrix, linear dependence and independence of vectors, consistency of linear system of equations, linear and orthogonal transformations, eigenvalues and eigenvectors, properties of eigenvalues,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Cayley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– Hamilton theorem and its applications.</w:t>
            </w:r>
          </w:p>
        </w:tc>
      </w:tr>
      <w:tr w:rsidR="008A1BEC" w:rsidRPr="00D27431">
        <w:trPr>
          <w:trHeight w:val="2561"/>
        </w:trPr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6E05B8" w:rsidRPr="00D27431" w:rsidRDefault="006E05B8" w:rsidP="007668E7">
            <w:pPr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Suggested Books: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proofErr w:type="gramStart"/>
            <w:r w:rsidRPr="00D27431">
              <w:rPr>
                <w:rFonts w:ascii="Cambria" w:hAnsi="Cambria" w:cs="Arial Narrow"/>
                <w:sz w:val="24"/>
                <w:szCs w:val="24"/>
              </w:rPr>
              <w:t>1.ErwinKreyszig</w:t>
            </w:r>
            <w:proofErr w:type="gramEnd"/>
            <w:r w:rsidRPr="00D27431">
              <w:rPr>
                <w:rFonts w:ascii="Cambria" w:hAnsi="Cambria" w:cs="Arial Narrow"/>
                <w:sz w:val="24"/>
                <w:szCs w:val="24"/>
              </w:rPr>
              <w:t>, Advanced Engineering Mathematics, 9th Edition, John Wiley &amp; Sons, 2006.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2. Erwin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Kreyszig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and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Sanjeev</w:t>
            </w:r>
            <w:proofErr w:type="spellEnd"/>
            <w:r w:rsidR="000F57EA">
              <w:rPr>
                <w:rFonts w:ascii="Cambria" w:hAnsi="Cambria" w:cs="Arial Narrow"/>
                <w:sz w:val="24"/>
                <w:szCs w:val="24"/>
              </w:rPr>
              <w:t xml:space="preserve">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Ahuja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>, Applied Mathematics- I, Wiley India Publication, Reprint 2015.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>3. G.B. Thomas and R.L. Finney, Calculus and Analytic geometry, 9th Edition, Pearson, Reprint, 2002.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4.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Veerarajan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T., Engineering Mathematics for first year, Tata McGraw-Hill, New Delhi, 2008.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5.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Ramana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B.V., Higher Engineering Mathematics, Tata McGraw Hill New Delhi, 11</w:t>
            </w:r>
            <w:r w:rsidRPr="00D27431">
              <w:rPr>
                <w:rFonts w:ascii="Cambria" w:hAnsi="Cambria" w:cs="Arial Narrow"/>
                <w:sz w:val="24"/>
                <w:szCs w:val="24"/>
                <w:vertAlign w:val="superscript"/>
              </w:rPr>
              <w:t>th</w:t>
            </w: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Reprint, 2010.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6. D. Poole, Linear Algebra: A Modern Introduction, 2nd Edition, Brooks/Cole, 2005. </w:t>
            </w:r>
          </w:p>
          <w:p w:rsidR="008A1BEC" w:rsidRPr="00D27431" w:rsidRDefault="00F06AFA" w:rsidP="007668E7">
            <w:pPr>
              <w:spacing w:after="120"/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7. N.P. Bali and Manish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Goyal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, A text book of Engineering Mathematics,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Laxmi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Publications, Reprint, 2008.</w:t>
            </w:r>
          </w:p>
          <w:p w:rsidR="008A1BEC" w:rsidRPr="00D27431" w:rsidRDefault="00F06AFA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8. B.S.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Grewal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, Higher Engineering Mathematics, </w:t>
            </w:r>
            <w:proofErr w:type="spellStart"/>
            <w:r w:rsidRPr="00D27431">
              <w:rPr>
                <w:rFonts w:ascii="Cambria" w:hAnsi="Cambria" w:cs="Arial Narrow"/>
                <w:sz w:val="24"/>
                <w:szCs w:val="24"/>
              </w:rPr>
              <w:t>Khanna</w:t>
            </w:r>
            <w:proofErr w:type="spellEnd"/>
            <w:r w:rsidRPr="00D27431">
              <w:rPr>
                <w:rFonts w:ascii="Cambria" w:hAnsi="Cambria" w:cs="Arial Narrow"/>
                <w:sz w:val="24"/>
                <w:szCs w:val="24"/>
              </w:rPr>
              <w:t xml:space="preserve"> Publishers, 36th Edition, 2010. </w:t>
            </w:r>
          </w:p>
          <w:p w:rsidR="00074BE8" w:rsidRPr="00D27431" w:rsidRDefault="00074BE8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</w:p>
          <w:p w:rsidR="00074BE8" w:rsidRPr="00D27431" w:rsidRDefault="00074BE8" w:rsidP="007668E7">
            <w:pPr>
              <w:contextualSpacing/>
              <w:jc w:val="both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Note: The paper setter will set the paper as per the question paper templates provided.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"/>
              <w:gridCol w:w="227"/>
              <w:gridCol w:w="1080"/>
              <w:gridCol w:w="1110"/>
              <w:gridCol w:w="1110"/>
              <w:gridCol w:w="1020"/>
              <w:gridCol w:w="1200"/>
              <w:gridCol w:w="1125"/>
              <w:gridCol w:w="2268"/>
            </w:tblGrid>
            <w:tr w:rsidR="008A1BEC" w:rsidRPr="0047734E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lastRenderedPageBreak/>
                    <w:t>BS-136</w:t>
                  </w:r>
                  <w:r w:rsidR="00B15E98" w:rsidRPr="0047734E">
                    <w:rPr>
                      <w:rFonts w:ascii="Cambria" w:hAnsi="Cambria" w:cs="Arial Narrow"/>
                      <w:b/>
                    </w:rPr>
                    <w:t>A</w:t>
                  </w:r>
                </w:p>
              </w:tc>
              <w:tc>
                <w:tcPr>
                  <w:tcW w:w="8913" w:type="dxa"/>
                  <w:gridSpan w:val="7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Calculus and Ordinary Differential Equations</w:t>
                  </w:r>
                </w:p>
              </w:tc>
            </w:tr>
            <w:tr w:rsidR="008A1BEC" w:rsidRPr="0047734E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47734E" w:rsidRDefault="005D175F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L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A1BEC" w:rsidRPr="0047734E" w:rsidRDefault="005D175F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T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47734E" w:rsidRDefault="005D175F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P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Credit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8A1BEC" w:rsidRPr="0047734E" w:rsidRDefault="005D57DB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Major Test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8A1BEC" w:rsidRPr="0047734E" w:rsidRDefault="005D57DB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Minor Test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Total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Time</w:t>
                  </w:r>
                </w:p>
              </w:tc>
            </w:tr>
            <w:tr w:rsidR="008A1BEC" w:rsidRPr="0047734E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1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-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4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75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25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100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3 h</w:t>
                  </w:r>
                </w:p>
              </w:tc>
            </w:tr>
            <w:tr w:rsidR="008A1BEC" w:rsidRPr="0047734E">
              <w:tc>
                <w:tcPr>
                  <w:tcW w:w="1336" w:type="dxa"/>
                  <w:gridSpan w:val="2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Purpose</w:t>
                  </w:r>
                </w:p>
              </w:tc>
              <w:tc>
                <w:tcPr>
                  <w:tcW w:w="8913" w:type="dxa"/>
                  <w:gridSpan w:val="7"/>
                  <w:shd w:val="clear" w:color="auto" w:fill="auto"/>
                </w:tcPr>
                <w:p w:rsidR="008A1BEC" w:rsidRPr="0047734E" w:rsidRDefault="00F06AFA" w:rsidP="00050878">
                  <w:pPr>
                    <w:jc w:val="both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To familiarize the prospective engineers with techniques in</w:t>
                  </w:r>
                  <w:r w:rsidR="00050878" w:rsidRPr="0047734E">
                    <w:rPr>
                      <w:rFonts w:ascii="Cambria" w:hAnsi="Cambria" w:cs="Arial Narrow"/>
                      <w:b/>
                      <w:color w:val="010202"/>
                    </w:rPr>
                    <w:t xml:space="preserve"> </w:t>
                  </w: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multivariate integration, ordinary and partial differential equations and complex variables.</w:t>
                  </w:r>
                </w:p>
              </w:tc>
            </w:tr>
            <w:tr w:rsidR="008A1BEC" w:rsidRPr="0047734E">
              <w:tc>
                <w:tcPr>
                  <w:tcW w:w="10249" w:type="dxa"/>
                  <w:gridSpan w:val="9"/>
                  <w:shd w:val="clear" w:color="auto" w:fill="auto"/>
                </w:tcPr>
                <w:p w:rsidR="008A1BEC" w:rsidRPr="0047734E" w:rsidRDefault="00F06AFA" w:rsidP="00050878">
                  <w:pPr>
                    <w:jc w:val="center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Course Outcomes</w:t>
                  </w:r>
                </w:p>
              </w:tc>
            </w:tr>
            <w:tr w:rsidR="008A1BEC" w:rsidRPr="0047734E">
              <w:tc>
                <w:tcPr>
                  <w:tcW w:w="1109" w:type="dxa"/>
                  <w:shd w:val="clear" w:color="auto" w:fill="auto"/>
                </w:tcPr>
                <w:p w:rsidR="008A1BEC" w:rsidRPr="0047734E" w:rsidRDefault="00F06AFA" w:rsidP="00050878">
                  <w:pPr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CO1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47734E" w:rsidRDefault="00F06AFA" w:rsidP="00050878">
                  <w:pPr>
                    <w:pStyle w:val="ListParagraph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ind w:left="0"/>
                    <w:jc w:val="both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To introduce effective mathematical tools for the solutions of differential equations that model physical processes.</w:t>
                  </w:r>
                </w:p>
              </w:tc>
            </w:tr>
            <w:tr w:rsidR="008A1BEC" w:rsidRPr="0047734E">
              <w:tc>
                <w:tcPr>
                  <w:tcW w:w="1109" w:type="dxa"/>
                  <w:shd w:val="clear" w:color="auto" w:fill="auto"/>
                </w:tcPr>
                <w:p w:rsidR="008A1BEC" w:rsidRPr="0047734E" w:rsidRDefault="00F06AFA" w:rsidP="00050878">
                  <w:pPr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CO 2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47734E" w:rsidRDefault="00F06AFA" w:rsidP="00050878">
                  <w:pPr>
                    <w:pStyle w:val="ListParagraph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ind w:left="0"/>
                    <w:jc w:val="both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To acquaint the student with mathematical tools needed in evaluating multiple integrals and their usage.</w:t>
                  </w:r>
                </w:p>
              </w:tc>
            </w:tr>
            <w:tr w:rsidR="008A1BEC" w:rsidRPr="0047734E">
              <w:tc>
                <w:tcPr>
                  <w:tcW w:w="1109" w:type="dxa"/>
                  <w:shd w:val="clear" w:color="auto" w:fill="auto"/>
                </w:tcPr>
                <w:p w:rsidR="008A1BEC" w:rsidRPr="0047734E" w:rsidRDefault="00F06AFA" w:rsidP="00050878">
                  <w:pPr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</w:rPr>
                    <w:t>CO 3</w:t>
                  </w:r>
                </w:p>
              </w:tc>
              <w:tc>
                <w:tcPr>
                  <w:tcW w:w="9140" w:type="dxa"/>
                  <w:gridSpan w:val="8"/>
                  <w:shd w:val="clear" w:color="auto" w:fill="auto"/>
                </w:tcPr>
                <w:p w:rsidR="008A1BEC" w:rsidRPr="0047734E" w:rsidRDefault="00F06AFA" w:rsidP="00050878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mbria" w:hAnsi="Cambria" w:cs="Arial Narrow"/>
                      <w:b/>
                    </w:rPr>
                  </w:pP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 xml:space="preserve">To introduce the tools of differentiation and integration of functions of complex variable </w:t>
                  </w:r>
                  <w:proofErr w:type="gramStart"/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that</w:t>
                  </w:r>
                  <w:r w:rsidR="00050878" w:rsidRPr="0047734E">
                    <w:rPr>
                      <w:rFonts w:ascii="Cambria" w:hAnsi="Cambria" w:cs="Arial Narrow"/>
                      <w:b/>
                      <w:color w:val="010202"/>
                    </w:rPr>
                    <w:t xml:space="preserve"> </w:t>
                  </w:r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>are</w:t>
                  </w:r>
                  <w:proofErr w:type="gramEnd"/>
                  <w:r w:rsidRPr="0047734E">
                    <w:rPr>
                      <w:rFonts w:ascii="Cambria" w:hAnsi="Cambria" w:cs="Arial Narrow"/>
                      <w:b/>
                      <w:color w:val="010202"/>
                    </w:rPr>
                    <w:t xml:space="preserve"> used in various techniques dealing engineering problems.</w:t>
                  </w:r>
                </w:p>
              </w:tc>
            </w:tr>
          </w:tbl>
          <w:p w:rsidR="008A1BEC" w:rsidRPr="00050878" w:rsidRDefault="008A1BEC" w:rsidP="00050878">
            <w:pPr>
              <w:rPr>
                <w:rFonts w:ascii="Cambria" w:hAnsi="Cambria" w:cs="Arial Narrow"/>
                <w:sz w:val="23"/>
                <w:szCs w:val="23"/>
              </w:rPr>
            </w:pP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D27431" w:rsidRPr="00050878" w:rsidRDefault="00D27431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</w:p>
          <w:p w:rsidR="008A1BEC" w:rsidRPr="00050878" w:rsidRDefault="00F06AFA" w:rsidP="00050878">
            <w:pPr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UNIT-I                                                                                                         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(10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hrs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)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 xml:space="preserve">First order ordinary differential equations: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Exact, linear and Bernoulli’s equations, Euler’s equations, Equations not of first degree: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equations solvable for p, equations solvable for y, equations solvable for x and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Clairaut’s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type.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>Ordinary differential equations of higher orders: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Second order linear differential equations with constant coefficients, method of variation of parameters, Cauchy and Legendre’s linear differential equations.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D27431" w:rsidRPr="00050878" w:rsidRDefault="00D27431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</w:p>
          <w:p w:rsidR="008A1BEC" w:rsidRPr="00050878" w:rsidRDefault="00F06AFA" w:rsidP="00050878">
            <w:pPr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>UNIT-II                                                                                                        (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10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hrs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)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 xml:space="preserve">Multivariable Calculus (Integration):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Multiple Integration: Double integrals (Cartesian), change of order of integration in double integrals, Change of variables (Cartesian to polar) 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Applications: areas and volumes; Triple integrals (Cartesian), orthogonal curvilinear coordinates, Simple applications involving cubes, sphere and rectangular parallelepipeds.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D27431" w:rsidRPr="00050878" w:rsidRDefault="00D27431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</w:p>
          <w:p w:rsidR="008A1BEC" w:rsidRPr="00050878" w:rsidRDefault="00F06AFA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UNIT-III                                                                                                     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>(10hrs)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color w:val="010202"/>
                <w:sz w:val="23"/>
                <w:szCs w:val="23"/>
              </w:rPr>
              <w:t>Vector Calculus: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Introduction, Scalar and Vector point functions, Gradient, divergence &amp; Curl and their properties, Directional derivative.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Line integrals, surface integrals, volume integrals, Theorems of Green, Gauss and Stokes (without proof).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D27431" w:rsidRPr="00050878" w:rsidRDefault="00D27431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</w:p>
          <w:p w:rsidR="008A1BEC" w:rsidRPr="00050878" w:rsidRDefault="00F06AFA" w:rsidP="00050878">
            <w:pPr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UNIT-IV                                                                                                      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(10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hrs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)</w:t>
            </w:r>
          </w:p>
        </w:tc>
      </w:tr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>Complex Variable – Differentiation: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Differentiation, Cauchy-Riemann equations, analytic functions, harmonic functions, finding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harmonic conjugate; elementary analytic functions (exponential, trigonometric, logarithm) and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their properties; 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>Complex Variable – Integration:</w:t>
            </w:r>
            <w:r w:rsidR="00050878" w:rsidRPr="00050878">
              <w:rPr>
                <w:rFonts w:ascii="Cambria" w:hAnsi="Cambria" w:cs="Arial Narrow"/>
                <w:b/>
                <w:bCs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Contour integrals, Cauchy-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Goursat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theorem (without proof), Cauchy Integral formula (without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proof), Taylor’s series,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zeros of analytic functions, singularities, Laurent’s series; Residues, Cauchy Residue theorem (without proof).</w:t>
            </w:r>
          </w:p>
        </w:tc>
      </w:tr>
    </w:tbl>
    <w:p w:rsidR="00074BE8" w:rsidRPr="00050878" w:rsidRDefault="00074BE8" w:rsidP="00050878">
      <w:pPr>
        <w:rPr>
          <w:rFonts w:ascii="Cambria" w:hAnsi="Cambria"/>
          <w:sz w:val="23"/>
          <w:szCs w:val="23"/>
        </w:rPr>
      </w:pPr>
    </w:p>
    <w:tbl>
      <w:tblPr>
        <w:tblStyle w:val="TableGrid"/>
        <w:tblW w:w="10557" w:type="dxa"/>
        <w:tblLayout w:type="fixed"/>
        <w:tblLook w:val="04A0" w:firstRow="1" w:lastRow="0" w:firstColumn="1" w:lastColumn="0" w:noHBand="0" w:noVBand="1"/>
      </w:tblPr>
      <w:tblGrid>
        <w:gridCol w:w="10557"/>
      </w:tblGrid>
      <w:tr w:rsidR="008A1BEC" w:rsidRPr="00050878"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</w:tcPr>
          <w:p w:rsidR="008A1BEC" w:rsidRPr="00050878" w:rsidRDefault="00582822" w:rsidP="00050878">
            <w:pPr>
              <w:rPr>
                <w:rFonts w:ascii="Cambria" w:hAnsi="Cambria" w:cs="Arial Narrow"/>
                <w:b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Suggested </w:t>
            </w:r>
            <w:r w:rsidR="00F06AFA" w:rsidRPr="00050878">
              <w:rPr>
                <w:rFonts w:ascii="Cambria" w:hAnsi="Cambria" w:cs="Arial Narrow"/>
                <w:b/>
                <w:sz w:val="23"/>
                <w:szCs w:val="23"/>
              </w:rPr>
              <w:t>Books: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1. G.B. Thomas and R.L. Finney, Calculus and Analytic geometry, 9th Edition, Pearson,</w:t>
            </w:r>
            <w:r w:rsidR="00050878"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Reprint, 2002.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2. Erwin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kreyszig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, Advanced Engineering Mathematics, 9th Edition, John Wiley &amp; Sons, 2006.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3. Erwin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kreyszig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and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Sanjeev</w:t>
            </w:r>
            <w:proofErr w:type="spellEnd"/>
            <w:r w:rsidR="005E73B7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Ahuja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, Applied Mathematics- II, Wiley India Publication, 2015.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4. W. E. Boyce and R. C.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DiPrima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, Elementary Differential Equations and Boundary Value</w:t>
            </w:r>
            <w:r w:rsidR="00050878" w:rsidRPr="00050878">
              <w:rPr>
                <w:rFonts w:ascii="Cambria" w:hAnsi="Cambria" w:cs="Arial Narrow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Problems, 9th </w:t>
            </w:r>
            <w:proofErr w:type="spellStart"/>
            <w:proofErr w:type="gramStart"/>
            <w:r w:rsidRPr="00050878">
              <w:rPr>
                <w:rFonts w:ascii="Cambria" w:hAnsi="Cambria" w:cs="Arial Narrow"/>
                <w:sz w:val="23"/>
                <w:szCs w:val="23"/>
              </w:rPr>
              <w:t>Edn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.,</w:t>
            </w:r>
            <w:proofErr w:type="gramEnd"/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 Wiley India, 2009.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>5. S. L. Ross, Differential Equations, 3rd Ed., Wiley India, 1984.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6. E. A.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Coddington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, An Introduction to Ordinary Differential Equations, Prentice Hall</w:t>
            </w:r>
            <w:r w:rsidR="00F55A71">
              <w:rPr>
                <w:rFonts w:ascii="Cambria" w:hAnsi="Cambria" w:cs="Arial Narrow"/>
                <w:sz w:val="23"/>
                <w:szCs w:val="23"/>
              </w:rPr>
              <w:t xml:space="preserve"> </w:t>
            </w:r>
            <w:r w:rsidRPr="00050878">
              <w:rPr>
                <w:rFonts w:ascii="Cambria" w:hAnsi="Cambria" w:cs="Arial Narrow"/>
                <w:sz w:val="23"/>
                <w:szCs w:val="23"/>
              </w:rPr>
              <w:t>India, 1995.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7. E. L.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Ince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>, Ordinary Differential Equations, Dover Publications, 1958.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8. J. W. Brown and R. V. Churchill, Complex Variables and Applications, 7th Ed., </w:t>
            </w:r>
            <w:proofErr w:type="spellStart"/>
            <w:r w:rsidRPr="00050878">
              <w:rPr>
                <w:rFonts w:ascii="Cambria" w:hAnsi="Cambria" w:cs="Arial Narrow"/>
                <w:sz w:val="23"/>
                <w:szCs w:val="23"/>
              </w:rPr>
              <w:t>Mc-Graw</w:t>
            </w:r>
            <w:proofErr w:type="spellEnd"/>
            <w:r w:rsidRPr="00050878">
              <w:rPr>
                <w:rFonts w:ascii="Cambria" w:hAnsi="Cambria" w:cs="Arial Narrow"/>
                <w:sz w:val="23"/>
                <w:szCs w:val="23"/>
              </w:rPr>
              <w:t xml:space="preserve"> Hill,2004.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9. N.P. Bali and Manish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Goyal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, A text book of Engineering Mathematics,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Laxmi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Publications, Reprint, 2008.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10. B.S.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Grewal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, Higher Engineering Mathematics, </w:t>
            </w:r>
            <w:proofErr w:type="spellStart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>Khanna</w:t>
            </w:r>
            <w:proofErr w:type="spellEnd"/>
            <w:r w:rsidRPr="00050878">
              <w:rPr>
                <w:rFonts w:ascii="Cambria" w:hAnsi="Cambria" w:cs="Arial Narrow"/>
                <w:color w:val="010202"/>
                <w:sz w:val="23"/>
                <w:szCs w:val="23"/>
              </w:rPr>
              <w:t xml:space="preserve"> Publishers, 36th Edition, 2010.</w:t>
            </w:r>
          </w:p>
          <w:p w:rsidR="008A1BEC" w:rsidRPr="00050878" w:rsidRDefault="00F06AFA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sz w:val="23"/>
                <w:szCs w:val="23"/>
              </w:rPr>
            </w:pPr>
            <w:r w:rsidRPr="00050878">
              <w:rPr>
                <w:rFonts w:ascii="Cambria" w:hAnsi="Cambria" w:cs="Arial Narrow"/>
                <w:b/>
                <w:sz w:val="23"/>
                <w:szCs w:val="23"/>
              </w:rPr>
              <w:t xml:space="preserve">Note: </w:t>
            </w:r>
            <w:r w:rsidR="00807825" w:rsidRPr="00050878">
              <w:rPr>
                <w:rFonts w:ascii="Cambria" w:hAnsi="Cambria" w:cs="Arial Narrow"/>
                <w:b/>
                <w:sz w:val="23"/>
                <w:szCs w:val="23"/>
              </w:rPr>
              <w:t>The paper setter will set the paper as per the question paper templates provided.</w:t>
            </w:r>
          </w:p>
          <w:p w:rsidR="007668E7" w:rsidRPr="00050878" w:rsidRDefault="007668E7" w:rsidP="00050878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color w:val="010202"/>
                <w:sz w:val="23"/>
                <w:szCs w:val="23"/>
              </w:rPr>
            </w:pPr>
          </w:p>
        </w:tc>
      </w:tr>
    </w:tbl>
    <w:tbl>
      <w:tblPr>
        <w:tblW w:w="9822" w:type="dxa"/>
        <w:tblInd w:w="106" w:type="dxa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55"/>
        <w:gridCol w:w="600"/>
        <w:gridCol w:w="615"/>
        <w:gridCol w:w="960"/>
        <w:gridCol w:w="1050"/>
        <w:gridCol w:w="1080"/>
        <w:gridCol w:w="689"/>
        <w:gridCol w:w="690"/>
      </w:tblGrid>
      <w:tr w:rsidR="008A1BEC" w:rsidRPr="00D27431" w:rsidTr="00074BE8">
        <w:trPr>
          <w:trHeight w:hRule="exact" w:val="288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lastRenderedPageBreak/>
              <w:t>Cou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</w:t>
            </w:r>
          </w:p>
        </w:tc>
        <w:tc>
          <w:tcPr>
            <w:tcW w:w="6239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bCs/>
                <w:sz w:val="24"/>
                <w:szCs w:val="24"/>
              </w:rPr>
              <w:t>ES-109</w:t>
            </w:r>
            <w:r w:rsidR="00B15E98" w:rsidRPr="00D27431">
              <w:rPr>
                <w:rFonts w:ascii="Cambria" w:hAnsi="Cambria" w:cs="Arial Narrow"/>
                <w:b/>
                <w:bCs/>
                <w:sz w:val="24"/>
                <w:szCs w:val="24"/>
              </w:rPr>
              <w:t>A</w:t>
            </w:r>
          </w:p>
        </w:tc>
      </w:tr>
      <w:tr w:rsidR="008A1BEC" w:rsidRPr="00D27431" w:rsidTr="00074BE8">
        <w:trPr>
          <w:trHeight w:hRule="exact" w:val="345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  <w:r w:rsidR="00F55A7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tit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l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</w:p>
        </w:tc>
        <w:tc>
          <w:tcPr>
            <w:tcW w:w="6239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eer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g</w:t>
            </w:r>
            <w:r w:rsidR="007B6669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ra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hi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s&amp;</w:t>
            </w:r>
            <w:r w:rsidR="007B6669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5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</w:t>
            </w:r>
          </w:p>
        </w:tc>
      </w:tr>
      <w:tr w:rsidR="008A1BEC" w:rsidRPr="00D27431" w:rsidTr="00074BE8">
        <w:trPr>
          <w:trHeight w:hRule="exact" w:val="534"/>
        </w:trPr>
        <w:tc>
          <w:tcPr>
            <w:tcW w:w="3583" w:type="dxa"/>
            <w:vMerge w:val="restart"/>
            <w:tcBorders>
              <w:top w:val="single" w:sz="4" w:space="0" w:color="010202"/>
              <w:left w:val="single" w:sz="4" w:space="0" w:color="010202"/>
              <w:right w:val="nil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h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3"/>
                <w:sz w:val="24"/>
                <w:szCs w:val="24"/>
              </w:rPr>
              <w:t>m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 xml:space="preserve">and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edi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5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63" w:right="26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L</w:t>
            </w:r>
          </w:p>
        </w:tc>
        <w:tc>
          <w:tcPr>
            <w:tcW w:w="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3" w:right="271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</w:t>
            </w:r>
          </w:p>
        </w:tc>
        <w:tc>
          <w:tcPr>
            <w:tcW w:w="6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64" w:right="275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P</w:t>
            </w: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Major Test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 w:rsidTr="00074BE8">
        <w:trPr>
          <w:trHeight w:hRule="exact" w:val="425"/>
        </w:trPr>
        <w:tc>
          <w:tcPr>
            <w:tcW w:w="3583" w:type="dxa"/>
            <w:vMerge/>
            <w:tcBorders>
              <w:left w:val="single" w:sz="4" w:space="0" w:color="010202"/>
              <w:bottom w:val="single" w:sz="4" w:space="0" w:color="010202"/>
              <w:right w:val="nil"/>
            </w:tcBorders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83" w:right="283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2" w:right="29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8" w:right="28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3h</w:t>
            </w:r>
          </w:p>
        </w:tc>
      </w:tr>
    </w:tbl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Course Outcomes</w:t>
      </w:r>
    </w:p>
    <w:tbl>
      <w:tblPr>
        <w:tblStyle w:val="TableGrid"/>
        <w:tblW w:w="987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13"/>
        <w:gridCol w:w="8759"/>
      </w:tblGrid>
      <w:tr w:rsidR="008A1BEC" w:rsidRPr="00D27431">
        <w:tc>
          <w:tcPr>
            <w:tcW w:w="9872" w:type="dxa"/>
            <w:gridSpan w:val="2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Objective- To expose students to th</w:t>
            </w:r>
            <w:r w:rsidR="00F9765D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 basics of Engineering Drawing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, graphics and Projections.</w:t>
            </w:r>
          </w:p>
        </w:tc>
      </w:tr>
      <w:tr w:rsidR="008A1BEC" w:rsidRPr="00D27431">
        <w:trPr>
          <w:trHeight w:val="332"/>
        </w:trPr>
        <w:tc>
          <w:tcPr>
            <w:tcW w:w="1113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CO-1</w:t>
            </w:r>
          </w:p>
        </w:tc>
        <w:tc>
          <w:tcPr>
            <w:tcW w:w="8759" w:type="dxa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learn about construction of various types of curves and scales.</w:t>
            </w:r>
          </w:p>
        </w:tc>
      </w:tr>
      <w:tr w:rsidR="008A1BEC" w:rsidRPr="00D27431">
        <w:trPr>
          <w:trHeight w:val="341"/>
        </w:trPr>
        <w:tc>
          <w:tcPr>
            <w:tcW w:w="1113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CO-2</w:t>
            </w:r>
          </w:p>
        </w:tc>
        <w:tc>
          <w:tcPr>
            <w:tcW w:w="8759" w:type="dxa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learn about orthographic projections of points, lines and planes.</w:t>
            </w:r>
          </w:p>
        </w:tc>
      </w:tr>
      <w:tr w:rsidR="008A1BEC" w:rsidRPr="00D27431">
        <w:trPr>
          <w:trHeight w:val="368"/>
        </w:trPr>
        <w:tc>
          <w:tcPr>
            <w:tcW w:w="1113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CO-3</w:t>
            </w:r>
          </w:p>
        </w:tc>
        <w:tc>
          <w:tcPr>
            <w:tcW w:w="8759" w:type="dxa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Learn about the sectional views and development of Right regular solids</w:t>
            </w:r>
          </w:p>
        </w:tc>
      </w:tr>
      <w:tr w:rsidR="008A1BEC" w:rsidRPr="00D27431">
        <w:tc>
          <w:tcPr>
            <w:tcW w:w="1113" w:type="dxa"/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CO-4</w:t>
            </w:r>
          </w:p>
        </w:tc>
        <w:tc>
          <w:tcPr>
            <w:tcW w:w="8759" w:type="dxa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Learn about the construction of Isometric Projections and conversion of Isometric views to Orthographic views and vice-versa.</w:t>
            </w:r>
          </w:p>
        </w:tc>
      </w:tr>
    </w:tbl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UNIT - I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n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oduction</w:t>
      </w:r>
      <w:r w:rsidR="00F9765D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to</w:t>
      </w:r>
      <w:r w:rsidR="00F9765D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n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ginee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ing</w:t>
      </w:r>
      <w:r w:rsidR="00F9765D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w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in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>: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Principles of Engineering Graphics and their significance, usage of Drawing instruments, lettering, Conic sections including the Rectangular Hyperbola (General method only); Cycloid, Epicycloid, Hypocycloid and Involute; Scales – Plain, Diagonal and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Vernier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 xml:space="preserve"> Scales;</w:t>
      </w:r>
    </w:p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UNIT - II</w:t>
      </w:r>
    </w:p>
    <w:p w:rsidR="008A1BEC" w:rsidRPr="00D27431" w:rsidRDefault="00F06AFA" w:rsidP="007668E7">
      <w:pPr>
        <w:ind w:left="14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thog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aphic </w:t>
      </w:r>
      <w:r w:rsidRPr="00D27431">
        <w:rPr>
          <w:rFonts w:ascii="Cambria" w:hAnsi="Cambria" w:cs="Arial Narrow"/>
          <w:b/>
          <w:color w:val="010202"/>
          <w:spacing w:val="2"/>
          <w:sz w:val="24"/>
          <w:szCs w:val="24"/>
        </w:rPr>
        <w:t>P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ojection</w:t>
      </w:r>
      <w:r w:rsidRPr="00D27431">
        <w:rPr>
          <w:rFonts w:ascii="Cambria" w:hAnsi="Cambria" w:cs="Arial Narrow"/>
          <w:b/>
          <w:color w:val="010202"/>
          <w:spacing w:val="-4"/>
          <w:sz w:val="24"/>
          <w:szCs w:val="24"/>
        </w:rPr>
        <w:t>s:</w:t>
      </w:r>
    </w:p>
    <w:p w:rsidR="008A1BEC" w:rsidRPr="00D27431" w:rsidRDefault="00F06AFA" w:rsidP="007668E7">
      <w:pPr>
        <w:spacing w:before="7"/>
        <w:ind w:left="14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ph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ns-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s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ed </w:t>
      </w:r>
      <w:r w:rsidRPr="00D27431">
        <w:rPr>
          <w:rFonts w:ascii="Cambria" w:hAnsi="Cambria" w:cs="Arial Narrow"/>
          <w:color w:val="010202"/>
          <w:sz w:val="24"/>
          <w:szCs w:val="24"/>
        </w:rPr>
        <w:t>to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d to one principal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2"/>
          <w:sz w:val="24"/>
          <w:szCs w:val="24"/>
        </w:rPr>
        <w:t>P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ojections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4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Re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gular Solid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s:</w:t>
      </w:r>
    </w:p>
    <w:p w:rsidR="008A1BEC" w:rsidRPr="00D27431" w:rsidRDefault="00F06AFA" w:rsidP="007668E7">
      <w:pPr>
        <w:spacing w:before="2"/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Solid with axis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UNIT - III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Sections and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Section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l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V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w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of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ght</w:t>
      </w:r>
      <w:r w:rsidR="0005759A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 xml:space="preserve">Regular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Solid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: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Sectional views of simple right regular </w:t>
      </w:r>
      <w:r w:rsidR="0005759A" w:rsidRPr="00D27431">
        <w:rPr>
          <w:rFonts w:ascii="Cambria" w:hAnsi="Cambria" w:cs="Arial Narrow"/>
          <w:color w:val="010202"/>
          <w:sz w:val="24"/>
          <w:szCs w:val="24"/>
        </w:rPr>
        <w:t>solids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 like prism, pyramid, Cylinder and Cone. 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t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of</w:t>
      </w:r>
      <w:r w:rsidR="0005759A">
        <w:rPr>
          <w:rFonts w:ascii="Cambria" w:hAnsi="Cambria" w:cs="Arial Narrow"/>
          <w:color w:val="010202"/>
          <w:spacing w:val="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z w:val="24"/>
          <w:szCs w:val="24"/>
        </w:rPr>
        <w:t>s-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mi</w:t>
      </w:r>
      <w:r w:rsidRPr="00D27431">
        <w:rPr>
          <w:rFonts w:ascii="Cambria" w:hAnsi="Cambria" w:cs="Arial Narrow"/>
          <w:color w:val="010202"/>
          <w:sz w:val="24"/>
          <w:szCs w:val="24"/>
        </w:rPr>
        <w:t>d,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yl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nd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UNIT - IV</w:t>
      </w:r>
    </w:p>
    <w:p w:rsidR="008A1BEC" w:rsidRPr="00D27431" w:rsidRDefault="00F06AFA" w:rsidP="007668E7">
      <w:pPr>
        <w:ind w:left="142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Isometric Projections:</w:t>
      </w:r>
    </w:p>
    <w:p w:rsidR="008A1BEC" w:rsidRPr="00D27431" w:rsidRDefault="00F06AFA" w:rsidP="007668E7">
      <w:pPr>
        <w:spacing w:before="2"/>
        <w:ind w:left="14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Principles of Isometric projection –  Isometric Scale, Isometric Views, Conventions; Isometric Views of lines, Planes, Simple and compound Solids; Conversion of Isometric</w:t>
      </w:r>
      <w:r w:rsidR="0005759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Views to Orthographic Views and Vice-versa, Conventions;</w:t>
      </w:r>
    </w:p>
    <w:p w:rsidR="006E05B8" w:rsidRPr="00D27431" w:rsidRDefault="006E05B8" w:rsidP="007668E7">
      <w:pPr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Suggested Books:</w:t>
      </w:r>
    </w:p>
    <w:p w:rsidR="008A1BEC" w:rsidRPr="00D27431" w:rsidRDefault="00F06AFA" w:rsidP="007668E7">
      <w:pPr>
        <w:ind w:left="360" w:hanging="36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1.  Engineering Graphics using AUTOCAD 2000: T. </w:t>
      </w:r>
      <w:proofErr w:type="spellStart"/>
      <w:r w:rsidRPr="00D27431">
        <w:rPr>
          <w:rFonts w:ascii="Cambria" w:hAnsi="Cambria" w:cs="Arial Narrow"/>
          <w:sz w:val="24"/>
          <w:szCs w:val="24"/>
        </w:rPr>
        <w:t>Jeyapoovan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</w:t>
      </w:r>
      <w:proofErr w:type="spellStart"/>
      <w:r w:rsidRPr="00D27431">
        <w:rPr>
          <w:rFonts w:ascii="Cambria" w:hAnsi="Cambria" w:cs="Arial Narrow"/>
          <w:sz w:val="24"/>
          <w:szCs w:val="24"/>
        </w:rPr>
        <w:t>Vikas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Publishing House.</w:t>
      </w:r>
    </w:p>
    <w:p w:rsidR="008A1BEC" w:rsidRPr="00D27431" w:rsidRDefault="00F06AFA" w:rsidP="007668E7">
      <w:pPr>
        <w:ind w:left="360" w:hanging="36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2.  Engineering Drawing: Plane and Solid Geometr</w:t>
      </w:r>
      <w:r w:rsidR="00D03CC8">
        <w:rPr>
          <w:rFonts w:ascii="Cambria" w:hAnsi="Cambria" w:cs="Arial Narrow"/>
          <w:sz w:val="24"/>
          <w:szCs w:val="24"/>
        </w:rPr>
        <w:t>y: N.D. Bhatt and V.</w:t>
      </w:r>
      <w:r w:rsidR="007F5867">
        <w:rPr>
          <w:rFonts w:ascii="Cambria" w:hAnsi="Cambria" w:cs="Arial Narrow"/>
          <w:sz w:val="24"/>
          <w:szCs w:val="24"/>
        </w:rPr>
        <w:t xml:space="preserve"> </w:t>
      </w:r>
      <w:r w:rsidR="00D03CC8">
        <w:rPr>
          <w:rFonts w:ascii="Cambria" w:hAnsi="Cambria" w:cs="Arial Narrow"/>
          <w:sz w:val="24"/>
          <w:szCs w:val="24"/>
        </w:rPr>
        <w:t>M.</w:t>
      </w:r>
      <w:r w:rsidR="007F5867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="00D03CC8">
        <w:rPr>
          <w:rFonts w:ascii="Cambria" w:hAnsi="Cambria" w:cs="Arial Narrow"/>
          <w:sz w:val="24"/>
          <w:szCs w:val="24"/>
        </w:rPr>
        <w:t>Panchal</w:t>
      </w:r>
      <w:proofErr w:type="spellEnd"/>
      <w:r w:rsidR="00D03CC8">
        <w:rPr>
          <w:rFonts w:ascii="Cambria" w:hAnsi="Cambria" w:cs="Arial Narrow"/>
          <w:sz w:val="24"/>
          <w:szCs w:val="24"/>
        </w:rPr>
        <w:t xml:space="preserve">, </w:t>
      </w:r>
      <w:proofErr w:type="spellStart"/>
      <w:r w:rsidRPr="00D27431">
        <w:rPr>
          <w:rFonts w:ascii="Cambria" w:hAnsi="Cambria" w:cs="Arial Narrow"/>
          <w:sz w:val="24"/>
          <w:szCs w:val="24"/>
        </w:rPr>
        <w:t>Charotar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Publishing House.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Engineering Drawing: Amar </w:t>
      </w:r>
      <w:proofErr w:type="spellStart"/>
      <w:r w:rsidRPr="00D27431">
        <w:rPr>
          <w:rFonts w:ascii="Cambria" w:hAnsi="Cambria" w:cs="Arial Narrow"/>
          <w:sz w:val="24"/>
          <w:szCs w:val="24"/>
        </w:rPr>
        <w:t>Pathak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</w:t>
      </w:r>
      <w:proofErr w:type="spellStart"/>
      <w:r w:rsidRPr="00D27431">
        <w:rPr>
          <w:rFonts w:ascii="Cambria" w:hAnsi="Cambria" w:cs="Arial Narrow"/>
          <w:sz w:val="24"/>
          <w:szCs w:val="24"/>
        </w:rPr>
        <w:t>Dreamtech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Press, </w:t>
      </w:r>
      <w:proofErr w:type="gramStart"/>
      <w:r w:rsidRPr="00D27431">
        <w:rPr>
          <w:rFonts w:ascii="Cambria" w:hAnsi="Cambria" w:cs="Arial Narrow"/>
          <w:sz w:val="24"/>
          <w:szCs w:val="24"/>
        </w:rPr>
        <w:t>New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Delhi.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Thomas E.</w:t>
      </w:r>
      <w:r w:rsidR="00227F8A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French, Charles J.</w:t>
      </w:r>
      <w:r w:rsidR="004E591C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Vierck</w:t>
      </w:r>
      <w:proofErr w:type="spellEnd"/>
      <w:r w:rsidRPr="00D27431">
        <w:rPr>
          <w:rFonts w:ascii="Cambria" w:hAnsi="Cambria" w:cs="Arial Narrow"/>
          <w:sz w:val="24"/>
          <w:szCs w:val="24"/>
        </w:rPr>
        <w:t>, Robert J.</w:t>
      </w:r>
      <w:r w:rsidR="004E591C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Foster, “Engineering drawing and graphic technology”, McGraw Hill International Editions.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Engineering Graphics and Drafting: P.S. Gill, Millennium Edition, S.K. </w:t>
      </w:r>
      <w:proofErr w:type="spellStart"/>
      <w:r w:rsidRPr="00D27431">
        <w:rPr>
          <w:rFonts w:ascii="Cambria" w:hAnsi="Cambria" w:cs="Arial Narrow"/>
          <w:sz w:val="24"/>
          <w:szCs w:val="24"/>
        </w:rPr>
        <w:t>Kataria</w:t>
      </w:r>
      <w:proofErr w:type="spellEnd"/>
      <w:r w:rsidR="004E591C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and Sons.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A Primer on Computer aided Engineering Drawing-2006, published by VTU, Belgaum.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A.</w:t>
      </w:r>
      <w:r w:rsidR="004E591C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Yarwood</w:t>
      </w:r>
      <w:proofErr w:type="spellEnd"/>
      <w:r w:rsidRPr="00D27431">
        <w:rPr>
          <w:rFonts w:ascii="Cambria" w:hAnsi="Cambria" w:cs="Arial Narrow"/>
          <w:sz w:val="24"/>
          <w:szCs w:val="24"/>
        </w:rPr>
        <w:t>, Introduction to AutoCAD 2017, Published by CRC Press.</w:t>
      </w:r>
    </w:p>
    <w:p w:rsidR="008A1BEC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O. </w:t>
      </w:r>
      <w:proofErr w:type="spellStart"/>
      <w:r w:rsidRPr="00D27431">
        <w:rPr>
          <w:rFonts w:ascii="Cambria" w:hAnsi="Cambria" w:cs="Arial Narrow"/>
          <w:sz w:val="24"/>
          <w:szCs w:val="24"/>
        </w:rPr>
        <w:t>Ostrowsky</w:t>
      </w:r>
      <w:proofErr w:type="spellEnd"/>
      <w:r w:rsidRPr="00D27431">
        <w:rPr>
          <w:rFonts w:ascii="Cambria" w:hAnsi="Cambria" w:cs="Arial Narrow"/>
          <w:sz w:val="24"/>
          <w:szCs w:val="24"/>
        </w:rPr>
        <w:t>, Engineering Drawing with CAD applications, Butterworth Heinemann,</w:t>
      </w:r>
      <w:r w:rsidR="004E591C">
        <w:rPr>
          <w:rFonts w:ascii="Cambria" w:hAnsi="Cambria" w:cs="Arial Narrow"/>
          <w:sz w:val="24"/>
          <w:szCs w:val="24"/>
        </w:rPr>
        <w:t xml:space="preserve"> </w:t>
      </w:r>
      <w:r w:rsidRPr="00D27431">
        <w:rPr>
          <w:rFonts w:ascii="Cambria" w:hAnsi="Cambria" w:cs="Arial Narrow"/>
          <w:sz w:val="24"/>
          <w:szCs w:val="24"/>
        </w:rPr>
        <w:t>1999.</w:t>
      </w:r>
    </w:p>
    <w:p w:rsidR="00582822" w:rsidRPr="00D27431" w:rsidRDefault="00F06AFA" w:rsidP="007668E7">
      <w:pPr>
        <w:pStyle w:val="ListParagraph"/>
        <w:numPr>
          <w:ilvl w:val="0"/>
          <w:numId w:val="19"/>
        </w:numPr>
        <w:ind w:left="270" w:hanging="27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BSI, Technical production documentation (TPD) – specification for defining, specifying and graphically reporting products, BS8888, 2002.</w:t>
      </w:r>
    </w:p>
    <w:p w:rsidR="008A1BEC" w:rsidRPr="00D27431" w:rsidRDefault="0005759A" w:rsidP="0005759A">
      <w:pPr>
        <w:pStyle w:val="ListParagraph"/>
        <w:numPr>
          <w:ilvl w:val="0"/>
          <w:numId w:val="19"/>
        </w:numPr>
        <w:ind w:left="0" w:firstLine="0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’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s</w:t>
      </w:r>
      <w:r>
        <w:rPr>
          <w:rFonts w:ascii="Cambria" w:hAnsi="Cambria" w:cs="Arial Narrow"/>
          <w:color w:val="010202"/>
          <w:spacing w:val="-1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>
        <w:rPr>
          <w:rFonts w:ascii="Cambria" w:hAnsi="Cambria" w:cs="Arial Narrow"/>
          <w:color w:val="010202"/>
          <w:spacing w:val="5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y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r</w:t>
      </w:r>
      <w:r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s.</w:t>
      </w:r>
    </w:p>
    <w:p w:rsidR="007668E7" w:rsidRPr="00D27431" w:rsidRDefault="00F06AFA" w:rsidP="007668E7">
      <w:pPr>
        <w:spacing w:after="160"/>
        <w:jc w:val="both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 xml:space="preserve">Note: </w:t>
      </w:r>
      <w:r w:rsidR="00807825" w:rsidRPr="00D27431">
        <w:rPr>
          <w:rFonts w:ascii="Cambria" w:hAnsi="Cambria" w:cs="Arial Narrow"/>
          <w:b/>
          <w:sz w:val="24"/>
          <w:szCs w:val="24"/>
        </w:rPr>
        <w:t>The paper setter will set the paper as per the question paper templates provided.</w:t>
      </w:r>
    </w:p>
    <w:tbl>
      <w:tblPr>
        <w:tblW w:w="10639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21"/>
        <w:gridCol w:w="465"/>
        <w:gridCol w:w="690"/>
        <w:gridCol w:w="840"/>
        <w:gridCol w:w="1103"/>
        <w:gridCol w:w="1230"/>
        <w:gridCol w:w="810"/>
        <w:gridCol w:w="1297"/>
      </w:tblGrid>
      <w:tr w:rsidR="008A1BEC" w:rsidRPr="00D27431">
        <w:trPr>
          <w:trHeight w:hRule="exact" w:val="288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D27431" w:rsidP="0005759A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>
              <w:rPr>
                <w:rFonts w:ascii="Cambria" w:hAnsi="Cambria" w:cs="Arial Narrow"/>
                <w:b/>
                <w:sz w:val="24"/>
                <w:szCs w:val="24"/>
              </w:rPr>
              <w:lastRenderedPageBreak/>
              <w:br w:type="page"/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Cou</w:t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="00F06AFA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="00F06AFA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o</w:t>
            </w:r>
            <w:r w:rsidR="00F06AFA"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</w:t>
            </w:r>
          </w:p>
        </w:tc>
        <w:tc>
          <w:tcPr>
            <w:tcW w:w="7056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ES-113L</w:t>
            </w:r>
            <w:r w:rsidR="00B15E98" w:rsidRPr="00D27431">
              <w:rPr>
                <w:rFonts w:ascii="Cambria" w:hAnsi="Cambria" w:cs="Arial Narrow"/>
                <w:b/>
                <w:sz w:val="24"/>
                <w:szCs w:val="24"/>
              </w:rPr>
              <w:t>A</w:t>
            </w:r>
          </w:p>
        </w:tc>
      </w:tr>
      <w:tr w:rsidR="008A1BEC" w:rsidRPr="00D27431">
        <w:trPr>
          <w:trHeight w:hRule="exact" w:val="435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tit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l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</w:p>
        </w:tc>
        <w:tc>
          <w:tcPr>
            <w:tcW w:w="7056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eer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g</w:t>
            </w:r>
            <w:r w:rsidR="00676A61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ra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hi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  <w:r w:rsidR="00676A61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&amp;</w:t>
            </w:r>
            <w:r w:rsidR="00676A61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5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 Practice</w:t>
            </w:r>
          </w:p>
        </w:tc>
      </w:tr>
      <w:tr w:rsidR="008A1BEC" w:rsidRPr="00D27431">
        <w:trPr>
          <w:trHeight w:hRule="exact" w:val="534"/>
        </w:trPr>
        <w:tc>
          <w:tcPr>
            <w:tcW w:w="3583" w:type="dxa"/>
            <w:vMerge w:val="restart"/>
            <w:tcBorders>
              <w:top w:val="single" w:sz="4" w:space="0" w:color="010202"/>
              <w:left w:val="single" w:sz="4" w:space="0" w:color="010202"/>
              <w:right w:val="nil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h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3"/>
                <w:sz w:val="24"/>
                <w:szCs w:val="24"/>
              </w:rPr>
              <w:t>m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 xml:space="preserve">and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edi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62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63" w:right="26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L</w:t>
            </w:r>
          </w:p>
        </w:tc>
        <w:tc>
          <w:tcPr>
            <w:tcW w:w="4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3" w:right="271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</w:t>
            </w:r>
          </w:p>
        </w:tc>
        <w:tc>
          <w:tcPr>
            <w:tcW w:w="69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64" w:right="275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P</w:t>
            </w:r>
          </w:p>
        </w:tc>
        <w:tc>
          <w:tcPr>
            <w:tcW w:w="8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Practical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both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hRule="exact" w:val="255"/>
        </w:trPr>
        <w:tc>
          <w:tcPr>
            <w:tcW w:w="3583" w:type="dxa"/>
            <w:vMerge/>
            <w:tcBorders>
              <w:left w:val="single" w:sz="4" w:space="0" w:color="010202"/>
              <w:bottom w:val="single" w:sz="4" w:space="0" w:color="010202"/>
              <w:right w:val="nil"/>
            </w:tcBorders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83" w:right="283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46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2" w:right="29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8" w:right="28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1.5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    50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3h</w:t>
            </w:r>
          </w:p>
        </w:tc>
      </w:tr>
      <w:tr w:rsidR="008A1BEC" w:rsidRPr="00D27431">
        <w:trPr>
          <w:trHeight w:hRule="exact" w:val="354"/>
        </w:trPr>
        <w:tc>
          <w:tcPr>
            <w:tcW w:w="358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6"/>
                <w:sz w:val="24"/>
                <w:szCs w:val="24"/>
              </w:rPr>
              <w:t>-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qu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(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if any)</w:t>
            </w:r>
          </w:p>
        </w:tc>
        <w:tc>
          <w:tcPr>
            <w:tcW w:w="7056" w:type="dxa"/>
            <w:gridSpan w:val="8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-</w:t>
            </w:r>
          </w:p>
        </w:tc>
      </w:tr>
    </w:tbl>
    <w:p w:rsidR="008A1BEC" w:rsidRPr="00D27431" w:rsidRDefault="008A1BEC" w:rsidP="007668E7">
      <w:pPr>
        <w:ind w:left="142"/>
        <w:jc w:val="center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</w:p>
    <w:tbl>
      <w:tblPr>
        <w:tblStyle w:val="TableGrid"/>
        <w:tblW w:w="106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383"/>
        <w:gridCol w:w="9301"/>
      </w:tblGrid>
      <w:tr w:rsidR="008A1BEC" w:rsidRPr="00D27431">
        <w:tc>
          <w:tcPr>
            <w:tcW w:w="10684" w:type="dxa"/>
            <w:gridSpan w:val="2"/>
          </w:tcPr>
          <w:p w:rsidR="008A1BEC" w:rsidRPr="00D27431" w:rsidRDefault="00F06AFA" w:rsidP="0005759A">
            <w:pPr>
              <w:spacing w:before="1"/>
              <w:jc w:val="both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Aim: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 xml:space="preserve"> To make student practice on 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ngin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8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ng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 xml:space="preserve"> graphics and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5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gn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proofErr w:type="spellStart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softwares</w:t>
            </w:r>
            <w:proofErr w:type="spellEnd"/>
            <w:r w:rsidR="0005759A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>a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 provide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exp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su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to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the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v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su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>a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l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sz w:val="24"/>
                <w:szCs w:val="24"/>
              </w:rPr>
              <w:t>a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sp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f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g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n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8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ing</w:t>
            </w:r>
            <w:r w:rsidR="0005759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pacing w:val="-7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5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gn.</w:t>
            </w:r>
          </w:p>
        </w:tc>
      </w:tr>
      <w:tr w:rsidR="008A1BEC" w:rsidRPr="00D27431">
        <w:tc>
          <w:tcPr>
            <w:tcW w:w="138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CO-1</w:t>
            </w:r>
          </w:p>
        </w:tc>
        <w:tc>
          <w:tcPr>
            <w:tcW w:w="9301" w:type="dxa"/>
          </w:tcPr>
          <w:p w:rsidR="008A1BEC" w:rsidRPr="00D27431" w:rsidRDefault="00F06AFA" w:rsidP="007668E7">
            <w:pPr>
              <w:ind w:right="15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give an overview of the user interface and toolboxes in a CAD software.</w:t>
            </w:r>
          </w:p>
        </w:tc>
      </w:tr>
      <w:tr w:rsidR="008A1BEC" w:rsidRPr="00D27431">
        <w:tc>
          <w:tcPr>
            <w:tcW w:w="138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CO-2</w:t>
            </w:r>
          </w:p>
        </w:tc>
        <w:tc>
          <w:tcPr>
            <w:tcW w:w="9301" w:type="dxa"/>
          </w:tcPr>
          <w:p w:rsidR="008A1BEC" w:rsidRPr="00D27431" w:rsidRDefault="00F06AFA" w:rsidP="007668E7">
            <w:pPr>
              <w:ind w:right="24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understand to customize settings of CAD software and produce CAD drawing. </w:t>
            </w:r>
          </w:p>
        </w:tc>
      </w:tr>
      <w:tr w:rsidR="008A1BEC" w:rsidRPr="00D27431">
        <w:tc>
          <w:tcPr>
            <w:tcW w:w="138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CO-3</w:t>
            </w:r>
          </w:p>
        </w:tc>
        <w:tc>
          <w:tcPr>
            <w:tcW w:w="9301" w:type="dxa"/>
          </w:tcPr>
          <w:p w:rsidR="008A1BEC" w:rsidRPr="00D27431" w:rsidRDefault="00F06AFA" w:rsidP="007668E7">
            <w:pPr>
              <w:ind w:right="60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practice performing various functions in CAD </w:t>
            </w:r>
            <w:proofErr w:type="spellStart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softwares</w:t>
            </w:r>
            <w:proofErr w:type="spellEnd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.</w:t>
            </w:r>
          </w:p>
        </w:tc>
      </w:tr>
      <w:tr w:rsidR="008A1BEC" w:rsidRPr="00D27431">
        <w:tc>
          <w:tcPr>
            <w:tcW w:w="138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CO-4</w:t>
            </w:r>
          </w:p>
        </w:tc>
        <w:tc>
          <w:tcPr>
            <w:tcW w:w="9301" w:type="dxa"/>
          </w:tcPr>
          <w:p w:rsidR="008A1BEC" w:rsidRPr="00D27431" w:rsidRDefault="00F06AFA" w:rsidP="007668E7">
            <w:pPr>
              <w:ind w:right="6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Learn about solid </w:t>
            </w:r>
            <w:proofErr w:type="spellStart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modelling</w:t>
            </w:r>
            <w:proofErr w:type="spellEnd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 and demonstration of a simple team design project.</w:t>
            </w:r>
          </w:p>
        </w:tc>
      </w:tr>
    </w:tbl>
    <w:p w:rsidR="008A1BEC" w:rsidRPr="00D27431" w:rsidRDefault="008A1BEC" w:rsidP="007668E7">
      <w:pPr>
        <w:ind w:left="142" w:right="3958"/>
        <w:jc w:val="both"/>
        <w:rPr>
          <w:rFonts w:ascii="Cambria" w:hAnsi="Cambria" w:cs="Arial Narrow"/>
          <w:b/>
          <w:color w:val="010202"/>
          <w:spacing w:val="-2"/>
          <w:sz w:val="24"/>
          <w:szCs w:val="24"/>
        </w:rPr>
      </w:pPr>
    </w:p>
    <w:p w:rsidR="008A1BEC" w:rsidRPr="00D27431" w:rsidRDefault="00F06AFA" w:rsidP="009F1908">
      <w:pPr>
        <w:ind w:left="142" w:right="3958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odule 1:</w:t>
      </w:r>
      <w:r w:rsidR="001B44F0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Ove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view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of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pacing w:val="5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puter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aphic</w:t>
      </w:r>
      <w:r w:rsidRPr="00D27431">
        <w:rPr>
          <w:rFonts w:ascii="Cambria" w:hAnsi="Cambria" w:cs="Arial Narrow"/>
          <w:b/>
          <w:color w:val="010202"/>
          <w:spacing w:val="-3"/>
          <w:sz w:val="24"/>
          <w:szCs w:val="24"/>
        </w:rPr>
        <w:t>s:</w:t>
      </w:r>
    </w:p>
    <w:p w:rsidR="008A1BEC" w:rsidRPr="00D27431" w:rsidRDefault="009F1908" w:rsidP="00676A61">
      <w:pPr>
        <w:ind w:left="142" w:right="135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pu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er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ech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og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aph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mm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ca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8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 K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dge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y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[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: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6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y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(S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d, Ob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j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ect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aw,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f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y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7"/>
          <w:sz w:val="24"/>
          <w:szCs w:val="24"/>
        </w:rPr>
        <w:t>)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aw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ea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="00F06AFA" w:rsidRPr="00D27431">
        <w:rPr>
          <w:rFonts w:ascii="Cambria" w:hAnsi="Cambria" w:cs="Arial Narrow"/>
          <w:color w:val="010202"/>
          <w:spacing w:val="3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ackg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ss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,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y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x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us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utt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n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Ba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 xml:space="preserve">he 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mm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ne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Ba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3"/>
          <w:sz w:val="24"/>
          <w:szCs w:val="24"/>
        </w:rPr>
        <w:t>ff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z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m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n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CAD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ec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b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j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ec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.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; </w:t>
      </w:r>
      <w:r w:rsidR="00F06AFA"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="00F06AFA"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V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ne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F06AFA" w:rsidRPr="00D27431">
        <w:rPr>
          <w:rFonts w:ascii="Cambria" w:hAnsi="Cambria" w:cs="Arial Narrow"/>
          <w:color w:val="010202"/>
          <w:spacing w:val="6"/>
          <w:sz w:val="24"/>
          <w:szCs w:val="24"/>
        </w:rPr>
        <w:t xml:space="preserve"> S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F06AFA"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="00F06AFA"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="00F06AF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 xml:space="preserve">d </w:t>
      </w:r>
      <w:r w:rsidR="00F06AFA"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F06AFA"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F06AFA"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F06AFA" w:rsidRPr="00D27431">
        <w:rPr>
          <w:rFonts w:ascii="Cambria" w:hAnsi="Cambria" w:cs="Arial Narrow"/>
          <w:color w:val="010202"/>
          <w:spacing w:val="7"/>
          <w:sz w:val="24"/>
          <w:szCs w:val="24"/>
        </w:rPr>
        <w:t>]</w:t>
      </w:r>
      <w:r w:rsidR="00F06AFA"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9F1908">
      <w:pPr>
        <w:ind w:left="142" w:right="4948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odule2:</w:t>
      </w:r>
      <w:r w:rsidR="001B44F0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="00BF6F89"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C</w:t>
      </w:r>
      <w:r w:rsidR="00BF6F89"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u</w:t>
      </w:r>
      <w:r w:rsidR="00BF6F89"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="00BF6F89"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t</w:t>
      </w:r>
      <w:r w:rsidR="00BF6F89" w:rsidRPr="00D27431">
        <w:rPr>
          <w:rFonts w:ascii="Cambria" w:hAnsi="Cambria" w:cs="Arial Narrow"/>
          <w:b/>
          <w:color w:val="010202"/>
          <w:spacing w:val="-4"/>
          <w:sz w:val="24"/>
          <w:szCs w:val="24"/>
        </w:rPr>
        <w:t>o</w:t>
      </w:r>
      <w:r w:rsidR="00BF6F89" w:rsidRPr="00D27431">
        <w:rPr>
          <w:rFonts w:ascii="Cambria" w:hAnsi="Cambria" w:cs="Arial Narrow"/>
          <w:b/>
          <w:color w:val="010202"/>
          <w:spacing w:val="5"/>
          <w:sz w:val="24"/>
          <w:szCs w:val="24"/>
        </w:rPr>
        <w:t>m</w:t>
      </w:r>
      <w:r w:rsidR="00BF6F89" w:rsidRPr="00D27431">
        <w:rPr>
          <w:rFonts w:ascii="Cambria" w:hAnsi="Cambria" w:cs="Arial Narrow"/>
          <w:b/>
          <w:color w:val="010202"/>
          <w:sz w:val="24"/>
          <w:szCs w:val="24"/>
        </w:rPr>
        <w:t>i</w:t>
      </w:r>
      <w:r w:rsidR="00BF6F89"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z</w:t>
      </w:r>
      <w:r w:rsidR="00BF6F89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ation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&amp;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CA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D D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pacing w:val="-1"/>
          <w:sz w:val="24"/>
          <w:szCs w:val="24"/>
        </w:rPr>
        <w:t>w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ing:</w:t>
      </w:r>
    </w:p>
    <w:p w:rsidR="008A1BEC" w:rsidRPr="00D27431" w:rsidRDefault="00F06AFA" w:rsidP="00BA611A">
      <w:pPr>
        <w:spacing w:before="2"/>
        <w:ind w:left="142" w:right="121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tup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page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676A61" w:rsidRPr="00D27431">
        <w:rPr>
          <w:rFonts w:ascii="Cambria" w:hAnsi="Cambria" w:cs="Arial Narrow"/>
          <w:color w:val="010202"/>
          <w:spacing w:val="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Set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up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ng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3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d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NSI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r w:rsidR="00BA611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BA611A" w:rsidRPr="00D27431">
        <w:rPr>
          <w:rFonts w:ascii="Cambria" w:hAnsi="Cambria" w:cs="Arial Narrow"/>
          <w:color w:val="010202"/>
          <w:spacing w:val="-11"/>
          <w:sz w:val="24"/>
          <w:szCs w:val="24"/>
        </w:rPr>
        <w:t>l</w:t>
      </w:r>
      <w:r w:rsidR="00BA611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BA611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BA611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BA611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BA611A"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="00BA611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BA611A"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; 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ph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   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, 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ap 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o 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s 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lly 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  au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y; P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by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us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put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aw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va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us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9F1908">
      <w:pPr>
        <w:ind w:left="142" w:right="325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odule3: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nnotati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laye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ing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&amp;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other </w:t>
      </w:r>
      <w:r w:rsidR="00BF6F89" w:rsidRPr="00D27431">
        <w:rPr>
          <w:rFonts w:ascii="Cambria" w:hAnsi="Cambria" w:cs="Arial Narrow"/>
          <w:b/>
          <w:color w:val="010202"/>
          <w:spacing w:val="-3"/>
          <w:sz w:val="24"/>
          <w:szCs w:val="24"/>
        </w:rPr>
        <w:t>f</w:t>
      </w:r>
      <w:r w:rsidR="00BF6F89" w:rsidRPr="00D27431">
        <w:rPr>
          <w:rFonts w:ascii="Cambria" w:hAnsi="Cambria" w:cs="Arial Narrow"/>
          <w:b/>
          <w:color w:val="010202"/>
          <w:sz w:val="24"/>
          <w:szCs w:val="24"/>
        </w:rPr>
        <w:t>uncti</w:t>
      </w:r>
      <w:r w:rsidR="00BF6F89"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o</w:t>
      </w:r>
      <w:r w:rsidR="00BF6F89" w:rsidRPr="00D27431">
        <w:rPr>
          <w:rFonts w:ascii="Cambria" w:hAnsi="Cambria" w:cs="Arial Narrow"/>
          <w:b/>
          <w:color w:val="010202"/>
          <w:sz w:val="24"/>
          <w:szCs w:val="24"/>
        </w:rPr>
        <w:t>n</w:t>
      </w:r>
      <w:r w:rsidR="00BF6F89" w:rsidRPr="00D27431">
        <w:rPr>
          <w:rFonts w:ascii="Cambria" w:hAnsi="Cambria" w:cs="Arial Narrow"/>
          <w:b/>
          <w:color w:val="010202"/>
          <w:spacing w:val="-4"/>
          <w:sz w:val="24"/>
          <w:szCs w:val="24"/>
        </w:rPr>
        <w:t>s:</w:t>
      </w:r>
    </w:p>
    <w:p w:rsidR="008A1BEC" w:rsidRPr="00D27431" w:rsidRDefault="00F06AFA" w:rsidP="00BA611A">
      <w:pPr>
        <w:ind w:left="142" w:right="119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Ap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bj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,ap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;Se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up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f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,C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cu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mi</w:t>
      </w:r>
      <w:r w:rsidRPr="00D27431">
        <w:rPr>
          <w:rFonts w:ascii="Cambria" w:hAnsi="Cambria" w:cs="Arial Narrow"/>
          <w:color w:val="010202"/>
          <w:sz w:val="24"/>
          <w:szCs w:val="24"/>
        </w:rPr>
        <w:t>zed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;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e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ugh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x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g 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x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end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/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</w:rPr>
        <w:t>;P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676A61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paper u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ph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echn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qu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 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gu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ar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ge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ds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z w:val="24"/>
          <w:szCs w:val="24"/>
        </w:rPr>
        <w:t>ect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ue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ape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f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ned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; 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a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pacing w:val="-5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er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ded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(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AD)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wa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 pa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d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ss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7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d,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ce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d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 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 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proofErr w:type="gramEnd"/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ar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ke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ch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g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 pe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pec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iv</w:t>
      </w:r>
      <w:r w:rsidRPr="00D27431">
        <w:rPr>
          <w:rFonts w:ascii="Cambria" w:hAnsi="Cambria" w:cs="Arial Narrow"/>
          <w:color w:val="010202"/>
          <w:sz w:val="24"/>
          <w:szCs w:val="24"/>
        </w:rPr>
        <w:t>e,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 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z w:val="24"/>
          <w:szCs w:val="24"/>
        </w:rPr>
        <w:t>xil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15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proofErr w:type="gramEnd"/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pa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z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 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x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ng </w:t>
      </w: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proofErr w:type="gramEnd"/>
      <w:r w:rsidR="00BA611A" w:rsidRP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r w:rsidR="00BA611A"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BA611A" w:rsidRPr="00D27431">
        <w:rPr>
          <w:rFonts w:ascii="Cambria" w:hAnsi="Cambria" w:cs="Arial Narrow"/>
          <w:color w:val="010202"/>
          <w:spacing w:val="-11"/>
          <w:sz w:val="24"/>
          <w:szCs w:val="24"/>
        </w:rPr>
        <w:t>l</w:t>
      </w:r>
      <w:r w:rsidR="00BA611A"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="00BA611A"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BA611A"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="00BA611A"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="00BA611A"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="00BA611A"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="00BA611A"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proofErr w:type="spellEnd"/>
      <w:r w:rsidR="00BA611A"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echn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qu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;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9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1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i v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</w:p>
    <w:p w:rsidR="008A1BEC" w:rsidRPr="00D27431" w:rsidRDefault="00F06AFA" w:rsidP="009F1908">
      <w:pPr>
        <w:ind w:left="142" w:right="1995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odule4: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e</w:t>
      </w:r>
      <w:r w:rsidRPr="00D27431">
        <w:rPr>
          <w:rFonts w:ascii="Cambria" w:hAnsi="Cambria" w:cs="Arial Narrow"/>
          <w:b/>
          <w:color w:val="010202"/>
          <w:spacing w:val="5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on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ation 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a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pacing w:val="5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ple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te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m</w:t>
      </w:r>
      <w:r w:rsidR="002E4BED" w:rsidRPr="00D27431">
        <w:rPr>
          <w:rFonts w:ascii="Cambria" w:hAnsi="Cambria" w:cs="Arial Narrow"/>
          <w:b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de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spacing w:val="-5"/>
          <w:sz w:val="24"/>
          <w:szCs w:val="24"/>
        </w:rPr>
        <w:t>g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n p</w:t>
      </w:r>
      <w:r w:rsidRPr="00D27431">
        <w:rPr>
          <w:rFonts w:ascii="Cambria" w:hAnsi="Cambria" w:cs="Arial Narrow"/>
          <w:b/>
          <w:color w:val="010202"/>
          <w:spacing w:val="-2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z w:val="24"/>
          <w:szCs w:val="24"/>
        </w:rPr>
        <w:t>oject</w:t>
      </w:r>
      <w:r w:rsidRPr="00D27431">
        <w:rPr>
          <w:rFonts w:ascii="Cambria" w:hAnsi="Cambria" w:cs="Arial Narrow"/>
          <w:color w:val="010202"/>
          <w:sz w:val="24"/>
          <w:szCs w:val="24"/>
        </w:rPr>
        <w:t>:</w:t>
      </w:r>
    </w:p>
    <w:p w:rsidR="008A1BEC" w:rsidRPr="00D27431" w:rsidRDefault="00F06AFA" w:rsidP="009F1908">
      <w:pPr>
        <w:ind w:left="142" w:right="116"/>
        <w:jc w:val="both"/>
        <w:rPr>
          <w:rFonts w:ascii="Cambria" w:hAnsi="Cambria" w:cs="Arial Narrow"/>
          <w:color w:val="010202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>Ge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og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nee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: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 o</w:t>
      </w:r>
      <w:r w:rsidRPr="00D27431">
        <w:rPr>
          <w:rFonts w:ascii="Cambria" w:hAnsi="Cambria" w:cs="Arial Narrow"/>
          <w:color w:val="010202"/>
          <w:sz w:val="24"/>
          <w:szCs w:val="24"/>
        </w:rPr>
        <w:t>f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nee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r 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2D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ue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m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3D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6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aded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d 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og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ee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1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th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 xml:space="preserve">e; </w:t>
      </w:r>
      <w:r w:rsidRPr="00D27431">
        <w:rPr>
          <w:rFonts w:ascii="Cambria" w:hAnsi="Cambria" w:cs="Arial Narrow"/>
          <w:color w:val="010202"/>
          <w:sz w:val="24"/>
          <w:szCs w:val="24"/>
        </w:rPr>
        <w:t>ge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11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proofErr w:type="spellEnd"/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f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-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wa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 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s at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ss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z w:val="24"/>
          <w:szCs w:val="24"/>
        </w:rPr>
        <w:t>ly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oo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ns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z w:val="24"/>
          <w:szCs w:val="24"/>
        </w:rPr>
        <w:t>at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ude: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 xml:space="preserve"> 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,do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="002E4BED" w:rsidRPr="00D27431">
        <w:rPr>
          <w:rFonts w:ascii="Cambria" w:hAnsi="Cambria" w:cs="Arial Narrow"/>
          <w:color w:val="010202"/>
          <w:spacing w:val="-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x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as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="002E4BED" w:rsidRPr="00D27431">
        <w:rPr>
          <w:rFonts w:ascii="Cambria" w:hAnsi="Cambria" w:cs="Arial Narrow"/>
          <w:color w:val="010202"/>
          <w:spacing w:val="-5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nk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we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="002E4BED" w:rsidRPr="00D27431">
        <w:rPr>
          <w:rFonts w:ascii="Cambria" w:hAnsi="Cambria" w:cs="Arial Narrow"/>
          <w:color w:val="010202"/>
          <w:spacing w:val="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c.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gramStart"/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ng </w:t>
      </w:r>
      <w:proofErr w:type="spellStart"/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ur</w:t>
      </w:r>
      <w:proofErr w:type="spellEnd"/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o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2915E4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;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2E4BED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 xml:space="preserve"> s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ou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da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;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du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="001B44F0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="00BF6F89"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="00BF6F89"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="00BF6F89"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BF6F89"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="00BF6F89"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="00BF6F89" w:rsidRPr="00D27431">
        <w:rPr>
          <w:rFonts w:ascii="Cambria" w:hAnsi="Cambria" w:cs="Arial Narrow"/>
          <w:color w:val="010202"/>
          <w:spacing w:val="1"/>
          <w:sz w:val="24"/>
          <w:szCs w:val="24"/>
        </w:rPr>
        <w:t>i</w:t>
      </w:r>
      <w:r w:rsidR="00BF6F89" w:rsidRPr="00D27431">
        <w:rPr>
          <w:rFonts w:ascii="Cambria" w:hAnsi="Cambria" w:cs="Arial Narrow"/>
          <w:color w:val="010202"/>
          <w:spacing w:val="-4"/>
          <w:sz w:val="24"/>
          <w:szCs w:val="24"/>
        </w:rPr>
        <w:t>n</w:t>
      </w:r>
      <w:r w:rsidR="00BF6F89" w:rsidRPr="00D27431">
        <w:rPr>
          <w:rFonts w:ascii="Cambria" w:hAnsi="Cambria" w:cs="Arial Narrow"/>
          <w:color w:val="010202"/>
          <w:sz w:val="24"/>
          <w:szCs w:val="24"/>
        </w:rPr>
        <w:t>g (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</w:rPr>
        <w:t>.</w:t>
      </w:r>
      <w:proofErr w:type="gramEnd"/>
    </w:p>
    <w:p w:rsidR="00791AD9" w:rsidRPr="00D27431" w:rsidRDefault="00791AD9" w:rsidP="007668E7">
      <w:pPr>
        <w:ind w:left="142" w:right="116"/>
        <w:jc w:val="both"/>
        <w:rPr>
          <w:rFonts w:ascii="Cambria" w:hAnsi="Cambria" w:cs="Arial Narrow"/>
          <w:b/>
          <w:bCs/>
          <w:sz w:val="24"/>
          <w:szCs w:val="24"/>
        </w:rPr>
      </w:pPr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 xml:space="preserve">Suggested </w:t>
      </w:r>
      <w:proofErr w:type="gramStart"/>
      <w:r w:rsidRPr="00D27431">
        <w:rPr>
          <w:rFonts w:ascii="Cambria" w:hAnsi="Cambria" w:cs="Arial Narrow"/>
          <w:b/>
          <w:bCs/>
          <w:color w:val="010202"/>
          <w:sz w:val="24"/>
          <w:szCs w:val="24"/>
        </w:rPr>
        <w:t>Books</w:t>
      </w:r>
      <w:r w:rsidR="00BF6F89" w:rsidRPr="00D27431">
        <w:rPr>
          <w:rFonts w:ascii="Cambria" w:hAnsi="Cambria" w:cs="Arial Narrow"/>
          <w:b/>
          <w:sz w:val="24"/>
          <w:szCs w:val="24"/>
        </w:rPr>
        <w:t>(</w:t>
      </w:r>
      <w:proofErr w:type="gramEnd"/>
      <w:r w:rsidR="00BF6F89" w:rsidRPr="00D27431">
        <w:rPr>
          <w:rFonts w:ascii="Cambria" w:hAnsi="Cambria" w:cs="Arial Narrow"/>
          <w:b/>
          <w:sz w:val="24"/>
          <w:szCs w:val="24"/>
        </w:rPr>
        <w:t>ES-113L):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>Chris McMahon and Jimmie Browne</w:t>
      </w:r>
      <w:r w:rsidRPr="00D27431">
        <w:rPr>
          <w:rFonts w:ascii="Cambria" w:hAnsi="Cambria" w:cs="Arial Narrow"/>
          <w:sz w:val="24"/>
          <w:szCs w:val="24"/>
          <w:lang w:eastAsia="en-IN"/>
        </w:rPr>
        <w:t>, CAD/CAM – Principle Practice and Manufacturing Management, Addison Wesley England, Second Edition, 2000.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lastRenderedPageBreak/>
        <w:t>Chougule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N.K.; CAD/CAM /CAE,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Scitech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Publications India Pvt. Ltd.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proofErr w:type="spellStart"/>
      <w:r w:rsidRPr="00D27431">
        <w:rPr>
          <w:rFonts w:ascii="Cambria" w:hAnsi="Cambria" w:cs="Arial Narrow"/>
          <w:color w:val="222222"/>
          <w:sz w:val="24"/>
          <w:szCs w:val="24"/>
        </w:rPr>
        <w:t>Vikram</w:t>
      </w:r>
      <w:proofErr w:type="spellEnd"/>
      <w:r w:rsidRPr="00D27431">
        <w:rPr>
          <w:rFonts w:ascii="Cambria" w:hAnsi="Cambria" w:cs="Arial Narrow"/>
          <w:color w:val="222222"/>
          <w:sz w:val="24"/>
          <w:szCs w:val="24"/>
        </w:rPr>
        <w:t xml:space="preserve"> Sharma; Computer Aided Design and Manufacturing, S.K. </w:t>
      </w:r>
      <w:proofErr w:type="spellStart"/>
      <w:r w:rsidRPr="00D27431">
        <w:rPr>
          <w:rFonts w:ascii="Cambria" w:hAnsi="Cambria" w:cs="Arial Narrow"/>
          <w:color w:val="222222"/>
          <w:sz w:val="24"/>
          <w:szCs w:val="24"/>
        </w:rPr>
        <w:t>Kataria</w:t>
      </w:r>
      <w:proofErr w:type="spellEnd"/>
      <w:r w:rsidRPr="00D27431">
        <w:rPr>
          <w:rFonts w:ascii="Cambria" w:hAnsi="Cambria" w:cs="Arial Narrow"/>
          <w:color w:val="222222"/>
          <w:sz w:val="24"/>
          <w:szCs w:val="24"/>
        </w:rPr>
        <w:t xml:space="preserve"> and Sons.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>Rogers, D.F. and Adams, A</w:t>
      </w:r>
      <w:r w:rsidRPr="00D27431">
        <w:rPr>
          <w:rFonts w:ascii="Cambria" w:hAnsi="Cambria" w:cs="Arial Narrow"/>
          <w:sz w:val="24"/>
          <w:szCs w:val="24"/>
          <w:lang w:eastAsia="en-IN"/>
        </w:rPr>
        <w:t xml:space="preserve">., Mathematical Elements for Computer Graphics, McGraw Hill </w:t>
      </w:r>
      <w:proofErr w:type="spellStart"/>
      <w:r w:rsidRPr="00D27431">
        <w:rPr>
          <w:rFonts w:ascii="Cambria" w:hAnsi="Cambria" w:cs="Arial Narrow"/>
          <w:sz w:val="24"/>
          <w:szCs w:val="24"/>
          <w:lang w:eastAsia="en-IN"/>
        </w:rPr>
        <w:t>Inc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>, NY, 1989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Ibrahim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Zeid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>, CAD/CAM theory and Practice, Tata McGraw Hill Publishing Co. Ltd., New Delhi, 1992.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 xml:space="preserve">M.P. </w:t>
      </w:r>
      <w:proofErr w:type="spellStart"/>
      <w:r w:rsidRPr="00D27431">
        <w:rPr>
          <w:rFonts w:ascii="Cambria" w:hAnsi="Cambria" w:cs="Arial Narrow"/>
          <w:sz w:val="24"/>
          <w:szCs w:val="24"/>
        </w:rPr>
        <w:t>Groover</w:t>
      </w:r>
      <w:proofErr w:type="spellEnd"/>
      <w:r w:rsidRPr="00D27431">
        <w:rPr>
          <w:rFonts w:ascii="Cambria" w:hAnsi="Cambria" w:cs="Arial Narrow"/>
          <w:sz w:val="24"/>
          <w:szCs w:val="24"/>
        </w:rPr>
        <w:t>, Automation, Productions systems and Computer-Integrated Manufacturing by Prentice – Hall.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>A Primer on Computer aided Engineering Drawing-2006, published by VTU, Belgaum.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A.Yarwood</w:t>
      </w:r>
      <w:proofErr w:type="spellEnd"/>
      <w:r w:rsidRPr="00D27431">
        <w:rPr>
          <w:rFonts w:ascii="Cambria" w:hAnsi="Cambria" w:cs="Arial Narrow"/>
          <w:sz w:val="24"/>
          <w:szCs w:val="24"/>
        </w:rPr>
        <w:t>, Introduction to AutoCAD 2017, Published by CRC Press.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 xml:space="preserve">O. </w:t>
      </w:r>
      <w:proofErr w:type="spellStart"/>
      <w:r w:rsidRPr="00D27431">
        <w:rPr>
          <w:rFonts w:ascii="Cambria" w:hAnsi="Cambria" w:cs="Arial Narrow"/>
          <w:sz w:val="24"/>
          <w:szCs w:val="24"/>
        </w:rPr>
        <w:t>Ostrowsky</w:t>
      </w:r>
      <w:proofErr w:type="spellEnd"/>
      <w:r w:rsidRPr="00D27431">
        <w:rPr>
          <w:rFonts w:ascii="Cambria" w:hAnsi="Cambria" w:cs="Arial Narrow"/>
          <w:sz w:val="24"/>
          <w:szCs w:val="24"/>
        </w:rPr>
        <w:t>, Engineering Drawing with CAD applications, Butterworth Heinemann</w:t>
      </w:r>
      <w:proofErr w:type="gramStart"/>
      <w:r w:rsidRPr="00D27431">
        <w:rPr>
          <w:rFonts w:ascii="Cambria" w:hAnsi="Cambria" w:cs="Arial Narrow"/>
          <w:sz w:val="24"/>
          <w:szCs w:val="24"/>
        </w:rPr>
        <w:t>,1999</w:t>
      </w:r>
      <w:proofErr w:type="gramEnd"/>
      <w:r w:rsidRPr="00D27431">
        <w:rPr>
          <w:rFonts w:ascii="Cambria" w:hAnsi="Cambria" w:cs="Arial Narrow"/>
          <w:sz w:val="24"/>
          <w:szCs w:val="24"/>
        </w:rPr>
        <w:t>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>BSI, Technical production documentation (TPD) – specification for defining, specifying and graphically reporting products, BS8888, 2002.</w:t>
      </w:r>
    </w:p>
    <w:p w:rsidR="008A1BEC" w:rsidRPr="00D27431" w:rsidRDefault="00F06AFA" w:rsidP="007668E7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t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pacing w:val="3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e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z w:val="24"/>
          <w:szCs w:val="24"/>
        </w:rPr>
        <w:t>r</w:t>
      </w:r>
      <w:r w:rsidR="00795708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Ibrahim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Zeid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>, Mastering CAD/CAM, Tata McGraw Hill Publishing Co. Ltd., New Delhi.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P.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Radhakrishnan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, S.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Subramanayan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and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V.Raju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>, CAD/CAM/CIM, New Age International (P) Ltd., New Delhi.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Groover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M.P. and </w:t>
      </w:r>
      <w:proofErr w:type="spellStart"/>
      <w:r w:rsidRPr="00D27431">
        <w:rPr>
          <w:rFonts w:ascii="Cambria" w:hAnsi="Cambria" w:cs="Arial Narrow"/>
          <w:bCs/>
          <w:sz w:val="24"/>
          <w:szCs w:val="24"/>
          <w:lang w:eastAsia="en-IN"/>
        </w:rPr>
        <w:t>Zimmers</w:t>
      </w:r>
      <w:proofErr w:type="spellEnd"/>
      <w:r w:rsidRPr="00D27431">
        <w:rPr>
          <w:rFonts w:ascii="Cambria" w:hAnsi="Cambria" w:cs="Arial Narrow"/>
          <w:bCs/>
          <w:sz w:val="24"/>
          <w:szCs w:val="24"/>
          <w:lang w:eastAsia="en-IN"/>
        </w:rPr>
        <w:t xml:space="preserve"> E. W.</w:t>
      </w:r>
      <w:r w:rsidRPr="00D27431">
        <w:rPr>
          <w:rFonts w:ascii="Cambria" w:hAnsi="Cambria" w:cs="Arial Narrow"/>
          <w:sz w:val="24"/>
          <w:szCs w:val="24"/>
          <w:lang w:eastAsia="en-IN"/>
        </w:rPr>
        <w:t>, CAD/CAM: Computer Aided Design and Manufacturing, Prentice Hall International, New Delhi, 1992.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bCs/>
          <w:sz w:val="24"/>
          <w:szCs w:val="24"/>
          <w:lang w:eastAsia="en-IN"/>
        </w:rPr>
        <w:t>Dr. Sadhu Singh</w:t>
      </w:r>
      <w:r w:rsidRPr="00D27431">
        <w:rPr>
          <w:rFonts w:ascii="Cambria" w:hAnsi="Cambria" w:cs="Arial Narrow"/>
          <w:sz w:val="24"/>
          <w:szCs w:val="24"/>
          <w:lang w:eastAsia="en-IN"/>
        </w:rPr>
        <w:t xml:space="preserve">, Computer Aided Design and Manufacturing, </w:t>
      </w:r>
      <w:proofErr w:type="spellStart"/>
      <w:r w:rsidRPr="00D27431">
        <w:rPr>
          <w:rFonts w:ascii="Cambria" w:hAnsi="Cambria" w:cs="Arial Narrow"/>
          <w:sz w:val="24"/>
          <w:szCs w:val="24"/>
          <w:lang w:eastAsia="en-IN"/>
        </w:rPr>
        <w:t>Khanna</w:t>
      </w:r>
      <w:proofErr w:type="spellEnd"/>
      <w:r w:rsidRPr="00D27431">
        <w:rPr>
          <w:rFonts w:ascii="Cambria" w:hAnsi="Cambria" w:cs="Arial Narrow"/>
          <w:sz w:val="24"/>
          <w:szCs w:val="24"/>
          <w:lang w:eastAsia="en-IN"/>
        </w:rPr>
        <w:t xml:space="preserve"> Publishers, New Delhi, Second Edition, 2000.</w:t>
      </w:r>
    </w:p>
    <w:p w:rsidR="008A1BEC" w:rsidRPr="00D27431" w:rsidRDefault="00F06AFA" w:rsidP="007668E7">
      <w:pPr>
        <w:numPr>
          <w:ilvl w:val="0"/>
          <w:numId w:val="21"/>
        </w:numPr>
        <w:autoSpaceDE w:val="0"/>
        <w:autoSpaceDN w:val="0"/>
        <w:adjustRightInd w:val="0"/>
        <w:ind w:right="209"/>
        <w:jc w:val="both"/>
        <w:rPr>
          <w:rFonts w:ascii="Cambria" w:hAnsi="Cambria" w:cs="Arial Narrow"/>
          <w:sz w:val="24"/>
          <w:szCs w:val="24"/>
          <w:lang w:eastAsia="en-IN"/>
        </w:rPr>
      </w:pPr>
      <w:r w:rsidRPr="00D27431">
        <w:rPr>
          <w:rFonts w:ascii="Cambria" w:hAnsi="Cambria" w:cs="Arial Narrow"/>
          <w:sz w:val="24"/>
          <w:szCs w:val="24"/>
        </w:rPr>
        <w:t xml:space="preserve">Thomas </w:t>
      </w:r>
      <w:proofErr w:type="spellStart"/>
      <w:r w:rsidRPr="00D27431">
        <w:rPr>
          <w:rFonts w:ascii="Cambria" w:hAnsi="Cambria" w:cs="Arial Narrow"/>
          <w:sz w:val="24"/>
          <w:szCs w:val="24"/>
        </w:rPr>
        <w:t>E.French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Charles </w:t>
      </w:r>
      <w:proofErr w:type="spellStart"/>
      <w:r w:rsidRPr="00D27431">
        <w:rPr>
          <w:rFonts w:ascii="Cambria" w:hAnsi="Cambria" w:cs="Arial Narrow"/>
          <w:sz w:val="24"/>
          <w:szCs w:val="24"/>
        </w:rPr>
        <w:t>J.Vierck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, Robert </w:t>
      </w:r>
      <w:proofErr w:type="spellStart"/>
      <w:r w:rsidRPr="00D27431">
        <w:rPr>
          <w:rFonts w:ascii="Cambria" w:hAnsi="Cambria" w:cs="Arial Narrow"/>
          <w:sz w:val="24"/>
          <w:szCs w:val="24"/>
        </w:rPr>
        <w:t>J.Foster</w:t>
      </w:r>
      <w:proofErr w:type="spellEnd"/>
      <w:r w:rsidRPr="00D27431">
        <w:rPr>
          <w:rFonts w:ascii="Cambria" w:hAnsi="Cambria" w:cs="Arial Narrow"/>
          <w:sz w:val="24"/>
          <w:szCs w:val="24"/>
        </w:rPr>
        <w:t>, “Engineering drawing and graphic technology”, McGraw Hill International Editions.</w:t>
      </w:r>
    </w:p>
    <w:p w:rsidR="008A1BEC" w:rsidRPr="00D27431" w:rsidRDefault="008A1BEC" w:rsidP="007668E7">
      <w:pPr>
        <w:ind w:left="270" w:hanging="270"/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spacing w:after="160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br w:type="page"/>
      </w:r>
    </w:p>
    <w:tbl>
      <w:tblPr>
        <w:tblW w:w="10138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645"/>
        <w:gridCol w:w="806"/>
        <w:gridCol w:w="797"/>
        <w:gridCol w:w="974"/>
        <w:gridCol w:w="1203"/>
        <w:gridCol w:w="1203"/>
        <w:gridCol w:w="1204"/>
        <w:gridCol w:w="893"/>
      </w:tblGrid>
      <w:tr w:rsidR="008A1BEC" w:rsidRPr="00D27431">
        <w:trPr>
          <w:trHeight w:hRule="exact" w:val="283"/>
        </w:trPr>
        <w:tc>
          <w:tcPr>
            <w:tcW w:w="241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lastRenderedPageBreak/>
              <w:t>Cou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de</w:t>
            </w:r>
          </w:p>
        </w:tc>
        <w:tc>
          <w:tcPr>
            <w:tcW w:w="6832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ES-111L</w:t>
            </w:r>
            <w:r w:rsidR="00B15E98" w:rsidRPr="00D27431">
              <w:rPr>
                <w:rFonts w:ascii="Cambria" w:hAnsi="Cambria" w:cs="Arial Narrow"/>
                <w:b/>
                <w:sz w:val="24"/>
                <w:szCs w:val="24"/>
              </w:rPr>
              <w:t>A</w:t>
            </w:r>
          </w:p>
        </w:tc>
        <w:tc>
          <w:tcPr>
            <w:tcW w:w="8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8A1BEC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</w:tr>
      <w:tr w:rsidR="008A1BEC" w:rsidRPr="00D27431">
        <w:trPr>
          <w:trHeight w:hRule="exact" w:val="345"/>
        </w:trPr>
        <w:tc>
          <w:tcPr>
            <w:tcW w:w="241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Co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  <w:r w:rsidR="00BA611A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tit</w:t>
            </w:r>
            <w:r w:rsidRPr="00D27431"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  <w:t>l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</w:t>
            </w:r>
          </w:p>
        </w:tc>
        <w:tc>
          <w:tcPr>
            <w:tcW w:w="6832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6"/>
                <w:w w:val="99"/>
                <w:sz w:val="24"/>
                <w:szCs w:val="24"/>
              </w:rPr>
              <w:t>M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an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w w:val="99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w w:val="99"/>
                <w:sz w:val="24"/>
                <w:szCs w:val="24"/>
              </w:rPr>
              <w:t>f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a</w:t>
            </w:r>
            <w:r w:rsidRPr="00D27431">
              <w:rPr>
                <w:rFonts w:ascii="Cambria" w:hAnsi="Cambria" w:cs="Arial Narrow"/>
                <w:b/>
                <w:color w:val="010202"/>
                <w:spacing w:val="6"/>
                <w:w w:val="99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3"/>
                <w:w w:val="99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w w:val="99"/>
                <w:sz w:val="24"/>
                <w:szCs w:val="24"/>
              </w:rPr>
              <w:t>u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4"/>
                <w:w w:val="99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ng</w:t>
            </w:r>
            <w:r w:rsidR="00A4386A"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ocesses</w:t>
            </w:r>
            <w:r w:rsidR="00A4386A"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W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w w:val="99"/>
                <w:sz w:val="24"/>
                <w:szCs w:val="24"/>
              </w:rPr>
              <w:t>o</w:t>
            </w:r>
            <w:r w:rsidRPr="00D27431">
              <w:rPr>
                <w:rFonts w:ascii="Cambria" w:hAnsi="Cambria" w:cs="Arial Narrow"/>
                <w:b/>
                <w:color w:val="010202"/>
                <w:spacing w:val="6"/>
                <w:w w:val="99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w w:val="99"/>
                <w:sz w:val="24"/>
                <w:szCs w:val="24"/>
              </w:rPr>
              <w:t>k</w:t>
            </w:r>
            <w:r w:rsidRPr="00D27431">
              <w:rPr>
                <w:rFonts w:ascii="Cambria" w:hAnsi="Cambria" w:cs="Arial Narrow"/>
                <w:b/>
                <w:color w:val="010202"/>
                <w:spacing w:val="7"/>
                <w:w w:val="99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w w:val="99"/>
                <w:sz w:val="24"/>
                <w:szCs w:val="24"/>
              </w:rPr>
              <w:t>h</w:t>
            </w: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op</w:t>
            </w:r>
          </w:p>
        </w:tc>
        <w:tc>
          <w:tcPr>
            <w:tcW w:w="8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8A1BEC" w:rsidP="007668E7">
            <w:pPr>
              <w:ind w:left="105"/>
              <w:rPr>
                <w:rFonts w:ascii="Cambria" w:hAnsi="Cambria" w:cs="Arial Narrow"/>
                <w:b/>
                <w:color w:val="010202"/>
                <w:spacing w:val="6"/>
                <w:w w:val="99"/>
                <w:sz w:val="24"/>
                <w:szCs w:val="24"/>
              </w:rPr>
            </w:pPr>
          </w:p>
        </w:tc>
      </w:tr>
      <w:tr w:rsidR="008A1BEC" w:rsidRPr="00D27431">
        <w:trPr>
          <w:trHeight w:hRule="exact" w:val="534"/>
        </w:trPr>
        <w:tc>
          <w:tcPr>
            <w:tcW w:w="2413" w:type="dxa"/>
            <w:vMerge w:val="restart"/>
            <w:tcBorders>
              <w:top w:val="single" w:sz="4" w:space="0" w:color="010202"/>
              <w:left w:val="single" w:sz="4" w:space="0" w:color="010202"/>
              <w:right w:val="nil"/>
            </w:tcBorders>
          </w:tcPr>
          <w:p w:rsidR="008A1BEC" w:rsidRPr="00D27431" w:rsidRDefault="00F06AFA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h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-3"/>
                <w:sz w:val="24"/>
                <w:szCs w:val="24"/>
              </w:rPr>
              <w:t>m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 xml:space="preserve">e 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and</w:t>
            </w:r>
          </w:p>
          <w:p w:rsidR="008A1BEC" w:rsidRPr="00D27431" w:rsidRDefault="00F06AFA" w:rsidP="007668E7">
            <w:pPr>
              <w:spacing w:before="2"/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5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edi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64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3" w:right="276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L</w:t>
            </w:r>
          </w:p>
        </w:tc>
        <w:tc>
          <w:tcPr>
            <w:tcW w:w="80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8" w:right="281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T</w:t>
            </w:r>
          </w:p>
        </w:tc>
        <w:tc>
          <w:tcPr>
            <w:tcW w:w="79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78" w:right="285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P</w:t>
            </w:r>
          </w:p>
        </w:tc>
        <w:tc>
          <w:tcPr>
            <w:tcW w:w="97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C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d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Practical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Minor Test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ind w:left="110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Time</w:t>
            </w:r>
          </w:p>
        </w:tc>
      </w:tr>
      <w:tr w:rsidR="008A1BEC" w:rsidRPr="00D27431">
        <w:trPr>
          <w:trHeight w:hRule="exact" w:val="345"/>
        </w:trPr>
        <w:tc>
          <w:tcPr>
            <w:tcW w:w="2413" w:type="dxa"/>
            <w:vMerge/>
            <w:tcBorders>
              <w:left w:val="single" w:sz="4" w:space="0" w:color="010202"/>
              <w:bottom w:val="single" w:sz="4" w:space="0" w:color="010202"/>
              <w:right w:val="nil"/>
            </w:tcBorders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2" w:right="29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7" w:right="302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292" w:right="29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w w:val="99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auto"/>
            </w:tcBorders>
          </w:tcPr>
          <w:p w:rsidR="008A1BEC" w:rsidRPr="00D27431" w:rsidRDefault="00F06AFA" w:rsidP="007668E7">
            <w:pPr>
              <w:ind w:left="10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1.5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3h</w:t>
            </w:r>
          </w:p>
        </w:tc>
      </w:tr>
      <w:tr w:rsidR="008A1BEC" w:rsidRPr="00D27431">
        <w:trPr>
          <w:trHeight w:hRule="exact" w:val="562"/>
        </w:trPr>
        <w:tc>
          <w:tcPr>
            <w:tcW w:w="241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F06AFA" w:rsidP="007668E7">
            <w:pPr>
              <w:ind w:left="105" w:right="392"/>
              <w:rPr>
                <w:rFonts w:ascii="Cambria" w:hAnsi="Cambria" w:cs="Arial Narrow"/>
                <w:b/>
                <w:color w:val="010202"/>
                <w:spacing w:val="-4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P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6"/>
                <w:sz w:val="24"/>
                <w:szCs w:val="24"/>
              </w:rPr>
              <w:t>-</w:t>
            </w:r>
            <w:r w:rsidRPr="00D27431">
              <w:rPr>
                <w:rFonts w:ascii="Cambria" w:hAnsi="Cambria" w:cs="Arial Narrow"/>
                <w:b/>
                <w:color w:val="010202"/>
                <w:spacing w:val="-6"/>
                <w:sz w:val="24"/>
                <w:szCs w:val="24"/>
              </w:rPr>
              <w:t>r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pacing w:val="1"/>
                <w:sz w:val="24"/>
                <w:szCs w:val="24"/>
              </w:rPr>
              <w:t>qu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s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</w:t>
            </w: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t</w:t>
            </w:r>
            <w:r w:rsidRPr="00D27431">
              <w:rPr>
                <w:rFonts w:ascii="Cambria" w:hAnsi="Cambria" w:cs="Arial Narrow"/>
                <w:b/>
                <w:color w:val="010202"/>
                <w:spacing w:val="-1"/>
                <w:sz w:val="24"/>
                <w:szCs w:val="24"/>
              </w:rPr>
              <w:t>e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s</w:t>
            </w:r>
          </w:p>
          <w:p w:rsidR="008A1BEC" w:rsidRPr="00D27431" w:rsidRDefault="00F06AFA" w:rsidP="007668E7">
            <w:pPr>
              <w:ind w:left="105" w:right="392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2"/>
                <w:sz w:val="24"/>
                <w:szCs w:val="24"/>
              </w:rPr>
              <w:t>(</w:t>
            </w:r>
            <w:r w:rsidRPr="00D27431">
              <w:rPr>
                <w:rFonts w:ascii="Cambria" w:hAnsi="Cambria" w:cs="Arial Narrow"/>
                <w:b/>
                <w:color w:val="010202"/>
                <w:sz w:val="24"/>
                <w:szCs w:val="24"/>
              </w:rPr>
              <w:t>if any)</w:t>
            </w:r>
          </w:p>
        </w:tc>
        <w:tc>
          <w:tcPr>
            <w:tcW w:w="6832" w:type="dxa"/>
            <w:gridSpan w:val="7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8A1BEC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A1BEC" w:rsidRPr="00D27431" w:rsidRDefault="008A1BEC" w:rsidP="007668E7">
            <w:pPr>
              <w:ind w:left="105"/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</w:tr>
    </w:tbl>
    <w:p w:rsidR="008A1BEC" w:rsidRPr="00D27431" w:rsidRDefault="008A1BEC" w:rsidP="007668E7">
      <w:pPr>
        <w:spacing w:before="4"/>
        <w:rPr>
          <w:rFonts w:ascii="Cambria" w:hAnsi="Cambria" w:cs="Arial Narrow"/>
          <w:b/>
          <w:sz w:val="24"/>
          <w:szCs w:val="24"/>
        </w:rPr>
      </w:pPr>
    </w:p>
    <w:tbl>
      <w:tblPr>
        <w:tblStyle w:val="TableGrid"/>
        <w:tblW w:w="1019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43"/>
        <w:gridCol w:w="9347"/>
      </w:tblGrid>
      <w:tr w:rsidR="008A1BEC" w:rsidRPr="00D27431">
        <w:trPr>
          <w:trHeight w:val="368"/>
        </w:trPr>
        <w:tc>
          <w:tcPr>
            <w:tcW w:w="10190" w:type="dxa"/>
            <w:gridSpan w:val="2"/>
          </w:tcPr>
          <w:p w:rsidR="008A1BEC" w:rsidRPr="00D27431" w:rsidRDefault="00F06AFA" w:rsidP="007668E7">
            <w:pPr>
              <w:ind w:left="645" w:right="154" w:hanging="645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Aim: To make student gain a hands on work experience in a typical manufacturing industry    environment.</w:t>
            </w:r>
          </w:p>
        </w:tc>
      </w:tr>
      <w:tr w:rsidR="008A1BEC" w:rsidRPr="00D27431">
        <w:trPr>
          <w:trHeight w:val="337"/>
        </w:trPr>
        <w:tc>
          <w:tcPr>
            <w:tcW w:w="84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CO-1</w:t>
            </w:r>
          </w:p>
        </w:tc>
        <w:tc>
          <w:tcPr>
            <w:tcW w:w="9347" w:type="dxa"/>
          </w:tcPr>
          <w:p w:rsidR="008A1BEC" w:rsidRPr="00D27431" w:rsidRDefault="00F06AFA" w:rsidP="007668E7">
            <w:pPr>
              <w:ind w:right="15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familiarize with different manufacturing methods in industries and work on CNC machine.</w:t>
            </w:r>
          </w:p>
        </w:tc>
      </w:tr>
      <w:tr w:rsidR="008A1BEC" w:rsidRPr="00D27431">
        <w:trPr>
          <w:trHeight w:val="337"/>
        </w:trPr>
        <w:tc>
          <w:tcPr>
            <w:tcW w:w="84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CO-2</w:t>
            </w:r>
          </w:p>
        </w:tc>
        <w:tc>
          <w:tcPr>
            <w:tcW w:w="9347" w:type="dxa"/>
          </w:tcPr>
          <w:p w:rsidR="008A1BEC" w:rsidRPr="00D27431" w:rsidRDefault="00F06AFA" w:rsidP="007668E7">
            <w:pPr>
              <w:ind w:right="24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learn working in Fitting shop and Electrical and Electronics shops, </w:t>
            </w:r>
          </w:p>
        </w:tc>
      </w:tr>
      <w:tr w:rsidR="008A1BEC" w:rsidRPr="00D27431">
        <w:trPr>
          <w:trHeight w:val="337"/>
        </w:trPr>
        <w:tc>
          <w:tcPr>
            <w:tcW w:w="84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CO-3</w:t>
            </w:r>
          </w:p>
        </w:tc>
        <w:tc>
          <w:tcPr>
            <w:tcW w:w="9347" w:type="dxa"/>
          </w:tcPr>
          <w:p w:rsidR="008A1BEC" w:rsidRPr="00D27431" w:rsidRDefault="00F06AFA" w:rsidP="007668E7">
            <w:pPr>
              <w:ind w:right="60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 xml:space="preserve">To practice working on Carpentry and Plastic </w:t>
            </w:r>
            <w:proofErr w:type="spellStart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moulding</w:t>
            </w:r>
            <w:proofErr w:type="spellEnd"/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/glass cutting jobs.</w:t>
            </w:r>
          </w:p>
        </w:tc>
      </w:tr>
      <w:tr w:rsidR="008A1BEC" w:rsidRPr="00D27431">
        <w:trPr>
          <w:trHeight w:val="337"/>
        </w:trPr>
        <w:tc>
          <w:tcPr>
            <w:tcW w:w="843" w:type="dxa"/>
          </w:tcPr>
          <w:p w:rsidR="008A1BEC" w:rsidRPr="00D27431" w:rsidRDefault="00F06AFA" w:rsidP="007668E7">
            <w:pPr>
              <w:ind w:right="88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CO-4</w:t>
            </w:r>
          </w:p>
        </w:tc>
        <w:tc>
          <w:tcPr>
            <w:tcW w:w="9347" w:type="dxa"/>
          </w:tcPr>
          <w:p w:rsidR="008A1BEC" w:rsidRPr="00D27431" w:rsidRDefault="00F06AFA" w:rsidP="007668E7">
            <w:pPr>
              <w:ind w:right="64"/>
              <w:jc w:val="both"/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color w:val="010202"/>
                <w:spacing w:val="-2"/>
                <w:sz w:val="24"/>
                <w:szCs w:val="24"/>
              </w:rPr>
              <w:t>To gain hands on practice experience on Metal casting and Welding jobs.</w:t>
            </w:r>
          </w:p>
        </w:tc>
      </w:tr>
    </w:tbl>
    <w:p w:rsidR="008A1BEC" w:rsidRPr="00D27431" w:rsidRDefault="008A1BEC" w:rsidP="007668E7">
      <w:pPr>
        <w:spacing w:before="22"/>
        <w:ind w:left="222"/>
        <w:rPr>
          <w:rFonts w:ascii="Cambria" w:hAnsi="Cambria" w:cs="Arial Narrow"/>
          <w:b/>
          <w:color w:val="010202"/>
          <w:w w:val="99"/>
          <w:sz w:val="24"/>
          <w:szCs w:val="24"/>
        </w:rPr>
      </w:pPr>
    </w:p>
    <w:p w:rsidR="008A1BEC" w:rsidRPr="00D27431" w:rsidRDefault="00F06AFA" w:rsidP="007668E7">
      <w:pPr>
        <w:spacing w:before="22"/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6"/>
          <w:w w:val="99"/>
          <w:sz w:val="24"/>
          <w:szCs w:val="24"/>
        </w:rPr>
        <w:t>M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an</w:t>
      </w:r>
      <w:r w:rsidRPr="00D27431">
        <w:rPr>
          <w:rFonts w:ascii="Cambria" w:hAnsi="Cambria" w:cs="Arial Narrow"/>
          <w:b/>
          <w:color w:val="010202"/>
          <w:spacing w:val="-6"/>
          <w:w w:val="99"/>
          <w:sz w:val="24"/>
          <w:szCs w:val="24"/>
        </w:rPr>
        <w:t>u</w:t>
      </w:r>
      <w:r w:rsidRPr="00D27431">
        <w:rPr>
          <w:rFonts w:ascii="Cambria" w:hAnsi="Cambria" w:cs="Arial Narrow"/>
          <w:b/>
          <w:color w:val="010202"/>
          <w:spacing w:val="3"/>
          <w:w w:val="99"/>
          <w:sz w:val="24"/>
          <w:szCs w:val="24"/>
        </w:rPr>
        <w:t>f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a</w:t>
      </w:r>
      <w:r w:rsidRPr="00D27431">
        <w:rPr>
          <w:rFonts w:ascii="Cambria" w:hAnsi="Cambria" w:cs="Arial Narrow"/>
          <w:b/>
          <w:color w:val="010202"/>
          <w:spacing w:val="6"/>
          <w:w w:val="99"/>
          <w:sz w:val="24"/>
          <w:szCs w:val="24"/>
        </w:rPr>
        <w:t>c</w:t>
      </w:r>
      <w:r w:rsidRPr="00D27431">
        <w:rPr>
          <w:rFonts w:ascii="Cambria" w:hAnsi="Cambria" w:cs="Arial Narrow"/>
          <w:b/>
          <w:color w:val="010202"/>
          <w:spacing w:val="3"/>
          <w:w w:val="99"/>
          <w:sz w:val="24"/>
          <w:szCs w:val="24"/>
        </w:rPr>
        <w:t>t</w:t>
      </w:r>
      <w:r w:rsidRPr="00D27431">
        <w:rPr>
          <w:rFonts w:ascii="Cambria" w:hAnsi="Cambria" w:cs="Arial Narrow"/>
          <w:b/>
          <w:color w:val="010202"/>
          <w:spacing w:val="-6"/>
          <w:w w:val="99"/>
          <w:sz w:val="24"/>
          <w:szCs w:val="24"/>
        </w:rPr>
        <w:t>u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pacing w:val="4"/>
          <w:w w:val="99"/>
          <w:sz w:val="24"/>
          <w:szCs w:val="24"/>
        </w:rPr>
        <w:t>i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ng</w:t>
      </w:r>
      <w:r w:rsidR="00BA611A">
        <w:rPr>
          <w:rFonts w:ascii="Cambria" w:hAnsi="Cambria" w:cs="Arial Narrow"/>
          <w:b/>
          <w:color w:val="010202"/>
          <w:w w:val="99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spacing w:val="3"/>
          <w:sz w:val="24"/>
          <w:szCs w:val="24"/>
        </w:rPr>
        <w:t>P</w:t>
      </w: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rocesses</w:t>
      </w:r>
      <w:r w:rsidR="00BA611A">
        <w:rPr>
          <w:rFonts w:ascii="Cambria" w:hAnsi="Cambria" w:cs="Arial Narrow"/>
          <w:b/>
          <w:color w:val="010202"/>
          <w:spacing w:val="1"/>
          <w:sz w:val="24"/>
          <w:szCs w:val="24"/>
        </w:rPr>
        <w:t xml:space="preserve"> 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W</w:t>
      </w:r>
      <w:r w:rsidRPr="00D27431">
        <w:rPr>
          <w:rFonts w:ascii="Cambria" w:hAnsi="Cambria" w:cs="Arial Narrow"/>
          <w:b/>
          <w:color w:val="010202"/>
          <w:spacing w:val="-5"/>
          <w:w w:val="99"/>
          <w:sz w:val="24"/>
          <w:szCs w:val="24"/>
        </w:rPr>
        <w:t>o</w:t>
      </w:r>
      <w:r w:rsidRPr="00D27431">
        <w:rPr>
          <w:rFonts w:ascii="Cambria" w:hAnsi="Cambria" w:cs="Arial Narrow"/>
          <w:b/>
          <w:color w:val="010202"/>
          <w:spacing w:val="6"/>
          <w:w w:val="99"/>
          <w:sz w:val="24"/>
          <w:szCs w:val="24"/>
        </w:rPr>
        <w:t>r</w:t>
      </w:r>
      <w:r w:rsidRPr="00D27431">
        <w:rPr>
          <w:rFonts w:ascii="Cambria" w:hAnsi="Cambria" w:cs="Arial Narrow"/>
          <w:b/>
          <w:color w:val="010202"/>
          <w:spacing w:val="-1"/>
          <w:w w:val="99"/>
          <w:sz w:val="24"/>
          <w:szCs w:val="24"/>
        </w:rPr>
        <w:t>k</w:t>
      </w:r>
      <w:r w:rsidRPr="00D27431">
        <w:rPr>
          <w:rFonts w:ascii="Cambria" w:hAnsi="Cambria" w:cs="Arial Narrow"/>
          <w:b/>
          <w:color w:val="010202"/>
          <w:spacing w:val="7"/>
          <w:w w:val="99"/>
          <w:sz w:val="24"/>
          <w:szCs w:val="24"/>
        </w:rPr>
        <w:t>s</w:t>
      </w:r>
      <w:r w:rsidRPr="00D27431">
        <w:rPr>
          <w:rFonts w:ascii="Cambria" w:hAnsi="Cambria" w:cs="Arial Narrow"/>
          <w:b/>
          <w:color w:val="010202"/>
          <w:spacing w:val="-1"/>
          <w:w w:val="99"/>
          <w:sz w:val="24"/>
          <w:szCs w:val="24"/>
        </w:rPr>
        <w:t>h</w:t>
      </w:r>
      <w:r w:rsidRPr="00D27431">
        <w:rPr>
          <w:rFonts w:ascii="Cambria" w:hAnsi="Cambria" w:cs="Arial Narrow"/>
          <w:b/>
          <w:color w:val="010202"/>
          <w:w w:val="99"/>
          <w:sz w:val="24"/>
          <w:szCs w:val="24"/>
        </w:rPr>
        <w:t>op</w:t>
      </w:r>
    </w:p>
    <w:p w:rsidR="008A1BEC" w:rsidRPr="00D27431" w:rsidRDefault="00791AD9" w:rsidP="007668E7">
      <w:pPr>
        <w:ind w:left="222" w:right="6104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z w:val="24"/>
          <w:szCs w:val="24"/>
        </w:rPr>
        <w:t>Contents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color w:val="010202"/>
          <w:sz w:val="24"/>
          <w:szCs w:val="24"/>
        </w:rPr>
        <w:t>1.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proofErr w:type="gramEnd"/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-ca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g,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8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mi</w:t>
      </w:r>
      <w:r w:rsidRPr="00D27431">
        <w:rPr>
          <w:rFonts w:ascii="Cambria" w:hAnsi="Cambria" w:cs="Arial Narrow"/>
          <w:color w:val="010202"/>
          <w:sz w:val="24"/>
          <w:szCs w:val="24"/>
        </w:rPr>
        <w:t>ng,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j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g, 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v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ced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 xml:space="preserve"> 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ds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2.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NC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z w:val="24"/>
          <w:szCs w:val="24"/>
        </w:rPr>
        <w:t>h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ng, 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ve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-3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z w:val="24"/>
          <w:szCs w:val="24"/>
        </w:rPr>
        <w:t>ac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</w:p>
    <w:p w:rsidR="008A1BEC" w:rsidRPr="00D27431" w:rsidRDefault="00F06AFA" w:rsidP="007668E7">
      <w:pPr>
        <w:spacing w:before="2"/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3. </w:t>
      </w:r>
      <w:r w:rsidRPr="00D27431">
        <w:rPr>
          <w:rFonts w:ascii="Cambria" w:hAnsi="Cambria" w:cs="Arial Narrow"/>
          <w:color w:val="010202"/>
          <w:spacing w:val="1"/>
          <w:sz w:val="24"/>
          <w:szCs w:val="24"/>
        </w:rPr>
        <w:t>F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pe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&amp;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wer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to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4.  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&amp;</w:t>
      </w:r>
      <w:r w:rsidR="00BA611A">
        <w:rPr>
          <w:rFonts w:ascii="Cambria" w:hAnsi="Cambria" w:cs="Arial Narrow"/>
          <w:color w:val="010202"/>
          <w:spacing w:val="-4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7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z w:val="24"/>
          <w:szCs w:val="24"/>
        </w:rPr>
        <w:t>ec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</w:t>
      </w:r>
      <w:r w:rsidRPr="00D27431">
        <w:rPr>
          <w:rFonts w:ascii="Cambria" w:hAnsi="Cambria" w:cs="Arial Narrow"/>
          <w:color w:val="010202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-11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cs</w:t>
      </w:r>
    </w:p>
    <w:p w:rsidR="008A1BEC" w:rsidRPr="00D27431" w:rsidRDefault="00F06AFA" w:rsidP="007668E7">
      <w:pPr>
        <w:spacing w:before="2"/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5.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pe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6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y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6. 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P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c</w:t>
      </w:r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proofErr w:type="spellStart"/>
      <w:proofErr w:type="gramStart"/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ou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  <w:proofErr w:type="spellEnd"/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,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g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z w:val="24"/>
          <w:szCs w:val="24"/>
        </w:rPr>
        <w:t>s</w:t>
      </w:r>
      <w:proofErr w:type="gramEnd"/>
      <w:r w:rsidR="006242EF" w:rsidRPr="00D27431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c</w:t>
      </w:r>
      <w:r w:rsidRPr="00D27431">
        <w:rPr>
          <w:rFonts w:ascii="Cambria" w:hAnsi="Cambria" w:cs="Arial Narrow"/>
          <w:color w:val="010202"/>
          <w:sz w:val="24"/>
          <w:szCs w:val="24"/>
        </w:rPr>
        <w:t>u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</w:p>
    <w:p w:rsidR="008A1BEC" w:rsidRPr="00D27431" w:rsidRDefault="00F06AFA" w:rsidP="007668E7">
      <w:pPr>
        <w:spacing w:before="2"/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7. 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M</w:t>
      </w:r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z w:val="24"/>
          <w:szCs w:val="24"/>
        </w:rPr>
        <w:t>l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ca</w:t>
      </w:r>
      <w:r w:rsidRPr="00D27431">
        <w:rPr>
          <w:rFonts w:ascii="Cambria" w:hAnsi="Cambria" w:cs="Arial Narrow"/>
          <w:color w:val="010202"/>
          <w:spacing w:val="-2"/>
          <w:sz w:val="24"/>
          <w:szCs w:val="24"/>
        </w:rPr>
        <w:t>s</w:t>
      </w:r>
      <w:r w:rsidRPr="00D27431">
        <w:rPr>
          <w:rFonts w:ascii="Cambria" w:hAnsi="Cambria" w:cs="Arial Narrow"/>
          <w:color w:val="010202"/>
          <w:spacing w:val="10"/>
          <w:sz w:val="24"/>
          <w:szCs w:val="24"/>
        </w:rPr>
        <w:t>t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</w:p>
    <w:p w:rsidR="008A1BEC" w:rsidRPr="00D27431" w:rsidRDefault="00F06AFA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color w:val="010202"/>
          <w:sz w:val="24"/>
          <w:szCs w:val="24"/>
        </w:rPr>
        <w:t xml:space="preserve">8. </w:t>
      </w:r>
      <w:proofErr w:type="gramStart"/>
      <w:r w:rsidRPr="00D27431">
        <w:rPr>
          <w:rFonts w:ascii="Cambria" w:hAnsi="Cambria" w:cs="Arial Narrow"/>
          <w:color w:val="010202"/>
          <w:spacing w:val="-5"/>
          <w:sz w:val="24"/>
          <w:szCs w:val="24"/>
        </w:rPr>
        <w:t>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(</w:t>
      </w:r>
      <w:proofErr w:type="gramEnd"/>
      <w:r w:rsidRPr="00D27431">
        <w:rPr>
          <w:rFonts w:ascii="Cambria" w:hAnsi="Cambria" w:cs="Arial Narrow"/>
          <w:color w:val="010202"/>
          <w:spacing w:val="-1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c 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9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&amp;</w:t>
      </w:r>
      <w:r w:rsidR="00BA611A">
        <w:rPr>
          <w:rFonts w:ascii="Cambria" w:hAnsi="Cambria" w:cs="Arial Narrow"/>
          <w:color w:val="010202"/>
          <w:sz w:val="24"/>
          <w:szCs w:val="24"/>
        </w:rPr>
        <w:t xml:space="preserve"> </w:t>
      </w:r>
      <w:r w:rsidRPr="00D27431">
        <w:rPr>
          <w:rFonts w:ascii="Cambria" w:hAnsi="Cambria" w:cs="Arial Narrow"/>
          <w:color w:val="010202"/>
          <w:sz w:val="24"/>
          <w:szCs w:val="24"/>
        </w:rPr>
        <w:t>gas w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e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l</w:t>
      </w:r>
      <w:r w:rsidRPr="00D27431">
        <w:rPr>
          <w:rFonts w:ascii="Cambria" w:hAnsi="Cambria" w:cs="Arial Narrow"/>
          <w:color w:val="010202"/>
          <w:spacing w:val="5"/>
          <w:sz w:val="24"/>
          <w:szCs w:val="24"/>
        </w:rPr>
        <w:t>d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</w:t>
      </w:r>
      <w:r w:rsidRPr="00D27431">
        <w:rPr>
          <w:rFonts w:ascii="Cambria" w:hAnsi="Cambria" w:cs="Arial Narrow"/>
          <w:color w:val="010202"/>
          <w:sz w:val="24"/>
          <w:szCs w:val="24"/>
        </w:rPr>
        <w:t>ng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)</w:t>
      </w:r>
      <w:r w:rsidRPr="00D27431">
        <w:rPr>
          <w:rFonts w:ascii="Cambria" w:hAnsi="Cambria" w:cs="Arial Narrow"/>
          <w:color w:val="010202"/>
          <w:sz w:val="24"/>
          <w:szCs w:val="24"/>
        </w:rPr>
        <w:t xml:space="preserve">, 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b</w:t>
      </w:r>
      <w:r w:rsidRPr="00D27431">
        <w:rPr>
          <w:rFonts w:ascii="Cambria" w:hAnsi="Cambria" w:cs="Arial Narrow"/>
          <w:color w:val="010202"/>
          <w:spacing w:val="2"/>
          <w:sz w:val="24"/>
          <w:szCs w:val="24"/>
        </w:rPr>
        <w:t>r</w:t>
      </w:r>
      <w:r w:rsidRPr="00D27431">
        <w:rPr>
          <w:rFonts w:ascii="Cambria" w:hAnsi="Cambria" w:cs="Arial Narrow"/>
          <w:color w:val="010202"/>
          <w:sz w:val="24"/>
          <w:szCs w:val="24"/>
        </w:rPr>
        <w:t>a</w:t>
      </w:r>
      <w:r w:rsidRPr="00D27431">
        <w:rPr>
          <w:rFonts w:ascii="Cambria" w:hAnsi="Cambria" w:cs="Arial Narrow"/>
          <w:color w:val="010202"/>
          <w:spacing w:val="4"/>
          <w:sz w:val="24"/>
          <w:szCs w:val="24"/>
        </w:rPr>
        <w:t>z</w:t>
      </w:r>
      <w:r w:rsidRPr="00D27431">
        <w:rPr>
          <w:rFonts w:ascii="Cambria" w:hAnsi="Cambria" w:cs="Arial Narrow"/>
          <w:color w:val="010202"/>
          <w:spacing w:val="-4"/>
          <w:sz w:val="24"/>
          <w:szCs w:val="24"/>
        </w:rPr>
        <w:t>in</w:t>
      </w:r>
      <w:r w:rsidRPr="00D27431">
        <w:rPr>
          <w:rFonts w:ascii="Cambria" w:hAnsi="Cambria" w:cs="Arial Narrow"/>
          <w:color w:val="010202"/>
          <w:sz w:val="24"/>
          <w:szCs w:val="24"/>
        </w:rPr>
        <w:t>g</w:t>
      </w:r>
    </w:p>
    <w:p w:rsidR="008A1BEC" w:rsidRPr="00D27431" w:rsidRDefault="008A1BEC" w:rsidP="007668E7">
      <w:pPr>
        <w:spacing w:before="2"/>
        <w:rPr>
          <w:rFonts w:ascii="Cambria" w:hAnsi="Cambria" w:cs="Arial Narrow"/>
          <w:sz w:val="24"/>
          <w:szCs w:val="24"/>
        </w:rPr>
      </w:pPr>
    </w:p>
    <w:p w:rsidR="008A1BEC" w:rsidRPr="00D27431" w:rsidRDefault="007367FC" w:rsidP="007668E7">
      <w:pPr>
        <w:ind w:left="222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color w:val="010202"/>
          <w:spacing w:val="1"/>
          <w:sz w:val="24"/>
          <w:szCs w:val="24"/>
        </w:rPr>
        <w:t>Suggested Books:</w:t>
      </w:r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Kalpakjian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S. And Steven S. </w:t>
      </w:r>
      <w:proofErr w:type="spellStart"/>
      <w:r w:rsidRPr="00D27431">
        <w:rPr>
          <w:rFonts w:ascii="Cambria" w:hAnsi="Cambria" w:cs="Arial Narrow"/>
          <w:sz w:val="24"/>
          <w:szCs w:val="24"/>
        </w:rPr>
        <w:t>Schmid</w:t>
      </w:r>
      <w:proofErr w:type="spellEnd"/>
      <w:r w:rsidRPr="00D27431">
        <w:rPr>
          <w:rFonts w:ascii="Cambria" w:hAnsi="Cambria" w:cs="Arial Narrow"/>
          <w:sz w:val="24"/>
          <w:szCs w:val="24"/>
        </w:rPr>
        <w:t>, “Manufacturing Engineering and Technology” ,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sz w:val="24"/>
          <w:szCs w:val="24"/>
        </w:rPr>
        <w:t>7th edition, Pearson Education India Edition.</w:t>
      </w:r>
      <w:proofErr w:type="gramEnd"/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Hajra</w:t>
      </w:r>
      <w:proofErr w:type="spellEnd"/>
      <w:r w:rsidR="006242EF" w:rsidRPr="00D27431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Choudhury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S.K., </w:t>
      </w:r>
      <w:proofErr w:type="spellStart"/>
      <w:r w:rsidRPr="00D27431">
        <w:rPr>
          <w:rFonts w:ascii="Cambria" w:hAnsi="Cambria" w:cs="Arial Narrow"/>
          <w:sz w:val="24"/>
          <w:szCs w:val="24"/>
        </w:rPr>
        <w:t>Hajra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</w:t>
      </w:r>
      <w:proofErr w:type="spellStart"/>
      <w:r w:rsidRPr="00D27431">
        <w:rPr>
          <w:rFonts w:ascii="Cambria" w:hAnsi="Cambria" w:cs="Arial Narrow"/>
          <w:sz w:val="24"/>
          <w:szCs w:val="24"/>
        </w:rPr>
        <w:t>Choudhury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A.K. and </w:t>
      </w:r>
      <w:proofErr w:type="spellStart"/>
      <w:r w:rsidRPr="00D27431">
        <w:rPr>
          <w:rFonts w:ascii="Cambria" w:hAnsi="Cambria" w:cs="Arial Narrow"/>
          <w:sz w:val="24"/>
          <w:szCs w:val="24"/>
        </w:rPr>
        <w:t>Nirjhar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Roy S.K., “ Elements of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sz w:val="24"/>
          <w:szCs w:val="24"/>
        </w:rPr>
        <w:t>Workshop  Technology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” ,  Vol.  </w:t>
      </w:r>
      <w:proofErr w:type="gramStart"/>
      <w:r w:rsidRPr="00D27431">
        <w:rPr>
          <w:rFonts w:ascii="Cambria" w:hAnsi="Cambria" w:cs="Arial Narrow"/>
          <w:sz w:val="24"/>
          <w:szCs w:val="24"/>
        </w:rPr>
        <w:t>I  2008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 and  Vol.  </w:t>
      </w:r>
      <w:proofErr w:type="gramStart"/>
      <w:r w:rsidRPr="00D27431">
        <w:rPr>
          <w:rFonts w:ascii="Cambria" w:hAnsi="Cambria" w:cs="Arial Narrow"/>
          <w:sz w:val="24"/>
          <w:szCs w:val="24"/>
        </w:rPr>
        <w:t>II  2010</w:t>
      </w:r>
      <w:proofErr w:type="gramEnd"/>
      <w:r w:rsidRPr="00D27431">
        <w:rPr>
          <w:rFonts w:ascii="Cambria" w:hAnsi="Cambria" w:cs="Arial Narrow"/>
          <w:sz w:val="24"/>
          <w:szCs w:val="24"/>
        </w:rPr>
        <w:t>,  Media  promoters  and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sz w:val="24"/>
          <w:szCs w:val="24"/>
        </w:rPr>
        <w:t>publishers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private limited, Mumbai.</w:t>
      </w:r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Gowri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P. </w:t>
      </w:r>
      <w:proofErr w:type="spellStart"/>
      <w:r w:rsidRPr="00D27431">
        <w:rPr>
          <w:rFonts w:ascii="Cambria" w:hAnsi="Cambria" w:cs="Arial Narrow"/>
          <w:sz w:val="24"/>
          <w:szCs w:val="24"/>
        </w:rPr>
        <w:t>Hariharan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and A. Suresh </w:t>
      </w:r>
      <w:proofErr w:type="spellStart"/>
      <w:r w:rsidRPr="00D27431">
        <w:rPr>
          <w:rFonts w:ascii="Cambria" w:hAnsi="Cambria" w:cs="Arial Narrow"/>
          <w:sz w:val="24"/>
          <w:szCs w:val="24"/>
        </w:rPr>
        <w:t>Babu</w:t>
      </w:r>
      <w:proofErr w:type="spellEnd"/>
      <w:r w:rsidRPr="00D27431">
        <w:rPr>
          <w:rFonts w:ascii="Cambria" w:hAnsi="Cambria" w:cs="Arial Narrow"/>
          <w:sz w:val="24"/>
          <w:szCs w:val="24"/>
        </w:rPr>
        <w:t>,” Manufacturing Technology – I” Pearson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proofErr w:type="gramStart"/>
      <w:r w:rsidRPr="00D27431">
        <w:rPr>
          <w:rFonts w:ascii="Cambria" w:hAnsi="Cambria" w:cs="Arial Narrow"/>
          <w:sz w:val="24"/>
          <w:szCs w:val="24"/>
        </w:rPr>
        <w:t>Education, 2008.</w:t>
      </w:r>
      <w:proofErr w:type="gramEnd"/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Roy A. Lindberg, “ Processes and Materials of Manufacture” , 4th edition, Prentice Hall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India, 1998</w:t>
      </w:r>
    </w:p>
    <w:p w:rsidR="008A1BEC" w:rsidRPr="00D27431" w:rsidRDefault="00F06AFA" w:rsidP="006242EF">
      <w:pPr>
        <w:pStyle w:val="ListParagraph"/>
        <w:numPr>
          <w:ilvl w:val="0"/>
          <w:numId w:val="22"/>
        </w:numPr>
        <w:jc w:val="both"/>
        <w:rPr>
          <w:rFonts w:ascii="Cambria" w:hAnsi="Cambria" w:cs="Arial Narrow"/>
          <w:sz w:val="24"/>
          <w:szCs w:val="24"/>
        </w:rPr>
      </w:pPr>
      <w:proofErr w:type="spellStart"/>
      <w:r w:rsidRPr="00D27431">
        <w:rPr>
          <w:rFonts w:ascii="Cambria" w:hAnsi="Cambria" w:cs="Arial Narrow"/>
          <w:sz w:val="24"/>
          <w:szCs w:val="24"/>
        </w:rPr>
        <w:t>Rao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P.N., </w:t>
      </w:r>
      <w:proofErr w:type="gramStart"/>
      <w:r w:rsidRPr="00D27431">
        <w:rPr>
          <w:rFonts w:ascii="Cambria" w:hAnsi="Cambria" w:cs="Arial Narrow"/>
          <w:sz w:val="24"/>
          <w:szCs w:val="24"/>
        </w:rPr>
        <w:t>“ Manufacturing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Technology” , Vol. I and Vol. II, Tata McGraw-Hill House,</w:t>
      </w:r>
    </w:p>
    <w:p w:rsidR="008A1BEC" w:rsidRPr="00D27431" w:rsidRDefault="00F06AFA" w:rsidP="006242EF">
      <w:pPr>
        <w:pStyle w:val="ListParagraph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2017.</w:t>
      </w:r>
    </w:p>
    <w:p w:rsidR="008A1BEC" w:rsidRPr="00D27431" w:rsidRDefault="008A1BEC" w:rsidP="006242EF">
      <w:pPr>
        <w:spacing w:before="17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6242EF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tbl>
      <w:tblPr>
        <w:tblStyle w:val="TableGrid"/>
        <w:tblW w:w="103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999"/>
        <w:gridCol w:w="1059"/>
        <w:gridCol w:w="895"/>
        <w:gridCol w:w="1188"/>
        <w:gridCol w:w="1686"/>
        <w:gridCol w:w="1472"/>
        <w:gridCol w:w="2060"/>
      </w:tblGrid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lastRenderedPageBreak/>
              <w:t>BS-141</w:t>
            </w:r>
            <w:r w:rsidR="00B15E98"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                                       Biology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5D175F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8A1BEC" w:rsidRPr="00D27431" w:rsidRDefault="005D175F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5D175F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Credit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Major Test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5D57DB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Minor Test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Time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3h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       To familiarize the students with the basics of Biotechnology</w:t>
            </w:r>
          </w:p>
        </w:tc>
      </w:tr>
      <w:tr w:rsidR="008A1BEC" w:rsidRPr="00D27431">
        <w:tc>
          <w:tcPr>
            <w:tcW w:w="10366" w:type="dxa"/>
            <w:gridSpan w:val="8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                                                     Course Outcomes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CO1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Introduction to essentials of life and macromolecules essential for growth and</w:t>
            </w:r>
          </w:p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Development 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CO2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Defining the basic concepts of cell division, genes and Immune system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CO3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Introduction of basic Concept of Thermo</w:t>
            </w:r>
            <w:r w:rsidR="006242EF"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 </w:t>
            </w: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Genetic Engg. &amp; Biochemistry </w:t>
            </w:r>
          </w:p>
        </w:tc>
      </w:tr>
      <w:tr w:rsidR="008A1BEC" w:rsidRPr="00D27431">
        <w:tc>
          <w:tcPr>
            <w:tcW w:w="1007" w:type="dxa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jc w:val="both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>CO4</w:t>
            </w:r>
          </w:p>
        </w:tc>
        <w:tc>
          <w:tcPr>
            <w:tcW w:w="9359" w:type="dxa"/>
            <w:gridSpan w:val="7"/>
          </w:tcPr>
          <w:p w:rsidR="008A1BEC" w:rsidRPr="00D27431" w:rsidRDefault="00F06AFA" w:rsidP="007668E7">
            <w:pPr>
              <w:autoSpaceDE w:val="0"/>
              <w:autoSpaceDN w:val="0"/>
              <w:adjustRightInd w:val="0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  <w:r w:rsidRPr="00D27431">
              <w:rPr>
                <w:rFonts w:ascii="Cambria" w:hAnsi="Cambria" w:cs="Arial Narrow"/>
                <w:b/>
                <w:bCs/>
                <w:sz w:val="22"/>
                <w:szCs w:val="22"/>
              </w:rPr>
              <w:t xml:space="preserve">Introduction of basic Concept of Microbiology &amp; Role of Biology in Different Fields </w:t>
            </w:r>
          </w:p>
        </w:tc>
      </w:tr>
    </w:tbl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Unit – 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 xml:space="preserve">Introduction to living world: </w:t>
      </w:r>
      <w:r w:rsidRPr="00D27431">
        <w:rPr>
          <w:rFonts w:ascii="Cambria" w:hAnsi="Cambria" w:cs="Arial Narrow"/>
          <w:sz w:val="22"/>
          <w:szCs w:val="22"/>
        </w:rPr>
        <w:t>Concept and definition of Biology; Importance of biology in major discoveries of life Characteristic features of living organisms; Cell ultra-structure and functions of cell organelles like nucleus, mitochondria,</w:t>
      </w:r>
      <w:r w:rsidR="00BA611A">
        <w:rPr>
          <w:rFonts w:ascii="Cambria" w:hAnsi="Cambria" w:cs="Arial Narrow"/>
          <w:sz w:val="22"/>
          <w:szCs w:val="22"/>
        </w:rPr>
        <w:t xml:space="preserve"> </w:t>
      </w:r>
      <w:r w:rsidRPr="00D27431">
        <w:rPr>
          <w:rFonts w:ascii="Cambria" w:hAnsi="Cambria" w:cs="Arial Narrow"/>
          <w:sz w:val="22"/>
          <w:szCs w:val="22"/>
        </w:rPr>
        <w:t>chloroplast, ribosomes and endoplasmic reticulum; Difference between prokaryotic and eukaryotic cell; Difference between animal and plant cell.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sz w:val="22"/>
          <w:szCs w:val="22"/>
        </w:rPr>
        <w:t>Classification of organisms</w:t>
      </w:r>
      <w:r w:rsidRPr="00D27431">
        <w:rPr>
          <w:rFonts w:ascii="Cambria" w:hAnsi="Cambria" w:cs="Arial Narrow"/>
          <w:sz w:val="22"/>
          <w:szCs w:val="22"/>
        </w:rPr>
        <w:t>: Classify the organisms on the basis of (a) Cellularity</w:t>
      </w:r>
      <w:proofErr w:type="gramStart"/>
      <w:r w:rsidRPr="00D27431">
        <w:rPr>
          <w:rFonts w:ascii="Cambria" w:hAnsi="Cambria" w:cs="Arial Narrow"/>
          <w:sz w:val="22"/>
          <w:szCs w:val="22"/>
        </w:rPr>
        <w:t>;-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Unicellular and  Multicellular  organisms. (b) Energy and Carbon Utilization</w:t>
      </w:r>
      <w:proofErr w:type="gramStart"/>
      <w:r w:rsidRPr="00D27431">
        <w:rPr>
          <w:rFonts w:ascii="Cambria" w:hAnsi="Cambria" w:cs="Arial Narrow"/>
          <w:sz w:val="22"/>
          <w:szCs w:val="22"/>
        </w:rPr>
        <w:t>:-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Autotrophs, </w:t>
      </w:r>
      <w:proofErr w:type="spellStart"/>
      <w:r w:rsidRPr="00D27431">
        <w:rPr>
          <w:rFonts w:ascii="Cambria" w:hAnsi="Cambria" w:cs="Arial Narrow"/>
          <w:sz w:val="22"/>
          <w:szCs w:val="22"/>
        </w:rPr>
        <w:t>Hetrotrophs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 and </w:t>
      </w:r>
      <w:proofErr w:type="spellStart"/>
      <w:r w:rsidRPr="00D27431">
        <w:rPr>
          <w:rFonts w:ascii="Cambria" w:hAnsi="Cambria" w:cs="Arial Narrow"/>
          <w:sz w:val="22"/>
          <w:szCs w:val="22"/>
        </w:rPr>
        <w:t>Lithotrops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(c)  Habitat (d) Ammonia  excretion:- </w:t>
      </w:r>
      <w:proofErr w:type="spellStart"/>
      <w:r w:rsidRPr="00D27431">
        <w:rPr>
          <w:rFonts w:ascii="Cambria" w:hAnsi="Cambria" w:cs="Arial Narrow"/>
          <w:sz w:val="22"/>
          <w:szCs w:val="22"/>
        </w:rPr>
        <w:t>ammonotelic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, </w:t>
      </w:r>
      <w:r w:rsidR="005D175F" w:rsidRPr="00D27431">
        <w:rPr>
          <w:rFonts w:ascii="Cambria" w:hAnsi="Cambria" w:cs="Arial Narrow"/>
          <w:sz w:val="22"/>
          <w:szCs w:val="22"/>
        </w:rPr>
        <w:pgNum/>
      </w:r>
      <w:proofErr w:type="spellStart"/>
      <w:r w:rsidR="005D175F" w:rsidRPr="00D27431">
        <w:rPr>
          <w:rFonts w:ascii="Cambria" w:hAnsi="Cambria" w:cs="Arial Narrow"/>
          <w:sz w:val="22"/>
          <w:szCs w:val="22"/>
        </w:rPr>
        <w:t>ricotelic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 and  ureotelic. (</w:t>
      </w:r>
      <w:proofErr w:type="gramStart"/>
      <w:r w:rsidRPr="00D27431">
        <w:rPr>
          <w:rFonts w:ascii="Cambria" w:hAnsi="Cambria" w:cs="Arial Narrow"/>
          <w:sz w:val="22"/>
          <w:szCs w:val="22"/>
        </w:rPr>
        <w:t>e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)  Habitat- </w:t>
      </w:r>
      <w:proofErr w:type="spellStart"/>
      <w:r w:rsidRPr="00D27431">
        <w:rPr>
          <w:rFonts w:ascii="Cambria" w:hAnsi="Cambria" w:cs="Arial Narrow"/>
          <w:sz w:val="22"/>
          <w:szCs w:val="22"/>
        </w:rPr>
        <w:t>acquatic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or terrestrial (e) Molecular taxonomy- three major kingdoms of life</w:t>
      </w:r>
    </w:p>
    <w:p w:rsidR="008A1BEC" w:rsidRPr="00D27431" w:rsidRDefault="00F06AFA" w:rsidP="007668E7">
      <w:pPr>
        <w:jc w:val="center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Unit-II</w:t>
      </w:r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 xml:space="preserve">Introduction to Biomolecules: </w:t>
      </w:r>
      <w:r w:rsidRPr="00D27431">
        <w:rPr>
          <w:rFonts w:ascii="Cambria" w:hAnsi="Cambria" w:cs="Arial Narrow"/>
          <w:sz w:val="22"/>
          <w:szCs w:val="22"/>
        </w:rPr>
        <w:t xml:space="preserve">Definition, general classification and important functions of   carbohydrates, lipids, proteins, nucleic acids (DNA&amp; RNA: Structure and forms). Hierarch in protein structure: Primary secondary, tertiary and quaternary structure.  </w:t>
      </w:r>
      <w:proofErr w:type="gramStart"/>
      <w:r w:rsidRPr="00D27431">
        <w:rPr>
          <w:rFonts w:ascii="Cambria" w:hAnsi="Cambria" w:cs="Arial Narrow"/>
          <w:sz w:val="22"/>
          <w:szCs w:val="22"/>
        </w:rPr>
        <w:t>Proteins as enzymes, transporters, receptors and structural elements.</w:t>
      </w:r>
      <w:proofErr w:type="gramEnd"/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 xml:space="preserve">Enzymes as biocatalysts: </w:t>
      </w:r>
      <w:r w:rsidRPr="00D27431">
        <w:rPr>
          <w:rFonts w:ascii="Cambria" w:hAnsi="Cambria" w:cs="Arial Narrow"/>
          <w:sz w:val="22"/>
          <w:szCs w:val="22"/>
        </w:rPr>
        <w:t xml:space="preserve">General characteristics, nomenclature and classification of Enzymes. </w:t>
      </w:r>
      <w:proofErr w:type="gramStart"/>
      <w:r w:rsidRPr="00D27431">
        <w:rPr>
          <w:rFonts w:ascii="Cambria" w:hAnsi="Cambria" w:cs="Arial Narrow"/>
          <w:sz w:val="22"/>
          <w:szCs w:val="22"/>
        </w:rPr>
        <w:t xml:space="preserve">Effect of temperature, </w:t>
      </w:r>
      <w:proofErr w:type="spellStart"/>
      <w:r w:rsidR="005D175F" w:rsidRPr="00D27431">
        <w:rPr>
          <w:rFonts w:ascii="Cambria" w:hAnsi="Cambria" w:cs="Arial Narrow"/>
          <w:sz w:val="22"/>
          <w:szCs w:val="22"/>
        </w:rPr>
        <w:t>Ph</w:t>
      </w:r>
      <w:proofErr w:type="spellEnd"/>
      <w:r w:rsidRPr="00D27431">
        <w:rPr>
          <w:rFonts w:ascii="Cambria" w:hAnsi="Cambria" w:cs="Arial Narrow"/>
          <w:sz w:val="22"/>
          <w:szCs w:val="22"/>
        </w:rPr>
        <w:t>, enzyme and substrate concentrations on the activity of enzymes.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Elementary concept </w:t>
      </w:r>
      <w:proofErr w:type="gramStart"/>
      <w:r w:rsidRPr="00D27431">
        <w:rPr>
          <w:rFonts w:ascii="Cambria" w:hAnsi="Cambria" w:cs="Arial Narrow"/>
          <w:sz w:val="22"/>
          <w:szCs w:val="22"/>
        </w:rPr>
        <w:t>of  and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coenzymes. </w:t>
      </w:r>
      <w:proofErr w:type="gramStart"/>
      <w:r w:rsidRPr="00D27431">
        <w:rPr>
          <w:rFonts w:ascii="Cambria" w:hAnsi="Cambria" w:cs="Arial Narrow"/>
          <w:sz w:val="22"/>
          <w:szCs w:val="22"/>
        </w:rPr>
        <w:t>Mechanism of enzyme action.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Enzyme kinetics and kinetic parameters (Km and </w:t>
      </w:r>
      <w:proofErr w:type="spellStart"/>
      <w:r w:rsidRPr="00D27431">
        <w:rPr>
          <w:rFonts w:ascii="Cambria" w:hAnsi="Cambria" w:cs="Arial Narrow"/>
          <w:sz w:val="22"/>
          <w:szCs w:val="22"/>
        </w:rPr>
        <w:t>Vmax</w:t>
      </w:r>
      <w:proofErr w:type="spellEnd"/>
      <w:r w:rsidRPr="00D27431">
        <w:rPr>
          <w:rFonts w:ascii="Cambria" w:hAnsi="Cambria" w:cs="Arial Narrow"/>
          <w:sz w:val="22"/>
          <w:szCs w:val="22"/>
        </w:rPr>
        <w:t>)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Unit-III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Genetics:-</w:t>
      </w:r>
      <w:r w:rsidRPr="00D27431">
        <w:rPr>
          <w:rFonts w:ascii="Cambria" w:hAnsi="Cambria" w:cs="Arial Narrow"/>
          <w:sz w:val="22"/>
          <w:szCs w:val="22"/>
        </w:rPr>
        <w:t xml:space="preserve">Mendel’s laws of inheritance. </w:t>
      </w:r>
      <w:proofErr w:type="gramStart"/>
      <w:r w:rsidRPr="00D27431">
        <w:rPr>
          <w:rFonts w:ascii="Cambria" w:hAnsi="Cambria" w:cs="Arial Narrow"/>
          <w:sz w:val="22"/>
          <w:szCs w:val="22"/>
        </w:rPr>
        <w:t>Variation and speciation.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D27431">
        <w:rPr>
          <w:rFonts w:ascii="Cambria" w:hAnsi="Cambria" w:cs="Arial Narrow"/>
          <w:sz w:val="22"/>
          <w:szCs w:val="22"/>
        </w:rPr>
        <w:t xml:space="preserve">Concepts of </w:t>
      </w:r>
      <w:proofErr w:type="spellStart"/>
      <w:r w:rsidRPr="00D27431">
        <w:rPr>
          <w:rFonts w:ascii="Cambria" w:hAnsi="Cambria" w:cs="Arial Narrow"/>
          <w:sz w:val="22"/>
          <w:szCs w:val="22"/>
        </w:rPr>
        <w:t>recessiveness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and dominance.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 Genetic Disorders: Single gene disorders in human.</w:t>
      </w:r>
      <w:r w:rsidRPr="00D27431">
        <w:rPr>
          <w:rFonts w:ascii="Cambria" w:hAnsi="Cambria" w:cs="Arial Narrow"/>
          <w:b/>
          <w:bCs/>
          <w:sz w:val="22"/>
          <w:szCs w:val="22"/>
        </w:rPr>
        <w:t xml:space="preserve"> Human traits</w:t>
      </w:r>
      <w:r w:rsidRPr="00D27431">
        <w:rPr>
          <w:rFonts w:ascii="Cambria" w:hAnsi="Cambria" w:cs="Arial Narrow"/>
          <w:sz w:val="22"/>
          <w:szCs w:val="22"/>
        </w:rPr>
        <w:t xml:space="preserve">: Genetics of blood groups, diabetes type I &amp; II.    </w:t>
      </w:r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sz w:val="22"/>
          <w:szCs w:val="22"/>
        </w:rPr>
        <w:t>Cell Division</w:t>
      </w:r>
      <w:proofErr w:type="gramStart"/>
      <w:r w:rsidRPr="00D27431">
        <w:rPr>
          <w:rFonts w:ascii="Cambria" w:hAnsi="Cambria" w:cs="Arial Narrow"/>
          <w:sz w:val="22"/>
          <w:szCs w:val="22"/>
        </w:rPr>
        <w:t>:-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Mitosis and its utility to living systems. </w:t>
      </w:r>
      <w:proofErr w:type="gramStart"/>
      <w:r w:rsidRPr="00D27431">
        <w:rPr>
          <w:rFonts w:ascii="Cambria" w:hAnsi="Cambria" w:cs="Arial Narrow"/>
          <w:sz w:val="22"/>
          <w:szCs w:val="22"/>
        </w:rPr>
        <w:t>Meiosis and its genetic significance.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D27431">
        <w:rPr>
          <w:rFonts w:ascii="Cambria" w:hAnsi="Cambria" w:cs="Arial Narrow"/>
          <w:sz w:val="22"/>
          <w:szCs w:val="22"/>
        </w:rPr>
        <w:t>Evidence of nucleic acids as a genetic material.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Central Dogma of molecular biology </w:t>
      </w:r>
    </w:p>
    <w:p w:rsidR="008A1BEC" w:rsidRPr="00D27431" w:rsidRDefault="00F06AFA" w:rsidP="007668E7">
      <w:pPr>
        <w:autoSpaceDE w:val="0"/>
        <w:autoSpaceDN w:val="0"/>
        <w:adjustRightInd w:val="0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4. Role of immune system in health and disease</w:t>
      </w:r>
      <w:r w:rsidRPr="00D27431">
        <w:rPr>
          <w:rFonts w:ascii="Cambria" w:hAnsi="Cambria" w:cs="Arial Narrow"/>
          <w:sz w:val="22"/>
          <w:szCs w:val="22"/>
        </w:rPr>
        <w:t>: Brief introduction to morphology and pathogenicity of bacteria, fungi, virus, protozoa beneficial and harmful for human beings.</w:t>
      </w:r>
    </w:p>
    <w:p w:rsidR="008A1BEC" w:rsidRPr="00D27431" w:rsidRDefault="00F06AFA" w:rsidP="007668E7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Unit-IV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Metabolism:-</w:t>
      </w:r>
      <w:proofErr w:type="gramStart"/>
      <w:r w:rsidRPr="00D27431">
        <w:rPr>
          <w:rFonts w:ascii="Cambria" w:hAnsi="Cambria" w:cs="Arial Narrow"/>
          <w:bCs/>
          <w:sz w:val="22"/>
          <w:szCs w:val="22"/>
        </w:rPr>
        <w:t>Concept  of</w:t>
      </w:r>
      <w:proofErr w:type="gramEnd"/>
      <w:r w:rsidRPr="00D27431">
        <w:rPr>
          <w:rFonts w:ascii="Cambria" w:hAnsi="Cambria" w:cs="Arial Narrow"/>
          <w:bCs/>
          <w:sz w:val="22"/>
          <w:szCs w:val="22"/>
        </w:rPr>
        <w:t xml:space="preserve"> Exothermic and endothermic reactions. </w:t>
      </w:r>
      <w:proofErr w:type="gramStart"/>
      <w:r w:rsidRPr="00D27431">
        <w:rPr>
          <w:rFonts w:ascii="Cambria" w:hAnsi="Cambria" w:cs="Arial Narrow"/>
          <w:bCs/>
          <w:sz w:val="22"/>
          <w:szCs w:val="22"/>
        </w:rPr>
        <w:t>Concept of standard free energy and Spontaneity in biological reactions.</w:t>
      </w:r>
      <w:proofErr w:type="gramEnd"/>
      <w:r w:rsidRPr="00D27431">
        <w:rPr>
          <w:rFonts w:ascii="Cambria" w:hAnsi="Cambria" w:cs="Arial Narrow"/>
          <w:bCs/>
          <w:sz w:val="22"/>
          <w:szCs w:val="22"/>
        </w:rPr>
        <w:t xml:space="preserve"> Catabolism (Glycolysis and Krebs cycle) and synthesis of glucose (Photosynthesis</w:t>
      </w:r>
      <w:proofErr w:type="gramStart"/>
      <w:r w:rsidRPr="00D27431">
        <w:rPr>
          <w:rFonts w:ascii="Cambria" w:hAnsi="Cambria" w:cs="Arial Narrow"/>
          <w:bCs/>
          <w:sz w:val="22"/>
          <w:szCs w:val="22"/>
        </w:rPr>
        <w:t>:-</w:t>
      </w:r>
      <w:proofErr w:type="gramEnd"/>
      <w:r w:rsidRPr="00D27431">
        <w:rPr>
          <w:rFonts w:ascii="Cambria" w:hAnsi="Cambria" w:cs="Arial Narrow"/>
          <w:bCs/>
          <w:sz w:val="22"/>
          <w:szCs w:val="22"/>
        </w:rPr>
        <w:t xml:space="preserve"> Light and Dark Reaction) of glucose.  ATP as Energy Currency of the cell</w:t>
      </w:r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sz w:val="22"/>
          <w:szCs w:val="22"/>
        </w:rPr>
        <w:t>Microbiology:</w:t>
      </w:r>
      <w:r w:rsidRPr="00D27431">
        <w:rPr>
          <w:rFonts w:ascii="Cambria" w:hAnsi="Cambria" w:cs="Arial Narrow"/>
          <w:sz w:val="22"/>
          <w:szCs w:val="22"/>
        </w:rPr>
        <w:t xml:space="preserve"> Concept of species and strains, sterilization and media compositions, growth kinetics.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 xml:space="preserve"> Role of </w:t>
      </w:r>
      <w:proofErr w:type="gramStart"/>
      <w:r w:rsidRPr="00D27431">
        <w:rPr>
          <w:rFonts w:ascii="Cambria" w:hAnsi="Cambria" w:cs="Arial Narrow"/>
          <w:b/>
          <w:bCs/>
          <w:sz w:val="22"/>
          <w:szCs w:val="22"/>
        </w:rPr>
        <w:t>Biology :</w:t>
      </w:r>
      <w:r w:rsidRPr="00D27431">
        <w:rPr>
          <w:rFonts w:ascii="Cambria" w:hAnsi="Cambria" w:cs="Arial Narrow"/>
          <w:sz w:val="22"/>
          <w:szCs w:val="22"/>
        </w:rPr>
        <w:t>Role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of Biology in Agriculture, Medicine, Forensic science,  Bioinformatics, Nanotechnology, Micro-electromechanical systems (Bio-MEMS) and Sensors (Biosensors). 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t>Text Book:</w:t>
      </w:r>
    </w:p>
    <w:p w:rsidR="008A1BEC" w:rsidRPr="00D27431" w:rsidRDefault="00F06AFA" w:rsidP="007668E7">
      <w:pPr>
        <w:numPr>
          <w:ilvl w:val="0"/>
          <w:numId w:val="23"/>
        </w:numPr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Introduction to Biotechnology, By </w:t>
      </w:r>
      <w:proofErr w:type="spellStart"/>
      <w:r w:rsidRPr="00D27431">
        <w:rPr>
          <w:rFonts w:ascii="Cambria" w:hAnsi="Cambria" w:cs="Arial Narrow"/>
          <w:sz w:val="22"/>
          <w:szCs w:val="22"/>
        </w:rPr>
        <w:t>Deswal</w:t>
      </w:r>
      <w:proofErr w:type="spellEnd"/>
      <w:r w:rsidR="006242EF" w:rsidRPr="00D27431">
        <w:rPr>
          <w:rFonts w:ascii="Cambria" w:hAnsi="Cambria" w:cs="Arial Narrow"/>
          <w:sz w:val="22"/>
          <w:szCs w:val="22"/>
        </w:rPr>
        <w:t xml:space="preserve"> </w:t>
      </w:r>
      <w:r w:rsidRPr="00D27431">
        <w:rPr>
          <w:rFonts w:ascii="Cambria" w:hAnsi="Cambria" w:cs="Arial Narrow"/>
          <w:sz w:val="22"/>
          <w:szCs w:val="22"/>
        </w:rPr>
        <w:t>&amp;</w:t>
      </w:r>
      <w:r w:rsidR="006242EF" w:rsidRPr="00D27431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D27431">
        <w:rPr>
          <w:rFonts w:ascii="Cambria" w:hAnsi="Cambria" w:cs="Arial Narrow"/>
          <w:sz w:val="22"/>
          <w:szCs w:val="22"/>
        </w:rPr>
        <w:t>Deswal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, </w:t>
      </w:r>
      <w:proofErr w:type="spellStart"/>
      <w:r w:rsidRPr="00D27431">
        <w:rPr>
          <w:rFonts w:ascii="Cambria" w:hAnsi="Cambria" w:cs="Arial Narrow"/>
          <w:sz w:val="22"/>
          <w:szCs w:val="22"/>
        </w:rPr>
        <w:t>Dhanpat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D27431">
        <w:rPr>
          <w:rFonts w:ascii="Cambria" w:hAnsi="Cambria" w:cs="Arial Narrow"/>
          <w:sz w:val="22"/>
          <w:szCs w:val="22"/>
        </w:rPr>
        <w:t>Rai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Publications N.A </w:t>
      </w:r>
    </w:p>
    <w:p w:rsidR="008A1BEC" w:rsidRPr="00D27431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proofErr w:type="gramStart"/>
      <w:r w:rsidRPr="00D27431">
        <w:rPr>
          <w:rFonts w:ascii="Cambria" w:hAnsi="Cambria" w:cs="Arial Narrow"/>
          <w:sz w:val="22"/>
          <w:szCs w:val="22"/>
        </w:rPr>
        <w:t>2.Campbell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, J. B. Reece, L. </w:t>
      </w:r>
      <w:proofErr w:type="spellStart"/>
      <w:r w:rsidRPr="00D27431">
        <w:rPr>
          <w:rFonts w:ascii="Cambria" w:hAnsi="Cambria" w:cs="Arial Narrow"/>
          <w:sz w:val="22"/>
          <w:szCs w:val="22"/>
        </w:rPr>
        <w:t>Urry</w:t>
      </w:r>
      <w:proofErr w:type="spellEnd"/>
      <w:r w:rsidRPr="00D27431">
        <w:rPr>
          <w:rFonts w:ascii="Cambria" w:hAnsi="Cambria" w:cs="Arial Narrow"/>
          <w:sz w:val="22"/>
          <w:szCs w:val="22"/>
        </w:rPr>
        <w:t>, M. L. Cain and S. A. Wasserman, “Biology: A global approach”, Pearson Education Ltd, 2014.</w:t>
      </w:r>
    </w:p>
    <w:p w:rsidR="008A1BEC" w:rsidRPr="00D27431" w:rsidRDefault="00F06AFA" w:rsidP="007668E7">
      <w:pPr>
        <w:ind w:left="660" w:hangingChars="300" w:hanging="66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3. E. E. Conn, P. K. </w:t>
      </w:r>
      <w:proofErr w:type="spellStart"/>
      <w:r w:rsidRPr="00D27431">
        <w:rPr>
          <w:rFonts w:ascii="Cambria" w:hAnsi="Cambria" w:cs="Arial Narrow"/>
          <w:sz w:val="22"/>
          <w:szCs w:val="22"/>
        </w:rPr>
        <w:t>Stumpf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, G. </w:t>
      </w:r>
      <w:proofErr w:type="spellStart"/>
      <w:r w:rsidRPr="00D27431">
        <w:rPr>
          <w:rFonts w:ascii="Cambria" w:hAnsi="Cambria" w:cs="Arial Narrow"/>
          <w:sz w:val="22"/>
          <w:szCs w:val="22"/>
        </w:rPr>
        <w:t>Bruening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and R. H. </w:t>
      </w:r>
      <w:proofErr w:type="spellStart"/>
      <w:r w:rsidRPr="00D27431">
        <w:rPr>
          <w:rFonts w:ascii="Cambria" w:hAnsi="Cambria" w:cs="Arial Narrow"/>
          <w:sz w:val="22"/>
          <w:szCs w:val="22"/>
        </w:rPr>
        <w:t>Doi</w:t>
      </w:r>
      <w:proofErr w:type="spellEnd"/>
      <w:r w:rsidRPr="00D27431">
        <w:rPr>
          <w:rFonts w:ascii="Cambria" w:hAnsi="Cambria" w:cs="Arial Narrow"/>
          <w:sz w:val="22"/>
          <w:szCs w:val="22"/>
        </w:rPr>
        <w:t>, “Outlines of Biochemistry”, John  Wiley and Sons, 2009.</w:t>
      </w:r>
    </w:p>
    <w:p w:rsidR="008A1BEC" w:rsidRPr="00D27431" w:rsidRDefault="00F06AFA" w:rsidP="007668E7">
      <w:pPr>
        <w:ind w:leftChars="99" w:left="198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>D. L. Nelson and M. M. Cox, “Principles of Biochemistry”, W.H. Freeman and Company, 2012.</w:t>
      </w:r>
    </w:p>
    <w:p w:rsidR="008A1BEC" w:rsidRPr="00D27431" w:rsidRDefault="00F06AFA" w:rsidP="007668E7">
      <w:pPr>
        <w:ind w:leftChars="-300" w:left="-600" w:firstLineChars="250" w:firstLine="550"/>
        <w:jc w:val="both"/>
        <w:rPr>
          <w:rFonts w:ascii="Cambria" w:hAnsi="Cambria" w:cs="Arial Narrow"/>
          <w:sz w:val="22"/>
          <w:szCs w:val="22"/>
        </w:rPr>
      </w:pPr>
      <w:proofErr w:type="gramStart"/>
      <w:r w:rsidRPr="00D27431">
        <w:rPr>
          <w:rFonts w:ascii="Cambria" w:hAnsi="Cambria" w:cs="Arial Narrow"/>
          <w:sz w:val="22"/>
          <w:szCs w:val="22"/>
        </w:rPr>
        <w:t>4.G</w:t>
      </w:r>
      <w:proofErr w:type="gramEnd"/>
      <w:r w:rsidRPr="00D27431">
        <w:rPr>
          <w:rFonts w:ascii="Cambria" w:hAnsi="Cambria" w:cs="Arial Narrow"/>
          <w:sz w:val="22"/>
          <w:szCs w:val="22"/>
        </w:rPr>
        <w:t>. S. Stent and R. Calendar, “Molecular Genetics”, Freeman and company, 1978.</w:t>
      </w:r>
    </w:p>
    <w:p w:rsidR="007A7700" w:rsidRPr="00D27431" w:rsidRDefault="007A7700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sz w:val="22"/>
          <w:szCs w:val="22"/>
        </w:rPr>
        <w:t>Note: The paper setter will set the paper as per the question paper templates provided</w:t>
      </w:r>
    </w:p>
    <w:p w:rsidR="007A7700" w:rsidRPr="00D27431" w:rsidRDefault="007A7700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</w:p>
    <w:p w:rsidR="008A1BEC" w:rsidRPr="00D27431" w:rsidRDefault="00EC5C66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b/>
          <w:bCs/>
          <w:sz w:val="22"/>
          <w:szCs w:val="22"/>
        </w:rPr>
      </w:pPr>
      <w:r w:rsidRPr="00D27431">
        <w:rPr>
          <w:rFonts w:ascii="Cambria" w:hAnsi="Cambria" w:cs="Arial Narrow"/>
          <w:b/>
          <w:bCs/>
          <w:sz w:val="22"/>
          <w:szCs w:val="22"/>
        </w:rPr>
        <w:lastRenderedPageBreak/>
        <w:t>Suggested Books: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>1. Molecular Biology of cell, 4</w:t>
      </w:r>
      <w:r w:rsidRPr="00D27431">
        <w:rPr>
          <w:rFonts w:ascii="Cambria" w:hAnsi="Cambria" w:cs="Arial Narrow"/>
          <w:sz w:val="22"/>
          <w:szCs w:val="22"/>
          <w:vertAlign w:val="superscript"/>
        </w:rPr>
        <w:t>th</w:t>
      </w:r>
      <w:r w:rsidRPr="00D27431">
        <w:rPr>
          <w:rFonts w:ascii="Cambria" w:hAnsi="Cambria" w:cs="Arial Narrow"/>
          <w:sz w:val="22"/>
          <w:szCs w:val="22"/>
        </w:rPr>
        <w:t xml:space="preserve"> ed. </w:t>
      </w:r>
      <w:proofErr w:type="spellStart"/>
      <w:r w:rsidRPr="00D27431">
        <w:rPr>
          <w:rFonts w:ascii="Cambria" w:hAnsi="Cambria" w:cs="Arial Narrow"/>
          <w:sz w:val="22"/>
          <w:szCs w:val="22"/>
        </w:rPr>
        <w:t>Alberts</w:t>
      </w:r>
      <w:proofErr w:type="spellEnd"/>
      <w:r w:rsidRPr="00D27431">
        <w:rPr>
          <w:rFonts w:ascii="Cambria" w:hAnsi="Cambria" w:cs="Arial Narrow"/>
          <w:sz w:val="22"/>
          <w:szCs w:val="22"/>
        </w:rPr>
        <w:t>, Bruce et al. Garland Science Publishing, New York.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2. Microbiology. </w:t>
      </w:r>
      <w:proofErr w:type="spellStart"/>
      <w:proofErr w:type="gramStart"/>
      <w:r w:rsidRPr="00D27431">
        <w:rPr>
          <w:rFonts w:ascii="Cambria" w:hAnsi="Cambria" w:cs="Arial Narrow"/>
          <w:sz w:val="22"/>
          <w:szCs w:val="22"/>
        </w:rPr>
        <w:t>Pelczar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Jr., M.J.; Chan, E.C.S. and Krieg, N.R. Tata McGraw Hill, New Delhi.</w:t>
      </w:r>
      <w:proofErr w:type="gramEnd"/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3. </w:t>
      </w:r>
      <w:proofErr w:type="spellStart"/>
      <w:r w:rsidRPr="00D27431">
        <w:rPr>
          <w:rFonts w:ascii="Cambria" w:hAnsi="Cambria" w:cs="Arial Narrow"/>
          <w:sz w:val="22"/>
          <w:szCs w:val="22"/>
        </w:rPr>
        <w:t>Lehninger</w:t>
      </w:r>
      <w:proofErr w:type="spellEnd"/>
      <w:r w:rsidRPr="00D27431">
        <w:rPr>
          <w:rFonts w:ascii="Cambria" w:hAnsi="Cambria" w:cs="Arial Narrow"/>
          <w:sz w:val="22"/>
          <w:szCs w:val="22"/>
        </w:rPr>
        <w:t>: Principles of Biochemistry, 3</w:t>
      </w:r>
      <w:r w:rsidRPr="00D27431">
        <w:rPr>
          <w:rFonts w:ascii="Cambria" w:hAnsi="Cambria" w:cs="Arial Narrow"/>
          <w:sz w:val="22"/>
          <w:szCs w:val="22"/>
          <w:vertAlign w:val="superscript"/>
        </w:rPr>
        <w:t>rd</w:t>
      </w:r>
      <w:r w:rsidRPr="00D27431">
        <w:rPr>
          <w:rFonts w:ascii="Cambria" w:hAnsi="Cambria" w:cs="Arial Narrow"/>
          <w:sz w:val="22"/>
          <w:szCs w:val="22"/>
        </w:rPr>
        <w:t xml:space="preserve"> edition, by David L. Nelson and M.M. Cox. </w:t>
      </w:r>
      <w:proofErr w:type="spellStart"/>
      <w:proofErr w:type="gramStart"/>
      <w:r w:rsidRPr="00D27431">
        <w:rPr>
          <w:rFonts w:ascii="Cambria" w:hAnsi="Cambria" w:cs="Arial Narrow"/>
          <w:sz w:val="22"/>
          <w:szCs w:val="22"/>
        </w:rPr>
        <w:t>Maxmillan</w:t>
      </w:r>
      <w:proofErr w:type="spellEnd"/>
      <w:r w:rsidRPr="00D27431">
        <w:rPr>
          <w:rFonts w:ascii="Cambria" w:hAnsi="Cambria" w:cs="Arial Narrow"/>
          <w:sz w:val="22"/>
          <w:szCs w:val="22"/>
        </w:rPr>
        <w:t>/ Worth publishers.</w:t>
      </w:r>
      <w:proofErr w:type="gramEnd"/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4. Genetics by </w:t>
      </w:r>
      <w:proofErr w:type="spellStart"/>
      <w:r w:rsidRPr="00D27431">
        <w:rPr>
          <w:rFonts w:ascii="Cambria" w:hAnsi="Cambria" w:cs="Arial Narrow"/>
          <w:sz w:val="22"/>
          <w:szCs w:val="22"/>
        </w:rPr>
        <w:t>Snusted</w:t>
      </w:r>
      <w:proofErr w:type="spellEnd"/>
      <w:r w:rsidRPr="00D27431">
        <w:rPr>
          <w:rFonts w:ascii="Cambria" w:hAnsi="Cambria" w:cs="Arial Narrow"/>
          <w:sz w:val="22"/>
          <w:szCs w:val="22"/>
        </w:rPr>
        <w:t>&amp; Simmons.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5. Molecular Biotechnology: Principles Application of Recombinant DNA. Glick, B. R. and       Pasternak, J. J. ASM </w:t>
      </w:r>
      <w:proofErr w:type="gramStart"/>
      <w:r w:rsidRPr="00D27431">
        <w:rPr>
          <w:rFonts w:ascii="Cambria" w:hAnsi="Cambria" w:cs="Arial Narrow"/>
          <w:sz w:val="22"/>
          <w:szCs w:val="22"/>
        </w:rPr>
        <w:t>press</w:t>
      </w:r>
      <w:proofErr w:type="gramEnd"/>
      <w:r w:rsidRPr="00D27431">
        <w:rPr>
          <w:rFonts w:ascii="Cambria" w:hAnsi="Cambria" w:cs="Arial Narrow"/>
          <w:sz w:val="22"/>
          <w:szCs w:val="22"/>
        </w:rPr>
        <w:t xml:space="preserve"> Washington</w:t>
      </w:r>
      <w:r w:rsidR="006242EF" w:rsidRPr="00D27431">
        <w:rPr>
          <w:rFonts w:ascii="Cambria" w:hAnsi="Cambria" w:cs="Arial Narrow"/>
          <w:sz w:val="22"/>
          <w:szCs w:val="22"/>
        </w:rPr>
        <w:t xml:space="preserve"> </w:t>
      </w:r>
      <w:r w:rsidRPr="00D27431">
        <w:rPr>
          <w:rFonts w:ascii="Cambria" w:hAnsi="Cambria" w:cs="Arial Narrow"/>
          <w:sz w:val="22"/>
          <w:szCs w:val="22"/>
        </w:rPr>
        <w:t>DC.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 xml:space="preserve">6. </w:t>
      </w:r>
      <w:proofErr w:type="spellStart"/>
      <w:r w:rsidRPr="00D27431">
        <w:rPr>
          <w:rFonts w:ascii="Cambria" w:hAnsi="Cambria" w:cs="Arial Narrow"/>
          <w:sz w:val="22"/>
          <w:szCs w:val="22"/>
        </w:rPr>
        <w:t>Kuby’s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Immunology, </w:t>
      </w:r>
      <w:proofErr w:type="spellStart"/>
      <w:r w:rsidRPr="00D27431">
        <w:rPr>
          <w:rFonts w:ascii="Cambria" w:hAnsi="Cambria" w:cs="Arial Narrow"/>
          <w:sz w:val="22"/>
          <w:szCs w:val="22"/>
        </w:rPr>
        <w:t>Goldsby</w:t>
      </w:r>
      <w:proofErr w:type="spellEnd"/>
      <w:r w:rsidRPr="00D27431">
        <w:rPr>
          <w:rFonts w:ascii="Cambria" w:hAnsi="Cambria" w:cs="Arial Narrow"/>
          <w:sz w:val="22"/>
          <w:szCs w:val="22"/>
        </w:rPr>
        <w:t>, R A</w:t>
      </w:r>
      <w:proofErr w:type="gramStart"/>
      <w:r w:rsidRPr="00D27431">
        <w:rPr>
          <w:rFonts w:ascii="Cambria" w:hAnsi="Cambria" w:cs="Arial Narrow"/>
          <w:sz w:val="22"/>
          <w:szCs w:val="22"/>
        </w:rPr>
        <w:t>,.</w:t>
      </w:r>
      <w:proofErr w:type="spellStart"/>
      <w:proofErr w:type="gramEnd"/>
      <w:r w:rsidRPr="00D27431">
        <w:rPr>
          <w:rFonts w:ascii="Cambria" w:hAnsi="Cambria" w:cs="Arial Narrow"/>
          <w:sz w:val="22"/>
          <w:szCs w:val="22"/>
        </w:rPr>
        <w:t>Kindt</w:t>
      </w:r>
      <w:proofErr w:type="spellEnd"/>
      <w:r w:rsidRPr="00D27431">
        <w:rPr>
          <w:rFonts w:ascii="Cambria" w:hAnsi="Cambria" w:cs="Arial Narrow"/>
          <w:sz w:val="22"/>
          <w:szCs w:val="22"/>
        </w:rPr>
        <w:t>, T.J, Osborne, B.A.(2003) W. H. Freeman and company, New York.</w:t>
      </w:r>
    </w:p>
    <w:p w:rsidR="008A1BEC" w:rsidRPr="00D27431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>7. Recombinant DNA 2</w:t>
      </w:r>
      <w:r w:rsidRPr="00D27431">
        <w:rPr>
          <w:rFonts w:ascii="Cambria" w:hAnsi="Cambria" w:cs="Arial Narrow"/>
          <w:sz w:val="22"/>
          <w:szCs w:val="22"/>
          <w:vertAlign w:val="superscript"/>
        </w:rPr>
        <w:t>nd</w:t>
      </w:r>
      <w:r w:rsidRPr="00D27431">
        <w:rPr>
          <w:rFonts w:ascii="Cambria" w:hAnsi="Cambria" w:cs="Arial Narrow"/>
          <w:sz w:val="22"/>
          <w:szCs w:val="22"/>
        </w:rPr>
        <w:t xml:space="preserve"> Edition. </w:t>
      </w:r>
      <w:proofErr w:type="gramStart"/>
      <w:r w:rsidRPr="00D27431">
        <w:rPr>
          <w:rFonts w:ascii="Cambria" w:hAnsi="Cambria" w:cs="Arial Narrow"/>
          <w:sz w:val="22"/>
          <w:szCs w:val="22"/>
        </w:rPr>
        <w:t xml:space="preserve">Watson, James D. and Gilman, M. (2001) W.H Freeman and Company, </w:t>
      </w:r>
      <w:proofErr w:type="spellStart"/>
      <w:r w:rsidRPr="00D27431">
        <w:rPr>
          <w:rFonts w:ascii="Cambria" w:hAnsi="Cambria" w:cs="Arial Narrow"/>
          <w:sz w:val="22"/>
          <w:szCs w:val="22"/>
        </w:rPr>
        <w:t>NewYork</w:t>
      </w:r>
      <w:proofErr w:type="spellEnd"/>
      <w:r w:rsidRPr="00D27431">
        <w:rPr>
          <w:rFonts w:ascii="Cambria" w:hAnsi="Cambria" w:cs="Arial Narrow"/>
          <w:sz w:val="22"/>
          <w:szCs w:val="22"/>
        </w:rPr>
        <w:t>.</w:t>
      </w:r>
      <w:proofErr w:type="gramEnd"/>
    </w:p>
    <w:p w:rsidR="008A1BEC" w:rsidRDefault="00F06AFA" w:rsidP="007668E7">
      <w:pPr>
        <w:autoSpaceDE w:val="0"/>
        <w:autoSpaceDN w:val="0"/>
        <w:adjustRightInd w:val="0"/>
        <w:jc w:val="both"/>
        <w:rPr>
          <w:rFonts w:ascii="Cambria" w:hAnsi="Cambria" w:cs="Arial Narrow"/>
          <w:sz w:val="22"/>
          <w:szCs w:val="22"/>
        </w:rPr>
      </w:pPr>
      <w:r w:rsidRPr="00D27431">
        <w:rPr>
          <w:rFonts w:ascii="Cambria" w:hAnsi="Cambria" w:cs="Arial Narrow"/>
          <w:sz w:val="22"/>
          <w:szCs w:val="22"/>
        </w:rPr>
        <w:t>8. Essentials of Molecular Biology 4</w:t>
      </w:r>
      <w:r w:rsidRPr="00D27431">
        <w:rPr>
          <w:rFonts w:ascii="Cambria" w:hAnsi="Cambria" w:cs="Arial Narrow"/>
          <w:sz w:val="22"/>
          <w:szCs w:val="22"/>
          <w:vertAlign w:val="superscript"/>
        </w:rPr>
        <w:t>th</w:t>
      </w:r>
      <w:r w:rsidRPr="00D27431">
        <w:rPr>
          <w:rFonts w:ascii="Cambria" w:hAnsi="Cambria" w:cs="Arial Narrow"/>
          <w:sz w:val="22"/>
          <w:szCs w:val="22"/>
        </w:rPr>
        <w:t xml:space="preserve">ed, </w:t>
      </w:r>
      <w:proofErr w:type="spellStart"/>
      <w:r w:rsidRPr="00D27431">
        <w:rPr>
          <w:rFonts w:ascii="Cambria" w:hAnsi="Cambria" w:cs="Arial Narrow"/>
          <w:sz w:val="22"/>
          <w:szCs w:val="22"/>
        </w:rPr>
        <w:t>Malacinski</w:t>
      </w:r>
      <w:proofErr w:type="spellEnd"/>
      <w:r w:rsidRPr="00D27431">
        <w:rPr>
          <w:rFonts w:ascii="Cambria" w:hAnsi="Cambria" w:cs="Arial Narrow"/>
          <w:sz w:val="22"/>
          <w:szCs w:val="22"/>
        </w:rPr>
        <w:t>, G. M. (2003) Jones &amp;</w:t>
      </w:r>
      <w:proofErr w:type="spellStart"/>
      <w:r w:rsidRPr="00D27431">
        <w:rPr>
          <w:rFonts w:ascii="Cambria" w:hAnsi="Cambria" w:cs="Arial Narrow"/>
          <w:sz w:val="22"/>
          <w:szCs w:val="22"/>
        </w:rPr>
        <w:t>Bartlet</w:t>
      </w:r>
      <w:proofErr w:type="spellEnd"/>
      <w:r w:rsidRPr="00D27431">
        <w:rPr>
          <w:rFonts w:ascii="Cambria" w:hAnsi="Cambria" w:cs="Arial Narrow"/>
          <w:sz w:val="22"/>
          <w:szCs w:val="22"/>
        </w:rPr>
        <w:t xml:space="preserve"> Publishers, Boston</w:t>
      </w:r>
      <w:r w:rsidR="007668E7" w:rsidRPr="00D27431">
        <w:rPr>
          <w:rFonts w:ascii="Cambria" w:hAnsi="Cambria" w:cs="Arial Narrow"/>
          <w:sz w:val="22"/>
          <w:szCs w:val="22"/>
        </w:rPr>
        <w:t>.</w:t>
      </w:r>
    </w:p>
    <w:p w:rsidR="00D27431" w:rsidRDefault="00D27431">
      <w:pPr>
        <w:spacing w:after="160" w:line="259" w:lineRule="auto"/>
        <w:rPr>
          <w:rFonts w:ascii="Cambria" w:hAnsi="Cambria" w:cs="Arial Narrow"/>
          <w:sz w:val="22"/>
          <w:szCs w:val="22"/>
        </w:rPr>
      </w:pPr>
      <w:r>
        <w:rPr>
          <w:rFonts w:ascii="Cambria" w:hAnsi="Cambria" w:cs="Arial Narrow"/>
          <w:sz w:val="22"/>
          <w:szCs w:val="22"/>
        </w:rPr>
        <w:br w:type="page"/>
      </w:r>
    </w:p>
    <w:tbl>
      <w:tblPr>
        <w:tblW w:w="1025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30"/>
        <w:gridCol w:w="1299"/>
        <w:gridCol w:w="1199"/>
        <w:gridCol w:w="939"/>
        <w:gridCol w:w="2184"/>
        <w:gridCol w:w="1458"/>
        <w:gridCol w:w="300"/>
        <w:gridCol w:w="639"/>
        <w:gridCol w:w="1112"/>
      </w:tblGrid>
      <w:tr w:rsidR="008A1BEC" w:rsidRPr="00821D96">
        <w:trPr>
          <w:trHeight w:val="259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156"/>
              <w:jc w:val="both"/>
              <w:rPr>
                <w:rFonts w:ascii="Cambria" w:hAnsi="Cambria" w:cs="Arial Narrow"/>
                <w:b/>
                <w:w w:val="97"/>
                <w:sz w:val="22"/>
                <w:szCs w:val="22"/>
              </w:rPr>
            </w:pPr>
            <w:bookmarkStart w:id="2" w:name="page16"/>
            <w:bookmarkEnd w:id="2"/>
            <w:r w:rsidRPr="00821D96">
              <w:rPr>
                <w:rFonts w:ascii="Cambria" w:hAnsi="Cambria" w:cs="Arial Narrow"/>
                <w:b/>
                <w:w w:val="97"/>
                <w:sz w:val="22"/>
                <w:szCs w:val="22"/>
              </w:rPr>
              <w:lastRenderedPageBreak/>
              <w:t>ES-101</w:t>
            </w:r>
            <w:r w:rsidR="00B15E98" w:rsidRPr="00821D96">
              <w:rPr>
                <w:rFonts w:ascii="Cambria" w:hAnsi="Cambria" w:cs="Arial Narrow"/>
                <w:b/>
                <w:w w:val="97"/>
                <w:sz w:val="22"/>
                <w:szCs w:val="22"/>
              </w:rPr>
              <w:t>A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719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jc w:val="both"/>
              <w:rPr>
                <w:rFonts w:ascii="Cambria" w:hAnsi="Cambria" w:cs="Arial Narrow"/>
                <w:b/>
                <w:w w:val="98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8"/>
                <w:sz w:val="22"/>
                <w:szCs w:val="22"/>
              </w:rPr>
              <w:t xml:space="preserve">BASIC ELECTRICAL ENGINEERING 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</w:tr>
      <w:tr w:rsidR="008A1BEC" w:rsidRPr="00821D96">
        <w:trPr>
          <w:trHeight w:val="244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A1BEC" w:rsidRPr="00821D96" w:rsidRDefault="005D175F" w:rsidP="00A4386A">
            <w:pPr>
              <w:ind w:left="176"/>
              <w:jc w:val="center"/>
              <w:rPr>
                <w:rFonts w:ascii="Cambria" w:hAnsi="Cambria" w:cs="Arial Narrow"/>
                <w:b/>
                <w:w w:val="95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5"/>
                <w:sz w:val="22"/>
                <w:szCs w:val="22"/>
              </w:rPr>
              <w:t>L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8A1BEC" w:rsidP="00A4386A">
            <w:pPr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5D175F" w:rsidP="00A4386A">
            <w:pPr>
              <w:ind w:left="36"/>
              <w:jc w:val="center"/>
              <w:rPr>
                <w:rFonts w:ascii="Cambria" w:hAnsi="Cambria" w:cs="Arial Narrow"/>
                <w:b/>
                <w:w w:val="96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6"/>
                <w:sz w:val="22"/>
                <w:szCs w:val="22"/>
              </w:rPr>
              <w:t>T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5D175F" w:rsidP="00821D96">
            <w:pPr>
              <w:ind w:left="91" w:hangingChars="41" w:hanging="91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P</w:t>
            </w: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w w:val="94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4"/>
                <w:sz w:val="22"/>
                <w:szCs w:val="22"/>
              </w:rPr>
              <w:t>Credit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w w:val="99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9"/>
                <w:sz w:val="22"/>
                <w:szCs w:val="22"/>
              </w:rPr>
              <w:t>Major Test</w:t>
            </w:r>
          </w:p>
        </w:tc>
        <w:tc>
          <w:tcPr>
            <w:tcW w:w="14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w w:val="98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8"/>
                <w:sz w:val="22"/>
                <w:szCs w:val="22"/>
              </w:rPr>
              <w:t>Minor Test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</w:tcPr>
          <w:p w:rsidR="008A1BEC" w:rsidRPr="00821D96" w:rsidRDefault="008A1BEC" w:rsidP="00A4386A">
            <w:pPr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right="56"/>
              <w:jc w:val="center"/>
              <w:rPr>
                <w:rFonts w:ascii="Cambria" w:hAnsi="Cambria" w:cs="Arial Narrow"/>
                <w:b/>
                <w:w w:val="98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8"/>
                <w:sz w:val="22"/>
                <w:szCs w:val="22"/>
              </w:rPr>
              <w:t>Total</w:t>
            </w: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w w:val="95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5"/>
                <w:sz w:val="22"/>
                <w:szCs w:val="22"/>
              </w:rPr>
              <w:t>Time(</w:t>
            </w:r>
            <w:proofErr w:type="spellStart"/>
            <w:r w:rsidRPr="00821D96">
              <w:rPr>
                <w:rFonts w:ascii="Cambria" w:hAnsi="Cambria" w:cs="Arial Narrow"/>
                <w:b/>
                <w:w w:val="95"/>
                <w:sz w:val="22"/>
                <w:szCs w:val="22"/>
              </w:rPr>
              <w:t>Hrs</w:t>
            </w:r>
            <w:proofErr w:type="spellEnd"/>
            <w:r w:rsidRPr="00821D96">
              <w:rPr>
                <w:rFonts w:ascii="Cambria" w:hAnsi="Cambria" w:cs="Arial Narrow"/>
                <w:b/>
                <w:w w:val="95"/>
                <w:sz w:val="22"/>
                <w:szCs w:val="22"/>
              </w:rPr>
              <w:t>)</w:t>
            </w:r>
          </w:p>
        </w:tc>
      </w:tr>
      <w:tr w:rsidR="008A1BEC" w:rsidRPr="00821D96">
        <w:trPr>
          <w:trHeight w:val="239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left="176"/>
              <w:jc w:val="center"/>
              <w:rPr>
                <w:rFonts w:ascii="Cambria" w:hAnsi="Cambria" w:cs="Arial Narrow"/>
                <w:b/>
                <w:w w:val="93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3"/>
                <w:sz w:val="22"/>
                <w:szCs w:val="22"/>
              </w:rPr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A4386A">
            <w:pPr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37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1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39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25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5</w:t>
            </w:r>
          </w:p>
        </w:tc>
        <w:tc>
          <w:tcPr>
            <w:tcW w:w="21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left="1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75</w:t>
            </w:r>
          </w:p>
        </w:tc>
        <w:tc>
          <w:tcPr>
            <w:tcW w:w="14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45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25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A4386A">
            <w:pPr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13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A4386A">
            <w:pPr>
              <w:ind w:right="456"/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3</w:t>
            </w:r>
          </w:p>
        </w:tc>
      </w:tr>
      <w:tr w:rsidR="008A1BEC" w:rsidRPr="00821D96">
        <w:trPr>
          <w:trHeight w:val="244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176"/>
              <w:jc w:val="both"/>
              <w:rPr>
                <w:rFonts w:ascii="Cambria" w:hAnsi="Cambria" w:cs="Arial Narrow"/>
                <w:b/>
                <w:w w:val="97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7"/>
                <w:sz w:val="22"/>
                <w:szCs w:val="22"/>
              </w:rPr>
              <w:t>Purpose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719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80"/>
              <w:jc w:val="both"/>
              <w:rPr>
                <w:rFonts w:ascii="Cambria" w:hAnsi="Cambria" w:cs="Arial Narrow"/>
                <w:b/>
                <w:w w:val="98"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w w:val="98"/>
                <w:sz w:val="22"/>
                <w:szCs w:val="22"/>
              </w:rPr>
              <w:t>To familiarize the students with the basics of Electrical Engineering</w:t>
            </w: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</w:tr>
      <w:tr w:rsidR="008A1BEC" w:rsidRPr="00821D96">
        <w:trPr>
          <w:trHeight w:val="239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312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58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Course Outcomes</w:t>
            </w:r>
          </w:p>
        </w:tc>
        <w:tc>
          <w:tcPr>
            <w:tcW w:w="14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</w:tr>
      <w:tr w:rsidR="008A1BEC" w:rsidRPr="00821D96">
        <w:trPr>
          <w:trHeight w:val="244"/>
        </w:trPr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6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CO1</w:t>
            </w:r>
          </w:p>
        </w:tc>
        <w:tc>
          <w:tcPr>
            <w:tcW w:w="565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0" w:right="-9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 xml:space="preserve">Deals with steady state circuit analysis subject to DC. 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  <w:tc>
          <w:tcPr>
            <w:tcW w:w="11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821D96" w:rsidRDefault="008A1BEC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</w:p>
        </w:tc>
      </w:tr>
      <w:tr w:rsidR="008A1BEC" w:rsidRPr="00821D96">
        <w:trPr>
          <w:trHeight w:val="22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6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 2</w:t>
            </w:r>
          </w:p>
        </w:tc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Deals with AC fundamentals &amp; steady state circuit response subject to AC.</w:t>
            </w:r>
          </w:p>
        </w:tc>
      </w:tr>
      <w:tr w:rsidR="008A1BEC" w:rsidRPr="00821D96">
        <w:trPr>
          <w:trHeight w:val="22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6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 3</w:t>
            </w:r>
          </w:p>
        </w:tc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 xml:space="preserve">Deals with introductory Balanced Three Phase System analysis and Single Phase Transformer. </w:t>
            </w:r>
          </w:p>
        </w:tc>
      </w:tr>
      <w:tr w:rsidR="008A1BEC" w:rsidRPr="00821D96">
        <w:trPr>
          <w:trHeight w:val="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ind w:left="260"/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CO 4</w:t>
            </w:r>
          </w:p>
        </w:tc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821D96" w:rsidRDefault="00F06AFA" w:rsidP="007668E7">
            <w:pPr>
              <w:jc w:val="both"/>
              <w:rPr>
                <w:rFonts w:ascii="Cambria" w:hAnsi="Cambria" w:cs="Arial Narrow"/>
                <w:b/>
                <w:sz w:val="22"/>
                <w:szCs w:val="22"/>
              </w:rPr>
            </w:pPr>
            <w:r w:rsidRPr="00821D96">
              <w:rPr>
                <w:rFonts w:ascii="Cambria" w:hAnsi="Cambria" w:cs="Arial Narrow"/>
                <w:b/>
                <w:sz w:val="22"/>
                <w:szCs w:val="22"/>
              </w:rPr>
              <w:t>Explains the Basics of Electrical Machines &amp; Electrical installations</w:t>
            </w:r>
          </w:p>
        </w:tc>
      </w:tr>
    </w:tbl>
    <w:p w:rsidR="008A1BEC" w:rsidRPr="00821D96" w:rsidRDefault="00F06AFA" w:rsidP="007668E7">
      <w:pPr>
        <w:jc w:val="center"/>
        <w:rPr>
          <w:rFonts w:ascii="Cambria" w:hAnsi="Cambria" w:cs="Arial Narrow"/>
          <w:b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Unit-I</w:t>
      </w:r>
    </w:p>
    <w:p w:rsidR="00821D96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D.C. circuits</w:t>
      </w:r>
      <w:r w:rsidRPr="00821D96">
        <w:rPr>
          <w:rFonts w:ascii="Cambria" w:hAnsi="Cambria" w:cs="Arial Narrow"/>
          <w:sz w:val="22"/>
          <w:szCs w:val="22"/>
        </w:rPr>
        <w:t xml:space="preserve">: Ohm’s Law, junction, node, circuit elements classification: Linear &amp; nonlinear, active &amp; passive, lumped &amp; distributed, unilateral &amp; bilateral with examples. </w:t>
      </w:r>
      <w:proofErr w:type="gramStart"/>
      <w:r w:rsidRPr="00821D96">
        <w:rPr>
          <w:rFonts w:ascii="Cambria" w:hAnsi="Cambria" w:cs="Arial Narrow"/>
          <w:sz w:val="22"/>
          <w:szCs w:val="22"/>
        </w:rPr>
        <w:t>KVL, KCL, Loop and node-</w:t>
      </w:r>
      <w:r w:rsidR="00857A6A" w:rsidRPr="00821D96">
        <w:rPr>
          <w:rFonts w:ascii="Cambria" w:hAnsi="Cambria" w:cs="Arial Narrow"/>
          <w:sz w:val="22"/>
          <w:szCs w:val="22"/>
        </w:rPr>
        <w:t>voltage analysis</w:t>
      </w:r>
      <w:r w:rsidRPr="00821D96">
        <w:rPr>
          <w:rFonts w:ascii="Cambria" w:hAnsi="Cambria" w:cs="Arial Narrow"/>
          <w:sz w:val="22"/>
          <w:szCs w:val="22"/>
        </w:rPr>
        <w:t xml:space="preserve"> of resistive circuit.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sz w:val="22"/>
          <w:szCs w:val="22"/>
        </w:rPr>
        <w:t>Star-</w:t>
      </w:r>
      <w:r w:rsidR="00857A6A" w:rsidRPr="00821D96">
        <w:rPr>
          <w:rFonts w:ascii="Cambria" w:hAnsi="Cambria" w:cs="Arial Narrow"/>
          <w:sz w:val="22"/>
          <w:szCs w:val="22"/>
        </w:rPr>
        <w:t>Delta transformation</w:t>
      </w:r>
      <w:r w:rsidRPr="00821D96">
        <w:rPr>
          <w:rFonts w:ascii="Cambria" w:hAnsi="Cambria" w:cs="Arial Narrow"/>
          <w:sz w:val="22"/>
          <w:szCs w:val="22"/>
        </w:rPr>
        <w:t xml:space="preserve"> for resistors.</w:t>
      </w:r>
      <w:proofErr w:type="gramEnd"/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proofErr w:type="gramStart"/>
      <w:r w:rsidRPr="00821D96">
        <w:rPr>
          <w:rFonts w:ascii="Cambria" w:hAnsi="Cambria" w:cs="Arial Narrow"/>
          <w:b/>
          <w:sz w:val="22"/>
          <w:szCs w:val="22"/>
        </w:rPr>
        <w:t xml:space="preserve">Network Theorems: </w:t>
      </w:r>
      <w:r w:rsidRPr="00821D96">
        <w:rPr>
          <w:rFonts w:ascii="Cambria" w:hAnsi="Cambria" w:cs="Arial Narrow"/>
          <w:sz w:val="22"/>
          <w:szCs w:val="22"/>
        </w:rPr>
        <w:t xml:space="preserve">Superposition, </w:t>
      </w:r>
      <w:proofErr w:type="spellStart"/>
      <w:r w:rsidRPr="00821D96">
        <w:rPr>
          <w:rFonts w:ascii="Cambria" w:hAnsi="Cambria" w:cs="Arial Narrow"/>
          <w:sz w:val="22"/>
          <w:szCs w:val="22"/>
        </w:rPr>
        <w:t>Thevenin’s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, Norton’s </w:t>
      </w:r>
      <w:r w:rsidR="00857A6A" w:rsidRPr="00821D96">
        <w:rPr>
          <w:rFonts w:ascii="Cambria" w:hAnsi="Cambria" w:cs="Arial Narrow"/>
          <w:sz w:val="22"/>
          <w:szCs w:val="22"/>
        </w:rPr>
        <w:t>and Maximum</w:t>
      </w:r>
      <w:r w:rsidRPr="00821D96">
        <w:rPr>
          <w:rFonts w:ascii="Cambria" w:hAnsi="Cambria" w:cs="Arial Narrow"/>
          <w:sz w:val="22"/>
          <w:szCs w:val="22"/>
        </w:rPr>
        <w:t xml:space="preserve"> power transfer theorems in a resistive network.</w:t>
      </w:r>
      <w:proofErr w:type="gramEnd"/>
    </w:p>
    <w:p w:rsidR="008A1BEC" w:rsidRPr="00821D96" w:rsidRDefault="00F06AFA" w:rsidP="007668E7">
      <w:pPr>
        <w:jc w:val="center"/>
        <w:rPr>
          <w:rFonts w:ascii="Cambria" w:hAnsi="Cambria" w:cs="Arial Narrow"/>
          <w:b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Unit-II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AC Fundamentals: </w:t>
      </w:r>
      <w:r w:rsidRPr="00821D96">
        <w:rPr>
          <w:rFonts w:ascii="Cambria" w:hAnsi="Cambria" w:cs="Arial Narrow"/>
          <w:sz w:val="22"/>
          <w:szCs w:val="22"/>
        </w:rPr>
        <w:t>Mathematical representation of various wave functions. Sinusoidal periodic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 xml:space="preserve">signal, instantaneous and </w:t>
      </w:r>
      <w:r w:rsidR="00857A6A" w:rsidRPr="00821D96">
        <w:rPr>
          <w:rFonts w:ascii="Cambria" w:hAnsi="Cambria" w:cs="Arial Narrow"/>
          <w:sz w:val="22"/>
          <w:szCs w:val="22"/>
        </w:rPr>
        <w:t>peak values</w:t>
      </w:r>
      <w:r w:rsidRPr="00821D96">
        <w:rPr>
          <w:rFonts w:ascii="Cambria" w:hAnsi="Cambria" w:cs="Arial Narrow"/>
          <w:sz w:val="22"/>
          <w:szCs w:val="22"/>
        </w:rPr>
        <w:t xml:space="preserve">, polar &amp; rectangular form of representation of impedances and </w:t>
      </w:r>
      <w:proofErr w:type="spellStart"/>
      <w:r w:rsidRPr="00821D96">
        <w:rPr>
          <w:rFonts w:ascii="Cambria" w:hAnsi="Cambria" w:cs="Arial Narrow"/>
          <w:sz w:val="22"/>
          <w:szCs w:val="22"/>
        </w:rPr>
        <w:t>phasor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quantities. </w:t>
      </w:r>
      <w:proofErr w:type="gramStart"/>
      <w:r w:rsidRPr="00821D96">
        <w:rPr>
          <w:rFonts w:ascii="Cambria" w:hAnsi="Cambria" w:cs="Arial Narrow"/>
          <w:sz w:val="22"/>
          <w:szCs w:val="22"/>
        </w:rPr>
        <w:t xml:space="preserve">Addition &amp; subtraction of two or more </w:t>
      </w:r>
      <w:proofErr w:type="spellStart"/>
      <w:r w:rsidRPr="00821D96">
        <w:rPr>
          <w:rFonts w:ascii="Cambria" w:hAnsi="Cambria" w:cs="Arial Narrow"/>
          <w:sz w:val="22"/>
          <w:szCs w:val="22"/>
        </w:rPr>
        <w:t>phasor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sinusoidal quantities using component resolution method.</w:t>
      </w:r>
      <w:proofErr w:type="gramEnd"/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sz w:val="22"/>
          <w:szCs w:val="22"/>
        </w:rPr>
        <w:t>RMS and average values of various waveforms.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A.C. Circuits</w:t>
      </w:r>
      <w:r w:rsidRPr="00821D96">
        <w:rPr>
          <w:rFonts w:ascii="Cambria" w:hAnsi="Cambria" w:cs="Arial Narrow"/>
          <w:sz w:val="22"/>
          <w:szCs w:val="22"/>
        </w:rPr>
        <w:t>: Behavior of various components fed by A.C. source (steady state response of pure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 xml:space="preserve">R, pure L, pure C, RL, RC, RLC series with waveforms of instantaneous voltage, current &amp; power on simultaneous time axis scale and corresponding </w:t>
      </w:r>
      <w:proofErr w:type="spellStart"/>
      <w:r w:rsidRPr="00821D96">
        <w:rPr>
          <w:rFonts w:ascii="Cambria" w:hAnsi="Cambria" w:cs="Arial Narrow"/>
          <w:sz w:val="22"/>
          <w:szCs w:val="22"/>
        </w:rPr>
        <w:t>phasor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diagrams), power factor, active, reactive &amp; apparent power. </w:t>
      </w:r>
      <w:proofErr w:type="gramStart"/>
      <w:r w:rsidRPr="00821D96">
        <w:rPr>
          <w:rFonts w:ascii="Cambria" w:hAnsi="Cambria" w:cs="Arial Narrow"/>
          <w:sz w:val="22"/>
          <w:szCs w:val="22"/>
        </w:rPr>
        <w:t xml:space="preserve">Frequency response of Series &amp; Parallel RLC </w:t>
      </w:r>
      <w:proofErr w:type="spellStart"/>
      <w:r w:rsidRPr="00821D96">
        <w:rPr>
          <w:rFonts w:ascii="Cambria" w:hAnsi="Cambria" w:cs="Arial Narrow"/>
          <w:sz w:val="22"/>
          <w:szCs w:val="22"/>
        </w:rPr>
        <w:t>ckts</w:t>
      </w:r>
      <w:proofErr w:type="spellEnd"/>
      <w:r w:rsidR="0028103A" w:rsidRPr="00821D96">
        <w:rPr>
          <w:rFonts w:ascii="Cambria" w:hAnsi="Cambria" w:cs="Arial Narrow"/>
          <w:sz w:val="22"/>
          <w:szCs w:val="22"/>
        </w:rPr>
        <w:t>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sz w:val="22"/>
          <w:szCs w:val="22"/>
        </w:rPr>
        <w:t>including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resonance, Q factor, cut-off frequency &amp; bandwidth. </w:t>
      </w:r>
      <w:proofErr w:type="gramStart"/>
      <w:r w:rsidRPr="00821D96">
        <w:rPr>
          <w:rFonts w:ascii="Cambria" w:hAnsi="Cambria" w:cs="Arial Narrow"/>
          <w:sz w:val="22"/>
          <w:szCs w:val="22"/>
        </w:rPr>
        <w:t xml:space="preserve">Generation of alternating </w:t>
      </w:r>
      <w:proofErr w:type="spellStart"/>
      <w:r w:rsidRPr="00821D96">
        <w:rPr>
          <w:rFonts w:ascii="Cambria" w:hAnsi="Cambria" w:cs="Arial Narrow"/>
          <w:sz w:val="22"/>
          <w:szCs w:val="22"/>
        </w:rPr>
        <w:t>emf</w:t>
      </w:r>
      <w:proofErr w:type="spellEnd"/>
      <w:r w:rsidRPr="00821D96">
        <w:rPr>
          <w:rFonts w:ascii="Cambria" w:hAnsi="Cambria" w:cs="Arial Narrow"/>
          <w:sz w:val="22"/>
          <w:szCs w:val="22"/>
        </w:rPr>
        <w:t>.</w:t>
      </w:r>
      <w:proofErr w:type="gramEnd"/>
    </w:p>
    <w:p w:rsidR="008A1BEC" w:rsidRPr="00821D96" w:rsidRDefault="00F06AFA" w:rsidP="007668E7">
      <w:pPr>
        <w:jc w:val="center"/>
        <w:rPr>
          <w:rFonts w:ascii="Cambria" w:hAnsi="Cambria" w:cs="Arial Narrow"/>
          <w:b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Unit-III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Balanced Three Phase Systems: </w:t>
      </w:r>
      <w:r w:rsidRPr="00821D96">
        <w:rPr>
          <w:rFonts w:ascii="Cambria" w:hAnsi="Cambria" w:cs="Arial Narrow"/>
          <w:sz w:val="22"/>
          <w:szCs w:val="22"/>
        </w:rPr>
        <w:t xml:space="preserve"> Generation of alternating 3- </w:t>
      </w:r>
      <w:proofErr w:type="gramStart"/>
      <w:r w:rsidRPr="00821D96">
        <w:rPr>
          <w:rFonts w:ascii="Cambria" w:hAnsi="Cambria" w:cs="Arial Narrow"/>
          <w:sz w:val="22"/>
          <w:szCs w:val="22"/>
        </w:rPr>
        <w:t>phase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821D96">
        <w:rPr>
          <w:rFonts w:ascii="Cambria" w:hAnsi="Cambria" w:cs="Arial Narrow"/>
          <w:sz w:val="22"/>
          <w:szCs w:val="22"/>
        </w:rPr>
        <w:t>emf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). 3-phase balanced circuits, voltage and current relations in star and delta connections. Measurement of 3-phase power by two wattmeter method for various types of star &amp; delta connected balanced loads. 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Single Phase Transformer </w:t>
      </w:r>
      <w:r w:rsidRPr="00821D96">
        <w:rPr>
          <w:rFonts w:ascii="Cambria" w:hAnsi="Cambria" w:cs="Arial Narrow"/>
          <w:sz w:val="22"/>
          <w:szCs w:val="22"/>
        </w:rPr>
        <w:t>(qualitative analysis only)</w:t>
      </w:r>
      <w:r w:rsidR="00024084" w:rsidRPr="00821D96">
        <w:rPr>
          <w:rFonts w:ascii="Cambria" w:hAnsi="Cambria" w:cs="Arial Narrow"/>
          <w:sz w:val="22"/>
          <w:szCs w:val="22"/>
        </w:rPr>
        <w:t>: Concept</w:t>
      </w:r>
      <w:r w:rsidRPr="00821D96">
        <w:rPr>
          <w:rFonts w:ascii="Cambria" w:hAnsi="Cambria" w:cs="Arial Narrow"/>
          <w:sz w:val="22"/>
          <w:szCs w:val="22"/>
        </w:rPr>
        <w:t xml:space="preserve"> of magnetic circuits.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sz w:val="22"/>
          <w:szCs w:val="22"/>
        </w:rPr>
        <w:t>Relation between MMF &amp; Reluctance.</w:t>
      </w:r>
      <w:proofErr w:type="gramEnd"/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gramStart"/>
      <w:r w:rsidRPr="00821D96">
        <w:rPr>
          <w:rFonts w:ascii="Cambria" w:hAnsi="Cambria" w:cs="Arial Narrow"/>
          <w:bCs/>
          <w:sz w:val="22"/>
          <w:szCs w:val="22"/>
        </w:rPr>
        <w:t>Hysteresis &amp; Eddy current phenomenon.</w:t>
      </w:r>
      <w:proofErr w:type="gramEnd"/>
      <w:r w:rsidRPr="00821D96">
        <w:rPr>
          <w:rFonts w:ascii="Cambria" w:hAnsi="Cambria" w:cs="Arial Narrow"/>
          <w:bCs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>Principle, construction &amp;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821D96">
        <w:rPr>
          <w:rFonts w:ascii="Cambria" w:hAnsi="Cambria" w:cs="Arial Narrow"/>
          <w:sz w:val="22"/>
          <w:szCs w:val="22"/>
        </w:rPr>
        <w:t>emf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equation</w:t>
      </w:r>
      <w:r w:rsidR="00821D96" w:rsidRPr="00821D96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821D96">
        <w:rPr>
          <w:rFonts w:ascii="Cambria" w:hAnsi="Cambria" w:cs="Arial Narrow"/>
          <w:sz w:val="22"/>
          <w:szCs w:val="22"/>
        </w:rPr>
        <w:t>Phasor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diagram at ideal, no load and on load conditions. </w:t>
      </w:r>
      <w:proofErr w:type="gramStart"/>
      <w:r w:rsidRPr="00821D96">
        <w:rPr>
          <w:rFonts w:ascii="Cambria" w:hAnsi="Cambria" w:cs="Arial Narrow"/>
          <w:sz w:val="22"/>
          <w:szCs w:val="22"/>
        </w:rPr>
        <w:t>Losses &amp; Efficiency, regulation.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OC &amp; SC test, equivalent circuit, concept of auto transformer.</w:t>
      </w:r>
    </w:p>
    <w:p w:rsidR="008A1BEC" w:rsidRPr="00821D96" w:rsidRDefault="00F06AFA" w:rsidP="007668E7">
      <w:pPr>
        <w:jc w:val="center"/>
        <w:rPr>
          <w:rFonts w:ascii="Cambria" w:hAnsi="Cambria" w:cs="Arial Narrow"/>
          <w:b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Unit-IV</w:t>
      </w:r>
    </w:p>
    <w:p w:rsidR="008A1BEC" w:rsidRPr="00821D96" w:rsidRDefault="00F06AFA" w:rsidP="007668E7">
      <w:pPr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Electrical Machines </w:t>
      </w:r>
      <w:r w:rsidRPr="00821D96">
        <w:rPr>
          <w:rFonts w:ascii="Cambria" w:hAnsi="Cambria" w:cs="Arial Narrow"/>
          <w:sz w:val="22"/>
          <w:szCs w:val="22"/>
        </w:rPr>
        <w:t>(qualitative analysis only)</w:t>
      </w:r>
      <w:r w:rsidRPr="00821D96">
        <w:rPr>
          <w:rFonts w:ascii="Cambria" w:hAnsi="Cambria" w:cs="Arial Narrow"/>
          <w:b/>
          <w:sz w:val="22"/>
          <w:szCs w:val="22"/>
        </w:rPr>
        <w:t xml:space="preserve">: </w:t>
      </w:r>
      <w:r w:rsidRPr="00821D96">
        <w:rPr>
          <w:rFonts w:ascii="Cambria" w:hAnsi="Cambria" w:cs="Arial Narrow"/>
          <w:sz w:val="22"/>
          <w:szCs w:val="22"/>
        </w:rPr>
        <w:t xml:space="preserve">Construction and working of dc machine with </w:t>
      </w:r>
      <w:proofErr w:type="spellStart"/>
      <w:r w:rsidRPr="00821D96">
        <w:rPr>
          <w:rFonts w:ascii="Cambria" w:hAnsi="Cambria" w:cs="Arial Narrow"/>
          <w:sz w:val="22"/>
          <w:szCs w:val="22"/>
        </w:rPr>
        <w:t>commutator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action, speed control of dc shunt motor. Generation of rotating magnetic fields, Construction and working of a three-phase induction motor, Significance of torque-slip characteristic. Basics of Single-phase induction motor, capacitor start capacitor run Single-phase induction motor working. </w:t>
      </w:r>
      <w:proofErr w:type="gramStart"/>
      <w:r w:rsidRPr="00821D96">
        <w:rPr>
          <w:rFonts w:ascii="Cambria" w:hAnsi="Cambria" w:cs="Arial Narrow"/>
          <w:sz w:val="22"/>
          <w:szCs w:val="22"/>
        </w:rPr>
        <w:t>Basic construction and working of synchronous generator and motor.</w:t>
      </w:r>
      <w:proofErr w:type="gramEnd"/>
      <w:r w:rsidRPr="00821D96">
        <w:rPr>
          <w:rFonts w:ascii="Cambria" w:hAnsi="Cambria" w:cs="Arial Narrow"/>
          <w:sz w:val="22"/>
          <w:szCs w:val="22"/>
        </w:rPr>
        <w:t xml:space="preserve">  </w:t>
      </w:r>
    </w:p>
    <w:p w:rsidR="008A1BEC" w:rsidRPr="00821D96" w:rsidRDefault="00F06AFA" w:rsidP="007668E7">
      <w:pPr>
        <w:tabs>
          <w:tab w:val="left" w:pos="9090"/>
        </w:tabs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>Electrical Installations (LT Switchgear):</w:t>
      </w:r>
      <w:r w:rsidRPr="00821D96">
        <w:rPr>
          <w:rFonts w:ascii="Cambria" w:hAnsi="Cambria" w:cs="Arial Narrow"/>
          <w:sz w:val="22"/>
          <w:szCs w:val="22"/>
        </w:rPr>
        <w:t xml:space="preserve"> Switch Fuse Unit (SFU), MCB, ELCB, MCCB, Types of Wires and Cables, </w:t>
      </w:r>
      <w:proofErr w:type="spellStart"/>
      <w:r w:rsidRPr="00821D96">
        <w:rPr>
          <w:rFonts w:ascii="Cambria" w:hAnsi="Cambria" w:cs="Arial Narrow"/>
          <w:sz w:val="22"/>
          <w:szCs w:val="22"/>
        </w:rPr>
        <w:t>Earthing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. </w:t>
      </w:r>
    </w:p>
    <w:p w:rsidR="008A1BEC" w:rsidRPr="00821D96" w:rsidRDefault="00213FAC" w:rsidP="007668E7">
      <w:pPr>
        <w:jc w:val="both"/>
        <w:rPr>
          <w:rFonts w:ascii="Cambria" w:hAnsi="Cambria" w:cs="Arial Narrow"/>
          <w:b/>
          <w:sz w:val="22"/>
          <w:szCs w:val="22"/>
        </w:rPr>
      </w:pPr>
      <w:bookmarkStart w:id="3" w:name="page17"/>
      <w:bookmarkEnd w:id="3"/>
      <w:r w:rsidRPr="00821D96">
        <w:rPr>
          <w:rFonts w:ascii="Cambria" w:hAnsi="Cambria" w:cs="Arial Narrow"/>
          <w:b/>
          <w:sz w:val="22"/>
          <w:szCs w:val="22"/>
        </w:rPr>
        <w:t>Suggested Books: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</w:tabs>
        <w:ind w:left="0" w:firstLine="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>Basic Electrical Engg: A complete Solution by Vijay Kumar Garg, Wiley India Ltd.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</w:tabs>
        <w:ind w:left="0" w:firstLine="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 xml:space="preserve">Electrical Engg. Fundamentals by </w:t>
      </w:r>
      <w:proofErr w:type="spellStart"/>
      <w:r w:rsidRPr="00821D96">
        <w:rPr>
          <w:rFonts w:ascii="Cambria" w:hAnsi="Cambria" w:cs="Arial Narrow"/>
          <w:sz w:val="22"/>
          <w:szCs w:val="22"/>
        </w:rPr>
        <w:t>Rajendra</w:t>
      </w:r>
      <w:proofErr w:type="spellEnd"/>
      <w:r w:rsidRPr="00821D96">
        <w:rPr>
          <w:rFonts w:ascii="Cambria" w:hAnsi="Cambria" w:cs="Arial Narrow"/>
          <w:sz w:val="22"/>
          <w:szCs w:val="22"/>
        </w:rPr>
        <w:t xml:space="preserve"> Prasad, PHI Pub.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  <w:tab w:val="left" w:pos="700"/>
        </w:tabs>
        <w:ind w:left="0" w:firstLine="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>Basic Electrical Engg.</w:t>
      </w:r>
      <w:r w:rsidR="00F017CA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 xml:space="preserve">by S.K. </w:t>
      </w:r>
      <w:proofErr w:type="spellStart"/>
      <w:r w:rsidRPr="00821D96">
        <w:rPr>
          <w:rFonts w:ascii="Cambria" w:hAnsi="Cambria" w:cs="Arial Narrow"/>
          <w:sz w:val="22"/>
          <w:szCs w:val="22"/>
        </w:rPr>
        <w:t>Sahdev</w:t>
      </w:r>
      <w:proofErr w:type="spellEnd"/>
      <w:r w:rsidRPr="00821D96">
        <w:rPr>
          <w:rFonts w:ascii="Cambria" w:hAnsi="Cambria" w:cs="Arial Narrow"/>
          <w:sz w:val="22"/>
          <w:szCs w:val="22"/>
        </w:rPr>
        <w:t>, Pearson Education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  <w:tab w:val="left" w:pos="700"/>
        </w:tabs>
        <w:ind w:left="0" w:firstLine="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>Electrical Engg. Fundamentals:</w:t>
      </w:r>
      <w:r w:rsidR="00F017CA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>by</w:t>
      </w:r>
      <w:r w:rsidR="00F017CA" w:rsidRPr="00821D96">
        <w:rPr>
          <w:rFonts w:ascii="Cambria" w:hAnsi="Cambria" w:cs="Arial Narrow"/>
          <w:sz w:val="22"/>
          <w:szCs w:val="22"/>
        </w:rPr>
        <w:t xml:space="preserve"> </w:t>
      </w:r>
      <w:proofErr w:type="spellStart"/>
      <w:r w:rsidRPr="00821D96">
        <w:rPr>
          <w:rFonts w:ascii="Cambria" w:hAnsi="Cambria" w:cs="Arial Narrow"/>
          <w:sz w:val="22"/>
          <w:szCs w:val="22"/>
        </w:rPr>
        <w:t>Bobrow</w:t>
      </w:r>
      <w:proofErr w:type="spellEnd"/>
      <w:r w:rsidRPr="00821D96">
        <w:rPr>
          <w:rFonts w:ascii="Cambria" w:hAnsi="Cambria" w:cs="Arial Narrow"/>
          <w:sz w:val="22"/>
          <w:szCs w:val="22"/>
        </w:rPr>
        <w:t>, Oxford Univ.</w:t>
      </w:r>
      <w:r w:rsidR="00F017CA" w:rsidRPr="00821D96">
        <w:rPr>
          <w:rFonts w:ascii="Cambria" w:hAnsi="Cambria" w:cs="Arial Narrow"/>
          <w:sz w:val="22"/>
          <w:szCs w:val="22"/>
        </w:rPr>
        <w:t xml:space="preserve"> </w:t>
      </w:r>
      <w:r w:rsidRPr="00821D96">
        <w:rPr>
          <w:rFonts w:ascii="Cambria" w:hAnsi="Cambria" w:cs="Arial Narrow"/>
          <w:sz w:val="22"/>
          <w:szCs w:val="22"/>
        </w:rPr>
        <w:t>Press</w:t>
      </w:r>
    </w:p>
    <w:p w:rsidR="008A1BEC" w:rsidRPr="00821D96" w:rsidRDefault="00F06AFA" w:rsidP="00D0431E">
      <w:pPr>
        <w:numPr>
          <w:ilvl w:val="0"/>
          <w:numId w:val="24"/>
        </w:numPr>
        <w:tabs>
          <w:tab w:val="left" w:pos="270"/>
          <w:tab w:val="left" w:pos="700"/>
        </w:tabs>
        <w:ind w:left="360"/>
        <w:jc w:val="both"/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sz w:val="22"/>
          <w:szCs w:val="22"/>
        </w:rPr>
        <w:t>Basic Electrical Engg. By Del Toro.</w:t>
      </w:r>
    </w:p>
    <w:p w:rsidR="00F017CA" w:rsidRPr="00821D96" w:rsidRDefault="00F017CA" w:rsidP="00D0431E">
      <w:pPr>
        <w:numPr>
          <w:ilvl w:val="0"/>
          <w:numId w:val="24"/>
        </w:numPr>
        <w:tabs>
          <w:tab w:val="left" w:pos="270"/>
          <w:tab w:val="left" w:pos="700"/>
        </w:tabs>
        <w:ind w:left="360"/>
        <w:jc w:val="both"/>
        <w:rPr>
          <w:rFonts w:ascii="Cambria" w:hAnsi="Cambria" w:cs="Arial Narrow"/>
          <w:sz w:val="22"/>
          <w:szCs w:val="22"/>
        </w:rPr>
      </w:pPr>
      <w:proofErr w:type="spellStart"/>
      <w:r w:rsidRPr="00821D96">
        <w:rPr>
          <w:rFonts w:ascii="Cambria" w:hAnsi="Cambria" w:cs="Arial Narrow"/>
          <w:sz w:val="22"/>
          <w:szCs w:val="22"/>
        </w:rPr>
        <w:t>Saxena</w:t>
      </w:r>
      <w:proofErr w:type="spellEnd"/>
      <w:r w:rsidR="00A4386A" w:rsidRPr="00821D96">
        <w:rPr>
          <w:rFonts w:ascii="Cambria" w:hAnsi="Cambria" w:cs="Arial Narrow"/>
          <w:sz w:val="22"/>
          <w:szCs w:val="22"/>
        </w:rPr>
        <w:t xml:space="preserve"> &amp; </w:t>
      </w:r>
      <w:proofErr w:type="spellStart"/>
      <w:r w:rsidR="00A4386A" w:rsidRPr="00821D96">
        <w:rPr>
          <w:rFonts w:ascii="Cambria" w:hAnsi="Cambria" w:cs="Arial Narrow"/>
          <w:sz w:val="22"/>
          <w:szCs w:val="22"/>
        </w:rPr>
        <w:t>Das</w:t>
      </w:r>
      <w:r w:rsidR="0006474C" w:rsidRPr="00821D96">
        <w:rPr>
          <w:rFonts w:ascii="Cambria" w:hAnsi="Cambria" w:cs="Arial Narrow"/>
          <w:sz w:val="22"/>
          <w:szCs w:val="22"/>
        </w:rPr>
        <w:t>g</w:t>
      </w:r>
      <w:r w:rsidR="00A4386A" w:rsidRPr="00821D96">
        <w:rPr>
          <w:rFonts w:ascii="Cambria" w:hAnsi="Cambria" w:cs="Arial Narrow"/>
          <w:sz w:val="22"/>
          <w:szCs w:val="22"/>
        </w:rPr>
        <w:t>upta</w:t>
      </w:r>
      <w:proofErr w:type="spellEnd"/>
      <w:r w:rsidRPr="00821D96">
        <w:rPr>
          <w:rFonts w:ascii="Cambria" w:hAnsi="Cambria" w:cs="Arial Narrow"/>
          <w:sz w:val="22"/>
          <w:szCs w:val="22"/>
        </w:rPr>
        <w:t>: Fundamentals of Electrical Engg (Cambridge University Press).</w:t>
      </w:r>
    </w:p>
    <w:p w:rsidR="008A1BEC" w:rsidRPr="00821D96" w:rsidRDefault="008A1BEC" w:rsidP="007668E7">
      <w:pPr>
        <w:rPr>
          <w:rFonts w:ascii="Cambria" w:hAnsi="Cambria" w:cs="Arial Narrow"/>
          <w:sz w:val="22"/>
          <w:szCs w:val="22"/>
        </w:rPr>
      </w:pPr>
    </w:p>
    <w:p w:rsidR="008A1BEC" w:rsidRPr="00821D96" w:rsidRDefault="00F06AFA" w:rsidP="007668E7">
      <w:pPr>
        <w:rPr>
          <w:rFonts w:ascii="Cambria" w:hAnsi="Cambria" w:cs="Arial Narrow"/>
          <w:sz w:val="22"/>
          <w:szCs w:val="22"/>
        </w:rPr>
      </w:pPr>
      <w:r w:rsidRPr="00821D96">
        <w:rPr>
          <w:rFonts w:ascii="Cambria" w:hAnsi="Cambria" w:cs="Arial Narrow"/>
          <w:b/>
          <w:sz w:val="22"/>
          <w:szCs w:val="22"/>
        </w:rPr>
        <w:t xml:space="preserve">Note: </w:t>
      </w:r>
      <w:r w:rsidR="00807825" w:rsidRPr="00821D96">
        <w:rPr>
          <w:rFonts w:ascii="Cambria" w:hAnsi="Cambria" w:cs="Arial Narrow"/>
          <w:b/>
          <w:sz w:val="22"/>
          <w:szCs w:val="22"/>
        </w:rPr>
        <w:t>The paper setter will set the paper as per the question paper templates provided.</w:t>
      </w:r>
    </w:p>
    <w:p w:rsidR="008A1BEC" w:rsidRPr="00D27431" w:rsidRDefault="008A1BEC" w:rsidP="007668E7">
      <w:pPr>
        <w:jc w:val="center"/>
        <w:rPr>
          <w:rFonts w:ascii="Cambria" w:hAnsi="Cambria" w:cs="Arial Narrow"/>
          <w:sz w:val="24"/>
          <w:szCs w:val="24"/>
        </w:rPr>
        <w:sectPr w:rsidR="008A1BEC" w:rsidRPr="00D27431" w:rsidSect="00D27431">
          <w:footerReference w:type="default" r:id="rId10"/>
          <w:pgSz w:w="12240" w:h="15840"/>
          <w:pgMar w:top="851" w:right="720" w:bottom="720" w:left="1170" w:header="0" w:footer="0" w:gutter="0"/>
          <w:pgBorders w:offsetFrom="page">
            <w:top w:val="single" w:sz="18" w:space="24" w:color="000000" w:themeColor="text1"/>
            <w:left w:val="single" w:sz="18" w:space="24" w:color="000000" w:themeColor="text1"/>
            <w:bottom w:val="single" w:sz="18" w:space="24" w:color="000000" w:themeColor="text1"/>
            <w:right w:val="single" w:sz="18" w:space="24" w:color="000000" w:themeColor="text1"/>
          </w:pgBorders>
          <w:cols w:space="720" w:equalWidth="0">
            <w:col w:w="10350"/>
          </w:cols>
          <w:docGrid w:linePitch="360"/>
        </w:sectPr>
      </w:pPr>
    </w:p>
    <w:tbl>
      <w:tblPr>
        <w:tblW w:w="998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0"/>
        <w:gridCol w:w="75"/>
        <w:gridCol w:w="15"/>
        <w:gridCol w:w="225"/>
        <w:gridCol w:w="945"/>
        <w:gridCol w:w="90"/>
        <w:gridCol w:w="160"/>
        <w:gridCol w:w="80"/>
        <w:gridCol w:w="840"/>
        <w:gridCol w:w="60"/>
        <w:gridCol w:w="180"/>
        <w:gridCol w:w="940"/>
        <w:gridCol w:w="1370"/>
        <w:gridCol w:w="90"/>
        <w:gridCol w:w="230"/>
        <w:gridCol w:w="90"/>
        <w:gridCol w:w="1050"/>
        <w:gridCol w:w="90"/>
        <w:gridCol w:w="390"/>
        <w:gridCol w:w="90"/>
        <w:gridCol w:w="170"/>
        <w:gridCol w:w="90"/>
        <w:gridCol w:w="1705"/>
      </w:tblGrid>
      <w:tr w:rsidR="008A1BEC" w:rsidRPr="00D27431">
        <w:trPr>
          <w:trHeight w:val="240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D27431" w:rsidRDefault="005B6562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bookmarkStart w:id="4" w:name="page18"/>
            <w:bookmarkStart w:id="5" w:name="page22"/>
            <w:bookmarkEnd w:id="4"/>
            <w:bookmarkEnd w:id="5"/>
            <w:r w:rsidRPr="00D27431">
              <w:rPr>
                <w:rFonts w:ascii="Cambria" w:hAnsi="Cambria" w:cs="Arial Narrow"/>
                <w:b/>
                <w:w w:val="95"/>
                <w:sz w:val="24"/>
                <w:szCs w:val="24"/>
              </w:rPr>
              <w:lastRenderedPageBreak/>
              <w:t>ES-103</w:t>
            </w:r>
            <w:r w:rsidR="00F06AFA" w:rsidRPr="00D27431">
              <w:rPr>
                <w:rFonts w:ascii="Cambria" w:hAnsi="Cambria" w:cs="Arial Narrow"/>
                <w:b/>
                <w:w w:val="95"/>
                <w:sz w:val="24"/>
                <w:szCs w:val="24"/>
              </w:rPr>
              <w:t>L</w:t>
            </w:r>
            <w:r w:rsidR="00B15E98" w:rsidRPr="00D27431">
              <w:rPr>
                <w:rFonts w:ascii="Cambria" w:hAnsi="Cambria" w:cs="Arial Narrow"/>
                <w:b/>
                <w:w w:val="95"/>
                <w:sz w:val="24"/>
                <w:szCs w:val="24"/>
              </w:rPr>
              <w:t>A</w:t>
            </w:r>
          </w:p>
        </w:tc>
        <w:tc>
          <w:tcPr>
            <w:tcW w:w="8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 xml:space="preserve">               BASIC ELECTRICAL ENGINEERING LAB </w:t>
            </w:r>
          </w:p>
        </w:tc>
      </w:tr>
      <w:tr w:rsidR="008A1BEC" w:rsidRPr="00D27431">
        <w:trPr>
          <w:trHeight w:val="246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8A1BEC" w:rsidRPr="00D27431" w:rsidRDefault="005D175F" w:rsidP="007668E7">
            <w:pPr>
              <w:ind w:left="280"/>
              <w:rPr>
                <w:rFonts w:ascii="Cambria" w:hAnsi="Cambria" w:cs="Arial Narrow"/>
                <w:b/>
                <w:w w:val="98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>L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1BEC" w:rsidRPr="00D27431" w:rsidRDefault="005D175F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Practical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ind w:left="18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Credit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5D57DB" w:rsidP="007668E7">
            <w:pPr>
              <w:rPr>
                <w:rFonts w:ascii="Cambria" w:hAnsi="Cambria" w:cs="Arial Narrow"/>
                <w:b/>
                <w:w w:val="99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9"/>
                <w:sz w:val="24"/>
                <w:szCs w:val="24"/>
              </w:rPr>
              <w:t>Minor Test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ind w:left="80"/>
              <w:jc w:val="both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(Practical)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ind w:right="16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Total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BEC" w:rsidRPr="00D27431" w:rsidRDefault="00F06AFA" w:rsidP="007668E7">
            <w:pPr>
              <w:ind w:right="147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Time (</w:t>
            </w:r>
            <w:proofErr w:type="spellStart"/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Hrs</w:t>
            </w:r>
            <w:proofErr w:type="spellEnd"/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)</w:t>
            </w:r>
          </w:p>
        </w:tc>
      </w:tr>
      <w:tr w:rsidR="008A1BEC" w:rsidRPr="00D274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307"/>
              <w:jc w:val="center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10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207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-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167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2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48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447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20</w:t>
            </w:r>
          </w:p>
        </w:tc>
        <w:tc>
          <w:tcPr>
            <w:tcW w:w="14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560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30</w:t>
            </w: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200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50</w:t>
            </w:r>
          </w:p>
        </w:tc>
        <w:tc>
          <w:tcPr>
            <w:tcW w:w="17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right="487"/>
              <w:jc w:val="right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3</w:t>
            </w:r>
          </w:p>
        </w:tc>
      </w:tr>
      <w:tr w:rsidR="008A1BEC" w:rsidRPr="00D27431">
        <w:trPr>
          <w:trHeight w:val="268"/>
        </w:trPr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7"/>
              <w:jc w:val="center"/>
              <w:rPr>
                <w:rFonts w:ascii="Cambria" w:hAnsi="Cambria" w:cs="Arial Narrow"/>
                <w:b/>
                <w:w w:val="97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7"/>
                <w:sz w:val="24"/>
                <w:szCs w:val="24"/>
              </w:rPr>
              <w:t>Purpose</w:t>
            </w: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7715" w:type="dxa"/>
            <w:gridSpan w:val="1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821D96">
            <w:pPr>
              <w:ind w:right="847"/>
              <w:rPr>
                <w:rFonts w:ascii="Cambria" w:hAnsi="Cambria" w:cs="Arial Narrow"/>
                <w:b/>
                <w:w w:val="99"/>
                <w:sz w:val="24"/>
                <w:szCs w:val="24"/>
              </w:rPr>
            </w:pPr>
            <w:r w:rsidRPr="00821D96">
              <w:rPr>
                <w:rFonts w:ascii="Cambria" w:hAnsi="Cambria" w:cs="Arial Narrow"/>
                <w:b/>
                <w:w w:val="99"/>
                <w:sz w:val="22"/>
                <w:szCs w:val="22"/>
              </w:rPr>
              <w:t>To familiarize the students with the Electrical Technology</w:t>
            </w:r>
            <w:r w:rsidR="00821D96" w:rsidRPr="00821D96">
              <w:rPr>
                <w:rFonts w:ascii="Cambria" w:hAnsi="Cambria" w:cs="Arial Narrow"/>
                <w:b/>
                <w:w w:val="99"/>
                <w:sz w:val="22"/>
                <w:szCs w:val="22"/>
              </w:rPr>
              <w:t xml:space="preserve"> </w:t>
            </w:r>
            <w:proofErr w:type="spellStart"/>
            <w:r w:rsidRPr="00821D96">
              <w:rPr>
                <w:rFonts w:ascii="Cambria" w:hAnsi="Cambria" w:cs="Arial Narrow"/>
                <w:b/>
                <w:w w:val="99"/>
                <w:sz w:val="22"/>
                <w:szCs w:val="22"/>
              </w:rPr>
              <w:t>Practicals</w:t>
            </w:r>
            <w:proofErr w:type="spellEnd"/>
          </w:p>
        </w:tc>
      </w:tr>
      <w:tr w:rsidR="008A1BEC" w:rsidRPr="00D274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46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Course Outcomes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sz w:val="24"/>
                <w:szCs w:val="24"/>
              </w:rPr>
            </w:pPr>
          </w:p>
        </w:tc>
      </w:tr>
      <w:tr w:rsidR="008A1BEC" w:rsidRPr="00D274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CO1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Understand basic concepts of Network theorems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</w:tr>
      <w:tr w:rsidR="008A1BEC" w:rsidRPr="00D27431">
        <w:trPr>
          <w:trHeight w:val="2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 2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8975" w:type="dxa"/>
            <w:gridSpan w:val="2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Deals with steady state frequency response of RLC circuit parameters solution techniques</w:t>
            </w:r>
          </w:p>
        </w:tc>
      </w:tr>
      <w:tr w:rsidR="008A1BEC" w:rsidRPr="00D27431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2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 3</w:t>
            </w:r>
          </w:p>
        </w:tc>
        <w:tc>
          <w:tcPr>
            <w:tcW w:w="647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F06AFA" w:rsidP="007668E7">
            <w:pPr>
              <w:ind w:left="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 xml:space="preserve">Deals with introductory Single Phase Transformer </w:t>
            </w:r>
            <w:proofErr w:type="spellStart"/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</w:tr>
      <w:tr w:rsidR="008A1BEC" w:rsidRPr="00D27431" w:rsidTr="00A4386A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1BEC" w:rsidRPr="00D27431" w:rsidRDefault="00F06AFA" w:rsidP="007668E7">
            <w:pPr>
              <w:ind w:left="240"/>
              <w:rPr>
                <w:rFonts w:ascii="Cambria" w:hAnsi="Cambria" w:cs="Arial Narrow"/>
                <w:b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sz w:val="24"/>
                <w:szCs w:val="24"/>
              </w:rPr>
              <w:t>CO 4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8A1BEC" w:rsidRPr="00D27431" w:rsidRDefault="008A1BEC" w:rsidP="007668E7">
            <w:pPr>
              <w:rPr>
                <w:rFonts w:ascii="Cambria" w:hAnsi="Cambria" w:cs="Arial Narrow"/>
                <w:b/>
                <w:sz w:val="24"/>
                <w:szCs w:val="24"/>
              </w:rPr>
            </w:pPr>
          </w:p>
        </w:tc>
        <w:tc>
          <w:tcPr>
            <w:tcW w:w="8975" w:type="dxa"/>
            <w:gridSpan w:val="2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1BEC" w:rsidRPr="00D27431" w:rsidRDefault="00F06AFA" w:rsidP="007668E7">
            <w:pPr>
              <w:ind w:left="-20" w:right="7"/>
              <w:rPr>
                <w:rFonts w:ascii="Cambria" w:hAnsi="Cambria" w:cs="Arial Narrow"/>
                <w:b/>
                <w:w w:val="98"/>
                <w:sz w:val="24"/>
                <w:szCs w:val="24"/>
              </w:rPr>
            </w:pPr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 xml:space="preserve">Explains the constructional features and </w:t>
            </w:r>
            <w:proofErr w:type="spellStart"/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>practicals</w:t>
            </w:r>
            <w:proofErr w:type="spellEnd"/>
            <w:r w:rsidRPr="00D27431">
              <w:rPr>
                <w:rFonts w:ascii="Cambria" w:hAnsi="Cambria" w:cs="Arial Narrow"/>
                <w:b/>
                <w:w w:val="98"/>
                <w:sz w:val="24"/>
                <w:szCs w:val="24"/>
              </w:rPr>
              <w:t xml:space="preserve"> of various types of Electrical Machines</w:t>
            </w:r>
          </w:p>
        </w:tc>
      </w:tr>
    </w:tbl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ind w:left="4000"/>
        <w:rPr>
          <w:rFonts w:ascii="Cambria" w:hAnsi="Cambria" w:cs="Arial Narrow"/>
          <w:b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LIST OF EXPERIMENTS</w:t>
      </w: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verify KVL and KCL.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verify Superposition theorem on a linear circuit with at least one voltage &amp; one current source.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verify </w:t>
      </w:r>
      <w:proofErr w:type="spellStart"/>
      <w:r w:rsidRPr="00D27431">
        <w:rPr>
          <w:rFonts w:ascii="Cambria" w:hAnsi="Cambria" w:cs="Arial Narrow"/>
          <w:sz w:val="24"/>
          <w:szCs w:val="24"/>
        </w:rPr>
        <w:t>Thevenin’s</w:t>
      </w:r>
      <w:proofErr w:type="spellEnd"/>
      <w:r w:rsidRPr="00D27431">
        <w:rPr>
          <w:rFonts w:ascii="Cambria" w:hAnsi="Cambria" w:cs="Arial Narrow"/>
          <w:sz w:val="24"/>
          <w:szCs w:val="24"/>
        </w:rPr>
        <w:t xml:space="preserve"> Theorem on a linear circuit with at least one voltage &amp; one current source.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verify Norton's Theorem on a linear circuit with at least one voltage &amp; one current source.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frequency response of a series R-L-C circuit on CRO and determine </w:t>
      </w:r>
      <w:proofErr w:type="gramStart"/>
      <w:r w:rsidRPr="00D27431">
        <w:rPr>
          <w:rFonts w:ascii="Cambria" w:hAnsi="Cambria" w:cs="Arial Narrow"/>
          <w:sz w:val="24"/>
          <w:szCs w:val="24"/>
        </w:rPr>
        <w:t>resonant  frequency</w:t>
      </w:r>
      <w:proofErr w:type="gramEnd"/>
      <w:r w:rsidRPr="00D27431">
        <w:rPr>
          <w:rFonts w:ascii="Cambria" w:hAnsi="Cambria" w:cs="Arial Narrow"/>
          <w:sz w:val="24"/>
          <w:szCs w:val="24"/>
        </w:rPr>
        <w:t>&amp; Q- factor for various Values of R, L, and C.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78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frequency response of a parallel R-L-C circuit on CRO and determine </w:t>
      </w:r>
      <w:proofErr w:type="gramStart"/>
      <w:r w:rsidRPr="00D27431">
        <w:rPr>
          <w:rFonts w:ascii="Cambria" w:hAnsi="Cambria" w:cs="Arial Narrow"/>
          <w:sz w:val="24"/>
          <w:szCs w:val="24"/>
        </w:rPr>
        <w:t>resonant  frequency</w:t>
      </w:r>
      <w:proofErr w:type="gramEnd"/>
      <w:r w:rsidRPr="00D27431">
        <w:rPr>
          <w:rFonts w:ascii="Cambria" w:hAnsi="Cambria" w:cs="Arial Narrow"/>
          <w:sz w:val="24"/>
          <w:szCs w:val="24"/>
        </w:rPr>
        <w:t>&amp; Q -Factor for various values of R, L, and C.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perform O.C. and S.C. tests on a single phase transformer.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ind w:right="40"/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perform direct load test on a single phase transformer and plot efficiency v/s load characteristic.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perform speed </w:t>
      </w:r>
      <w:proofErr w:type="gramStart"/>
      <w:r w:rsidRPr="00D27431">
        <w:rPr>
          <w:rFonts w:ascii="Cambria" w:hAnsi="Cambria" w:cs="Arial Narrow"/>
          <w:sz w:val="24"/>
          <w:szCs w:val="24"/>
        </w:rPr>
        <w:t xml:space="preserve">control </w:t>
      </w:r>
      <w:r w:rsidR="00857A6A" w:rsidRPr="00D27431">
        <w:rPr>
          <w:rFonts w:ascii="Cambria" w:hAnsi="Cambria" w:cs="Arial Narrow"/>
          <w:sz w:val="24"/>
          <w:szCs w:val="24"/>
        </w:rPr>
        <w:t>of DC</w:t>
      </w:r>
      <w:r w:rsidRPr="00D27431">
        <w:rPr>
          <w:rFonts w:ascii="Cambria" w:hAnsi="Cambria" w:cs="Arial Narrow"/>
          <w:sz w:val="24"/>
          <w:szCs w:val="24"/>
        </w:rPr>
        <w:t xml:space="preserve"> shunt</w:t>
      </w:r>
      <w:proofErr w:type="gramEnd"/>
      <w:r w:rsidRPr="00D27431">
        <w:rPr>
          <w:rFonts w:ascii="Cambria" w:hAnsi="Cambria" w:cs="Arial Narrow"/>
          <w:sz w:val="24"/>
          <w:szCs w:val="24"/>
        </w:rPr>
        <w:t xml:space="preserve"> motor.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To perform starting &amp; reversal of direction of a three phase induction motor.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Measurement of power in a 3 phase balanced system by two watt meter method.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jc w:val="both"/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>Study of Cut sections of  DC Machines, Induction Motor</w:t>
      </w:r>
    </w:p>
    <w:p w:rsidR="008A1BEC" w:rsidRPr="00D27431" w:rsidRDefault="00F06AFA" w:rsidP="007668E7">
      <w:pPr>
        <w:numPr>
          <w:ilvl w:val="0"/>
          <w:numId w:val="25"/>
        </w:numPr>
        <w:tabs>
          <w:tab w:val="left" w:pos="0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sz w:val="24"/>
          <w:szCs w:val="24"/>
        </w:rPr>
        <w:t xml:space="preserve">To study components of various LT Switchgears </w:t>
      </w:r>
    </w:p>
    <w:p w:rsidR="008A1BEC" w:rsidRPr="00D27431" w:rsidRDefault="008A1BEC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F06AFA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  <w:r w:rsidRPr="00D27431">
        <w:rPr>
          <w:rFonts w:ascii="Cambria" w:hAnsi="Cambria" w:cs="Arial Narrow"/>
          <w:b/>
          <w:sz w:val="24"/>
          <w:szCs w:val="24"/>
        </w:rPr>
        <w:t>Note: At least 9 out of the listed experiments to be performed during the semester.</w:t>
      </w:r>
    </w:p>
    <w:p w:rsidR="008A1BEC" w:rsidRPr="00D27431" w:rsidRDefault="008A1BEC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tabs>
          <w:tab w:val="left" w:pos="0"/>
        </w:tabs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rPr>
          <w:rFonts w:ascii="Cambria" w:hAnsi="Cambria" w:cs="Arial Narrow"/>
          <w:sz w:val="24"/>
          <w:szCs w:val="24"/>
        </w:rPr>
      </w:pPr>
    </w:p>
    <w:p w:rsidR="008A1BEC" w:rsidRPr="00D27431" w:rsidRDefault="008A1BEC" w:rsidP="007668E7">
      <w:pPr>
        <w:spacing w:before="2"/>
        <w:ind w:left="222" w:right="484"/>
        <w:jc w:val="both"/>
        <w:rPr>
          <w:rFonts w:ascii="Cambria" w:hAnsi="Cambria" w:cs="Arial Narrow"/>
          <w:sz w:val="24"/>
          <w:szCs w:val="24"/>
        </w:rPr>
      </w:pPr>
    </w:p>
    <w:sectPr w:rsidR="008A1BEC" w:rsidRPr="00D27431" w:rsidSect="00D27431">
      <w:pgSz w:w="12240" w:h="15840"/>
      <w:pgMar w:top="720" w:right="720" w:bottom="720" w:left="720" w:header="720" w:footer="7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B2" w:rsidRDefault="002C7DB2" w:rsidP="008661B1">
      <w:r>
        <w:separator/>
      </w:r>
    </w:p>
  </w:endnote>
  <w:endnote w:type="continuationSeparator" w:id="0">
    <w:p w:rsidR="002C7DB2" w:rsidRDefault="002C7DB2" w:rsidP="0086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default"/>
  </w:font>
  <w:font w:name="SymbolMT">
    <w:altName w:val="Arial Unicode MS"/>
    <w:charset w:val="88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838821"/>
      <w:docPartObj>
        <w:docPartGallery w:val="Page Numbers (Bottom of Page)"/>
        <w:docPartUnique/>
      </w:docPartObj>
    </w:sdtPr>
    <w:sdtEndPr/>
    <w:sdtContent>
      <w:p w:rsidR="00050878" w:rsidRDefault="0005087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14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50878" w:rsidRDefault="00050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B2" w:rsidRDefault="002C7DB2" w:rsidP="008661B1">
      <w:r>
        <w:separator/>
      </w:r>
    </w:p>
  </w:footnote>
  <w:footnote w:type="continuationSeparator" w:id="0">
    <w:p w:rsidR="002C7DB2" w:rsidRDefault="002C7DB2" w:rsidP="0086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9C9FB"/>
    <w:multiLevelType w:val="singleLevel"/>
    <w:tmpl w:val="88F9C9FB"/>
    <w:lvl w:ilvl="0">
      <w:start w:val="1"/>
      <w:numFmt w:val="decimal"/>
      <w:suff w:val="space"/>
      <w:lvlText w:val="%1."/>
      <w:lvlJc w:val="left"/>
    </w:lvl>
  </w:abstractNum>
  <w:abstractNum w:abstractNumId="1">
    <w:nsid w:val="D2E77FDA"/>
    <w:multiLevelType w:val="singleLevel"/>
    <w:tmpl w:val="D2E77F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E22DA8E1"/>
    <w:multiLevelType w:val="singleLevel"/>
    <w:tmpl w:val="E22DA8E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E25BB7D1"/>
    <w:multiLevelType w:val="singleLevel"/>
    <w:tmpl w:val="E25BB7D1"/>
    <w:lvl w:ilvl="0">
      <w:start w:val="1"/>
      <w:numFmt w:val="decimal"/>
      <w:lvlText w:val="%1."/>
      <w:lvlJc w:val="left"/>
      <w:pPr>
        <w:ind w:left="120" w:firstLine="0"/>
      </w:pPr>
    </w:lvl>
  </w:abstractNum>
  <w:abstractNum w:abstractNumId="4">
    <w:nsid w:val="01E6146A"/>
    <w:multiLevelType w:val="multilevel"/>
    <w:tmpl w:val="01E6146A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>
    <w:nsid w:val="094C61B1"/>
    <w:multiLevelType w:val="multilevel"/>
    <w:tmpl w:val="094C61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A7FCC"/>
    <w:multiLevelType w:val="multilevel"/>
    <w:tmpl w:val="54B8918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F392962"/>
    <w:multiLevelType w:val="multilevel"/>
    <w:tmpl w:val="0F392962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8">
    <w:nsid w:val="0FDA4D17"/>
    <w:multiLevelType w:val="multilevel"/>
    <w:tmpl w:val="0FDA4D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B5ECC"/>
    <w:multiLevelType w:val="multilevel"/>
    <w:tmpl w:val="36C5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C53E2"/>
    <w:multiLevelType w:val="multilevel"/>
    <w:tmpl w:val="17AC5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00041"/>
    <w:multiLevelType w:val="multilevel"/>
    <w:tmpl w:val="1AB0004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2">
    <w:nsid w:val="1CC45370"/>
    <w:multiLevelType w:val="multilevel"/>
    <w:tmpl w:val="1CC45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E4707"/>
    <w:multiLevelType w:val="multilevel"/>
    <w:tmpl w:val="27CE4707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C4722"/>
    <w:multiLevelType w:val="multilevel"/>
    <w:tmpl w:val="2AAC4722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25417"/>
    <w:multiLevelType w:val="multilevel"/>
    <w:tmpl w:val="2DF25417"/>
    <w:lvl w:ilvl="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6C550D0"/>
    <w:multiLevelType w:val="multilevel"/>
    <w:tmpl w:val="36C5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7DD"/>
    <w:multiLevelType w:val="singleLevel"/>
    <w:tmpl w:val="3FE037D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>
    <w:nsid w:val="4E7B7AF3"/>
    <w:multiLevelType w:val="multilevel"/>
    <w:tmpl w:val="4E7B7AF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D4A37"/>
    <w:multiLevelType w:val="multilevel"/>
    <w:tmpl w:val="4FBD4A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37CF6"/>
    <w:multiLevelType w:val="multilevel"/>
    <w:tmpl w:val="5C737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164D8"/>
    <w:multiLevelType w:val="multilevel"/>
    <w:tmpl w:val="62116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6BAC050A"/>
    <w:multiLevelType w:val="multilevel"/>
    <w:tmpl w:val="6BAC0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D5C72"/>
    <w:multiLevelType w:val="multilevel"/>
    <w:tmpl w:val="6D0D5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7AA30F85"/>
    <w:multiLevelType w:val="multilevel"/>
    <w:tmpl w:val="D2801C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C7903B9"/>
    <w:multiLevelType w:val="multilevel"/>
    <w:tmpl w:val="36C5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91837"/>
    <w:multiLevelType w:val="multilevel"/>
    <w:tmpl w:val="7ED918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2"/>
  </w:num>
  <w:num w:numId="9">
    <w:abstractNumId w:val="16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4"/>
  </w:num>
  <w:num w:numId="15">
    <w:abstractNumId w:val="10"/>
  </w:num>
  <w:num w:numId="16">
    <w:abstractNumId w:val="3"/>
  </w:num>
  <w:num w:numId="17">
    <w:abstractNumId w:val="26"/>
  </w:num>
  <w:num w:numId="18">
    <w:abstractNumId w:val="1"/>
  </w:num>
  <w:num w:numId="19">
    <w:abstractNumId w:val="2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0"/>
  </w:num>
  <w:num w:numId="23">
    <w:abstractNumId w:val="0"/>
  </w:num>
  <w:num w:numId="24">
    <w:abstractNumId w:val="22"/>
  </w:num>
  <w:num w:numId="25">
    <w:abstractNumId w:val="8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15"/>
    <w:rsid w:val="00012FC2"/>
    <w:rsid w:val="00021B9F"/>
    <w:rsid w:val="00024084"/>
    <w:rsid w:val="00033D78"/>
    <w:rsid w:val="00050878"/>
    <w:rsid w:val="0005759A"/>
    <w:rsid w:val="00057E16"/>
    <w:rsid w:val="00063820"/>
    <w:rsid w:val="0006474C"/>
    <w:rsid w:val="00066140"/>
    <w:rsid w:val="00072D0D"/>
    <w:rsid w:val="00074BE8"/>
    <w:rsid w:val="00090ED0"/>
    <w:rsid w:val="00095119"/>
    <w:rsid w:val="000C11F9"/>
    <w:rsid w:val="000D7A51"/>
    <w:rsid w:val="000E146E"/>
    <w:rsid w:val="000F57EA"/>
    <w:rsid w:val="0013056C"/>
    <w:rsid w:val="0014533A"/>
    <w:rsid w:val="00160C11"/>
    <w:rsid w:val="001706CF"/>
    <w:rsid w:val="00191D41"/>
    <w:rsid w:val="001A6130"/>
    <w:rsid w:val="001B44F0"/>
    <w:rsid w:val="002067B8"/>
    <w:rsid w:val="00207AF4"/>
    <w:rsid w:val="00210571"/>
    <w:rsid w:val="00213FAC"/>
    <w:rsid w:val="00214A44"/>
    <w:rsid w:val="00227F8A"/>
    <w:rsid w:val="002328F7"/>
    <w:rsid w:val="00237EC5"/>
    <w:rsid w:val="0028103A"/>
    <w:rsid w:val="0028727F"/>
    <w:rsid w:val="002879DC"/>
    <w:rsid w:val="002915E4"/>
    <w:rsid w:val="002B4253"/>
    <w:rsid w:val="002C7DB2"/>
    <w:rsid w:val="002D11F8"/>
    <w:rsid w:val="002D6F4A"/>
    <w:rsid w:val="002E4BED"/>
    <w:rsid w:val="0030656B"/>
    <w:rsid w:val="00354FAC"/>
    <w:rsid w:val="003A2192"/>
    <w:rsid w:val="003C0EF6"/>
    <w:rsid w:val="003C1047"/>
    <w:rsid w:val="003C15F7"/>
    <w:rsid w:val="003E103C"/>
    <w:rsid w:val="004017B7"/>
    <w:rsid w:val="00416715"/>
    <w:rsid w:val="00421773"/>
    <w:rsid w:val="0042545C"/>
    <w:rsid w:val="00441E2D"/>
    <w:rsid w:val="00464A72"/>
    <w:rsid w:val="00475B14"/>
    <w:rsid w:val="0047734E"/>
    <w:rsid w:val="00485D23"/>
    <w:rsid w:val="0049558E"/>
    <w:rsid w:val="004C461A"/>
    <w:rsid w:val="004D4418"/>
    <w:rsid w:val="004E591C"/>
    <w:rsid w:val="004F7C76"/>
    <w:rsid w:val="00521DD3"/>
    <w:rsid w:val="00535ECC"/>
    <w:rsid w:val="005523F7"/>
    <w:rsid w:val="00567535"/>
    <w:rsid w:val="00571F4F"/>
    <w:rsid w:val="00582822"/>
    <w:rsid w:val="005B0F7A"/>
    <w:rsid w:val="005B3838"/>
    <w:rsid w:val="005B503D"/>
    <w:rsid w:val="005B6562"/>
    <w:rsid w:val="005C62A3"/>
    <w:rsid w:val="005D175F"/>
    <w:rsid w:val="005D46BD"/>
    <w:rsid w:val="005D57DB"/>
    <w:rsid w:val="005D65BB"/>
    <w:rsid w:val="005E73B7"/>
    <w:rsid w:val="006175B4"/>
    <w:rsid w:val="006242EF"/>
    <w:rsid w:val="00636144"/>
    <w:rsid w:val="0064237C"/>
    <w:rsid w:val="00644E40"/>
    <w:rsid w:val="00673C39"/>
    <w:rsid w:val="00676A61"/>
    <w:rsid w:val="006E05B8"/>
    <w:rsid w:val="006F7212"/>
    <w:rsid w:val="007039FD"/>
    <w:rsid w:val="00715FDA"/>
    <w:rsid w:val="007367FC"/>
    <w:rsid w:val="007402EB"/>
    <w:rsid w:val="007668E7"/>
    <w:rsid w:val="007715B6"/>
    <w:rsid w:val="00773ADF"/>
    <w:rsid w:val="00791AD9"/>
    <w:rsid w:val="00791CE5"/>
    <w:rsid w:val="00795708"/>
    <w:rsid w:val="00795985"/>
    <w:rsid w:val="007A05BE"/>
    <w:rsid w:val="007A7700"/>
    <w:rsid w:val="007B6669"/>
    <w:rsid w:val="007F5867"/>
    <w:rsid w:val="00807825"/>
    <w:rsid w:val="00813600"/>
    <w:rsid w:val="0081592F"/>
    <w:rsid w:val="00821D96"/>
    <w:rsid w:val="008277E1"/>
    <w:rsid w:val="0083251D"/>
    <w:rsid w:val="008536EC"/>
    <w:rsid w:val="00855947"/>
    <w:rsid w:val="00857A6A"/>
    <w:rsid w:val="008661B1"/>
    <w:rsid w:val="008A1BEC"/>
    <w:rsid w:val="008A31C6"/>
    <w:rsid w:val="008B5EB2"/>
    <w:rsid w:val="008F6EE3"/>
    <w:rsid w:val="00913F21"/>
    <w:rsid w:val="00914BC9"/>
    <w:rsid w:val="00940C87"/>
    <w:rsid w:val="0095357E"/>
    <w:rsid w:val="009560E5"/>
    <w:rsid w:val="00965007"/>
    <w:rsid w:val="00983A4D"/>
    <w:rsid w:val="009A6DFF"/>
    <w:rsid w:val="009D4042"/>
    <w:rsid w:val="009D4427"/>
    <w:rsid w:val="009F1908"/>
    <w:rsid w:val="00A35C16"/>
    <w:rsid w:val="00A35F5D"/>
    <w:rsid w:val="00A4386A"/>
    <w:rsid w:val="00A64319"/>
    <w:rsid w:val="00AA0D15"/>
    <w:rsid w:val="00AD1DD8"/>
    <w:rsid w:val="00AE248D"/>
    <w:rsid w:val="00AE712F"/>
    <w:rsid w:val="00AF13CB"/>
    <w:rsid w:val="00B15E98"/>
    <w:rsid w:val="00B903BB"/>
    <w:rsid w:val="00B94966"/>
    <w:rsid w:val="00BA611A"/>
    <w:rsid w:val="00BA6962"/>
    <w:rsid w:val="00BB3AA0"/>
    <w:rsid w:val="00BF3C7C"/>
    <w:rsid w:val="00BF6F89"/>
    <w:rsid w:val="00C0247C"/>
    <w:rsid w:val="00CB0F9C"/>
    <w:rsid w:val="00CB2607"/>
    <w:rsid w:val="00CD0EA5"/>
    <w:rsid w:val="00D03CC8"/>
    <w:rsid w:val="00D0431E"/>
    <w:rsid w:val="00D27431"/>
    <w:rsid w:val="00D538A5"/>
    <w:rsid w:val="00D56A29"/>
    <w:rsid w:val="00D9127C"/>
    <w:rsid w:val="00DA5AE7"/>
    <w:rsid w:val="00DC5DEE"/>
    <w:rsid w:val="00E01CE3"/>
    <w:rsid w:val="00E307B6"/>
    <w:rsid w:val="00E444FC"/>
    <w:rsid w:val="00E47A6D"/>
    <w:rsid w:val="00E8011B"/>
    <w:rsid w:val="00E95105"/>
    <w:rsid w:val="00EA10B6"/>
    <w:rsid w:val="00EA622A"/>
    <w:rsid w:val="00EC5C66"/>
    <w:rsid w:val="00ED415D"/>
    <w:rsid w:val="00EF1C45"/>
    <w:rsid w:val="00F017CA"/>
    <w:rsid w:val="00F023A0"/>
    <w:rsid w:val="00F06AFA"/>
    <w:rsid w:val="00F13478"/>
    <w:rsid w:val="00F245A1"/>
    <w:rsid w:val="00F50FE4"/>
    <w:rsid w:val="00F55A71"/>
    <w:rsid w:val="00F60B10"/>
    <w:rsid w:val="00F62FAB"/>
    <w:rsid w:val="00F9765D"/>
    <w:rsid w:val="00FA1327"/>
    <w:rsid w:val="010B1E99"/>
    <w:rsid w:val="03C535EE"/>
    <w:rsid w:val="079D798C"/>
    <w:rsid w:val="08C2641B"/>
    <w:rsid w:val="08F641C7"/>
    <w:rsid w:val="099C48C2"/>
    <w:rsid w:val="0A293F19"/>
    <w:rsid w:val="0AA42D1E"/>
    <w:rsid w:val="0B555E23"/>
    <w:rsid w:val="0BAE4FE3"/>
    <w:rsid w:val="0E653F65"/>
    <w:rsid w:val="0EAC3E56"/>
    <w:rsid w:val="0F505608"/>
    <w:rsid w:val="10D37D32"/>
    <w:rsid w:val="14B93E9F"/>
    <w:rsid w:val="17884BD8"/>
    <w:rsid w:val="19201BE6"/>
    <w:rsid w:val="1994004F"/>
    <w:rsid w:val="1AF4607D"/>
    <w:rsid w:val="1C1625EB"/>
    <w:rsid w:val="1C1A4D87"/>
    <w:rsid w:val="1E9471C9"/>
    <w:rsid w:val="1EC74317"/>
    <w:rsid w:val="20AA14CB"/>
    <w:rsid w:val="21567E84"/>
    <w:rsid w:val="22C73207"/>
    <w:rsid w:val="22F147CB"/>
    <w:rsid w:val="25686AC6"/>
    <w:rsid w:val="26674923"/>
    <w:rsid w:val="273704CA"/>
    <w:rsid w:val="28B93674"/>
    <w:rsid w:val="29117C50"/>
    <w:rsid w:val="29764CC9"/>
    <w:rsid w:val="2A05220B"/>
    <w:rsid w:val="2B186606"/>
    <w:rsid w:val="2BB5140D"/>
    <w:rsid w:val="2C2A6D44"/>
    <w:rsid w:val="2CCD0099"/>
    <w:rsid w:val="2CCE09AA"/>
    <w:rsid w:val="2E1064D1"/>
    <w:rsid w:val="2FA25F7A"/>
    <w:rsid w:val="304B2C95"/>
    <w:rsid w:val="305C1D32"/>
    <w:rsid w:val="30EA6B97"/>
    <w:rsid w:val="3125505E"/>
    <w:rsid w:val="31AA6CF3"/>
    <w:rsid w:val="32D01ABC"/>
    <w:rsid w:val="33925C1F"/>
    <w:rsid w:val="347342EC"/>
    <w:rsid w:val="34CE77C0"/>
    <w:rsid w:val="363152C8"/>
    <w:rsid w:val="36D27693"/>
    <w:rsid w:val="37126194"/>
    <w:rsid w:val="375C14ED"/>
    <w:rsid w:val="38AA353A"/>
    <w:rsid w:val="392626AA"/>
    <w:rsid w:val="3A9D1372"/>
    <w:rsid w:val="3C3036FC"/>
    <w:rsid w:val="3C657EBB"/>
    <w:rsid w:val="3EF430D6"/>
    <w:rsid w:val="3F3D631D"/>
    <w:rsid w:val="3F7A7F51"/>
    <w:rsid w:val="405F4E17"/>
    <w:rsid w:val="40915EA0"/>
    <w:rsid w:val="40AA769A"/>
    <w:rsid w:val="421C569F"/>
    <w:rsid w:val="437A2D4D"/>
    <w:rsid w:val="43BE5C3C"/>
    <w:rsid w:val="43DE72E4"/>
    <w:rsid w:val="43E424C6"/>
    <w:rsid w:val="44994206"/>
    <w:rsid w:val="4522176B"/>
    <w:rsid w:val="46A87A24"/>
    <w:rsid w:val="47FB7555"/>
    <w:rsid w:val="4A0C4215"/>
    <w:rsid w:val="4D9E2EF2"/>
    <w:rsid w:val="4EB904FA"/>
    <w:rsid w:val="4F7621FE"/>
    <w:rsid w:val="4F943E1A"/>
    <w:rsid w:val="51BC37B3"/>
    <w:rsid w:val="51D86F2D"/>
    <w:rsid w:val="54B6489C"/>
    <w:rsid w:val="55E972BB"/>
    <w:rsid w:val="57605E99"/>
    <w:rsid w:val="578265F0"/>
    <w:rsid w:val="578E48E2"/>
    <w:rsid w:val="581314BA"/>
    <w:rsid w:val="58E903F3"/>
    <w:rsid w:val="59E31122"/>
    <w:rsid w:val="5B543EB4"/>
    <w:rsid w:val="5C5E7693"/>
    <w:rsid w:val="5D6B2B46"/>
    <w:rsid w:val="5DD95B1A"/>
    <w:rsid w:val="5E7B305F"/>
    <w:rsid w:val="5EB67297"/>
    <w:rsid w:val="5ED07A8F"/>
    <w:rsid w:val="5EFD12F3"/>
    <w:rsid w:val="5F042D74"/>
    <w:rsid w:val="5F2D2ED4"/>
    <w:rsid w:val="5F6F6292"/>
    <w:rsid w:val="61E72014"/>
    <w:rsid w:val="63DF60F6"/>
    <w:rsid w:val="65846281"/>
    <w:rsid w:val="66BB1BFA"/>
    <w:rsid w:val="686242D7"/>
    <w:rsid w:val="6A5D23C3"/>
    <w:rsid w:val="6AB32164"/>
    <w:rsid w:val="6C924EB9"/>
    <w:rsid w:val="6CD23652"/>
    <w:rsid w:val="70666251"/>
    <w:rsid w:val="70817A51"/>
    <w:rsid w:val="735E0BC7"/>
    <w:rsid w:val="735F794B"/>
    <w:rsid w:val="758C0EA8"/>
    <w:rsid w:val="76FF1D85"/>
    <w:rsid w:val="78807449"/>
    <w:rsid w:val="7AC649DA"/>
    <w:rsid w:val="7AD75AC1"/>
    <w:rsid w:val="7E53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DA"/>
    <w:pPr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AF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AF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AF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AF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AF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07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AF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AF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AF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qFormat/>
    <w:rsid w:val="00207AF4"/>
    <w:pPr>
      <w:tabs>
        <w:tab w:val="left" w:pos="720"/>
      </w:tabs>
      <w:suppressAutoHyphens/>
    </w:pPr>
    <w:rPr>
      <w:rFonts w:ascii="Courier New" w:hAnsi="Courier New" w:cs="Courier New"/>
      <w:color w:val="00000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AF4"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07AF4"/>
    <w:rPr>
      <w:color w:val="0000FF"/>
      <w:u w:val="single"/>
    </w:rPr>
  </w:style>
  <w:style w:type="table" w:styleId="TableGrid">
    <w:name w:val="Table Grid"/>
    <w:basedOn w:val="TableNormal"/>
    <w:uiPriority w:val="39"/>
    <w:rsid w:val="0020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7A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207A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207A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AF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07AF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207AF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AF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AF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AF4"/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07AF4"/>
    <w:rPr>
      <w:rFonts w:eastAsiaTheme="minorEastAsia"/>
      <w:color w:val="595959" w:themeColor="text1" w:themeTint="A6"/>
      <w:spacing w:val="15"/>
    </w:rPr>
  </w:style>
  <w:style w:type="paragraph" w:customStyle="1" w:styleId="Textbody">
    <w:name w:val="Text body"/>
    <w:basedOn w:val="Normal"/>
    <w:qFormat/>
    <w:rsid w:val="00207AF4"/>
    <w:pPr>
      <w:tabs>
        <w:tab w:val="left" w:pos="720"/>
      </w:tabs>
      <w:suppressAutoHyphens/>
      <w:jc w:val="both"/>
    </w:pPr>
    <w:rPr>
      <w:b/>
      <w:bCs/>
      <w:color w:val="00000A"/>
      <w:sz w:val="24"/>
      <w:szCs w:val="24"/>
    </w:rPr>
  </w:style>
  <w:style w:type="character" w:customStyle="1" w:styleId="a-color-secondary">
    <w:name w:val="a-color-secondary"/>
    <w:basedOn w:val="DefaultParagraphFont"/>
    <w:qFormat/>
    <w:rsid w:val="00207AF4"/>
  </w:style>
  <w:style w:type="paragraph" w:styleId="Header">
    <w:name w:val="header"/>
    <w:basedOn w:val="Normal"/>
    <w:link w:val="HeaderChar"/>
    <w:uiPriority w:val="99"/>
    <w:unhideWhenUsed/>
    <w:rsid w:val="00866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1B1"/>
    <w:rPr>
      <w:rFonts w:ascii="Times New Roman" w:eastAsia="Times New Roman" w:hAnsi="Times New Roman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661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1B1"/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EE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DA"/>
    <w:pPr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AF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AF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AF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AF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AF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07A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AF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AF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AF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qFormat/>
    <w:rsid w:val="00207AF4"/>
    <w:pPr>
      <w:tabs>
        <w:tab w:val="left" w:pos="720"/>
      </w:tabs>
      <w:suppressAutoHyphens/>
    </w:pPr>
    <w:rPr>
      <w:rFonts w:ascii="Courier New" w:hAnsi="Courier New" w:cs="Courier New"/>
      <w:color w:val="00000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AF4"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07AF4"/>
    <w:rPr>
      <w:color w:val="0000FF"/>
      <w:u w:val="single"/>
    </w:rPr>
  </w:style>
  <w:style w:type="table" w:styleId="TableGrid">
    <w:name w:val="Table Grid"/>
    <w:basedOn w:val="TableNormal"/>
    <w:uiPriority w:val="39"/>
    <w:rsid w:val="0020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7A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207A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207A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AF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07AF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207AF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AF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AF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AF4"/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07AF4"/>
    <w:rPr>
      <w:rFonts w:eastAsiaTheme="minorEastAsia"/>
      <w:color w:val="595959" w:themeColor="text1" w:themeTint="A6"/>
      <w:spacing w:val="15"/>
    </w:rPr>
  </w:style>
  <w:style w:type="paragraph" w:customStyle="1" w:styleId="Textbody">
    <w:name w:val="Text body"/>
    <w:basedOn w:val="Normal"/>
    <w:qFormat/>
    <w:rsid w:val="00207AF4"/>
    <w:pPr>
      <w:tabs>
        <w:tab w:val="left" w:pos="720"/>
      </w:tabs>
      <w:suppressAutoHyphens/>
      <w:jc w:val="both"/>
    </w:pPr>
    <w:rPr>
      <w:b/>
      <w:bCs/>
      <w:color w:val="00000A"/>
      <w:sz w:val="24"/>
      <w:szCs w:val="24"/>
    </w:rPr>
  </w:style>
  <w:style w:type="character" w:customStyle="1" w:styleId="a-color-secondary">
    <w:name w:val="a-color-secondary"/>
    <w:basedOn w:val="DefaultParagraphFont"/>
    <w:qFormat/>
    <w:rsid w:val="00207AF4"/>
  </w:style>
  <w:style w:type="paragraph" w:styleId="Header">
    <w:name w:val="header"/>
    <w:basedOn w:val="Normal"/>
    <w:link w:val="HeaderChar"/>
    <w:uiPriority w:val="99"/>
    <w:unhideWhenUsed/>
    <w:rsid w:val="00866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1B1"/>
    <w:rPr>
      <w:rFonts w:ascii="Times New Roman" w:eastAsia="Times New Roman" w:hAnsi="Times New Roman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661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1B1"/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E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3CF71A-0749-4A43-AC7B-DCF5E116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6894</Words>
  <Characters>39300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upenderPC</dc:creator>
  <cp:lastModifiedBy>SKPunia</cp:lastModifiedBy>
  <cp:revision>3</cp:revision>
  <cp:lastPrinted>2018-09-27T05:55:00Z</cp:lastPrinted>
  <dcterms:created xsi:type="dcterms:W3CDTF">2018-09-27T05:59:00Z</dcterms:created>
  <dcterms:modified xsi:type="dcterms:W3CDTF">2018-09-27T05:59:00Z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