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3" w:rsidRPr="008707B3" w:rsidRDefault="00FC79B3" w:rsidP="00FC79B3"/>
    <w:p w:rsidR="00FC79B3" w:rsidRPr="00DB1CEB" w:rsidRDefault="00FC79B3" w:rsidP="00DB1CEB">
      <w:pPr>
        <w:ind w:left="1440"/>
        <w:rPr>
          <w:b/>
          <w:sz w:val="28"/>
          <w:szCs w:val="26"/>
        </w:rPr>
      </w:pPr>
      <w:r w:rsidRPr="00DB1CEB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036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CEB">
        <w:rPr>
          <w:b/>
          <w:sz w:val="28"/>
          <w:szCs w:val="26"/>
        </w:rPr>
        <w:t xml:space="preserve">      </w:t>
      </w:r>
      <w:r w:rsidR="00DB1CEB" w:rsidRPr="00DB1CEB">
        <w:rPr>
          <w:b/>
          <w:sz w:val="28"/>
          <w:szCs w:val="26"/>
        </w:rPr>
        <w:t xml:space="preserve"> </w:t>
      </w:r>
      <w:r w:rsidRPr="00DB1CEB">
        <w:rPr>
          <w:b/>
          <w:sz w:val="28"/>
          <w:szCs w:val="26"/>
        </w:rPr>
        <w:t>KURUKSHETRA UNIVERSITY KURUKSHETRA</w:t>
      </w:r>
    </w:p>
    <w:p w:rsidR="00FC79B3" w:rsidRDefault="00FC79B3" w:rsidP="00DB1CEB">
      <w:pPr>
        <w:ind w:firstLine="720"/>
        <w:jc w:val="center"/>
        <w:rPr>
          <w:b/>
        </w:rPr>
      </w:pPr>
      <w:r>
        <w:rPr>
          <w:b/>
        </w:rPr>
        <w:t>(Established by the State Legislature Act-XII of 1956)</w:t>
      </w:r>
    </w:p>
    <w:p w:rsidR="00FC79B3" w:rsidRDefault="00FC79B3" w:rsidP="00FC79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DB1CEB">
        <w:rPr>
          <w:b/>
          <w:sz w:val="26"/>
          <w:szCs w:val="26"/>
        </w:rPr>
        <w:t xml:space="preserve">  </w:t>
      </w:r>
      <w:r w:rsidR="00DB1CE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(“A</w:t>
      </w:r>
      <w:r w:rsidR="00DB1CEB">
        <w:rPr>
          <w:b/>
          <w:sz w:val="26"/>
          <w:szCs w:val="26"/>
        </w:rPr>
        <w:t>+</w:t>
      </w:r>
      <w:r>
        <w:rPr>
          <w:b/>
          <w:sz w:val="26"/>
          <w:szCs w:val="26"/>
        </w:rPr>
        <w:t>” Grade, NAAC Accredited)</w:t>
      </w:r>
    </w:p>
    <w:p w:rsidR="00FC79B3" w:rsidRDefault="00FC79B3" w:rsidP="00FC79B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C79B3" w:rsidRDefault="00FC79B3" w:rsidP="00FC79B3">
      <w:pPr>
        <w:pStyle w:val="Title"/>
        <w:jc w:val="left"/>
        <w:rPr>
          <w:u w:val="single"/>
        </w:rPr>
      </w:pPr>
      <w:r>
        <w:rPr>
          <w:sz w:val="34"/>
          <w:u w:val="single"/>
        </w:rPr>
        <w:t xml:space="preserve"> </w:t>
      </w:r>
    </w:p>
    <w:p w:rsidR="00DB1CEB" w:rsidRDefault="00DB1CEB" w:rsidP="00FC79B3">
      <w:pPr>
        <w:rPr>
          <w:b/>
        </w:rPr>
      </w:pPr>
    </w:p>
    <w:p w:rsidR="00FC79B3" w:rsidRPr="00B649C0" w:rsidRDefault="00FC79B3" w:rsidP="00FC79B3">
      <w:pPr>
        <w:rPr>
          <w:b/>
        </w:rPr>
      </w:pPr>
      <w:r w:rsidRPr="00B649C0">
        <w:rPr>
          <w:b/>
        </w:rPr>
        <w:t>Date sheet for practical examination of BC</w:t>
      </w:r>
      <w:r w:rsidR="00DB1CEB">
        <w:rPr>
          <w:b/>
        </w:rPr>
        <w:t>A-1</w:t>
      </w:r>
      <w:r w:rsidR="00DB1CEB" w:rsidRPr="00DB1CEB">
        <w:rPr>
          <w:b/>
          <w:vertAlign w:val="superscript"/>
        </w:rPr>
        <w:t>st</w:t>
      </w:r>
      <w:r w:rsidR="00DB1CEB">
        <w:rPr>
          <w:b/>
        </w:rPr>
        <w:t>, 2</w:t>
      </w:r>
      <w:r w:rsidR="00DB1CEB" w:rsidRPr="00DB1CEB">
        <w:rPr>
          <w:b/>
          <w:vertAlign w:val="superscript"/>
        </w:rPr>
        <w:t>nd</w:t>
      </w:r>
      <w:r w:rsidR="00DB1CEB">
        <w:rPr>
          <w:b/>
        </w:rPr>
        <w:t xml:space="preserve"> &amp; 3</w:t>
      </w:r>
      <w:r w:rsidR="00DB1CEB" w:rsidRPr="00DB1CEB">
        <w:rPr>
          <w:b/>
          <w:vertAlign w:val="superscript"/>
        </w:rPr>
        <w:t>rd</w:t>
      </w:r>
      <w:r w:rsidR="00DB1CEB">
        <w:rPr>
          <w:b/>
        </w:rPr>
        <w:t xml:space="preserve"> year </w:t>
      </w:r>
      <w:r w:rsidR="000B3293">
        <w:rPr>
          <w:b/>
        </w:rPr>
        <w:t xml:space="preserve">(only for re-appear candidates) annual system </w:t>
      </w:r>
      <w:r w:rsidRPr="00B649C0">
        <w:rPr>
          <w:b/>
        </w:rPr>
        <w:t xml:space="preserve">to be held in </w:t>
      </w:r>
      <w:r w:rsidR="00DB1CEB">
        <w:rPr>
          <w:b/>
        </w:rPr>
        <w:t>February</w:t>
      </w:r>
      <w:r w:rsidRPr="00B649C0">
        <w:rPr>
          <w:b/>
        </w:rPr>
        <w:t xml:space="preserve">, </w:t>
      </w:r>
      <w:r w:rsidR="00DB1CEB">
        <w:rPr>
          <w:b/>
        </w:rPr>
        <w:t>2020</w:t>
      </w:r>
    </w:p>
    <w:p w:rsidR="00FC79B3" w:rsidRDefault="00FC79B3" w:rsidP="00FC79B3">
      <w:r w:rsidRPr="00B649C0">
        <w:rPr>
          <w:b/>
        </w:rPr>
        <w:t>B.</w:t>
      </w:r>
      <w:r w:rsidR="00DB1CEB">
        <w:rPr>
          <w:b/>
        </w:rPr>
        <w:t>C.A. 1</w:t>
      </w:r>
      <w:r w:rsidR="00DB1CEB" w:rsidRPr="00DB1CEB">
        <w:rPr>
          <w:b/>
          <w:vertAlign w:val="superscript"/>
        </w:rPr>
        <w:t>st</w:t>
      </w:r>
      <w:r w:rsidR="00DB1CEB">
        <w:rPr>
          <w:b/>
        </w:rPr>
        <w:t xml:space="preserve"> Year</w:t>
      </w:r>
      <w:r>
        <w:t>: -</w:t>
      </w:r>
    </w:p>
    <w:tbl>
      <w:tblPr>
        <w:tblStyle w:val="TableGrid"/>
        <w:tblW w:w="10440" w:type="dxa"/>
        <w:tblInd w:w="108" w:type="dxa"/>
        <w:tblLook w:val="01E0"/>
      </w:tblPr>
      <w:tblGrid>
        <w:gridCol w:w="990"/>
        <w:gridCol w:w="2430"/>
        <w:gridCol w:w="1800"/>
        <w:gridCol w:w="5220"/>
      </w:tblGrid>
      <w:tr w:rsidR="00913180" w:rsidTr="00F16FE0">
        <w:tc>
          <w:tcPr>
            <w:tcW w:w="990" w:type="dxa"/>
          </w:tcPr>
          <w:p w:rsidR="00913180" w:rsidRDefault="00913180" w:rsidP="00875D04">
            <w:r>
              <w:t>Sr. No.</w:t>
            </w:r>
          </w:p>
        </w:tc>
        <w:tc>
          <w:tcPr>
            <w:tcW w:w="2430" w:type="dxa"/>
          </w:tcPr>
          <w:p w:rsidR="00913180" w:rsidRDefault="00913180" w:rsidP="00875D04">
            <w:r>
              <w:t>Subject</w:t>
            </w:r>
          </w:p>
        </w:tc>
        <w:tc>
          <w:tcPr>
            <w:tcW w:w="1800" w:type="dxa"/>
          </w:tcPr>
          <w:p w:rsidR="00913180" w:rsidRDefault="00913180" w:rsidP="00875D04">
            <w:r>
              <w:t>Date</w:t>
            </w:r>
          </w:p>
        </w:tc>
        <w:tc>
          <w:tcPr>
            <w:tcW w:w="5220" w:type="dxa"/>
          </w:tcPr>
          <w:p w:rsidR="00913180" w:rsidRDefault="00913180" w:rsidP="00913180">
            <w:pPr>
              <w:tabs>
                <w:tab w:val="left" w:pos="3582"/>
              </w:tabs>
              <w:ind w:right="693"/>
            </w:pPr>
            <w:r>
              <w:t>Centre of Practical Examination</w:t>
            </w:r>
          </w:p>
        </w:tc>
      </w:tr>
      <w:tr w:rsidR="00913180" w:rsidTr="00F16FE0">
        <w:tc>
          <w:tcPr>
            <w:tcW w:w="990" w:type="dxa"/>
          </w:tcPr>
          <w:p w:rsidR="00913180" w:rsidRDefault="00913180" w:rsidP="00875D04">
            <w:r>
              <w:t>1.</w:t>
            </w:r>
          </w:p>
        </w:tc>
        <w:tc>
          <w:tcPr>
            <w:tcW w:w="2430" w:type="dxa"/>
          </w:tcPr>
          <w:p w:rsidR="00913180" w:rsidRDefault="00913180" w:rsidP="00913180">
            <w:r>
              <w:t>Lab-1 BCA-131</w:t>
            </w:r>
          </w:p>
        </w:tc>
        <w:tc>
          <w:tcPr>
            <w:tcW w:w="1800" w:type="dxa"/>
          </w:tcPr>
          <w:p w:rsidR="00913180" w:rsidRDefault="00913180" w:rsidP="003205B7">
            <w:r>
              <w:t xml:space="preserve">24.02.2020 </w:t>
            </w:r>
            <w:r w:rsidR="003205B7">
              <w:t xml:space="preserve"> (</w:t>
            </w:r>
            <w:r>
              <w:t>M)</w:t>
            </w:r>
          </w:p>
        </w:tc>
        <w:tc>
          <w:tcPr>
            <w:tcW w:w="5220" w:type="dxa"/>
          </w:tcPr>
          <w:p w:rsidR="00913180" w:rsidRPr="00614CD2" w:rsidRDefault="00614CD2" w:rsidP="00F16FE0">
            <w:pPr>
              <w:ind w:right="693"/>
              <w:rPr>
                <w:sz w:val="22"/>
                <w:szCs w:val="22"/>
              </w:rPr>
            </w:pPr>
            <w:r>
              <w:t xml:space="preserve">Institute of Integrated &amp; </w:t>
            </w:r>
            <w:proofErr w:type="spellStart"/>
            <w:r>
              <w:t>Hons</w:t>
            </w:r>
            <w:proofErr w:type="spellEnd"/>
            <w:r>
              <w:t xml:space="preserve">. Studies, </w:t>
            </w:r>
            <w:r w:rsidRPr="00614CD2">
              <w:rPr>
                <w:sz w:val="20"/>
                <w:szCs w:val="20"/>
              </w:rPr>
              <w:t>KUK</w:t>
            </w:r>
          </w:p>
        </w:tc>
      </w:tr>
      <w:tr w:rsidR="00913180" w:rsidTr="00F16FE0">
        <w:tc>
          <w:tcPr>
            <w:tcW w:w="990" w:type="dxa"/>
          </w:tcPr>
          <w:p w:rsidR="00913180" w:rsidRDefault="00913180" w:rsidP="00875D04">
            <w:r>
              <w:t>2.</w:t>
            </w:r>
          </w:p>
        </w:tc>
        <w:tc>
          <w:tcPr>
            <w:tcW w:w="2430" w:type="dxa"/>
          </w:tcPr>
          <w:p w:rsidR="00913180" w:rsidRDefault="00913180" w:rsidP="00913180">
            <w:r>
              <w:t>Lab-II BCA-132</w:t>
            </w:r>
          </w:p>
        </w:tc>
        <w:tc>
          <w:tcPr>
            <w:tcW w:w="1800" w:type="dxa"/>
          </w:tcPr>
          <w:p w:rsidR="00913180" w:rsidRDefault="00913180" w:rsidP="00875D04">
            <w:r>
              <w:t>24.02.2020 (E)</w:t>
            </w:r>
          </w:p>
        </w:tc>
        <w:tc>
          <w:tcPr>
            <w:tcW w:w="5220" w:type="dxa"/>
          </w:tcPr>
          <w:p w:rsidR="00913180" w:rsidRDefault="002803FE" w:rsidP="00614CD2">
            <w:pPr>
              <w:ind w:right="603"/>
            </w:pPr>
            <w:r>
              <w:t xml:space="preserve">Institute of Integrated &amp; </w:t>
            </w:r>
            <w:proofErr w:type="spellStart"/>
            <w:r>
              <w:t>Hons</w:t>
            </w:r>
            <w:proofErr w:type="spellEnd"/>
            <w:r>
              <w:t xml:space="preserve">. Studies, </w:t>
            </w:r>
            <w:r w:rsidRPr="00614CD2">
              <w:rPr>
                <w:sz w:val="20"/>
                <w:szCs w:val="20"/>
              </w:rPr>
              <w:t>KUK</w:t>
            </w:r>
          </w:p>
        </w:tc>
      </w:tr>
    </w:tbl>
    <w:p w:rsidR="00FC79B3" w:rsidRPr="00B649C0" w:rsidRDefault="00FC79B3" w:rsidP="00FC79B3">
      <w:pPr>
        <w:rPr>
          <w:b/>
        </w:rPr>
      </w:pPr>
      <w:r w:rsidRPr="00B649C0">
        <w:rPr>
          <w:b/>
        </w:rPr>
        <w:t>B.C</w:t>
      </w:r>
      <w:r w:rsidR="002803FE">
        <w:rPr>
          <w:b/>
        </w:rPr>
        <w:t>.A</w:t>
      </w:r>
      <w:r w:rsidRPr="00B649C0">
        <w:rPr>
          <w:b/>
        </w:rPr>
        <w:t>-</w:t>
      </w:r>
      <w:r w:rsidR="002803FE">
        <w:rPr>
          <w:b/>
        </w:rPr>
        <w:t>2</w:t>
      </w:r>
      <w:r w:rsidR="002803FE" w:rsidRPr="002803FE">
        <w:rPr>
          <w:b/>
          <w:vertAlign w:val="superscript"/>
        </w:rPr>
        <w:t>nd</w:t>
      </w:r>
      <w:r w:rsidR="002803FE">
        <w:rPr>
          <w:b/>
        </w:rPr>
        <w:t xml:space="preserve"> Year</w:t>
      </w:r>
      <w:r w:rsidRPr="00B649C0">
        <w:rPr>
          <w:b/>
        </w:rPr>
        <w:t>: -</w:t>
      </w:r>
    </w:p>
    <w:tbl>
      <w:tblPr>
        <w:tblStyle w:val="TableGrid"/>
        <w:tblW w:w="10440" w:type="dxa"/>
        <w:tblInd w:w="108" w:type="dxa"/>
        <w:tblLook w:val="01E0"/>
      </w:tblPr>
      <w:tblGrid>
        <w:gridCol w:w="990"/>
        <w:gridCol w:w="2430"/>
        <w:gridCol w:w="1800"/>
        <w:gridCol w:w="5220"/>
      </w:tblGrid>
      <w:tr w:rsidR="00913180" w:rsidTr="002803FE">
        <w:tc>
          <w:tcPr>
            <w:tcW w:w="990" w:type="dxa"/>
          </w:tcPr>
          <w:p w:rsidR="00913180" w:rsidRDefault="00913180" w:rsidP="00875D04">
            <w:r>
              <w:t>1.</w:t>
            </w:r>
          </w:p>
        </w:tc>
        <w:tc>
          <w:tcPr>
            <w:tcW w:w="2430" w:type="dxa"/>
          </w:tcPr>
          <w:p w:rsidR="00913180" w:rsidRDefault="00913180" w:rsidP="00913180">
            <w:r>
              <w:t>Lab-I BCA-251</w:t>
            </w:r>
          </w:p>
        </w:tc>
        <w:tc>
          <w:tcPr>
            <w:tcW w:w="1800" w:type="dxa"/>
          </w:tcPr>
          <w:p w:rsidR="00913180" w:rsidRDefault="003205B7" w:rsidP="00875D04">
            <w:r>
              <w:t>25.02.2020 (M)</w:t>
            </w:r>
          </w:p>
        </w:tc>
        <w:tc>
          <w:tcPr>
            <w:tcW w:w="5220" w:type="dxa"/>
          </w:tcPr>
          <w:p w:rsidR="00913180" w:rsidRDefault="002803FE" w:rsidP="00875D04">
            <w:r>
              <w:t xml:space="preserve">Institute of Integrated &amp; </w:t>
            </w:r>
            <w:proofErr w:type="spellStart"/>
            <w:r>
              <w:t>Hons</w:t>
            </w:r>
            <w:proofErr w:type="spellEnd"/>
            <w:r>
              <w:t xml:space="preserve">. Studies, </w:t>
            </w:r>
            <w:r w:rsidRPr="00614CD2">
              <w:rPr>
                <w:sz w:val="20"/>
                <w:szCs w:val="20"/>
              </w:rPr>
              <w:t>KUK</w:t>
            </w:r>
          </w:p>
        </w:tc>
      </w:tr>
      <w:tr w:rsidR="00913180" w:rsidTr="002803FE">
        <w:tc>
          <w:tcPr>
            <w:tcW w:w="990" w:type="dxa"/>
          </w:tcPr>
          <w:p w:rsidR="00913180" w:rsidRDefault="00913180" w:rsidP="00875D04">
            <w:r>
              <w:t>2.</w:t>
            </w:r>
          </w:p>
        </w:tc>
        <w:tc>
          <w:tcPr>
            <w:tcW w:w="2430" w:type="dxa"/>
          </w:tcPr>
          <w:p w:rsidR="00913180" w:rsidRDefault="00913180" w:rsidP="00913180">
            <w:r>
              <w:t>Lab-II BCA-252</w:t>
            </w:r>
          </w:p>
        </w:tc>
        <w:tc>
          <w:tcPr>
            <w:tcW w:w="1800" w:type="dxa"/>
          </w:tcPr>
          <w:p w:rsidR="00913180" w:rsidRDefault="003205B7" w:rsidP="00875D04">
            <w:r>
              <w:t>25.02.2020 (E)</w:t>
            </w:r>
          </w:p>
        </w:tc>
        <w:tc>
          <w:tcPr>
            <w:tcW w:w="5220" w:type="dxa"/>
          </w:tcPr>
          <w:p w:rsidR="00913180" w:rsidRDefault="002803FE" w:rsidP="00875D04">
            <w:r>
              <w:t xml:space="preserve">Institute of Integrated &amp; </w:t>
            </w:r>
            <w:proofErr w:type="spellStart"/>
            <w:r>
              <w:t>Hons</w:t>
            </w:r>
            <w:proofErr w:type="spellEnd"/>
            <w:r>
              <w:t xml:space="preserve">. Studies, </w:t>
            </w:r>
            <w:r w:rsidRPr="00614CD2">
              <w:rPr>
                <w:sz w:val="20"/>
                <w:szCs w:val="20"/>
              </w:rPr>
              <w:t>KUK</w:t>
            </w:r>
          </w:p>
        </w:tc>
      </w:tr>
      <w:tr w:rsidR="00913180" w:rsidTr="002803FE">
        <w:tc>
          <w:tcPr>
            <w:tcW w:w="990" w:type="dxa"/>
          </w:tcPr>
          <w:p w:rsidR="00913180" w:rsidRDefault="00913180" w:rsidP="00875D04"/>
        </w:tc>
        <w:tc>
          <w:tcPr>
            <w:tcW w:w="2430" w:type="dxa"/>
          </w:tcPr>
          <w:p w:rsidR="00913180" w:rsidRDefault="00913180" w:rsidP="00875D04"/>
        </w:tc>
        <w:tc>
          <w:tcPr>
            <w:tcW w:w="1800" w:type="dxa"/>
          </w:tcPr>
          <w:p w:rsidR="00913180" w:rsidRDefault="00913180" w:rsidP="00875D04"/>
        </w:tc>
        <w:tc>
          <w:tcPr>
            <w:tcW w:w="5220" w:type="dxa"/>
          </w:tcPr>
          <w:p w:rsidR="00913180" w:rsidRDefault="00913180" w:rsidP="00875D04"/>
        </w:tc>
      </w:tr>
    </w:tbl>
    <w:p w:rsidR="00FC79B3" w:rsidRPr="00B649C0" w:rsidRDefault="00FC79B3" w:rsidP="00FC79B3">
      <w:pPr>
        <w:rPr>
          <w:b/>
        </w:rPr>
      </w:pPr>
      <w:r w:rsidRPr="00B649C0">
        <w:rPr>
          <w:b/>
        </w:rPr>
        <w:t>B.</w:t>
      </w:r>
      <w:r w:rsidR="002803FE">
        <w:rPr>
          <w:b/>
        </w:rPr>
        <w:t>C.A. 3</w:t>
      </w:r>
      <w:r w:rsidR="002803FE" w:rsidRPr="002803FE">
        <w:rPr>
          <w:b/>
          <w:vertAlign w:val="superscript"/>
        </w:rPr>
        <w:t>rd</w:t>
      </w:r>
      <w:r w:rsidR="002803FE">
        <w:rPr>
          <w:b/>
        </w:rPr>
        <w:t xml:space="preserve"> Year</w:t>
      </w:r>
      <w:r w:rsidRPr="00B649C0">
        <w:rPr>
          <w:b/>
        </w:rPr>
        <w:t>: -</w:t>
      </w:r>
    </w:p>
    <w:tbl>
      <w:tblPr>
        <w:tblStyle w:val="TableGrid"/>
        <w:tblW w:w="10440" w:type="dxa"/>
        <w:tblInd w:w="108" w:type="dxa"/>
        <w:tblLook w:val="01E0"/>
      </w:tblPr>
      <w:tblGrid>
        <w:gridCol w:w="990"/>
        <w:gridCol w:w="2430"/>
        <w:gridCol w:w="1800"/>
        <w:gridCol w:w="5220"/>
      </w:tblGrid>
      <w:tr w:rsidR="00913180" w:rsidTr="002803FE">
        <w:tc>
          <w:tcPr>
            <w:tcW w:w="990" w:type="dxa"/>
          </w:tcPr>
          <w:p w:rsidR="00913180" w:rsidRDefault="00913180" w:rsidP="00875D04">
            <w:r>
              <w:t>1.</w:t>
            </w:r>
          </w:p>
        </w:tc>
        <w:tc>
          <w:tcPr>
            <w:tcW w:w="2430" w:type="dxa"/>
          </w:tcPr>
          <w:p w:rsidR="00913180" w:rsidRDefault="00913180" w:rsidP="00913180">
            <w:r>
              <w:t>Lab-I BCA-371</w:t>
            </w:r>
          </w:p>
        </w:tc>
        <w:tc>
          <w:tcPr>
            <w:tcW w:w="1800" w:type="dxa"/>
          </w:tcPr>
          <w:p w:rsidR="00913180" w:rsidRDefault="004465E9" w:rsidP="00875D04">
            <w:r>
              <w:t>26.02.2020 (M)</w:t>
            </w:r>
          </w:p>
        </w:tc>
        <w:tc>
          <w:tcPr>
            <w:tcW w:w="5220" w:type="dxa"/>
          </w:tcPr>
          <w:p w:rsidR="00913180" w:rsidRDefault="002803FE" w:rsidP="004465E9">
            <w:r>
              <w:t xml:space="preserve">Institute of Integrated &amp; </w:t>
            </w:r>
            <w:proofErr w:type="spellStart"/>
            <w:r>
              <w:t>Hons</w:t>
            </w:r>
            <w:proofErr w:type="spellEnd"/>
            <w:r>
              <w:t xml:space="preserve">. Studies, </w:t>
            </w:r>
            <w:r w:rsidRPr="00614CD2">
              <w:rPr>
                <w:sz w:val="20"/>
                <w:szCs w:val="20"/>
              </w:rPr>
              <w:t>KUK</w:t>
            </w:r>
          </w:p>
        </w:tc>
      </w:tr>
      <w:tr w:rsidR="00913180" w:rsidTr="002803FE">
        <w:tc>
          <w:tcPr>
            <w:tcW w:w="990" w:type="dxa"/>
          </w:tcPr>
          <w:p w:rsidR="00913180" w:rsidRDefault="00913180" w:rsidP="00875D04">
            <w:r>
              <w:t>2.</w:t>
            </w:r>
          </w:p>
        </w:tc>
        <w:tc>
          <w:tcPr>
            <w:tcW w:w="2430" w:type="dxa"/>
          </w:tcPr>
          <w:p w:rsidR="00913180" w:rsidRDefault="00913180" w:rsidP="00913180">
            <w:r>
              <w:t>Lab-II BCA-372</w:t>
            </w:r>
          </w:p>
        </w:tc>
        <w:tc>
          <w:tcPr>
            <w:tcW w:w="1800" w:type="dxa"/>
          </w:tcPr>
          <w:p w:rsidR="00913180" w:rsidRDefault="004465E9" w:rsidP="00875D04">
            <w:r>
              <w:t>26.02.2020 (E)</w:t>
            </w:r>
          </w:p>
        </w:tc>
        <w:tc>
          <w:tcPr>
            <w:tcW w:w="5220" w:type="dxa"/>
          </w:tcPr>
          <w:p w:rsidR="00913180" w:rsidRDefault="002803FE" w:rsidP="00875D04">
            <w:r>
              <w:t xml:space="preserve">Institute of Integrated &amp; </w:t>
            </w:r>
            <w:proofErr w:type="spellStart"/>
            <w:r>
              <w:t>Hons</w:t>
            </w:r>
            <w:proofErr w:type="spellEnd"/>
            <w:r>
              <w:t xml:space="preserve">. Studies, </w:t>
            </w:r>
            <w:r w:rsidRPr="00614CD2">
              <w:rPr>
                <w:sz w:val="20"/>
                <w:szCs w:val="20"/>
              </w:rPr>
              <w:t>KUK</w:t>
            </w:r>
          </w:p>
        </w:tc>
      </w:tr>
    </w:tbl>
    <w:p w:rsidR="00FC79B3" w:rsidRPr="005F7F98" w:rsidRDefault="00FC79B3" w:rsidP="00FC79B3"/>
    <w:p w:rsidR="009B49C0" w:rsidRDefault="009B49C0" w:rsidP="000823FC">
      <w:pPr>
        <w:ind w:left="1440" w:firstLine="720"/>
        <w:jc w:val="right"/>
        <w:rPr>
          <w:b/>
        </w:rPr>
      </w:pPr>
    </w:p>
    <w:p w:rsidR="00FC79B3" w:rsidRPr="000823FC" w:rsidRDefault="000823FC" w:rsidP="000823FC">
      <w:pPr>
        <w:ind w:left="1440" w:firstLine="720"/>
        <w:jc w:val="right"/>
        <w:rPr>
          <w:b/>
        </w:rPr>
      </w:pPr>
      <w:r w:rsidRPr="000823FC">
        <w:rPr>
          <w:b/>
        </w:rPr>
        <w:t>Dy. Registrar (Conduct)</w:t>
      </w:r>
    </w:p>
    <w:p w:rsidR="00FC79B3" w:rsidRDefault="00FC79B3" w:rsidP="00FC79B3"/>
    <w:p w:rsidR="000823FC" w:rsidRDefault="000823FC" w:rsidP="00FC79B3">
      <w:proofErr w:type="spellStart"/>
      <w:proofErr w:type="gramStart"/>
      <w:r>
        <w:t>Endst</w:t>
      </w:r>
      <w:proofErr w:type="spellEnd"/>
      <w:r>
        <w:t>.</w:t>
      </w:r>
      <w:proofErr w:type="gramEnd"/>
      <w:r>
        <w:t xml:space="preserve"> </w:t>
      </w:r>
      <w:proofErr w:type="spellStart"/>
      <w:r>
        <w:t>No.CP</w:t>
      </w:r>
      <w:proofErr w:type="spellEnd"/>
      <w:r>
        <w:t>-IV/20/</w:t>
      </w:r>
      <w:r w:rsidR="00F80379" w:rsidRPr="00F80379">
        <w:rPr>
          <w:u w:val="single"/>
        </w:rPr>
        <w:t>4078-85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80379">
        <w:t xml:space="preserve">   </w:t>
      </w:r>
      <w:r>
        <w:t>Dated.</w:t>
      </w:r>
      <w:r w:rsidR="00F80379" w:rsidRPr="00F80379">
        <w:rPr>
          <w:u w:val="single"/>
        </w:rPr>
        <w:t>14.02.2020</w:t>
      </w:r>
    </w:p>
    <w:p w:rsidR="000823FC" w:rsidRDefault="000823FC" w:rsidP="00FC79B3">
      <w:r>
        <w:tab/>
      </w:r>
      <w:r>
        <w:tab/>
      </w:r>
      <w:r>
        <w:tab/>
      </w:r>
      <w:r>
        <w:tab/>
      </w:r>
      <w:r>
        <w:tab/>
      </w:r>
    </w:p>
    <w:p w:rsidR="00A21E43" w:rsidRDefault="00A21E43" w:rsidP="00A21E43">
      <w:pPr>
        <w:pStyle w:val="Title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Copy of the above is forwarded to the following for information and necessary action:-</w:t>
      </w:r>
    </w:p>
    <w:p w:rsidR="00A21E43" w:rsidRPr="00E96013" w:rsidRDefault="00A21E43" w:rsidP="00A21E43">
      <w:pPr>
        <w:pStyle w:val="Title"/>
        <w:ind w:firstLine="720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A21E43" w:rsidRPr="00A21E43" w:rsidRDefault="00A21E43" w:rsidP="00A21E43">
      <w:pPr>
        <w:numPr>
          <w:ilvl w:val="0"/>
          <w:numId w:val="1"/>
        </w:numPr>
        <w:ind w:right="-36" w:hanging="720"/>
        <w:jc w:val="both"/>
        <w:rPr>
          <w:rFonts w:ascii="Calibri" w:hAnsi="Calibri"/>
          <w:sz w:val="22"/>
          <w:szCs w:val="22"/>
        </w:rPr>
      </w:pPr>
      <w:r w:rsidRPr="00A21E43">
        <w:rPr>
          <w:rFonts w:ascii="Calibri" w:hAnsi="Calibri"/>
        </w:rPr>
        <w:t>Principals, IIHS (University College</w:t>
      </w:r>
      <w:proofErr w:type="gramStart"/>
      <w:r w:rsidRPr="00A21E43">
        <w:rPr>
          <w:rFonts w:ascii="Calibri" w:hAnsi="Calibri"/>
        </w:rPr>
        <w:t>)K.U.K</w:t>
      </w:r>
      <w:proofErr w:type="gramEnd"/>
      <w:r w:rsidRPr="00A21E43">
        <w:rPr>
          <w:rFonts w:ascii="Calibri" w:hAnsi="Calibri"/>
        </w:rPr>
        <w:t>.</w:t>
      </w:r>
      <w:r>
        <w:rPr>
          <w:rFonts w:ascii="Calibri" w:hAnsi="Calibri"/>
        </w:rPr>
        <w:t xml:space="preserve"> with the request kindly to conduct the above said practical examination in your institute. </w:t>
      </w:r>
    </w:p>
    <w:p w:rsidR="00A21E43" w:rsidRPr="00E96013" w:rsidRDefault="00A21E43" w:rsidP="00A21E43">
      <w:pPr>
        <w:pStyle w:val="Title"/>
        <w:numPr>
          <w:ilvl w:val="0"/>
          <w:numId w:val="1"/>
        </w:numPr>
        <w:ind w:right="-36"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Assistant Registrar(R-1</w:t>
      </w:r>
      <w:r w:rsidRPr="00A21E43">
        <w:rPr>
          <w:rFonts w:ascii="Calibri" w:hAnsi="Calibri"/>
          <w:b w:val="0"/>
          <w:bCs w:val="0"/>
          <w:sz w:val="22"/>
          <w:szCs w:val="22"/>
        </w:rPr>
        <w:t>), K.U.K. with the request kindly to intimate the date &amp; centre of practical examinations to the concerned students and also to supply a list of candidates to the concerned</w:t>
      </w:r>
      <w:r w:rsidRPr="00A21E43">
        <w:rPr>
          <w:rFonts w:ascii="Calibri" w:hAnsi="Calibri"/>
          <w:b w:val="0"/>
        </w:rPr>
        <w:t xml:space="preserve"> Directors/Chairpersons</w:t>
      </w:r>
      <w:r w:rsidRPr="00A21E43">
        <w:rPr>
          <w:rFonts w:ascii="Calibri" w:hAnsi="Calibri"/>
          <w:b w:val="0"/>
          <w:bCs w:val="0"/>
          <w:sz w:val="22"/>
          <w:szCs w:val="22"/>
        </w:rPr>
        <w:t>/ Principals directly.</w:t>
      </w:r>
    </w:p>
    <w:p w:rsidR="00A21E43" w:rsidRPr="00E96013" w:rsidRDefault="00A21E43" w:rsidP="00A21E43">
      <w:pPr>
        <w:pStyle w:val="Title"/>
        <w:numPr>
          <w:ilvl w:val="0"/>
          <w:numId w:val="1"/>
        </w:numPr>
        <w:ind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 xml:space="preserve">Deputy Registrar (Secrecy),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  <w:r w:rsidRPr="00E96013">
        <w:rPr>
          <w:rFonts w:ascii="Calibri" w:hAnsi="Calibri"/>
          <w:b w:val="0"/>
          <w:bCs w:val="0"/>
          <w:sz w:val="22"/>
          <w:szCs w:val="22"/>
        </w:rPr>
        <w:t xml:space="preserve"> University,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</w:p>
    <w:p w:rsidR="00A21E43" w:rsidRPr="00E96013" w:rsidRDefault="00A21E43" w:rsidP="00A21E43">
      <w:pPr>
        <w:pStyle w:val="Title"/>
        <w:numPr>
          <w:ilvl w:val="0"/>
          <w:numId w:val="1"/>
        </w:numPr>
        <w:ind w:right="-1080"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>P.A. to C</w:t>
      </w:r>
      <w:r>
        <w:rPr>
          <w:rFonts w:ascii="Calibri" w:hAnsi="Calibri"/>
          <w:b w:val="0"/>
          <w:bCs w:val="0"/>
          <w:sz w:val="22"/>
          <w:szCs w:val="22"/>
        </w:rPr>
        <w:t>OE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 (I&amp;II), K.U.K. for kind information </w:t>
      </w:r>
      <w:r>
        <w:rPr>
          <w:rFonts w:ascii="Calibri" w:hAnsi="Calibri"/>
          <w:b w:val="0"/>
          <w:bCs w:val="0"/>
          <w:sz w:val="22"/>
          <w:szCs w:val="22"/>
        </w:rPr>
        <w:t>of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 the </w:t>
      </w:r>
      <w:r>
        <w:rPr>
          <w:rFonts w:ascii="Calibri" w:hAnsi="Calibri"/>
          <w:b w:val="0"/>
          <w:bCs w:val="0"/>
          <w:sz w:val="22"/>
          <w:szCs w:val="22"/>
        </w:rPr>
        <w:t>C</w:t>
      </w:r>
      <w:r w:rsidRPr="00E96013">
        <w:rPr>
          <w:rFonts w:ascii="Calibri" w:hAnsi="Calibri"/>
          <w:b w:val="0"/>
          <w:bCs w:val="0"/>
          <w:sz w:val="22"/>
          <w:szCs w:val="22"/>
        </w:rPr>
        <w:t>ontroller of Examinations.</w:t>
      </w:r>
    </w:p>
    <w:p w:rsidR="00A21E43" w:rsidRPr="00E96013" w:rsidRDefault="00A21E43" w:rsidP="00A21E43">
      <w:pPr>
        <w:pStyle w:val="Title"/>
        <w:numPr>
          <w:ilvl w:val="0"/>
          <w:numId w:val="1"/>
        </w:numPr>
        <w:ind w:hanging="720"/>
        <w:jc w:val="both"/>
        <w:rPr>
          <w:rFonts w:ascii="Calibri" w:hAnsi="Calibri"/>
          <w:b w:val="0"/>
          <w:bCs w:val="0"/>
          <w:sz w:val="22"/>
          <w:szCs w:val="22"/>
        </w:rPr>
      </w:pPr>
      <w:proofErr w:type="spellStart"/>
      <w:proofErr w:type="gramStart"/>
      <w:r w:rsidRPr="00E96013">
        <w:rPr>
          <w:rFonts w:ascii="Calibri" w:hAnsi="Calibri"/>
          <w:b w:val="0"/>
          <w:bCs w:val="0"/>
          <w:sz w:val="22"/>
          <w:szCs w:val="22"/>
        </w:rPr>
        <w:t>Supdt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.</w:t>
      </w:r>
      <w:proofErr w:type="gram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(Conduct Theory),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  <w:r w:rsidRPr="00E96013">
        <w:rPr>
          <w:rFonts w:ascii="Calibri" w:hAnsi="Calibri"/>
          <w:b w:val="0"/>
          <w:bCs w:val="0"/>
          <w:sz w:val="22"/>
          <w:szCs w:val="22"/>
        </w:rPr>
        <w:t xml:space="preserve"> University,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</w:p>
    <w:p w:rsidR="00A21E43" w:rsidRPr="00E96013" w:rsidRDefault="00A21E43" w:rsidP="00A21E43">
      <w:pPr>
        <w:pStyle w:val="Title"/>
        <w:numPr>
          <w:ilvl w:val="0"/>
          <w:numId w:val="1"/>
        </w:numPr>
        <w:ind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>CP-</w:t>
      </w:r>
      <w:proofErr w:type="gramStart"/>
      <w:r w:rsidRPr="00E96013">
        <w:rPr>
          <w:rFonts w:ascii="Calibri" w:hAnsi="Calibri"/>
          <w:b w:val="0"/>
          <w:bCs w:val="0"/>
          <w:sz w:val="22"/>
          <w:szCs w:val="22"/>
        </w:rPr>
        <w:t>II(</w:t>
      </w:r>
      <w:proofErr w:type="gramEnd"/>
      <w:r w:rsidRPr="00E96013">
        <w:rPr>
          <w:rFonts w:ascii="Calibri" w:hAnsi="Calibri"/>
          <w:b w:val="0"/>
          <w:bCs w:val="0"/>
          <w:sz w:val="22"/>
          <w:szCs w:val="22"/>
        </w:rPr>
        <w:t xml:space="preserve">Practical) </w:t>
      </w:r>
      <w:proofErr w:type="spellStart"/>
      <w:smartTag w:uri="urn:schemas-microsoft-com:office:smarttags" w:element="place">
        <w:smartTag w:uri="urn:schemas-microsoft-com:office:smarttags" w:element="PlaceName">
          <w:r w:rsidRPr="00E96013">
            <w:rPr>
              <w:rFonts w:ascii="Calibri" w:hAnsi="Calibri"/>
              <w:b w:val="0"/>
              <w:bCs w:val="0"/>
              <w:sz w:val="22"/>
              <w:szCs w:val="22"/>
            </w:rPr>
            <w:t>Kurukshetra</w:t>
          </w:r>
        </w:smartTag>
        <w:proofErr w:type="spellEnd"/>
        <w:r w:rsidRPr="00E96013">
          <w:rPr>
            <w:rFonts w:ascii="Calibri" w:hAnsi="Calibri"/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Type">
          <w:r w:rsidRPr="00E96013">
            <w:rPr>
              <w:rFonts w:ascii="Calibri" w:hAnsi="Calibri"/>
              <w:b w:val="0"/>
              <w:bCs w:val="0"/>
              <w:sz w:val="22"/>
              <w:szCs w:val="22"/>
            </w:rPr>
            <w:t>University</w:t>
          </w:r>
        </w:smartTag>
      </w:smartTag>
      <w:r w:rsidRPr="00E96013">
        <w:rPr>
          <w:rFonts w:ascii="Calibri" w:hAnsi="Calibri"/>
          <w:b w:val="0"/>
          <w:bCs w:val="0"/>
          <w:sz w:val="22"/>
          <w:szCs w:val="22"/>
        </w:rPr>
        <w:t xml:space="preserve">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</w:p>
    <w:p w:rsidR="00A21E43" w:rsidRPr="00E96013" w:rsidRDefault="00A21E43" w:rsidP="00A21E43">
      <w:pPr>
        <w:pStyle w:val="Title"/>
        <w:numPr>
          <w:ilvl w:val="0"/>
          <w:numId w:val="1"/>
        </w:numPr>
        <w:ind w:hanging="720"/>
        <w:jc w:val="both"/>
        <w:rPr>
          <w:rFonts w:ascii="Calibri" w:hAnsi="Calibri"/>
          <w:b w:val="0"/>
        </w:rPr>
      </w:pPr>
      <w:r w:rsidRPr="00E96013">
        <w:rPr>
          <w:rFonts w:ascii="Calibri" w:hAnsi="Calibri"/>
          <w:b w:val="0"/>
          <w:sz w:val="22"/>
          <w:szCs w:val="22"/>
        </w:rPr>
        <w:t xml:space="preserve">Steno to Deputy Registrar (Conduct), </w:t>
      </w:r>
      <w:proofErr w:type="spellStart"/>
      <w:r w:rsidRPr="00E96013">
        <w:rPr>
          <w:rFonts w:ascii="Calibri" w:hAnsi="Calibri"/>
          <w:b w:val="0"/>
          <w:sz w:val="22"/>
          <w:szCs w:val="22"/>
        </w:rPr>
        <w:t>Kurukshetra</w:t>
      </w:r>
      <w:proofErr w:type="spellEnd"/>
      <w:r w:rsidRPr="00E96013">
        <w:rPr>
          <w:rFonts w:ascii="Calibri" w:hAnsi="Calibri"/>
          <w:b w:val="0"/>
          <w:sz w:val="22"/>
          <w:szCs w:val="22"/>
        </w:rPr>
        <w:t xml:space="preserve"> University, </w:t>
      </w:r>
      <w:proofErr w:type="spellStart"/>
      <w:r w:rsidRPr="00E96013">
        <w:rPr>
          <w:rFonts w:ascii="Calibri" w:hAnsi="Calibri"/>
          <w:b w:val="0"/>
          <w:sz w:val="22"/>
          <w:szCs w:val="22"/>
        </w:rPr>
        <w:t>Kurukshetra</w:t>
      </w:r>
      <w:proofErr w:type="spellEnd"/>
    </w:p>
    <w:p w:rsidR="00A21E43" w:rsidRPr="00F30F25" w:rsidRDefault="00A21E43" w:rsidP="00A21E43">
      <w:pPr>
        <w:pStyle w:val="Title"/>
        <w:numPr>
          <w:ilvl w:val="0"/>
          <w:numId w:val="1"/>
        </w:numPr>
        <w:ind w:hanging="720"/>
        <w:jc w:val="both"/>
        <w:rPr>
          <w:rFonts w:ascii="Calibri" w:hAnsi="Calibri"/>
          <w:b w:val="0"/>
        </w:rPr>
      </w:pPr>
      <w:r w:rsidRPr="00F30F25">
        <w:rPr>
          <w:rFonts w:ascii="Calibri" w:hAnsi="Calibri"/>
          <w:b w:val="0"/>
        </w:rPr>
        <w:t>Head, AEIMC (I.T) Cell, KUK, to upload the same in the University Website.</w:t>
      </w:r>
    </w:p>
    <w:p w:rsidR="00A21E43" w:rsidRPr="00674586" w:rsidRDefault="00A21E43" w:rsidP="00A21E43">
      <w:pPr>
        <w:pStyle w:val="Title"/>
        <w:ind w:left="7200"/>
        <w:jc w:val="both"/>
        <w:rPr>
          <w:rFonts w:ascii="Calibri" w:hAnsi="Calibri"/>
        </w:rPr>
      </w:pPr>
    </w:p>
    <w:p w:rsidR="00296CB9" w:rsidRDefault="00A21E43" w:rsidP="00A21E43">
      <w:pPr>
        <w:ind w:left="5760"/>
        <w:jc w:val="both"/>
        <w:rPr>
          <w:rFonts w:ascii="Calibri" w:hAnsi="Calibri"/>
          <w:b/>
          <w:bCs/>
          <w:sz w:val="22"/>
          <w:szCs w:val="22"/>
        </w:rPr>
      </w:pPr>
      <w:r w:rsidRPr="00E96013">
        <w:rPr>
          <w:rFonts w:ascii="Calibri" w:hAnsi="Calibri"/>
          <w:b/>
          <w:bCs/>
          <w:sz w:val="22"/>
          <w:szCs w:val="22"/>
        </w:rPr>
        <w:t xml:space="preserve">     </w:t>
      </w:r>
      <w:r>
        <w:rPr>
          <w:rFonts w:ascii="Calibri" w:hAnsi="Calibri"/>
          <w:b/>
          <w:bCs/>
          <w:sz w:val="22"/>
          <w:szCs w:val="22"/>
        </w:rPr>
        <w:t xml:space="preserve">        </w:t>
      </w:r>
      <w:r w:rsidRPr="00E96013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16C29">
        <w:rPr>
          <w:rFonts w:ascii="Calibri" w:hAnsi="Calibri"/>
          <w:b/>
          <w:bCs/>
          <w:sz w:val="22"/>
          <w:szCs w:val="22"/>
        </w:rPr>
        <w:tab/>
        <w:t xml:space="preserve">     </w:t>
      </w:r>
      <w:proofErr w:type="spellStart"/>
      <w:proofErr w:type="gramStart"/>
      <w:r w:rsidR="00C16C29">
        <w:rPr>
          <w:rFonts w:ascii="Calibri" w:hAnsi="Calibri"/>
          <w:b/>
          <w:bCs/>
          <w:sz w:val="22"/>
          <w:szCs w:val="22"/>
        </w:rPr>
        <w:t>Sd</w:t>
      </w:r>
      <w:proofErr w:type="spellEnd"/>
      <w:proofErr w:type="gramEnd"/>
      <w:r w:rsidR="00C16C29">
        <w:rPr>
          <w:rFonts w:ascii="Calibri" w:hAnsi="Calibri"/>
          <w:b/>
          <w:bCs/>
          <w:sz w:val="22"/>
          <w:szCs w:val="22"/>
        </w:rPr>
        <w:t>/-</w:t>
      </w:r>
    </w:p>
    <w:p w:rsidR="00A21E43" w:rsidRPr="0087647F" w:rsidRDefault="00A21E43" w:rsidP="00296CB9">
      <w:pPr>
        <w:ind w:left="5760" w:firstLine="720"/>
        <w:jc w:val="both"/>
        <w:rPr>
          <w:rFonts w:ascii="Palatino Linotype" w:hAnsi="Palatino Linotype"/>
          <w:b/>
          <w:sz w:val="22"/>
          <w:szCs w:val="22"/>
        </w:rPr>
      </w:pPr>
      <w:r w:rsidRPr="0087647F">
        <w:rPr>
          <w:rFonts w:ascii="Palatino Linotype" w:hAnsi="Palatino Linotype"/>
          <w:b/>
          <w:bCs/>
          <w:sz w:val="22"/>
          <w:szCs w:val="22"/>
        </w:rPr>
        <w:t>Deputy Registrar (Conduct)</w:t>
      </w:r>
    </w:p>
    <w:p w:rsidR="00A21E43" w:rsidRPr="005F395A" w:rsidRDefault="00A21E43" w:rsidP="00FC79B3"/>
    <w:p w:rsidR="005D7D02" w:rsidRDefault="005D7D02"/>
    <w:sectPr w:rsidR="005D7D02" w:rsidSect="005D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AB3"/>
    <w:multiLevelType w:val="hybridMultilevel"/>
    <w:tmpl w:val="F1F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79B3"/>
    <w:rsid w:val="000823FC"/>
    <w:rsid w:val="000B3293"/>
    <w:rsid w:val="002803FE"/>
    <w:rsid w:val="00296CB9"/>
    <w:rsid w:val="003205B7"/>
    <w:rsid w:val="004465E9"/>
    <w:rsid w:val="005D7D02"/>
    <w:rsid w:val="00614CD2"/>
    <w:rsid w:val="00652229"/>
    <w:rsid w:val="006D2DE3"/>
    <w:rsid w:val="00891E20"/>
    <w:rsid w:val="008975C9"/>
    <w:rsid w:val="009041A7"/>
    <w:rsid w:val="00913180"/>
    <w:rsid w:val="009A0EA2"/>
    <w:rsid w:val="009B49C0"/>
    <w:rsid w:val="00A21E43"/>
    <w:rsid w:val="00AF75AB"/>
    <w:rsid w:val="00C16C29"/>
    <w:rsid w:val="00C7752D"/>
    <w:rsid w:val="00DB1CEB"/>
    <w:rsid w:val="00DD68D8"/>
    <w:rsid w:val="00EE03A1"/>
    <w:rsid w:val="00F16FE0"/>
    <w:rsid w:val="00F80379"/>
    <w:rsid w:val="00F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B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9B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C79B3"/>
    <w:pPr>
      <w:jc w:val="center"/>
    </w:pPr>
    <w:rPr>
      <w:rFonts w:ascii="Palatino" w:hAnsi="Palatino"/>
      <w:b/>
      <w:bCs/>
    </w:rPr>
  </w:style>
  <w:style w:type="character" w:customStyle="1" w:styleId="TitleChar">
    <w:name w:val="Title Char"/>
    <w:basedOn w:val="DefaultParagraphFont"/>
    <w:link w:val="Title"/>
    <w:rsid w:val="00FC79B3"/>
    <w:rPr>
      <w:rFonts w:ascii="Palatino" w:eastAsia="Times New Roman" w:hAnsi="Palatino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32</cp:revision>
  <dcterms:created xsi:type="dcterms:W3CDTF">2020-02-14T04:52:00Z</dcterms:created>
  <dcterms:modified xsi:type="dcterms:W3CDTF">2020-02-17T06:46:00Z</dcterms:modified>
</cp:coreProperties>
</file>