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17" w:rsidRPr="00520E68" w:rsidRDefault="001F6417" w:rsidP="001F6417">
      <w:pPr>
        <w:spacing w:after="0"/>
        <w:jc w:val="center"/>
        <w:rPr>
          <w:rFonts w:ascii="Times New Roman" w:hAnsi="Times New Roman" w:cs="Times New Roman"/>
          <w:b/>
          <w:sz w:val="24"/>
          <w:szCs w:val="24"/>
        </w:rPr>
      </w:pPr>
      <w:r w:rsidRPr="00520E68">
        <w:rPr>
          <w:rFonts w:ascii="Times New Roman" w:hAnsi="Times New Roman" w:cs="Times New Roman"/>
          <w:b/>
          <w:sz w:val="24"/>
          <w:szCs w:val="24"/>
        </w:rPr>
        <w:t>DEPARTMENT OF MICROBIOLOGY, K.U.KURUKSHETRA</w:t>
      </w:r>
    </w:p>
    <w:p w:rsidR="001F6417" w:rsidRPr="00520E68" w:rsidRDefault="001F6417" w:rsidP="001F6417">
      <w:pPr>
        <w:spacing w:after="0"/>
        <w:jc w:val="center"/>
        <w:rPr>
          <w:rFonts w:ascii="Times New Roman" w:hAnsi="Times New Roman" w:cs="Times New Roman"/>
          <w:sz w:val="20"/>
          <w:szCs w:val="20"/>
        </w:rPr>
      </w:pPr>
      <w:r w:rsidRPr="00520E68">
        <w:rPr>
          <w:rFonts w:ascii="Times New Roman" w:hAnsi="Times New Roman" w:cs="Times New Roman"/>
          <w:sz w:val="20"/>
          <w:szCs w:val="20"/>
        </w:rPr>
        <w:t>(Established by the State Legislature Act XII of 1956)</w:t>
      </w:r>
    </w:p>
    <w:p w:rsidR="001F6417" w:rsidRPr="00520E68" w:rsidRDefault="001F6417" w:rsidP="001F6417">
      <w:pPr>
        <w:spacing w:after="0"/>
        <w:jc w:val="center"/>
        <w:rPr>
          <w:rFonts w:ascii="Times New Roman" w:hAnsi="Times New Roman" w:cs="Times New Roman"/>
          <w:sz w:val="24"/>
          <w:szCs w:val="24"/>
        </w:rPr>
      </w:pPr>
      <w:r w:rsidRPr="00520E68">
        <w:rPr>
          <w:rFonts w:ascii="Times New Roman" w:hAnsi="Times New Roman" w:cs="Times New Roman"/>
          <w:sz w:val="20"/>
          <w:szCs w:val="20"/>
        </w:rPr>
        <w:t>(“A</w:t>
      </w:r>
      <w:r w:rsidRPr="00520E68">
        <w:rPr>
          <w:rFonts w:ascii="Times New Roman" w:hAnsi="Times New Roman" w:cs="Times New Roman"/>
          <w:sz w:val="20"/>
          <w:szCs w:val="20"/>
          <w:vertAlign w:val="superscript"/>
        </w:rPr>
        <w:t>+</w:t>
      </w:r>
      <w:r w:rsidRPr="00520E68">
        <w:rPr>
          <w:rFonts w:ascii="Times New Roman" w:hAnsi="Times New Roman" w:cs="Times New Roman"/>
          <w:sz w:val="20"/>
          <w:szCs w:val="20"/>
        </w:rPr>
        <w:t>” Grade NAAC Accredited</w:t>
      </w:r>
      <w:r w:rsidRPr="00520E68">
        <w:rPr>
          <w:rFonts w:ascii="Times New Roman" w:hAnsi="Times New Roman" w:cs="Times New Roman"/>
          <w:sz w:val="24"/>
          <w:szCs w:val="24"/>
        </w:rPr>
        <w:t>)</w:t>
      </w:r>
    </w:p>
    <w:p w:rsidR="001F6417" w:rsidRPr="00520E68" w:rsidRDefault="001F6417" w:rsidP="001F6417">
      <w:pPr>
        <w:spacing w:after="0"/>
        <w:ind w:left="7200"/>
        <w:rPr>
          <w:rFonts w:ascii="Times New Roman" w:hAnsi="Times New Roman" w:cs="Times New Roman"/>
          <w:sz w:val="24"/>
          <w:szCs w:val="24"/>
        </w:rPr>
      </w:pPr>
      <w:r>
        <w:rPr>
          <w:rFonts w:ascii="Times New Roman" w:hAnsi="Times New Roman" w:cs="Times New Roman"/>
          <w:sz w:val="24"/>
          <w:szCs w:val="24"/>
        </w:rPr>
        <w:t xml:space="preserve">            No.</w:t>
      </w:r>
      <w:r w:rsidRPr="00520E68">
        <w:rPr>
          <w:rFonts w:ascii="Times New Roman" w:hAnsi="Times New Roman" w:cs="Times New Roman"/>
          <w:sz w:val="24"/>
          <w:szCs w:val="24"/>
        </w:rPr>
        <w:t xml:space="preserve"> Micro.20/</w:t>
      </w:r>
      <w:r>
        <w:rPr>
          <w:rFonts w:ascii="Times New Roman" w:hAnsi="Times New Roman" w:cs="Times New Roman"/>
          <w:sz w:val="24"/>
          <w:szCs w:val="24"/>
        </w:rPr>
        <w:t>1460-63</w:t>
      </w:r>
    </w:p>
    <w:p w:rsidR="001F6417" w:rsidRPr="00520E68" w:rsidRDefault="001F6417" w:rsidP="001F6417">
      <w:pPr>
        <w:spacing w:after="0"/>
        <w:ind w:left="720" w:firstLine="720"/>
        <w:rPr>
          <w:rFonts w:ascii="Times New Roman" w:hAnsi="Times New Roman" w:cs="Times New Roman"/>
          <w:sz w:val="24"/>
          <w:szCs w:val="24"/>
        </w:rPr>
      </w:pPr>
      <w:r w:rsidRPr="00520E68">
        <w:rPr>
          <w:rFonts w:ascii="Times New Roman" w:hAnsi="Times New Roman" w:cs="Times New Roman"/>
          <w:sz w:val="24"/>
          <w:szCs w:val="24"/>
        </w:rPr>
        <w:tab/>
      </w:r>
      <w:r w:rsidRPr="00520E68">
        <w:rPr>
          <w:rFonts w:ascii="Times New Roman" w:hAnsi="Times New Roman" w:cs="Times New Roman"/>
          <w:sz w:val="24"/>
          <w:szCs w:val="24"/>
        </w:rPr>
        <w:tab/>
      </w:r>
      <w:r w:rsidRPr="00520E68">
        <w:rPr>
          <w:rFonts w:ascii="Times New Roman" w:hAnsi="Times New Roman" w:cs="Times New Roman"/>
          <w:sz w:val="24"/>
          <w:szCs w:val="24"/>
        </w:rPr>
        <w:tab/>
      </w:r>
      <w:r w:rsidRPr="00520E6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0E68">
        <w:rPr>
          <w:rFonts w:ascii="Times New Roman" w:hAnsi="Times New Roman" w:cs="Times New Roman"/>
          <w:sz w:val="24"/>
          <w:szCs w:val="24"/>
        </w:rPr>
        <w:t>Dated: 19/03/2020</w:t>
      </w:r>
      <w:r w:rsidRPr="00520E68">
        <w:rPr>
          <w:rFonts w:ascii="Times New Roman" w:hAnsi="Times New Roman" w:cs="Times New Roman"/>
          <w:b/>
          <w:sz w:val="24"/>
          <w:szCs w:val="24"/>
        </w:rPr>
        <w:t xml:space="preserve">   </w:t>
      </w:r>
    </w:p>
    <w:p w:rsidR="001F6417" w:rsidRPr="00520E68" w:rsidRDefault="001F6417" w:rsidP="001F6417">
      <w:pPr>
        <w:spacing w:after="0"/>
        <w:jc w:val="center"/>
        <w:rPr>
          <w:rFonts w:ascii="Times New Roman" w:hAnsi="Times New Roman" w:cs="Times New Roman"/>
          <w:b/>
          <w:sz w:val="24"/>
          <w:szCs w:val="24"/>
        </w:rPr>
      </w:pPr>
      <w:r w:rsidRPr="00520E68">
        <w:rPr>
          <w:rFonts w:ascii="Times New Roman" w:hAnsi="Times New Roman" w:cs="Times New Roman"/>
          <w:b/>
          <w:sz w:val="24"/>
          <w:szCs w:val="24"/>
        </w:rPr>
        <w:t xml:space="preserve">Ist List of Admission in Ph.D Microbiology, 2019-20                                                                                        </w:t>
      </w:r>
    </w:p>
    <w:p w:rsidR="001F6417" w:rsidRPr="001F6417" w:rsidRDefault="001F6417" w:rsidP="001F6417">
      <w:pPr>
        <w:spacing w:after="0"/>
        <w:jc w:val="both"/>
        <w:rPr>
          <w:rFonts w:ascii="Times New Roman" w:hAnsi="Times New Roman" w:cs="Times New Roman"/>
          <w:sz w:val="24"/>
          <w:szCs w:val="24"/>
        </w:rPr>
      </w:pPr>
      <w:r w:rsidRPr="00520E68">
        <w:rPr>
          <w:rFonts w:ascii="Times New Roman" w:hAnsi="Times New Roman" w:cs="Times New Roman"/>
          <w:sz w:val="24"/>
          <w:szCs w:val="24"/>
        </w:rPr>
        <w:t xml:space="preserve">The following candidates have been selected </w:t>
      </w:r>
      <w:r w:rsidRPr="008711AA">
        <w:rPr>
          <w:rFonts w:ascii="Times New Roman" w:hAnsi="Times New Roman" w:cs="Times New Roman"/>
          <w:b/>
          <w:sz w:val="24"/>
          <w:szCs w:val="24"/>
        </w:rPr>
        <w:t xml:space="preserve">provisionally </w:t>
      </w:r>
      <w:r w:rsidRPr="00520E68">
        <w:rPr>
          <w:rFonts w:ascii="Times New Roman" w:hAnsi="Times New Roman" w:cs="Times New Roman"/>
          <w:sz w:val="24"/>
          <w:szCs w:val="24"/>
        </w:rPr>
        <w:t xml:space="preserve">for admission in </w:t>
      </w:r>
      <w:r w:rsidRPr="00520E68">
        <w:rPr>
          <w:rFonts w:ascii="Times New Roman" w:hAnsi="Times New Roman" w:cs="Times New Roman"/>
          <w:b/>
          <w:sz w:val="24"/>
          <w:szCs w:val="24"/>
        </w:rPr>
        <w:t>Ph.D Microbiology, session 2019-20 (</w:t>
      </w:r>
      <w:r w:rsidRPr="00520E68">
        <w:rPr>
          <w:rFonts w:ascii="Times New Roman" w:hAnsi="Times New Roman" w:cs="Times New Roman"/>
          <w:sz w:val="24"/>
          <w:szCs w:val="24"/>
        </w:rPr>
        <w:t>subject to verification, correction and submission of the original documents</w:t>
      </w:r>
      <w:r w:rsidRPr="00520E68">
        <w:rPr>
          <w:rFonts w:ascii="Times New Roman" w:hAnsi="Times New Roman" w:cs="Times New Roman"/>
          <w:b/>
          <w:sz w:val="24"/>
          <w:szCs w:val="24"/>
        </w:rPr>
        <w:t xml:space="preserve">. </w:t>
      </w:r>
      <w:r w:rsidRPr="00520E68">
        <w:rPr>
          <w:rFonts w:ascii="Times New Roman" w:hAnsi="Times New Roman" w:cs="Times New Roman"/>
          <w:sz w:val="24"/>
          <w:szCs w:val="24"/>
        </w:rPr>
        <w:t>Admission of the candidates will be cancelled if any misrepresentation/ concealment/error/omission/alteration are found at any time during the tenure of the studentship here.  The candidates should bring all the original documents (DMC’s Character Certificate, Haryana Domicile and others) with them supporting or facilitating or enhancing candidature here.  The candidates are required to deposit their dues up to</w:t>
      </w:r>
      <w:r>
        <w:rPr>
          <w:rFonts w:ascii="Times New Roman" w:hAnsi="Times New Roman" w:cs="Times New Roman"/>
          <w:sz w:val="24"/>
          <w:szCs w:val="24"/>
        </w:rPr>
        <w:t xml:space="preserve"> </w:t>
      </w:r>
      <w:r w:rsidRPr="001F6417">
        <w:rPr>
          <w:rFonts w:ascii="Times New Roman" w:hAnsi="Times New Roman" w:cs="Times New Roman"/>
          <w:b/>
          <w:sz w:val="24"/>
          <w:szCs w:val="24"/>
        </w:rPr>
        <w:t>21</w:t>
      </w:r>
      <w:r w:rsidRPr="00520E68">
        <w:rPr>
          <w:rFonts w:ascii="Times New Roman" w:hAnsi="Times New Roman" w:cs="Times New Roman"/>
          <w:b/>
          <w:sz w:val="24"/>
          <w:szCs w:val="24"/>
        </w:rPr>
        <w:t>/03/2020</w:t>
      </w:r>
      <w:r>
        <w:rPr>
          <w:rFonts w:ascii="Times New Roman" w:hAnsi="Times New Roman" w:cs="Times New Roman"/>
          <w:b/>
          <w:sz w:val="24"/>
          <w:szCs w:val="24"/>
        </w:rPr>
        <w:t>.</w:t>
      </w:r>
    </w:p>
    <w:p w:rsidR="001F6417" w:rsidRPr="00520E68" w:rsidRDefault="001F6417" w:rsidP="001F6417">
      <w:pPr>
        <w:spacing w:after="0"/>
        <w:jc w:val="both"/>
        <w:rPr>
          <w:rFonts w:ascii="Times New Roman" w:hAnsi="Times New Roman" w:cs="Times New Roman"/>
          <w:b/>
          <w:sz w:val="24"/>
          <w:szCs w:val="24"/>
        </w:rPr>
      </w:pPr>
      <w:r w:rsidRPr="00520E68">
        <w:rPr>
          <w:rFonts w:ascii="Times New Roman" w:hAnsi="Times New Roman" w:cs="Times New Roman"/>
          <w:b/>
          <w:sz w:val="24"/>
          <w:szCs w:val="24"/>
        </w:rPr>
        <w:t xml:space="preserve">Following steps are to be taken for admission:- </w:t>
      </w:r>
      <w:r w:rsidRPr="00520E68">
        <w:rPr>
          <w:rFonts w:ascii="Times New Roman" w:hAnsi="Times New Roman" w:cs="Times New Roman"/>
          <w:b/>
          <w:sz w:val="24"/>
          <w:szCs w:val="24"/>
        </w:rPr>
        <w:tab/>
      </w:r>
      <w:r w:rsidRPr="00520E68">
        <w:rPr>
          <w:rFonts w:ascii="Times New Roman" w:hAnsi="Times New Roman" w:cs="Times New Roman"/>
          <w:b/>
          <w:sz w:val="24"/>
          <w:szCs w:val="24"/>
        </w:rPr>
        <w:tab/>
      </w:r>
      <w:r w:rsidRPr="00520E68">
        <w:rPr>
          <w:rFonts w:ascii="Times New Roman" w:hAnsi="Times New Roman" w:cs="Times New Roman"/>
          <w:b/>
          <w:sz w:val="24"/>
          <w:szCs w:val="24"/>
        </w:rPr>
        <w:tab/>
      </w:r>
      <w:r w:rsidRPr="00520E68">
        <w:rPr>
          <w:rFonts w:ascii="Times New Roman" w:hAnsi="Times New Roman" w:cs="Times New Roman"/>
          <w:b/>
          <w:sz w:val="24"/>
          <w:szCs w:val="24"/>
        </w:rPr>
        <w:tab/>
      </w:r>
      <w:r w:rsidRPr="00520E68">
        <w:rPr>
          <w:rFonts w:ascii="Times New Roman" w:hAnsi="Times New Roman" w:cs="Times New Roman"/>
          <w:b/>
          <w:sz w:val="24"/>
          <w:szCs w:val="24"/>
        </w:rPr>
        <w:tab/>
      </w:r>
      <w:r w:rsidRPr="00520E68">
        <w:rPr>
          <w:rFonts w:ascii="Times New Roman" w:hAnsi="Times New Roman" w:cs="Times New Roman"/>
          <w:b/>
          <w:sz w:val="24"/>
          <w:szCs w:val="24"/>
        </w:rPr>
        <w:tab/>
      </w:r>
    </w:p>
    <w:p w:rsidR="001F6417" w:rsidRPr="00520E68" w:rsidRDefault="001F6417" w:rsidP="001F6417">
      <w:pPr>
        <w:spacing w:after="0"/>
        <w:jc w:val="both"/>
        <w:rPr>
          <w:rFonts w:ascii="Times New Roman" w:hAnsi="Times New Roman" w:cs="Times New Roman"/>
          <w:b/>
          <w:sz w:val="24"/>
          <w:szCs w:val="24"/>
        </w:rPr>
      </w:pPr>
      <w:r w:rsidRPr="00520E68">
        <w:rPr>
          <w:rFonts w:ascii="Times New Roman" w:hAnsi="Times New Roman" w:cs="Times New Roman"/>
          <w:sz w:val="24"/>
          <w:szCs w:val="24"/>
        </w:rPr>
        <w:t>1. Documents verification.</w:t>
      </w:r>
    </w:p>
    <w:p w:rsidR="001F6417" w:rsidRPr="00520E68" w:rsidRDefault="001F6417" w:rsidP="001F6417">
      <w:pPr>
        <w:spacing w:after="0"/>
        <w:jc w:val="both"/>
        <w:rPr>
          <w:rFonts w:ascii="Times New Roman" w:hAnsi="Times New Roman" w:cs="Times New Roman"/>
          <w:sz w:val="24"/>
          <w:szCs w:val="24"/>
        </w:rPr>
      </w:pPr>
      <w:r w:rsidRPr="00520E68">
        <w:rPr>
          <w:rFonts w:ascii="Times New Roman" w:hAnsi="Times New Roman" w:cs="Times New Roman"/>
          <w:sz w:val="24"/>
          <w:szCs w:val="24"/>
        </w:rPr>
        <w:t>2. Issue of Admission slip by the Department.</w:t>
      </w:r>
    </w:p>
    <w:p w:rsidR="001F6417" w:rsidRPr="00520E68" w:rsidRDefault="001F6417" w:rsidP="001F6417">
      <w:pPr>
        <w:spacing w:after="0"/>
        <w:jc w:val="both"/>
        <w:rPr>
          <w:rFonts w:ascii="Times New Roman" w:hAnsi="Times New Roman" w:cs="Times New Roman"/>
          <w:sz w:val="24"/>
          <w:szCs w:val="24"/>
        </w:rPr>
      </w:pPr>
      <w:r w:rsidRPr="00520E68">
        <w:rPr>
          <w:rFonts w:ascii="Times New Roman" w:hAnsi="Times New Roman" w:cs="Times New Roman"/>
          <w:sz w:val="24"/>
          <w:szCs w:val="24"/>
        </w:rPr>
        <w:t xml:space="preserve">3. Voucher to be taken from the University Fee Section (UTD), KUK </w:t>
      </w:r>
      <w:r w:rsidRPr="00520E68">
        <w:rPr>
          <w:rFonts w:ascii="Times New Roman" w:hAnsi="Times New Roman" w:cs="Times New Roman"/>
          <w:sz w:val="24"/>
          <w:szCs w:val="24"/>
        </w:rPr>
        <w:tab/>
      </w:r>
    </w:p>
    <w:p w:rsidR="001F6417" w:rsidRPr="00520E68" w:rsidRDefault="001F6417" w:rsidP="001F6417">
      <w:pPr>
        <w:spacing w:after="0"/>
        <w:jc w:val="both"/>
        <w:rPr>
          <w:rFonts w:ascii="Times New Roman" w:hAnsi="Times New Roman" w:cs="Times New Roman"/>
          <w:sz w:val="24"/>
          <w:szCs w:val="24"/>
        </w:rPr>
      </w:pPr>
      <w:r w:rsidRPr="00520E68">
        <w:rPr>
          <w:rFonts w:ascii="Times New Roman" w:hAnsi="Times New Roman" w:cs="Times New Roman"/>
          <w:sz w:val="24"/>
          <w:szCs w:val="24"/>
        </w:rPr>
        <w:t>4. Deposition of fees in the SBI, KUK</w:t>
      </w:r>
    </w:p>
    <w:p w:rsidR="001F6417" w:rsidRPr="00520E68" w:rsidRDefault="001F6417" w:rsidP="001F6417">
      <w:pPr>
        <w:spacing w:after="0"/>
        <w:jc w:val="both"/>
        <w:rPr>
          <w:rFonts w:ascii="Times New Roman" w:hAnsi="Times New Roman" w:cs="Times New Roman"/>
          <w:sz w:val="24"/>
          <w:szCs w:val="24"/>
        </w:rPr>
      </w:pPr>
      <w:r w:rsidRPr="00520E68">
        <w:rPr>
          <w:rFonts w:ascii="Times New Roman" w:hAnsi="Times New Roman" w:cs="Times New Roman"/>
          <w:sz w:val="24"/>
          <w:szCs w:val="24"/>
        </w:rPr>
        <w:t>5. Getting of Roll No. from the University Fee Section (UTD), KUK</w:t>
      </w:r>
    </w:p>
    <w:p w:rsidR="001F6417" w:rsidRPr="00520E68" w:rsidRDefault="001F6417" w:rsidP="001F6417">
      <w:pPr>
        <w:spacing w:after="0"/>
        <w:jc w:val="both"/>
        <w:rPr>
          <w:rFonts w:ascii="Times New Roman" w:hAnsi="Times New Roman" w:cs="Times New Roman"/>
          <w:sz w:val="24"/>
          <w:szCs w:val="24"/>
        </w:rPr>
      </w:pPr>
      <w:r w:rsidRPr="00520E68">
        <w:rPr>
          <w:rFonts w:ascii="Times New Roman" w:hAnsi="Times New Roman" w:cs="Times New Roman"/>
          <w:sz w:val="24"/>
          <w:szCs w:val="24"/>
        </w:rPr>
        <w:t>6. Submit an affidavit that he/she is not perusing any other course.</w:t>
      </w:r>
    </w:p>
    <w:p w:rsidR="001F6417" w:rsidRPr="00520E68" w:rsidRDefault="001F6417" w:rsidP="001F6417">
      <w:pPr>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520E68">
        <w:rPr>
          <w:rFonts w:ascii="Times New Roman" w:hAnsi="Times New Roman" w:cs="Times New Roman"/>
          <w:b/>
          <w:sz w:val="24"/>
          <w:szCs w:val="24"/>
        </w:rPr>
        <w:t xml:space="preserve"> Entrance test category (Main subject)</w:t>
      </w:r>
    </w:p>
    <w:tbl>
      <w:tblPr>
        <w:tblpPr w:leftFromText="180" w:rightFromText="180" w:vertAnchor="text" w:horzAnchor="margin" w:tblpY="1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60"/>
        <w:gridCol w:w="2070"/>
        <w:gridCol w:w="1170"/>
        <w:gridCol w:w="1170"/>
        <w:gridCol w:w="1350"/>
      </w:tblGrid>
      <w:tr w:rsidR="001F6417" w:rsidRPr="00520E68" w:rsidTr="001C0A27">
        <w:tc>
          <w:tcPr>
            <w:tcW w:w="1368"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b/>
                <w:bCs/>
                <w:sz w:val="24"/>
                <w:szCs w:val="24"/>
              </w:rPr>
            </w:pPr>
            <w:r w:rsidRPr="00520E68">
              <w:rPr>
                <w:rFonts w:ascii="Times New Roman" w:hAnsi="Times New Roman" w:cs="Times New Roman"/>
                <w:b/>
                <w:bCs/>
                <w:sz w:val="24"/>
                <w:szCs w:val="24"/>
              </w:rPr>
              <w:t>Entrance</w:t>
            </w:r>
          </w:p>
          <w:p w:rsidR="001F6417" w:rsidRPr="00520E68" w:rsidRDefault="001F6417" w:rsidP="001C0A27">
            <w:pPr>
              <w:spacing w:after="0" w:line="240" w:lineRule="auto"/>
              <w:rPr>
                <w:rFonts w:ascii="Times New Roman" w:hAnsi="Times New Roman" w:cs="Times New Roman"/>
                <w:b/>
                <w:bCs/>
                <w:sz w:val="24"/>
                <w:szCs w:val="24"/>
              </w:rPr>
            </w:pPr>
            <w:r w:rsidRPr="00520E68">
              <w:rPr>
                <w:rFonts w:ascii="Times New Roman" w:hAnsi="Times New Roman" w:cs="Times New Roman"/>
                <w:b/>
                <w:bCs/>
                <w:sz w:val="24"/>
                <w:szCs w:val="24"/>
              </w:rPr>
              <w:t>Roll. No</w:t>
            </w:r>
          </w:p>
        </w:tc>
        <w:tc>
          <w:tcPr>
            <w:tcW w:w="216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eastAsia="Times New Roman" w:hAnsi="Times New Roman" w:cs="Times New Roman"/>
                <w:b/>
                <w:bCs/>
                <w:sz w:val="24"/>
                <w:szCs w:val="24"/>
              </w:rPr>
            </w:pPr>
            <w:r w:rsidRPr="00520E68">
              <w:rPr>
                <w:rFonts w:ascii="Times New Roman" w:hAnsi="Times New Roman" w:cs="Times New Roman"/>
                <w:b/>
                <w:bCs/>
                <w:sz w:val="24"/>
                <w:szCs w:val="24"/>
              </w:rPr>
              <w:t xml:space="preserve">Candidate Name </w:t>
            </w:r>
          </w:p>
        </w:tc>
        <w:tc>
          <w:tcPr>
            <w:tcW w:w="20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b/>
                <w:bCs/>
                <w:sz w:val="24"/>
                <w:szCs w:val="24"/>
              </w:rPr>
            </w:pPr>
            <w:r w:rsidRPr="00520E68">
              <w:rPr>
                <w:rFonts w:ascii="Times New Roman" w:hAnsi="Times New Roman" w:cs="Times New Roman"/>
                <w:b/>
                <w:bCs/>
                <w:sz w:val="24"/>
                <w:szCs w:val="24"/>
              </w:rPr>
              <w:t>Father Name</w:t>
            </w:r>
          </w:p>
        </w:tc>
        <w:tc>
          <w:tcPr>
            <w:tcW w:w="11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b/>
                <w:bCs/>
                <w:sz w:val="24"/>
                <w:szCs w:val="24"/>
              </w:rPr>
            </w:pPr>
            <w:r w:rsidRPr="00520E68">
              <w:rPr>
                <w:rFonts w:ascii="Times New Roman" w:hAnsi="Times New Roman" w:cs="Times New Roman"/>
                <w:b/>
                <w:bCs/>
                <w:sz w:val="24"/>
                <w:szCs w:val="24"/>
              </w:rPr>
              <w:t>Category</w:t>
            </w:r>
          </w:p>
        </w:tc>
        <w:tc>
          <w:tcPr>
            <w:tcW w:w="11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b/>
                <w:sz w:val="24"/>
                <w:szCs w:val="24"/>
              </w:rPr>
            </w:pPr>
            <w:r w:rsidRPr="00520E68">
              <w:rPr>
                <w:rFonts w:ascii="Times New Roman" w:hAnsi="Times New Roman" w:cs="Times New Roman"/>
                <w:b/>
                <w:sz w:val="24"/>
                <w:szCs w:val="24"/>
              </w:rPr>
              <w:t xml:space="preserve">Total </w:t>
            </w:r>
          </w:p>
          <w:p w:rsidR="001F6417" w:rsidRPr="00520E68" w:rsidRDefault="001F6417" w:rsidP="001C0A27">
            <w:pPr>
              <w:spacing w:after="0" w:line="240" w:lineRule="auto"/>
              <w:rPr>
                <w:rFonts w:ascii="Times New Roman" w:hAnsi="Times New Roman" w:cs="Times New Roman"/>
                <w:b/>
                <w:sz w:val="24"/>
                <w:szCs w:val="24"/>
              </w:rPr>
            </w:pPr>
            <w:r w:rsidRPr="00520E68">
              <w:rPr>
                <w:rFonts w:ascii="Times New Roman" w:hAnsi="Times New Roman" w:cs="Times New Roman"/>
                <w:b/>
                <w:sz w:val="24"/>
                <w:szCs w:val="24"/>
              </w:rPr>
              <w:t>Marks</w:t>
            </w:r>
          </w:p>
        </w:tc>
        <w:tc>
          <w:tcPr>
            <w:tcW w:w="1350" w:type="dxa"/>
            <w:tcBorders>
              <w:top w:val="single" w:sz="4" w:space="0" w:color="auto"/>
              <w:left w:val="single" w:sz="4" w:space="0" w:color="auto"/>
              <w:bottom w:val="single" w:sz="4" w:space="0" w:color="auto"/>
              <w:right w:val="single" w:sz="4" w:space="0" w:color="auto"/>
            </w:tcBorders>
          </w:tcPr>
          <w:p w:rsidR="001F6417" w:rsidRPr="00520E68" w:rsidRDefault="001F6417" w:rsidP="001C0A27">
            <w:pPr>
              <w:spacing w:after="0" w:line="240" w:lineRule="auto"/>
              <w:rPr>
                <w:rFonts w:ascii="Times New Roman" w:hAnsi="Times New Roman" w:cs="Times New Roman"/>
                <w:b/>
                <w:sz w:val="24"/>
                <w:szCs w:val="24"/>
              </w:rPr>
            </w:pPr>
            <w:r w:rsidRPr="00520E68">
              <w:rPr>
                <w:rFonts w:ascii="Times New Roman" w:hAnsi="Times New Roman" w:cs="Times New Roman"/>
                <w:b/>
                <w:sz w:val="24"/>
                <w:szCs w:val="24"/>
              </w:rPr>
              <w:t>Selected  category</w:t>
            </w:r>
          </w:p>
        </w:tc>
      </w:tr>
      <w:tr w:rsidR="001F6417" w:rsidRPr="00520E68" w:rsidTr="001C0A27">
        <w:tc>
          <w:tcPr>
            <w:tcW w:w="1368"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ind w:right="180"/>
              <w:jc w:val="both"/>
              <w:rPr>
                <w:rFonts w:ascii="Times New Roman" w:hAnsi="Times New Roman" w:cs="Times New Roman"/>
                <w:sz w:val="24"/>
                <w:szCs w:val="24"/>
              </w:rPr>
            </w:pPr>
            <w:r w:rsidRPr="00520E68">
              <w:rPr>
                <w:rFonts w:ascii="Times New Roman" w:hAnsi="Times New Roman" w:cs="Times New Roman"/>
                <w:sz w:val="24"/>
                <w:szCs w:val="24"/>
              </w:rPr>
              <w:t>20240007</w:t>
            </w:r>
          </w:p>
        </w:tc>
        <w:tc>
          <w:tcPr>
            <w:tcW w:w="216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ind w:right="180"/>
              <w:jc w:val="both"/>
              <w:rPr>
                <w:rFonts w:ascii="Times New Roman" w:hAnsi="Times New Roman" w:cs="Times New Roman"/>
                <w:sz w:val="24"/>
                <w:szCs w:val="24"/>
              </w:rPr>
            </w:pPr>
            <w:proofErr w:type="spellStart"/>
            <w:r w:rsidRPr="00520E68">
              <w:rPr>
                <w:rFonts w:ascii="Times New Roman" w:hAnsi="Times New Roman" w:cs="Times New Roman"/>
                <w:sz w:val="24"/>
                <w:szCs w:val="24"/>
              </w:rPr>
              <w:t>Ritu</w:t>
            </w:r>
            <w:proofErr w:type="spellEnd"/>
            <w:r w:rsidRPr="00520E68">
              <w:rPr>
                <w:rFonts w:ascii="Times New Roman" w:hAnsi="Times New Roman" w:cs="Times New Roman"/>
                <w:sz w:val="24"/>
                <w:szCs w:val="24"/>
              </w:rPr>
              <w:t xml:space="preserve"> Sharma</w:t>
            </w:r>
          </w:p>
        </w:tc>
        <w:tc>
          <w:tcPr>
            <w:tcW w:w="20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sz w:val="24"/>
                <w:szCs w:val="24"/>
              </w:rPr>
            </w:pPr>
            <w:r w:rsidRPr="00520E68">
              <w:rPr>
                <w:rFonts w:ascii="Times New Roman" w:hAnsi="Times New Roman" w:cs="Times New Roman"/>
                <w:sz w:val="24"/>
                <w:szCs w:val="24"/>
              </w:rPr>
              <w:t>Anil Kumar</w:t>
            </w:r>
          </w:p>
        </w:tc>
        <w:tc>
          <w:tcPr>
            <w:tcW w:w="11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sz w:val="24"/>
                <w:szCs w:val="24"/>
              </w:rPr>
            </w:pPr>
            <w:r w:rsidRPr="00520E68">
              <w:rPr>
                <w:rFonts w:ascii="Times New Roman" w:hAnsi="Times New Roman" w:cs="Times New Roman"/>
                <w:sz w:val="24"/>
                <w:szCs w:val="24"/>
              </w:rPr>
              <w:t>HOGC</w:t>
            </w:r>
          </w:p>
        </w:tc>
        <w:tc>
          <w:tcPr>
            <w:tcW w:w="11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sz w:val="24"/>
                <w:szCs w:val="24"/>
              </w:rPr>
            </w:pPr>
            <w:r w:rsidRPr="00520E68">
              <w:rPr>
                <w:rFonts w:ascii="Times New Roman" w:hAnsi="Times New Roman" w:cs="Times New Roman"/>
                <w:sz w:val="24"/>
                <w:szCs w:val="24"/>
              </w:rPr>
              <w:t>112.29</w:t>
            </w:r>
          </w:p>
        </w:tc>
        <w:tc>
          <w:tcPr>
            <w:tcW w:w="1350" w:type="dxa"/>
            <w:tcBorders>
              <w:top w:val="single" w:sz="4" w:space="0" w:color="auto"/>
              <w:left w:val="single" w:sz="4" w:space="0" w:color="auto"/>
              <w:bottom w:val="single" w:sz="4" w:space="0" w:color="auto"/>
              <w:right w:val="single" w:sz="4" w:space="0" w:color="auto"/>
            </w:tcBorders>
          </w:tcPr>
          <w:p w:rsidR="001F6417" w:rsidRPr="00520E68" w:rsidRDefault="001F6417" w:rsidP="001C0A27">
            <w:pPr>
              <w:spacing w:after="0" w:line="240" w:lineRule="auto"/>
              <w:rPr>
                <w:rFonts w:ascii="Times New Roman" w:hAnsi="Times New Roman" w:cs="Times New Roman"/>
                <w:sz w:val="24"/>
                <w:szCs w:val="24"/>
              </w:rPr>
            </w:pPr>
            <w:r w:rsidRPr="00520E68">
              <w:rPr>
                <w:rFonts w:ascii="Times New Roman" w:hAnsi="Times New Roman" w:cs="Times New Roman"/>
                <w:b/>
                <w:sz w:val="24"/>
                <w:szCs w:val="24"/>
              </w:rPr>
              <w:t>AIC</w:t>
            </w:r>
          </w:p>
        </w:tc>
      </w:tr>
      <w:tr w:rsidR="001F6417" w:rsidRPr="00520E68" w:rsidTr="001C0A27">
        <w:tc>
          <w:tcPr>
            <w:tcW w:w="1368"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ind w:right="180"/>
              <w:jc w:val="both"/>
              <w:rPr>
                <w:rFonts w:ascii="Times New Roman" w:hAnsi="Times New Roman" w:cs="Times New Roman"/>
                <w:sz w:val="24"/>
                <w:szCs w:val="24"/>
              </w:rPr>
            </w:pPr>
            <w:r w:rsidRPr="00520E68">
              <w:rPr>
                <w:rFonts w:ascii="Times New Roman" w:hAnsi="Times New Roman" w:cs="Times New Roman"/>
                <w:sz w:val="24"/>
                <w:szCs w:val="24"/>
              </w:rPr>
              <w:t>20240003</w:t>
            </w:r>
          </w:p>
        </w:tc>
        <w:tc>
          <w:tcPr>
            <w:tcW w:w="216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ind w:right="180"/>
              <w:jc w:val="both"/>
              <w:rPr>
                <w:rFonts w:ascii="Times New Roman" w:hAnsi="Times New Roman" w:cs="Times New Roman"/>
                <w:sz w:val="24"/>
                <w:szCs w:val="24"/>
              </w:rPr>
            </w:pPr>
            <w:proofErr w:type="spellStart"/>
            <w:r w:rsidRPr="00520E68">
              <w:rPr>
                <w:rFonts w:ascii="Times New Roman" w:hAnsi="Times New Roman" w:cs="Times New Roman"/>
                <w:sz w:val="24"/>
                <w:szCs w:val="24"/>
              </w:rPr>
              <w:t>Kirti</w:t>
            </w:r>
            <w:proofErr w:type="spellEnd"/>
            <w:r w:rsidRPr="00520E68">
              <w:rPr>
                <w:rFonts w:ascii="Times New Roman" w:hAnsi="Times New Roman" w:cs="Times New Roman"/>
                <w:sz w:val="24"/>
                <w:szCs w:val="24"/>
              </w:rPr>
              <w:t xml:space="preserve"> </w:t>
            </w:r>
            <w:proofErr w:type="spellStart"/>
            <w:r w:rsidRPr="00520E68">
              <w:rPr>
                <w:rFonts w:ascii="Times New Roman" w:hAnsi="Times New Roman" w:cs="Times New Roman"/>
                <w:sz w:val="24"/>
                <w:szCs w:val="24"/>
              </w:rPr>
              <w:t>Yadav</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sz w:val="24"/>
                <w:szCs w:val="24"/>
              </w:rPr>
            </w:pPr>
            <w:proofErr w:type="spellStart"/>
            <w:r w:rsidRPr="00520E68">
              <w:rPr>
                <w:rFonts w:ascii="Times New Roman" w:hAnsi="Times New Roman" w:cs="Times New Roman"/>
                <w:sz w:val="24"/>
                <w:szCs w:val="24"/>
              </w:rPr>
              <w:t>Yash</w:t>
            </w:r>
            <w:proofErr w:type="spellEnd"/>
            <w:r w:rsidRPr="00520E68">
              <w:rPr>
                <w:rFonts w:ascii="Times New Roman" w:hAnsi="Times New Roman" w:cs="Times New Roman"/>
                <w:sz w:val="24"/>
                <w:szCs w:val="24"/>
              </w:rPr>
              <w:t xml:space="preserve"> Pal</w:t>
            </w:r>
          </w:p>
        </w:tc>
        <w:tc>
          <w:tcPr>
            <w:tcW w:w="1170" w:type="dxa"/>
            <w:tcBorders>
              <w:top w:val="single" w:sz="4" w:space="0" w:color="auto"/>
              <w:left w:val="single" w:sz="4" w:space="0" w:color="auto"/>
              <w:bottom w:val="single" w:sz="4" w:space="0" w:color="auto"/>
              <w:right w:val="single" w:sz="4" w:space="0" w:color="auto"/>
            </w:tcBorders>
            <w:hideMark/>
          </w:tcPr>
          <w:p w:rsidR="001F6417" w:rsidRPr="00520E68" w:rsidRDefault="001F6417" w:rsidP="001C0A27">
            <w:pPr>
              <w:spacing w:after="0" w:line="240" w:lineRule="auto"/>
              <w:rPr>
                <w:rFonts w:ascii="Times New Roman" w:hAnsi="Times New Roman" w:cs="Times New Roman"/>
                <w:sz w:val="24"/>
                <w:szCs w:val="24"/>
              </w:rPr>
            </w:pPr>
            <w:r w:rsidRPr="00520E68">
              <w:rPr>
                <w:rFonts w:ascii="Times New Roman" w:hAnsi="Times New Roman" w:cs="Times New Roman"/>
                <w:sz w:val="24"/>
                <w:szCs w:val="24"/>
              </w:rPr>
              <w:t>BC-B</w:t>
            </w:r>
          </w:p>
        </w:tc>
        <w:tc>
          <w:tcPr>
            <w:tcW w:w="1170" w:type="dxa"/>
            <w:tcBorders>
              <w:top w:val="single" w:sz="4" w:space="0" w:color="auto"/>
              <w:left w:val="single" w:sz="4" w:space="0" w:color="auto"/>
              <w:bottom w:val="single" w:sz="4" w:space="0" w:color="auto"/>
              <w:right w:val="single" w:sz="4" w:space="0" w:color="auto"/>
            </w:tcBorders>
          </w:tcPr>
          <w:p w:rsidR="001F6417" w:rsidRPr="00520E68" w:rsidRDefault="001F6417" w:rsidP="001C0A27">
            <w:pPr>
              <w:spacing w:after="0" w:line="240" w:lineRule="auto"/>
              <w:rPr>
                <w:rFonts w:ascii="Times New Roman" w:hAnsi="Times New Roman" w:cs="Times New Roman"/>
                <w:sz w:val="24"/>
                <w:szCs w:val="24"/>
              </w:rPr>
            </w:pPr>
            <w:r w:rsidRPr="00520E68">
              <w:rPr>
                <w:rFonts w:ascii="Times New Roman" w:hAnsi="Times New Roman" w:cs="Times New Roman"/>
                <w:sz w:val="24"/>
                <w:szCs w:val="24"/>
              </w:rPr>
              <w:t>83.96</w:t>
            </w:r>
          </w:p>
        </w:tc>
        <w:tc>
          <w:tcPr>
            <w:tcW w:w="1350" w:type="dxa"/>
            <w:tcBorders>
              <w:top w:val="single" w:sz="4" w:space="0" w:color="auto"/>
              <w:left w:val="single" w:sz="4" w:space="0" w:color="auto"/>
              <w:bottom w:val="single" w:sz="4" w:space="0" w:color="auto"/>
              <w:right w:val="single" w:sz="4" w:space="0" w:color="auto"/>
            </w:tcBorders>
          </w:tcPr>
          <w:p w:rsidR="001F6417" w:rsidRPr="00520E68" w:rsidRDefault="001F6417" w:rsidP="001C0A27">
            <w:pPr>
              <w:spacing w:after="0" w:line="240" w:lineRule="auto"/>
              <w:rPr>
                <w:rFonts w:ascii="Times New Roman" w:hAnsi="Times New Roman" w:cs="Times New Roman"/>
                <w:b/>
                <w:sz w:val="24"/>
                <w:szCs w:val="24"/>
              </w:rPr>
            </w:pPr>
            <w:r w:rsidRPr="00520E68">
              <w:rPr>
                <w:rFonts w:ascii="Times New Roman" w:hAnsi="Times New Roman" w:cs="Times New Roman"/>
                <w:b/>
                <w:sz w:val="24"/>
                <w:szCs w:val="24"/>
              </w:rPr>
              <w:t>BC-B</w:t>
            </w:r>
          </w:p>
        </w:tc>
      </w:tr>
    </w:tbl>
    <w:p w:rsidR="001F6417" w:rsidRPr="00520E68" w:rsidRDefault="001F6417" w:rsidP="001F6417">
      <w:pPr>
        <w:spacing w:after="0"/>
        <w:ind w:left="-360"/>
        <w:rPr>
          <w:rFonts w:ascii="Times New Roman" w:hAnsi="Times New Roman" w:cs="Times New Roman"/>
          <w:b/>
          <w:sz w:val="24"/>
          <w:szCs w:val="24"/>
        </w:rPr>
      </w:pPr>
    </w:p>
    <w:p w:rsidR="001F6417" w:rsidRPr="00520E68" w:rsidRDefault="001F6417" w:rsidP="001F6417">
      <w:pPr>
        <w:spacing w:after="0"/>
        <w:ind w:left="-360"/>
        <w:rPr>
          <w:rFonts w:ascii="Times New Roman" w:hAnsi="Times New Roman" w:cs="Times New Roman"/>
          <w:b/>
          <w:sz w:val="24"/>
          <w:szCs w:val="24"/>
        </w:rPr>
      </w:pPr>
    </w:p>
    <w:p w:rsidR="001F6417" w:rsidRPr="00520E68" w:rsidRDefault="001F6417" w:rsidP="001F6417">
      <w:pPr>
        <w:spacing w:after="0"/>
        <w:ind w:right="-1440"/>
        <w:jc w:val="both"/>
        <w:rPr>
          <w:rFonts w:ascii="Times New Roman" w:hAnsi="Times New Roman" w:cs="Times New Roman"/>
          <w:b/>
          <w:sz w:val="24"/>
          <w:szCs w:val="24"/>
        </w:rPr>
      </w:pPr>
      <w:r w:rsidRPr="00520E68">
        <w:rPr>
          <w:rFonts w:ascii="Times New Roman" w:hAnsi="Times New Roman" w:cs="Times New Roman"/>
          <w:b/>
          <w:sz w:val="24"/>
          <w:szCs w:val="24"/>
        </w:rPr>
        <w:t xml:space="preserve">                                                                 </w:t>
      </w:r>
    </w:p>
    <w:p w:rsidR="001F6417" w:rsidRPr="00520E68" w:rsidRDefault="001F6417" w:rsidP="001F6417">
      <w:pPr>
        <w:spacing w:after="0"/>
        <w:ind w:right="-1440"/>
        <w:jc w:val="both"/>
        <w:rPr>
          <w:rFonts w:ascii="Times New Roman" w:hAnsi="Times New Roman" w:cs="Times New Roman"/>
          <w:b/>
          <w:sz w:val="24"/>
          <w:szCs w:val="24"/>
        </w:rPr>
      </w:pPr>
    </w:p>
    <w:p w:rsidR="001F6417" w:rsidRPr="00520E68" w:rsidRDefault="001F6417" w:rsidP="001F6417">
      <w:pPr>
        <w:spacing w:after="0"/>
        <w:ind w:right="-1440"/>
        <w:jc w:val="both"/>
        <w:rPr>
          <w:rFonts w:ascii="Times New Roman" w:hAnsi="Times New Roman" w:cs="Times New Roman"/>
          <w:b/>
          <w:sz w:val="24"/>
          <w:szCs w:val="24"/>
        </w:rPr>
      </w:pPr>
    </w:p>
    <w:p w:rsidR="001F6417" w:rsidRPr="00520E68" w:rsidRDefault="001F6417" w:rsidP="001F6417">
      <w:pPr>
        <w:spacing w:after="0"/>
        <w:ind w:right="-1440"/>
        <w:jc w:val="both"/>
        <w:rPr>
          <w:rFonts w:ascii="Times New Roman" w:hAnsi="Times New Roman" w:cs="Times New Roman"/>
          <w:b/>
          <w:sz w:val="24"/>
          <w:szCs w:val="24"/>
        </w:rPr>
      </w:pPr>
      <w:r w:rsidRPr="00520E68">
        <w:rPr>
          <w:rFonts w:ascii="Times New Roman" w:hAnsi="Times New Roman" w:cs="Times New Roman"/>
          <w:b/>
          <w:sz w:val="24"/>
          <w:szCs w:val="24"/>
        </w:rPr>
        <w:t>Note: Admission is:-</w:t>
      </w:r>
    </w:p>
    <w:p w:rsidR="001F6417" w:rsidRPr="00520E68" w:rsidRDefault="001F6417" w:rsidP="001F6417">
      <w:pPr>
        <w:spacing w:after="0"/>
        <w:ind w:left="360" w:right="-1440"/>
        <w:jc w:val="both"/>
        <w:rPr>
          <w:rFonts w:ascii="Times New Roman" w:hAnsi="Times New Roman" w:cs="Times New Roman"/>
          <w:sz w:val="24"/>
          <w:szCs w:val="24"/>
        </w:rPr>
      </w:pPr>
      <w:r w:rsidRPr="00520E68">
        <w:rPr>
          <w:rFonts w:ascii="Times New Roman" w:hAnsi="Times New Roman" w:cs="Times New Roman"/>
          <w:sz w:val="24"/>
          <w:szCs w:val="24"/>
        </w:rPr>
        <w:t>1.   Subject to the submission of eligibility certificate from the D.R. (Regn. &amp; Sch.), KUK.</w:t>
      </w:r>
    </w:p>
    <w:p w:rsidR="001F6417" w:rsidRPr="00520E68" w:rsidRDefault="001F6417" w:rsidP="001F6417">
      <w:pPr>
        <w:numPr>
          <w:ilvl w:val="0"/>
          <w:numId w:val="1"/>
        </w:numPr>
        <w:spacing w:after="0" w:line="240" w:lineRule="auto"/>
        <w:ind w:right="-1440"/>
        <w:jc w:val="both"/>
        <w:rPr>
          <w:rFonts w:ascii="Times New Roman" w:hAnsi="Times New Roman" w:cs="Times New Roman"/>
          <w:sz w:val="24"/>
          <w:szCs w:val="24"/>
        </w:rPr>
      </w:pPr>
      <w:r w:rsidRPr="00520E68">
        <w:rPr>
          <w:rFonts w:ascii="Times New Roman" w:hAnsi="Times New Roman" w:cs="Times New Roman"/>
          <w:sz w:val="24"/>
          <w:szCs w:val="24"/>
        </w:rPr>
        <w:t>Prescribed application form to be obtained from the office of the Department.</w:t>
      </w:r>
    </w:p>
    <w:p w:rsidR="001F6417" w:rsidRPr="00520E68" w:rsidRDefault="001F6417" w:rsidP="001F6417">
      <w:pPr>
        <w:numPr>
          <w:ilvl w:val="0"/>
          <w:numId w:val="1"/>
        </w:numPr>
        <w:spacing w:after="0" w:line="240" w:lineRule="auto"/>
        <w:ind w:right="-1440"/>
        <w:jc w:val="both"/>
        <w:rPr>
          <w:rFonts w:ascii="Times New Roman" w:hAnsi="Times New Roman" w:cs="Times New Roman"/>
          <w:sz w:val="24"/>
          <w:szCs w:val="24"/>
        </w:rPr>
      </w:pPr>
      <w:r w:rsidRPr="00520E68">
        <w:rPr>
          <w:rFonts w:ascii="Times New Roman" w:hAnsi="Times New Roman" w:cs="Times New Roman"/>
          <w:sz w:val="24"/>
          <w:szCs w:val="24"/>
        </w:rPr>
        <w:t>Subject to the production of original relevant certificate.</w:t>
      </w:r>
    </w:p>
    <w:p w:rsidR="001F6417" w:rsidRPr="001F6417" w:rsidRDefault="001F6417" w:rsidP="001F6417">
      <w:pPr>
        <w:spacing w:after="0"/>
        <w:ind w:left="360" w:right="-1440"/>
        <w:jc w:val="both"/>
        <w:rPr>
          <w:rFonts w:ascii="Times New Roman" w:hAnsi="Times New Roman" w:cs="Times New Roman"/>
          <w:sz w:val="24"/>
          <w:szCs w:val="24"/>
        </w:rPr>
      </w:pPr>
      <w:r w:rsidRPr="00520E6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F6417" w:rsidRPr="00520E68" w:rsidRDefault="001F6417" w:rsidP="001F6417">
      <w:pPr>
        <w:spacing w:after="0"/>
        <w:rPr>
          <w:rFonts w:ascii="Times New Roman" w:hAnsi="Times New Roman" w:cs="Times New Roman"/>
          <w:sz w:val="24"/>
          <w:szCs w:val="24"/>
        </w:rPr>
      </w:pPr>
      <w:r w:rsidRPr="00520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0E68">
        <w:rPr>
          <w:rFonts w:ascii="Times New Roman" w:hAnsi="Times New Roman" w:cs="Times New Roman"/>
          <w:sz w:val="24"/>
          <w:szCs w:val="24"/>
        </w:rPr>
        <w:t>(Dr. Neeraj Kumar)</w:t>
      </w:r>
    </w:p>
    <w:p w:rsidR="001F6417" w:rsidRDefault="001F6417" w:rsidP="001F6417">
      <w:pPr>
        <w:spacing w:after="0"/>
        <w:ind w:right="-1440"/>
        <w:jc w:val="both"/>
        <w:rPr>
          <w:rFonts w:ascii="Times New Roman" w:hAnsi="Times New Roman" w:cs="Times New Roman"/>
          <w:b/>
          <w:sz w:val="24"/>
          <w:szCs w:val="24"/>
        </w:rPr>
      </w:pPr>
      <w:r w:rsidRPr="00520E68">
        <w:rPr>
          <w:rFonts w:ascii="Times New Roman" w:hAnsi="Times New Roman" w:cs="Times New Roman"/>
          <w:sz w:val="24"/>
          <w:szCs w:val="24"/>
        </w:rPr>
        <w:t xml:space="preserve">                                                                                                                                   </w:t>
      </w:r>
      <w:r w:rsidRPr="00520E68">
        <w:rPr>
          <w:rFonts w:ascii="Times New Roman" w:hAnsi="Times New Roman" w:cs="Times New Roman"/>
          <w:b/>
          <w:sz w:val="24"/>
          <w:szCs w:val="24"/>
        </w:rPr>
        <w:t>Chairman</w:t>
      </w:r>
    </w:p>
    <w:p w:rsidR="001F6417" w:rsidRPr="00520E68" w:rsidRDefault="001F6417" w:rsidP="001F6417">
      <w:pPr>
        <w:spacing w:after="0"/>
        <w:ind w:right="-1440"/>
        <w:jc w:val="both"/>
        <w:rPr>
          <w:rFonts w:ascii="Times New Roman" w:hAnsi="Times New Roman" w:cs="Times New Roman"/>
          <w:b/>
          <w:sz w:val="24"/>
          <w:szCs w:val="24"/>
        </w:rPr>
      </w:pPr>
      <w:proofErr w:type="spellStart"/>
      <w:proofErr w:type="gramStart"/>
      <w:r w:rsidRPr="00520E68">
        <w:rPr>
          <w:rFonts w:ascii="Times New Roman" w:hAnsi="Times New Roman" w:cs="Times New Roman"/>
          <w:b/>
          <w:sz w:val="24"/>
          <w:szCs w:val="24"/>
        </w:rPr>
        <w:t>Endst</w:t>
      </w:r>
      <w:proofErr w:type="spellEnd"/>
      <w:r w:rsidRPr="00520E68">
        <w:rPr>
          <w:rFonts w:ascii="Times New Roman" w:hAnsi="Times New Roman" w:cs="Times New Roman"/>
          <w:b/>
          <w:sz w:val="24"/>
          <w:szCs w:val="24"/>
        </w:rPr>
        <w:t>.</w:t>
      </w:r>
      <w:proofErr w:type="gramEnd"/>
      <w:r w:rsidRPr="00520E68">
        <w:rPr>
          <w:rFonts w:ascii="Times New Roman" w:hAnsi="Times New Roman" w:cs="Times New Roman"/>
          <w:b/>
          <w:sz w:val="24"/>
          <w:szCs w:val="24"/>
        </w:rPr>
        <w:t xml:space="preserve">  No. Micro/20 </w:t>
      </w:r>
      <w:r>
        <w:rPr>
          <w:rFonts w:ascii="Times New Roman" w:hAnsi="Times New Roman" w:cs="Times New Roman"/>
          <w:b/>
          <w:sz w:val="24"/>
          <w:szCs w:val="24"/>
        </w:rPr>
        <w:t>/</w:t>
      </w:r>
      <w:r w:rsidRPr="00520E68">
        <w:rPr>
          <w:rFonts w:ascii="Times New Roman" w:hAnsi="Times New Roman" w:cs="Times New Roman"/>
          <w:b/>
          <w:sz w:val="24"/>
          <w:szCs w:val="24"/>
        </w:rPr>
        <w:t xml:space="preserve">     </w:t>
      </w:r>
      <w:r>
        <w:rPr>
          <w:rFonts w:ascii="Times New Roman" w:hAnsi="Times New Roman" w:cs="Times New Roman"/>
          <w:sz w:val="24"/>
          <w:szCs w:val="24"/>
        </w:rPr>
        <w:t>1460-63</w:t>
      </w:r>
      <w:r>
        <w:rPr>
          <w:rFonts w:ascii="Times New Roman" w:hAnsi="Times New Roman" w:cs="Times New Roman"/>
          <w:b/>
          <w:sz w:val="24"/>
          <w:szCs w:val="24"/>
        </w:rPr>
        <w:t xml:space="preserve"> </w:t>
      </w:r>
      <w:r w:rsidRPr="00520E68">
        <w:rPr>
          <w:rFonts w:ascii="Times New Roman" w:hAnsi="Times New Roman" w:cs="Times New Roman"/>
          <w:b/>
          <w:sz w:val="24"/>
          <w:szCs w:val="24"/>
        </w:rPr>
        <w:t>Dated: 19/03/2020</w:t>
      </w:r>
    </w:p>
    <w:p w:rsidR="001F6417" w:rsidRPr="00520E68" w:rsidRDefault="001F6417" w:rsidP="001F6417">
      <w:pPr>
        <w:spacing w:after="0"/>
        <w:rPr>
          <w:rFonts w:ascii="Times New Roman" w:hAnsi="Times New Roman" w:cs="Times New Roman"/>
          <w:sz w:val="24"/>
          <w:szCs w:val="24"/>
        </w:rPr>
      </w:pPr>
      <w:r w:rsidRPr="00520E68">
        <w:rPr>
          <w:rFonts w:ascii="Times New Roman" w:hAnsi="Times New Roman" w:cs="Times New Roman"/>
          <w:sz w:val="24"/>
          <w:szCs w:val="24"/>
        </w:rPr>
        <w:t>Copy of the above is forwarded to the following for information and further necessary action, please.</w:t>
      </w:r>
    </w:p>
    <w:p w:rsidR="001F6417" w:rsidRPr="00520E68" w:rsidRDefault="001F6417" w:rsidP="001F6417">
      <w:pPr>
        <w:spacing w:after="0"/>
        <w:rPr>
          <w:rFonts w:ascii="Times New Roman" w:hAnsi="Times New Roman" w:cs="Times New Roman"/>
          <w:sz w:val="24"/>
          <w:szCs w:val="24"/>
        </w:rPr>
      </w:pPr>
      <w:r w:rsidRPr="00520E68">
        <w:rPr>
          <w:rFonts w:ascii="Times New Roman" w:hAnsi="Times New Roman" w:cs="Times New Roman"/>
          <w:sz w:val="24"/>
          <w:szCs w:val="24"/>
        </w:rPr>
        <w:t xml:space="preserve">       1. Incharge, Fee Section (UTD), K.U.Kurukshetra along with fee section form.</w:t>
      </w:r>
    </w:p>
    <w:p w:rsidR="001F6417" w:rsidRPr="00520E68" w:rsidRDefault="001F6417" w:rsidP="001F6417">
      <w:pPr>
        <w:spacing w:after="0"/>
        <w:ind w:left="360"/>
        <w:rPr>
          <w:rFonts w:ascii="Times New Roman" w:hAnsi="Times New Roman" w:cs="Times New Roman"/>
          <w:sz w:val="24"/>
          <w:szCs w:val="24"/>
        </w:rPr>
      </w:pPr>
      <w:r w:rsidRPr="00520E68">
        <w:rPr>
          <w:rFonts w:ascii="Times New Roman" w:hAnsi="Times New Roman" w:cs="Times New Roman"/>
          <w:sz w:val="24"/>
          <w:szCs w:val="24"/>
        </w:rPr>
        <w:t>2. The Dean, Faculty of Life Sciences, K.U.Kurukshetra.</w:t>
      </w:r>
    </w:p>
    <w:p w:rsidR="001F6417" w:rsidRPr="00520E68" w:rsidRDefault="001F6417" w:rsidP="001F6417">
      <w:pPr>
        <w:spacing w:after="0"/>
        <w:ind w:left="360"/>
        <w:rPr>
          <w:rFonts w:ascii="Times New Roman" w:hAnsi="Times New Roman" w:cs="Times New Roman"/>
          <w:sz w:val="24"/>
          <w:szCs w:val="24"/>
        </w:rPr>
      </w:pPr>
      <w:r w:rsidRPr="00520E68">
        <w:rPr>
          <w:rFonts w:ascii="Times New Roman" w:hAnsi="Times New Roman" w:cs="Times New Roman"/>
          <w:sz w:val="24"/>
          <w:szCs w:val="24"/>
        </w:rPr>
        <w:t>3. The Deputy Registrar (Ph.D Regn.), K.U.Kurukshetra</w:t>
      </w:r>
    </w:p>
    <w:p w:rsidR="001F6417" w:rsidRPr="00520E68" w:rsidRDefault="001F6417" w:rsidP="001F6417">
      <w:pPr>
        <w:spacing w:after="0"/>
        <w:ind w:left="360"/>
        <w:rPr>
          <w:rFonts w:ascii="Times New Roman" w:hAnsi="Times New Roman" w:cs="Times New Roman"/>
          <w:sz w:val="24"/>
          <w:szCs w:val="24"/>
        </w:rPr>
      </w:pPr>
      <w:r w:rsidRPr="00520E68">
        <w:rPr>
          <w:rFonts w:ascii="Times New Roman" w:hAnsi="Times New Roman" w:cs="Times New Roman"/>
          <w:sz w:val="24"/>
          <w:szCs w:val="24"/>
        </w:rPr>
        <w:t xml:space="preserve">4. The Director, IT Cell, KUK for display the list on the University website. </w:t>
      </w:r>
    </w:p>
    <w:p w:rsidR="001F6417" w:rsidRPr="001F6417" w:rsidRDefault="001F6417" w:rsidP="001F6417">
      <w:pPr>
        <w:spacing w:after="0"/>
        <w:ind w:left="360"/>
        <w:rPr>
          <w:rFonts w:ascii="Times New Roman" w:hAnsi="Times New Roman" w:cs="Times New Roman"/>
          <w:sz w:val="24"/>
          <w:szCs w:val="24"/>
        </w:rPr>
      </w:pPr>
      <w:r w:rsidRPr="00520E68">
        <w:rPr>
          <w:rFonts w:ascii="Times New Roman" w:hAnsi="Times New Roman" w:cs="Times New Roman"/>
          <w:sz w:val="24"/>
          <w:szCs w:val="24"/>
        </w:rPr>
        <w:t>5. Notice Board</w:t>
      </w:r>
    </w:p>
    <w:p w:rsidR="001F6417" w:rsidRPr="00520E68" w:rsidRDefault="001F6417" w:rsidP="001F64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w:t>
      </w:r>
      <w:proofErr w:type="gramEnd"/>
    </w:p>
    <w:p w:rsidR="001F6417" w:rsidRPr="00520E68" w:rsidRDefault="001F6417" w:rsidP="001F6417">
      <w:pPr>
        <w:spacing w:after="0"/>
        <w:rPr>
          <w:rFonts w:ascii="Times New Roman" w:hAnsi="Times New Roman" w:cs="Times New Roman"/>
          <w:b/>
          <w:sz w:val="24"/>
          <w:szCs w:val="24"/>
        </w:rPr>
      </w:pPr>
      <w:r w:rsidRPr="00520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0E68">
        <w:rPr>
          <w:rFonts w:ascii="Times New Roman" w:hAnsi="Times New Roman" w:cs="Times New Roman"/>
          <w:sz w:val="24"/>
          <w:szCs w:val="24"/>
        </w:rPr>
        <w:t>(Dr. Neeraj Kumar)</w:t>
      </w:r>
    </w:p>
    <w:p w:rsidR="00E30CB0" w:rsidRPr="00236CD5" w:rsidRDefault="001F6417" w:rsidP="00236CD5">
      <w:pPr>
        <w:spacing w:after="0"/>
        <w:ind w:right="-1440"/>
        <w:jc w:val="both"/>
        <w:rPr>
          <w:rFonts w:ascii="Times New Roman" w:hAnsi="Times New Roman" w:cs="Times New Roman"/>
          <w:b/>
          <w:sz w:val="24"/>
          <w:szCs w:val="24"/>
        </w:rPr>
      </w:pPr>
      <w:r w:rsidRPr="00520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36CD5">
        <w:rPr>
          <w:rFonts w:ascii="Times New Roman" w:hAnsi="Times New Roman" w:cs="Times New Roman"/>
          <w:b/>
          <w:sz w:val="24"/>
          <w:szCs w:val="24"/>
        </w:rPr>
        <w:t xml:space="preserve">Chairman     </w:t>
      </w:r>
      <w:r>
        <w:tab/>
      </w:r>
    </w:p>
    <w:sectPr w:rsidR="00E30CB0" w:rsidRPr="00236CD5" w:rsidSect="001F6417">
      <w:pgSz w:w="12240" w:h="15840"/>
      <w:pgMar w:top="99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801D9"/>
    <w:multiLevelType w:val="hybridMultilevel"/>
    <w:tmpl w:val="1AE06AF4"/>
    <w:lvl w:ilvl="0" w:tplc="EDC68ABE">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6417"/>
    <w:rsid w:val="001F6417"/>
    <w:rsid w:val="00236CD5"/>
    <w:rsid w:val="00E30CB0"/>
    <w:rsid w:val="00FE4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cp:revision>
  <dcterms:created xsi:type="dcterms:W3CDTF">2020-03-19T05:51:00Z</dcterms:created>
  <dcterms:modified xsi:type="dcterms:W3CDTF">2020-03-19T05:54:00Z</dcterms:modified>
</cp:coreProperties>
</file>