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65" w:rsidRDefault="00801965" w:rsidP="00801965">
      <w:pPr>
        <w:tabs>
          <w:tab w:val="left" w:pos="9000"/>
        </w:tabs>
        <w:spacing w:after="0"/>
        <w:jc w:val="center"/>
        <w:rPr>
          <w:rFonts w:ascii="Times New Roman" w:hAnsi="Times New Roman" w:cs="Times New Roman"/>
          <w:b/>
          <w:bCs/>
          <w:sz w:val="32"/>
          <w:szCs w:val="32"/>
        </w:rPr>
      </w:pPr>
      <w:bookmarkStart w:id="0" w:name="_GoBack"/>
      <w:bookmarkEnd w:id="0"/>
    </w:p>
    <w:p w:rsidR="00801965" w:rsidRDefault="00801965" w:rsidP="00801965">
      <w:pPr>
        <w:tabs>
          <w:tab w:val="left" w:pos="9000"/>
        </w:tabs>
        <w:spacing w:after="0"/>
        <w:jc w:val="center"/>
        <w:rPr>
          <w:rFonts w:ascii="Times New Roman" w:hAnsi="Times New Roman" w:cs="Times New Roman"/>
          <w:b/>
          <w:bCs/>
          <w:sz w:val="32"/>
          <w:szCs w:val="32"/>
        </w:rPr>
      </w:pPr>
    </w:p>
    <w:p w:rsidR="00801965" w:rsidRDefault="00801965" w:rsidP="00801965">
      <w:pPr>
        <w:tabs>
          <w:tab w:val="left" w:pos="9000"/>
        </w:tabs>
        <w:spacing w:after="0"/>
        <w:jc w:val="center"/>
        <w:rPr>
          <w:rFonts w:ascii="Times New Roman" w:hAnsi="Times New Roman" w:cs="Times New Roman"/>
          <w:b/>
          <w:bCs/>
          <w:sz w:val="32"/>
          <w:szCs w:val="32"/>
        </w:rPr>
      </w:pPr>
    </w:p>
    <w:p w:rsidR="00801965" w:rsidRDefault="00801965" w:rsidP="00801965">
      <w:pPr>
        <w:tabs>
          <w:tab w:val="left" w:pos="9000"/>
        </w:tabs>
        <w:spacing w:after="0"/>
        <w:jc w:val="center"/>
        <w:rPr>
          <w:rFonts w:ascii="Times New Roman" w:hAnsi="Times New Roman" w:cs="Times New Roman"/>
          <w:b/>
          <w:bCs/>
          <w:sz w:val="32"/>
          <w:szCs w:val="32"/>
        </w:rPr>
      </w:pPr>
    </w:p>
    <w:p w:rsidR="00801965" w:rsidRPr="00801965" w:rsidRDefault="00801965" w:rsidP="00801965">
      <w:pPr>
        <w:tabs>
          <w:tab w:val="left" w:pos="9000"/>
        </w:tabs>
        <w:spacing w:after="0"/>
        <w:jc w:val="center"/>
        <w:rPr>
          <w:rFonts w:ascii="Times New Roman" w:hAnsi="Times New Roman" w:cs="Times New Roman"/>
          <w:b/>
          <w:bCs/>
          <w:sz w:val="32"/>
          <w:szCs w:val="32"/>
        </w:rPr>
      </w:pPr>
      <w:proofErr w:type="spellStart"/>
      <w:r w:rsidRPr="00801965">
        <w:rPr>
          <w:rFonts w:ascii="Times New Roman" w:hAnsi="Times New Roman" w:cs="Times New Roman"/>
          <w:b/>
          <w:bCs/>
          <w:sz w:val="32"/>
          <w:szCs w:val="32"/>
        </w:rPr>
        <w:t>Kurukshetra</w:t>
      </w:r>
      <w:proofErr w:type="spellEnd"/>
      <w:r w:rsidRPr="00801965">
        <w:rPr>
          <w:rFonts w:ascii="Times New Roman" w:hAnsi="Times New Roman" w:cs="Times New Roman"/>
          <w:b/>
          <w:bCs/>
          <w:sz w:val="32"/>
          <w:szCs w:val="32"/>
        </w:rPr>
        <w:t xml:space="preserve"> University, </w:t>
      </w:r>
      <w:proofErr w:type="spellStart"/>
      <w:r w:rsidRPr="00801965">
        <w:rPr>
          <w:rFonts w:ascii="Times New Roman" w:hAnsi="Times New Roman" w:cs="Times New Roman"/>
          <w:b/>
          <w:bCs/>
          <w:sz w:val="32"/>
          <w:szCs w:val="32"/>
        </w:rPr>
        <w:t>Kurukshetra</w:t>
      </w:r>
      <w:proofErr w:type="spellEnd"/>
    </w:p>
    <w:p w:rsidR="00801965" w:rsidRPr="00801965" w:rsidRDefault="00801965" w:rsidP="00801965">
      <w:pPr>
        <w:tabs>
          <w:tab w:val="left" w:pos="9000"/>
        </w:tabs>
        <w:spacing w:after="0"/>
        <w:jc w:val="center"/>
        <w:rPr>
          <w:rFonts w:ascii="Times New Roman" w:hAnsi="Times New Roman" w:cs="Times New Roman"/>
          <w:b/>
          <w:bCs/>
          <w:sz w:val="28"/>
          <w:szCs w:val="28"/>
        </w:rPr>
      </w:pPr>
      <w:r w:rsidRPr="00801965">
        <w:rPr>
          <w:rFonts w:ascii="Times New Roman" w:hAnsi="Times New Roman" w:cs="Times New Roman"/>
          <w:b/>
          <w:bCs/>
          <w:sz w:val="28"/>
          <w:szCs w:val="28"/>
        </w:rPr>
        <w:t>(Established by the State Legislature Act XII of 1956)</w:t>
      </w:r>
    </w:p>
    <w:p w:rsidR="00801965" w:rsidRPr="00801965" w:rsidRDefault="00801965" w:rsidP="00801965">
      <w:pPr>
        <w:tabs>
          <w:tab w:val="left" w:pos="9000"/>
        </w:tabs>
        <w:spacing w:after="0"/>
        <w:jc w:val="center"/>
        <w:rPr>
          <w:rFonts w:ascii="Times New Roman" w:hAnsi="Times New Roman" w:cs="Times New Roman"/>
          <w:b/>
          <w:bCs/>
          <w:sz w:val="28"/>
          <w:szCs w:val="28"/>
        </w:rPr>
      </w:pPr>
      <w:r w:rsidRPr="00801965">
        <w:rPr>
          <w:rFonts w:ascii="Times New Roman" w:hAnsi="Times New Roman" w:cs="Times New Roman"/>
          <w:b/>
          <w:bCs/>
          <w:sz w:val="28"/>
          <w:szCs w:val="28"/>
        </w:rPr>
        <w:t>(‘A+’ Grade, NAAC Accredited)</w:t>
      </w:r>
    </w:p>
    <w:p w:rsidR="00801965" w:rsidRPr="00801965" w:rsidRDefault="00801965" w:rsidP="00801965">
      <w:pPr>
        <w:spacing w:after="0"/>
        <w:jc w:val="center"/>
        <w:rPr>
          <w:rFonts w:ascii="Times New Roman" w:hAnsi="Times New Roman" w:cs="Times New Roman"/>
          <w:sz w:val="28"/>
          <w:szCs w:val="28"/>
        </w:rPr>
      </w:pPr>
    </w:p>
    <w:p w:rsidR="00801965" w:rsidRPr="00801965" w:rsidRDefault="00801965" w:rsidP="00801965">
      <w:pPr>
        <w:jc w:val="center"/>
        <w:rPr>
          <w:rFonts w:ascii="Times New Roman" w:hAnsi="Times New Roman" w:cs="Times New Roman"/>
        </w:rPr>
      </w:pPr>
    </w:p>
    <w:p w:rsidR="00801965" w:rsidRPr="00801965" w:rsidRDefault="00801965" w:rsidP="00801965">
      <w:pPr>
        <w:tabs>
          <w:tab w:val="left" w:pos="3120"/>
          <w:tab w:val="left" w:pos="3636"/>
        </w:tabs>
        <w:spacing w:after="0"/>
        <w:jc w:val="center"/>
        <w:rPr>
          <w:rFonts w:ascii="Times New Roman" w:hAnsi="Times New Roman" w:cs="Times New Roman"/>
        </w:rPr>
      </w:pPr>
      <w:r w:rsidRPr="00801965">
        <w:rPr>
          <w:rFonts w:ascii="Times New Roman" w:hAnsi="Times New Roman" w:cs="Times New Roman"/>
        </w:rPr>
        <w:t xml:space="preserve">||     </w:t>
      </w:r>
      <w:r w:rsidRPr="00801965">
        <w:rPr>
          <w:rFonts w:ascii="Nirmala UI" w:hAnsi="Nirmala UI" w:cs="Nirmala UI" w:hint="cs"/>
          <w:cs/>
        </w:rPr>
        <w:t>योगस्थ</w:t>
      </w:r>
      <w:r w:rsidRPr="00801965">
        <w:rPr>
          <w:rFonts w:ascii="Times New Roman" w:hAnsi="Times New Roman" w:cs="Times New Roman"/>
        </w:rPr>
        <w:t>:</w:t>
      </w:r>
      <w:r w:rsidRPr="00801965">
        <w:rPr>
          <w:rFonts w:ascii="Nirmala UI" w:hAnsi="Nirmala UI" w:cs="Nirmala UI" w:hint="cs"/>
          <w:cs/>
        </w:rPr>
        <w:t>कुरुकर्माणि</w:t>
      </w:r>
      <w:r w:rsidRPr="00801965">
        <w:rPr>
          <w:rFonts w:ascii="Times New Roman" w:hAnsi="Times New Roman" w:cs="Times New Roman"/>
        </w:rPr>
        <w:t xml:space="preserve">    ||</w:t>
      </w:r>
    </w:p>
    <w:p w:rsidR="00801965" w:rsidRPr="00801965" w:rsidRDefault="00801965" w:rsidP="00801965">
      <w:pPr>
        <w:tabs>
          <w:tab w:val="left" w:pos="3636"/>
        </w:tabs>
        <w:spacing w:after="0"/>
        <w:jc w:val="center"/>
        <w:rPr>
          <w:rFonts w:ascii="Times New Roman" w:hAnsi="Times New Roman" w:cs="Times New Roman"/>
        </w:rPr>
      </w:pPr>
      <w:r w:rsidRPr="00801965">
        <w:rPr>
          <w:rFonts w:ascii="Nirmala UI" w:hAnsi="Nirmala UI" w:cs="Nirmala UI" w:hint="cs"/>
          <w:cs/>
        </w:rPr>
        <w:t>समबुद्धिवयोगयुक्तहोकरकर्मकरो</w:t>
      </w:r>
    </w:p>
    <w:p w:rsidR="00801965" w:rsidRPr="00801965" w:rsidRDefault="00801965" w:rsidP="00801965">
      <w:pPr>
        <w:tabs>
          <w:tab w:val="left" w:pos="960"/>
        </w:tabs>
        <w:jc w:val="center"/>
        <w:rPr>
          <w:rFonts w:ascii="Times New Roman" w:hAnsi="Times New Roman" w:cs="Times New Roman"/>
        </w:rPr>
      </w:pPr>
      <w:r w:rsidRPr="00801965">
        <w:rPr>
          <w:rFonts w:ascii="Times New Roman" w:hAnsi="Times New Roman" w:cs="Times New Roman"/>
        </w:rPr>
        <w:t>(Perform Actions while Stead fasting in the State of Yoga)</w:t>
      </w:r>
    </w:p>
    <w:p w:rsidR="00801965" w:rsidRPr="00801965" w:rsidRDefault="00801965" w:rsidP="00801965">
      <w:pPr>
        <w:jc w:val="center"/>
        <w:rPr>
          <w:rFonts w:ascii="Times New Roman" w:hAnsi="Times New Roman" w:cs="Times New Roman"/>
        </w:rPr>
      </w:pPr>
    </w:p>
    <w:p w:rsidR="00801965" w:rsidRPr="00801965" w:rsidRDefault="00801965" w:rsidP="00801965">
      <w:pPr>
        <w:jc w:val="center"/>
        <w:rPr>
          <w:rFonts w:ascii="Times New Roman" w:hAnsi="Times New Roman" w:cs="Times New Roman"/>
        </w:rPr>
      </w:pPr>
    </w:p>
    <w:p w:rsidR="00801965" w:rsidRPr="00801965" w:rsidRDefault="00801965" w:rsidP="00801965">
      <w:pPr>
        <w:tabs>
          <w:tab w:val="left" w:pos="3624"/>
        </w:tabs>
        <w:jc w:val="center"/>
        <w:rPr>
          <w:rFonts w:ascii="Times New Roman" w:hAnsi="Times New Roman" w:cs="Times New Roman"/>
        </w:rPr>
      </w:pPr>
      <w:r w:rsidRPr="00801965">
        <w:rPr>
          <w:rFonts w:ascii="Times New Roman" w:hAnsi="Times New Roman" w:cs="Times New Roman"/>
          <w:noProof/>
          <w:lang w:eastAsia="en-IN"/>
        </w:rPr>
        <w:drawing>
          <wp:inline distT="0" distB="0" distL="0" distR="0">
            <wp:extent cx="2152650" cy="2019300"/>
            <wp:effectExtent l="0" t="0" r="0" b="0"/>
            <wp:docPr id="1" name="Picture 1" descr="Description: Kurukshetra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urukshetra University - Wikipedi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2019300"/>
                    </a:xfrm>
                    <a:prstGeom prst="rect">
                      <a:avLst/>
                    </a:prstGeom>
                    <a:noFill/>
                    <a:ln>
                      <a:noFill/>
                    </a:ln>
                  </pic:spPr>
                </pic:pic>
              </a:graphicData>
            </a:graphic>
          </wp:inline>
        </w:drawing>
      </w:r>
    </w:p>
    <w:p w:rsidR="00801965" w:rsidRPr="00801965" w:rsidRDefault="00801965" w:rsidP="00801965">
      <w:pPr>
        <w:jc w:val="center"/>
        <w:rPr>
          <w:rFonts w:ascii="Times New Roman" w:hAnsi="Times New Roman" w:cs="Times New Roman"/>
        </w:rPr>
      </w:pPr>
    </w:p>
    <w:p w:rsidR="00801965" w:rsidRDefault="00801965" w:rsidP="00801965">
      <w:pPr>
        <w:jc w:val="center"/>
        <w:rPr>
          <w:rFonts w:ascii="Times New Roman" w:hAnsi="Times New Roman" w:cs="Times New Roman"/>
          <w:sz w:val="32"/>
          <w:szCs w:val="32"/>
        </w:rPr>
      </w:pPr>
      <w:r w:rsidRPr="00801965">
        <w:rPr>
          <w:rFonts w:ascii="Times New Roman" w:hAnsi="Times New Roman" w:cs="Times New Roman"/>
          <w:sz w:val="32"/>
          <w:szCs w:val="32"/>
        </w:rPr>
        <w:t xml:space="preserve">Syllabus of Bachelor of Computer Applications </w:t>
      </w:r>
      <w:r w:rsidR="009348AD">
        <w:rPr>
          <w:rFonts w:ascii="Times New Roman" w:hAnsi="Times New Roman" w:cs="Times New Roman"/>
          <w:sz w:val="32"/>
          <w:szCs w:val="32"/>
        </w:rPr>
        <w:t>(Cloud Technology and Information Security</w:t>
      </w:r>
      <w:r>
        <w:rPr>
          <w:rFonts w:ascii="Times New Roman" w:hAnsi="Times New Roman" w:cs="Times New Roman"/>
          <w:sz w:val="32"/>
          <w:szCs w:val="32"/>
        </w:rPr>
        <w:t>) (BCA-CTIS</w:t>
      </w:r>
      <w:proofErr w:type="gramStart"/>
      <w:r>
        <w:rPr>
          <w:rFonts w:ascii="Times New Roman" w:hAnsi="Times New Roman" w:cs="Times New Roman"/>
          <w:sz w:val="32"/>
          <w:szCs w:val="32"/>
        </w:rPr>
        <w:t>)2</w:t>
      </w:r>
      <w:r w:rsidRPr="00801965">
        <w:rPr>
          <w:rFonts w:ascii="Times New Roman" w:hAnsi="Times New Roman" w:cs="Times New Roman"/>
          <w:sz w:val="32"/>
          <w:szCs w:val="32"/>
          <w:vertAlign w:val="superscript"/>
        </w:rPr>
        <w:t>nd</w:t>
      </w:r>
      <w:proofErr w:type="gramEnd"/>
      <w:r>
        <w:rPr>
          <w:rFonts w:ascii="Times New Roman" w:hAnsi="Times New Roman" w:cs="Times New Roman"/>
          <w:sz w:val="32"/>
          <w:szCs w:val="32"/>
        </w:rPr>
        <w:t xml:space="preserve"> Year </w:t>
      </w:r>
    </w:p>
    <w:p w:rsidR="00801965" w:rsidRPr="00801965" w:rsidRDefault="00801965" w:rsidP="00801965">
      <w:pPr>
        <w:jc w:val="center"/>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be implemented </w:t>
      </w:r>
      <w:proofErr w:type="spellStart"/>
      <w:r>
        <w:rPr>
          <w:rFonts w:ascii="Times New Roman" w:hAnsi="Times New Roman" w:cs="Times New Roman"/>
          <w:sz w:val="32"/>
          <w:szCs w:val="32"/>
        </w:rPr>
        <w:t>w.e.f</w:t>
      </w:r>
      <w:proofErr w:type="spellEnd"/>
      <w:r>
        <w:rPr>
          <w:rFonts w:ascii="Times New Roman" w:hAnsi="Times New Roman" w:cs="Times New Roman"/>
          <w:sz w:val="32"/>
          <w:szCs w:val="32"/>
        </w:rPr>
        <w:t>. 2022-23</w:t>
      </w:r>
    </w:p>
    <w:p w:rsidR="00801965" w:rsidRPr="00801965" w:rsidRDefault="00801965" w:rsidP="00801965">
      <w:pPr>
        <w:jc w:val="center"/>
        <w:rPr>
          <w:rFonts w:ascii="Times New Roman" w:hAnsi="Times New Roman" w:cs="Times New Roman"/>
        </w:rPr>
      </w:pPr>
    </w:p>
    <w:p w:rsidR="00801965" w:rsidRDefault="00801965">
      <w:pPr>
        <w:rPr>
          <w:sz w:val="28"/>
          <w:szCs w:val="28"/>
        </w:rPr>
      </w:pPr>
      <w:r>
        <w:rPr>
          <w:sz w:val="28"/>
          <w:szCs w:val="28"/>
        </w:rPr>
        <w:br w:type="page"/>
      </w:r>
    </w:p>
    <w:tbl>
      <w:tblPr>
        <w:tblW w:w="9700" w:type="dxa"/>
        <w:tblInd w:w="-147" w:type="dxa"/>
        <w:tblLayout w:type="fixed"/>
        <w:tblCellMar>
          <w:top w:w="55" w:type="dxa"/>
          <w:left w:w="55" w:type="dxa"/>
          <w:bottom w:w="55" w:type="dxa"/>
          <w:right w:w="55" w:type="dxa"/>
        </w:tblCellMar>
        <w:tblLook w:val="0000"/>
      </w:tblPr>
      <w:tblGrid>
        <w:gridCol w:w="3261"/>
        <w:gridCol w:w="6439"/>
      </w:tblGrid>
      <w:tr w:rsidR="00AD0D40" w:rsidRPr="000F0791" w:rsidTr="001C62DE">
        <w:trPr>
          <w:trHeight w:val="219"/>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0B7EFC">
            <w:pPr>
              <w:tabs>
                <w:tab w:val="left" w:pos="0"/>
              </w:tabs>
              <w:spacing w:after="0" w:line="240" w:lineRule="auto"/>
              <w:jc w:val="center"/>
              <w:rPr>
                <w:rFonts w:ascii="Times New Roman" w:eastAsia="Calibri" w:hAnsi="Times New Roman" w:cs="Times New Roman"/>
                <w:b/>
              </w:rPr>
            </w:pPr>
            <w:r w:rsidRPr="00AD0D40">
              <w:rPr>
                <w:rFonts w:ascii="Times New Roman" w:eastAsia="Calibri" w:hAnsi="Times New Roman" w:cs="Times New Roman"/>
                <w:b/>
                <w:bCs/>
              </w:rPr>
              <w:lastRenderedPageBreak/>
              <w:t xml:space="preserve">BCA- </w:t>
            </w:r>
            <w:r>
              <w:rPr>
                <w:rFonts w:ascii="Times New Roman" w:eastAsia="Calibri" w:hAnsi="Times New Roman" w:cs="Times New Roman"/>
                <w:b/>
                <w:bCs/>
              </w:rPr>
              <w:t>CTIS-301</w:t>
            </w:r>
            <w:r w:rsidRPr="00AD0D40">
              <w:rPr>
                <w:rFonts w:ascii="Times New Roman" w:eastAsia="Calibri" w:hAnsi="Times New Roman" w:cs="Times New Roman"/>
                <w:b/>
                <w:bCs/>
              </w:rPr>
              <w:t xml:space="preserve">: </w:t>
            </w:r>
            <w:r>
              <w:rPr>
                <w:rFonts w:ascii="Times New Roman" w:eastAsia="Calibri" w:hAnsi="Times New Roman" w:cs="Times New Roman"/>
                <w:b/>
                <w:bCs/>
              </w:rPr>
              <w:t xml:space="preserve">OBJECT ORIENTED </w:t>
            </w:r>
            <w:r w:rsidRPr="00AD0D40">
              <w:rPr>
                <w:rFonts w:ascii="Times New Roman" w:eastAsia="Calibri" w:hAnsi="Times New Roman" w:cs="Times New Roman"/>
                <w:b/>
              </w:rPr>
              <w:t xml:space="preserve">PROGRAMMING </w:t>
            </w:r>
            <w:r>
              <w:rPr>
                <w:rFonts w:ascii="Times New Roman" w:eastAsia="Calibri" w:hAnsi="Times New Roman" w:cs="Times New Roman"/>
                <w:b/>
              </w:rPr>
              <w:t>USING</w:t>
            </w:r>
            <w:r w:rsidRPr="00AD0D40">
              <w:rPr>
                <w:rFonts w:ascii="Times New Roman" w:eastAsia="Calibri" w:hAnsi="Times New Roman" w:cs="Times New Roman"/>
                <w:b/>
              </w:rPr>
              <w:t xml:space="preserve"> JAVA</w:t>
            </w:r>
          </w:p>
        </w:tc>
      </w:tr>
      <w:tr w:rsidR="00AD0D40" w:rsidRPr="000F0791" w:rsidTr="001C62DE">
        <w:tc>
          <w:tcPr>
            <w:tcW w:w="3261" w:type="dxa"/>
            <w:tcBorders>
              <w:top w:val="single" w:sz="4" w:space="0" w:color="000000"/>
              <w:left w:val="single" w:sz="4" w:space="0" w:color="000000"/>
              <w:bottom w:val="single" w:sz="4" w:space="0" w:color="000000"/>
            </w:tcBorders>
            <w:shd w:val="clear" w:color="auto" w:fill="auto"/>
          </w:tcPr>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Type: Core Course (CC)</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Contact Hours: 03 hours/week.</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Examination Duration: 3 Hours</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Mode: Lecture</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Maximum Marks: 60</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Pass Marks: 24 (i.e. 40%)</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Internal Maximum Marks: 15</w:t>
            </w:r>
          </w:p>
          <w:p w:rsidR="000B7EFC" w:rsidRPr="00506603" w:rsidRDefault="000B7EFC" w:rsidP="000B7EFC">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Total Max. Marks: 75</w:t>
            </w:r>
          </w:p>
          <w:p w:rsidR="00AD0D40" w:rsidRPr="00AD0D40" w:rsidRDefault="000B7EFC" w:rsidP="000B7EFC">
            <w:pPr>
              <w:pStyle w:val="TableContents"/>
              <w:jc w:val="both"/>
              <w:rPr>
                <w:rFonts w:ascii="Times New Roman" w:eastAsia="Liberation Serif" w:hAnsi="Times New Roman" w:cs="Times New Roman"/>
                <w:b/>
                <w:sz w:val="22"/>
                <w:szCs w:val="22"/>
                <w:lang w:val="en-US"/>
              </w:rPr>
            </w:pPr>
            <w:r w:rsidRPr="00506603">
              <w:rPr>
                <w:rFonts w:ascii="Times New Roman" w:hAnsi="Times New Roman" w:cs="Times New Roman"/>
                <w:sz w:val="22"/>
                <w:szCs w:val="22"/>
                <w:lang w:val="en-US"/>
              </w:rPr>
              <w:t>Total Pass Marks: 30 (i.e. 40%)</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pStyle w:val="TableContents"/>
              <w:jc w:val="both"/>
              <w:rPr>
                <w:rFonts w:ascii="Times New Roman" w:hAnsi="Times New Roman" w:cs="Times New Roman"/>
                <w:b/>
                <w:sz w:val="22"/>
                <w:szCs w:val="22"/>
              </w:rPr>
            </w:pPr>
            <w:r w:rsidRPr="00AD0D40">
              <w:rPr>
                <w:rFonts w:ascii="Times New Roman" w:eastAsia="Liberation Serif" w:hAnsi="Times New Roman" w:cs="Times New Roman"/>
                <w:b/>
                <w:sz w:val="22"/>
                <w:szCs w:val="22"/>
                <w:lang w:val="en-US"/>
              </w:rPr>
              <w:t xml:space="preserve">Instructions To Paper Setter For End Semester Exam: </w:t>
            </w:r>
            <w:r w:rsidRPr="00AD0D40">
              <w:rPr>
                <w:rFonts w:ascii="Times New Roman" w:eastAsia="Times New Roman" w:hAnsi="Times New Roman" w:cs="Times New Roman"/>
                <w:color w:val="000008"/>
                <w:sz w:val="22"/>
                <w:szCs w:val="22"/>
                <w:lang w:val="en-US" w:eastAsia="en-US" w:bidi="ar-SA"/>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0B7EFC">
            <w:pPr>
              <w:autoSpaceDE w:val="0"/>
              <w:spacing w:after="0" w:line="240" w:lineRule="auto"/>
              <w:jc w:val="both"/>
              <w:rPr>
                <w:rFonts w:ascii="Times New Roman" w:eastAsia="Calibri" w:hAnsi="Times New Roman" w:cs="Times New Roman"/>
              </w:rPr>
            </w:pPr>
            <w:r w:rsidRPr="00AD0D40">
              <w:rPr>
                <w:rFonts w:ascii="Times New Roman" w:hAnsi="Times New Roman" w:cs="Times New Roman"/>
                <w:b/>
              </w:rPr>
              <w:t xml:space="preserve">Course Objectives: </w:t>
            </w:r>
            <w:r w:rsidRPr="00AD0D40">
              <w:rPr>
                <w:rFonts w:ascii="Times New Roman" w:hAnsi="Times New Roman" w:cs="Times New Roman"/>
                <w:bCs/>
              </w:rPr>
              <w:t>The aim of the course is to provide knowledge of JAVA as a High level language as one of the programming tool and generating logical development using programming. Making student to learn about OOPS and linking JAVA as a powerful OOPs language. Also making student aware of property of JAVA as Platform independent.</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pStyle w:val="ListParagraph"/>
              <w:autoSpaceDE w:val="0"/>
              <w:ind w:left="0"/>
              <w:jc w:val="both"/>
              <w:rPr>
                <w:bCs/>
                <w:sz w:val="22"/>
                <w:szCs w:val="22"/>
              </w:rPr>
            </w:pPr>
            <w:r w:rsidRPr="00AD0D40">
              <w:rPr>
                <w:rFonts w:eastAsia="Calibri"/>
                <w:b/>
                <w:sz w:val="22"/>
                <w:szCs w:val="22"/>
              </w:rPr>
              <w:t xml:space="preserve">Course Outcomes: </w:t>
            </w:r>
            <w:r w:rsidRPr="00AD0D40">
              <w:rPr>
                <w:bCs/>
                <w:sz w:val="22"/>
                <w:szCs w:val="22"/>
              </w:rPr>
              <w:t>At the end of this course, the student will be able to:</w:t>
            </w:r>
          </w:p>
          <w:p w:rsidR="00AD0D40" w:rsidRPr="00AD0D40" w:rsidRDefault="00AD0D40" w:rsidP="00AF3F95">
            <w:pPr>
              <w:pStyle w:val="ListParagraph"/>
              <w:autoSpaceDE w:val="0"/>
              <w:ind w:left="1475" w:hanging="1440"/>
              <w:jc w:val="both"/>
              <w:rPr>
                <w:bCs/>
                <w:sz w:val="22"/>
                <w:szCs w:val="22"/>
              </w:rPr>
            </w:pPr>
            <w:r w:rsidRPr="00AD0D40">
              <w:rPr>
                <w:bCs/>
                <w:sz w:val="22"/>
                <w:szCs w:val="22"/>
              </w:rPr>
              <w:t>BCA-</w:t>
            </w:r>
            <w:r w:rsidR="000856CB">
              <w:rPr>
                <w:bCs/>
                <w:sz w:val="22"/>
                <w:szCs w:val="22"/>
              </w:rPr>
              <w:t>CTIS-301</w:t>
            </w:r>
            <w:r w:rsidRPr="00AD0D40">
              <w:rPr>
                <w:sz w:val="22"/>
                <w:szCs w:val="22"/>
              </w:rPr>
              <w:t xml:space="preserve">.1 </w:t>
            </w:r>
            <w:proofErr w:type="gramStart"/>
            <w:r w:rsidRPr="00AD0D40">
              <w:rPr>
                <w:sz w:val="22"/>
                <w:szCs w:val="22"/>
              </w:rPr>
              <w:t>demonstrate</w:t>
            </w:r>
            <w:proofErr w:type="gramEnd"/>
            <w:r w:rsidRPr="00AD0D40">
              <w:rPr>
                <w:sz w:val="22"/>
                <w:szCs w:val="22"/>
              </w:rPr>
              <w:t xml:space="preserve"> the basic programming constructs of Java and OOPs to develop Java programs.</w:t>
            </w:r>
          </w:p>
          <w:p w:rsidR="00AD0D40" w:rsidRPr="00AD0D40" w:rsidRDefault="00AD0D40" w:rsidP="00AF3F95">
            <w:pPr>
              <w:pStyle w:val="ListParagraph"/>
              <w:autoSpaceDE w:val="0"/>
              <w:ind w:left="1475" w:hanging="1440"/>
              <w:jc w:val="both"/>
              <w:rPr>
                <w:bCs/>
                <w:sz w:val="22"/>
                <w:szCs w:val="22"/>
              </w:rPr>
            </w:pPr>
            <w:r w:rsidRPr="00AD0D40">
              <w:rPr>
                <w:bCs/>
                <w:sz w:val="22"/>
                <w:szCs w:val="22"/>
              </w:rPr>
              <w:t>BCA-</w:t>
            </w:r>
            <w:r w:rsidR="000856CB">
              <w:rPr>
                <w:bCs/>
                <w:sz w:val="22"/>
                <w:szCs w:val="22"/>
              </w:rPr>
              <w:t>CTIS-3</w:t>
            </w:r>
            <w:r w:rsidRPr="00AD0D40">
              <w:rPr>
                <w:bCs/>
                <w:sz w:val="22"/>
                <w:szCs w:val="22"/>
              </w:rPr>
              <w:t>0</w:t>
            </w:r>
            <w:r w:rsidR="000856CB">
              <w:rPr>
                <w:bCs/>
                <w:sz w:val="22"/>
                <w:szCs w:val="22"/>
              </w:rPr>
              <w:t>1</w:t>
            </w:r>
            <w:r w:rsidRPr="00AD0D40">
              <w:rPr>
                <w:bCs/>
                <w:sz w:val="22"/>
                <w:szCs w:val="22"/>
              </w:rPr>
              <w:t xml:space="preserve">.2 </w:t>
            </w:r>
            <w:proofErr w:type="gramStart"/>
            <w:r w:rsidRPr="00AD0D40">
              <w:rPr>
                <w:bCs/>
                <w:sz w:val="22"/>
                <w:szCs w:val="22"/>
              </w:rPr>
              <w:t>learn</w:t>
            </w:r>
            <w:proofErr w:type="gramEnd"/>
            <w:r w:rsidRPr="00AD0D40">
              <w:rPr>
                <w:sz w:val="22"/>
                <w:szCs w:val="22"/>
              </w:rPr>
              <w:t xml:space="preserve"> and develop various controls and branching of logics under various cases using language control   structures.</w:t>
            </w:r>
          </w:p>
          <w:p w:rsidR="00AD0D40" w:rsidRPr="00AD0D40" w:rsidRDefault="00AD0D40" w:rsidP="00AF3F95">
            <w:pPr>
              <w:pStyle w:val="ListParagraph"/>
              <w:autoSpaceDE w:val="0"/>
              <w:ind w:left="1475" w:hanging="1440"/>
              <w:jc w:val="both"/>
              <w:rPr>
                <w:bCs/>
                <w:sz w:val="22"/>
                <w:szCs w:val="22"/>
              </w:rPr>
            </w:pPr>
            <w:r w:rsidRPr="00AD0D40">
              <w:rPr>
                <w:bCs/>
                <w:sz w:val="22"/>
                <w:szCs w:val="22"/>
              </w:rPr>
              <w:t>BCA-</w:t>
            </w:r>
            <w:r w:rsidR="000856CB">
              <w:rPr>
                <w:bCs/>
                <w:sz w:val="22"/>
                <w:szCs w:val="22"/>
              </w:rPr>
              <w:t>CTIS-3</w:t>
            </w:r>
            <w:r w:rsidRPr="00AD0D40">
              <w:rPr>
                <w:bCs/>
                <w:sz w:val="22"/>
                <w:szCs w:val="22"/>
              </w:rPr>
              <w:t>0</w:t>
            </w:r>
            <w:r w:rsidR="000856CB">
              <w:rPr>
                <w:bCs/>
                <w:sz w:val="22"/>
                <w:szCs w:val="22"/>
              </w:rPr>
              <w:t>1</w:t>
            </w:r>
            <w:r w:rsidRPr="00AD0D40">
              <w:rPr>
                <w:bCs/>
                <w:sz w:val="22"/>
                <w:szCs w:val="22"/>
              </w:rPr>
              <w:t xml:space="preserve">.3 </w:t>
            </w:r>
            <w:proofErr w:type="gramStart"/>
            <w:r w:rsidRPr="00AD0D40">
              <w:rPr>
                <w:bCs/>
                <w:sz w:val="22"/>
                <w:szCs w:val="22"/>
              </w:rPr>
              <w:t>e</w:t>
            </w:r>
            <w:r w:rsidRPr="00AD0D40">
              <w:rPr>
                <w:sz w:val="22"/>
                <w:szCs w:val="22"/>
              </w:rPr>
              <w:t>xemplify</w:t>
            </w:r>
            <w:proofErr w:type="gramEnd"/>
            <w:r w:rsidRPr="00AD0D40">
              <w:rPr>
                <w:sz w:val="22"/>
                <w:szCs w:val="22"/>
              </w:rPr>
              <w:t xml:space="preserve"> the usage to implement polymorphism and Inheritance in java programs.</w:t>
            </w:r>
          </w:p>
          <w:p w:rsidR="00AD0D40" w:rsidRPr="00AD0D40" w:rsidRDefault="00AD0D40" w:rsidP="000856CB">
            <w:pPr>
              <w:pStyle w:val="ListParagraph"/>
              <w:autoSpaceDE w:val="0"/>
              <w:ind w:left="1475" w:hanging="1440"/>
              <w:jc w:val="both"/>
              <w:rPr>
                <w:sz w:val="22"/>
                <w:szCs w:val="22"/>
              </w:rPr>
            </w:pPr>
            <w:r w:rsidRPr="00AD0D40">
              <w:rPr>
                <w:bCs/>
                <w:sz w:val="22"/>
                <w:szCs w:val="22"/>
              </w:rPr>
              <w:t>BCA-</w:t>
            </w:r>
            <w:r w:rsidR="000856CB">
              <w:rPr>
                <w:bCs/>
                <w:sz w:val="22"/>
                <w:szCs w:val="22"/>
              </w:rPr>
              <w:t>CTIS-3</w:t>
            </w:r>
            <w:r w:rsidRPr="00AD0D40">
              <w:rPr>
                <w:bCs/>
                <w:sz w:val="22"/>
                <w:szCs w:val="22"/>
              </w:rPr>
              <w:t>0</w:t>
            </w:r>
            <w:r w:rsidR="000856CB">
              <w:rPr>
                <w:bCs/>
                <w:sz w:val="22"/>
                <w:szCs w:val="22"/>
              </w:rPr>
              <w:t>1</w:t>
            </w:r>
            <w:r w:rsidRPr="00AD0D40">
              <w:rPr>
                <w:bCs/>
                <w:sz w:val="22"/>
                <w:szCs w:val="22"/>
              </w:rPr>
              <w:t>.4</w:t>
            </w:r>
            <w:r w:rsidRPr="00AD0D40">
              <w:rPr>
                <w:sz w:val="22"/>
                <w:szCs w:val="22"/>
              </w:rPr>
              <w:t xml:space="preserve"> </w:t>
            </w:r>
            <w:proofErr w:type="gramStart"/>
            <w:r w:rsidRPr="00AD0D40">
              <w:rPr>
                <w:sz w:val="22"/>
                <w:szCs w:val="22"/>
              </w:rPr>
              <w:t>acquire</w:t>
            </w:r>
            <w:proofErr w:type="gramEnd"/>
            <w:r w:rsidRPr="00AD0D40">
              <w:rPr>
                <w:sz w:val="22"/>
                <w:szCs w:val="22"/>
              </w:rPr>
              <w:t xml:space="preserve"> knowledge of Packages, Interfaces, Exceptions and Multithreading in building efficient applications.</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keepNext/>
              <w:spacing w:after="0" w:line="240" w:lineRule="auto"/>
              <w:jc w:val="center"/>
              <w:rPr>
                <w:rFonts w:ascii="Times New Roman" w:hAnsi="Times New Roman" w:cs="Times New Roman"/>
              </w:rPr>
            </w:pPr>
            <w:r w:rsidRPr="00AD0D40">
              <w:rPr>
                <w:rFonts w:ascii="Times New Roman" w:eastAsia="Liberation Serif" w:hAnsi="Times New Roman" w:cs="Times New Roman"/>
                <w:b/>
                <w:bCs/>
                <w:color w:val="000000"/>
                <w:lang w:eastAsia="en-IN"/>
              </w:rPr>
              <w:t>UNIT – I</w:t>
            </w:r>
          </w:p>
          <w:p w:rsidR="00AD0D40" w:rsidRPr="00AD0D40" w:rsidRDefault="00AD0D40" w:rsidP="00AD0D40">
            <w:pPr>
              <w:pStyle w:val="WW-Default"/>
              <w:jc w:val="both"/>
              <w:rPr>
                <w:rFonts w:ascii="Times New Roman" w:hAnsi="Times New Roman" w:cs="Times New Roman"/>
                <w:sz w:val="22"/>
                <w:szCs w:val="22"/>
              </w:rPr>
            </w:pPr>
            <w:r w:rsidRPr="00AD0D40">
              <w:rPr>
                <w:rFonts w:ascii="Times New Roman" w:hAnsi="Times New Roman" w:cs="Times New Roman"/>
                <w:color w:val="auto"/>
                <w:sz w:val="22"/>
                <w:szCs w:val="22"/>
              </w:rPr>
              <w:t xml:space="preserve">Key Attributes of Object-Oriented Programming, Introduction to Java, History and Features of Java, Java Virtual Machine (JVM), JDK, Java Runtime Environment; Basic Elements: Lexical Tokens, Identifiers, Keywords, Literals, Comments, </w:t>
            </w:r>
            <w:r w:rsidRPr="00AD0D40">
              <w:rPr>
                <w:rFonts w:ascii="Times New Roman" w:hAnsi="Times New Roman" w:cs="Times New Roman"/>
                <w:sz w:val="22"/>
                <w:szCs w:val="22"/>
              </w:rPr>
              <w:t>Primitive Data types, Operators, Assignments; Input/output in Java: Basics, I/O Classes, Reading Console Input.</w:t>
            </w:r>
          </w:p>
        </w:tc>
      </w:tr>
      <w:tr w:rsidR="00AD0D40" w:rsidRPr="000F0791" w:rsidTr="001C62DE">
        <w:trPr>
          <w:trHeight w:val="23"/>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spacing w:after="0" w:line="240" w:lineRule="auto"/>
              <w:jc w:val="center"/>
              <w:rPr>
                <w:rFonts w:ascii="Times New Roman" w:hAnsi="Times New Roman" w:cs="Times New Roman"/>
              </w:rPr>
            </w:pPr>
            <w:r w:rsidRPr="00AD0D40">
              <w:rPr>
                <w:rFonts w:ascii="Times New Roman" w:eastAsia="Liberation Serif" w:hAnsi="Times New Roman" w:cs="Times New Roman"/>
                <w:b/>
                <w:bCs/>
                <w:color w:val="000000"/>
                <w:lang w:eastAsia="en-IN"/>
              </w:rPr>
              <w:t>UNIT – II</w:t>
            </w:r>
          </w:p>
          <w:p w:rsidR="00AD0D40" w:rsidRPr="00AD0D40" w:rsidRDefault="00AD0D40" w:rsidP="00AF3F95">
            <w:pPr>
              <w:tabs>
                <w:tab w:val="left" w:pos="660"/>
              </w:tabs>
              <w:spacing w:after="0" w:line="240" w:lineRule="auto"/>
              <w:jc w:val="both"/>
              <w:rPr>
                <w:rFonts w:ascii="Times New Roman" w:hAnsi="Times New Roman" w:cs="Times New Roman"/>
              </w:rPr>
            </w:pPr>
            <w:r w:rsidRPr="00AD0D40">
              <w:rPr>
                <w:rFonts w:ascii="Times New Roman" w:hAnsi="Times New Roman" w:cs="Times New Roman"/>
              </w:rPr>
              <w:t>Control Structures in Java: Decision and Loop Control Statements.</w:t>
            </w:r>
          </w:p>
          <w:p w:rsidR="00AD0D40" w:rsidRPr="00AD0D40" w:rsidRDefault="00AD0D40" w:rsidP="007249F1">
            <w:pPr>
              <w:tabs>
                <w:tab w:val="left" w:pos="660"/>
              </w:tabs>
              <w:spacing w:after="0" w:line="240" w:lineRule="auto"/>
              <w:jc w:val="both"/>
              <w:rPr>
                <w:rFonts w:ascii="Times New Roman" w:eastAsia="Liberation Serif" w:hAnsi="Times New Roman" w:cs="Times New Roman"/>
                <w:b/>
                <w:bCs/>
                <w:color w:val="000000"/>
                <w:lang w:eastAsia="en-IN"/>
              </w:rPr>
            </w:pPr>
            <w:r w:rsidRPr="00AD0D40">
              <w:rPr>
                <w:rFonts w:ascii="Times New Roman" w:hAnsi="Times New Roman" w:cs="Times New Roman"/>
              </w:rPr>
              <w:t xml:space="preserve">Class and Object in Java: Class Fundamentals, </w:t>
            </w:r>
            <w:r w:rsidR="007249F1">
              <w:rPr>
                <w:rFonts w:ascii="Times New Roman" w:hAnsi="Times New Roman" w:cs="Times New Roman"/>
              </w:rPr>
              <w:t>C</w:t>
            </w:r>
            <w:r w:rsidRPr="00AD0D40">
              <w:rPr>
                <w:rFonts w:ascii="Times New Roman" w:hAnsi="Times New Roman" w:cs="Times New Roman"/>
              </w:rPr>
              <w:t>reation of Objects, Defining Methods, Argument Passing Mechanism, Constructors, Abstract Class, Static Members. Array in Java: Defining an Array, Initializing &amp; Accessing Array, Multi –Dimensional Array.</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keepNext/>
              <w:spacing w:after="0" w:line="240" w:lineRule="auto"/>
              <w:jc w:val="center"/>
              <w:rPr>
                <w:rFonts w:ascii="Times New Roman" w:hAnsi="Times New Roman" w:cs="Times New Roman"/>
              </w:rPr>
            </w:pPr>
            <w:r w:rsidRPr="00AD0D40">
              <w:rPr>
                <w:rFonts w:ascii="Times New Roman" w:eastAsia="Liberation Serif" w:hAnsi="Times New Roman" w:cs="Times New Roman"/>
                <w:b/>
                <w:bCs/>
                <w:color w:val="000000"/>
                <w:lang w:eastAsia="en-IN"/>
              </w:rPr>
              <w:t>UNIT – III</w:t>
            </w:r>
          </w:p>
          <w:p w:rsidR="00AD0D40" w:rsidRPr="00AD0D40" w:rsidRDefault="00AD0D40" w:rsidP="007249F1">
            <w:pPr>
              <w:pStyle w:val="WW-Default"/>
              <w:jc w:val="both"/>
              <w:rPr>
                <w:rFonts w:ascii="Times New Roman" w:hAnsi="Times New Roman" w:cs="Times New Roman"/>
                <w:sz w:val="22"/>
                <w:szCs w:val="22"/>
              </w:rPr>
            </w:pPr>
            <w:r w:rsidRPr="00AD0D40">
              <w:rPr>
                <w:rFonts w:ascii="Times New Roman" w:hAnsi="Times New Roman" w:cs="Times New Roman"/>
                <w:color w:val="auto"/>
                <w:sz w:val="22"/>
                <w:szCs w:val="22"/>
              </w:rPr>
              <w:t xml:space="preserve">String: String Fundamentals, Operations on Array and String, String Constructors, Creating Strings using String Class and </w:t>
            </w:r>
            <w:proofErr w:type="spellStart"/>
            <w:r w:rsidRPr="00AD0D40">
              <w:rPr>
                <w:rFonts w:ascii="Times New Roman" w:hAnsi="Times New Roman" w:cs="Times New Roman"/>
                <w:color w:val="auto"/>
                <w:sz w:val="22"/>
                <w:szCs w:val="22"/>
              </w:rPr>
              <w:t>StringBuffer</w:t>
            </w:r>
            <w:proofErr w:type="spellEnd"/>
            <w:r w:rsidRPr="00AD0D40">
              <w:rPr>
                <w:rFonts w:ascii="Times New Roman" w:hAnsi="Times New Roman" w:cs="Times New Roman"/>
                <w:color w:val="auto"/>
                <w:sz w:val="22"/>
                <w:szCs w:val="22"/>
              </w:rPr>
              <w:t xml:space="preserve"> Class.</w:t>
            </w:r>
            <w:r w:rsidRPr="00AD0D40">
              <w:rPr>
                <w:rFonts w:ascii="Times New Roman" w:hAnsi="Times New Roman" w:cs="Times New Roman"/>
                <w:sz w:val="22"/>
                <w:szCs w:val="22"/>
              </w:rPr>
              <w:t xml:space="preserve"> Polymorphism in Java: Basic Concept, Types, </w:t>
            </w:r>
            <w:r w:rsidR="007249F1">
              <w:rPr>
                <w:rFonts w:ascii="Times New Roman" w:hAnsi="Times New Roman" w:cs="Times New Roman"/>
                <w:sz w:val="22"/>
                <w:szCs w:val="22"/>
              </w:rPr>
              <w:t>O</w:t>
            </w:r>
            <w:r w:rsidRPr="00AD0D40">
              <w:rPr>
                <w:rFonts w:ascii="Times New Roman" w:hAnsi="Times New Roman" w:cs="Times New Roman"/>
                <w:sz w:val="22"/>
                <w:szCs w:val="22"/>
              </w:rPr>
              <w:t xml:space="preserve">verriding </w:t>
            </w:r>
            <w:proofErr w:type="spellStart"/>
            <w:r w:rsidRPr="00AD0D40">
              <w:rPr>
                <w:rFonts w:ascii="Times New Roman" w:hAnsi="Times New Roman" w:cs="Times New Roman"/>
                <w:sz w:val="22"/>
                <w:szCs w:val="22"/>
              </w:rPr>
              <w:t>vs</w:t>
            </w:r>
            <w:proofErr w:type="spellEnd"/>
            <w:r w:rsidRPr="00AD0D40">
              <w:rPr>
                <w:rFonts w:ascii="Times New Roman" w:hAnsi="Times New Roman" w:cs="Times New Roman"/>
                <w:sz w:val="22"/>
                <w:szCs w:val="22"/>
              </w:rPr>
              <w:t xml:space="preserve"> Overloading, Inheritance: Benefits of Inheritance, Types of Inheritance, </w:t>
            </w:r>
            <w:proofErr w:type="gramStart"/>
            <w:r w:rsidRPr="00AD0D40">
              <w:rPr>
                <w:rFonts w:ascii="Times New Roman" w:hAnsi="Times New Roman" w:cs="Times New Roman"/>
                <w:sz w:val="22"/>
                <w:szCs w:val="22"/>
              </w:rPr>
              <w:t>Interface</w:t>
            </w:r>
            <w:proofErr w:type="gramEnd"/>
            <w:r w:rsidRPr="00AD0D40">
              <w:rPr>
                <w:rFonts w:ascii="Times New Roman" w:hAnsi="Times New Roman" w:cs="Times New Roman"/>
                <w:sz w:val="22"/>
                <w:szCs w:val="22"/>
              </w:rPr>
              <w:t xml:space="preserve">: Implementing Interface, extending Interface; package: creating a package. </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spacing w:after="0" w:line="240" w:lineRule="auto"/>
              <w:jc w:val="center"/>
              <w:rPr>
                <w:rFonts w:ascii="Times New Roman" w:eastAsia="Times New Roman" w:hAnsi="Times New Roman" w:cs="Times New Roman"/>
                <w:lang w:eastAsia="en-IN"/>
              </w:rPr>
            </w:pPr>
            <w:r w:rsidRPr="00AD0D40">
              <w:rPr>
                <w:rFonts w:ascii="Times New Roman" w:eastAsia="Liberation Serif" w:hAnsi="Times New Roman" w:cs="Times New Roman"/>
                <w:b/>
                <w:color w:val="000000"/>
                <w:lang w:eastAsia="en-IN"/>
              </w:rPr>
              <w:t>UNIT –IV</w:t>
            </w:r>
          </w:p>
          <w:p w:rsidR="00AD0D40" w:rsidRPr="00AD0D40" w:rsidRDefault="00AD0D40" w:rsidP="00AD0D40">
            <w:pPr>
              <w:spacing w:after="0" w:line="240" w:lineRule="auto"/>
              <w:jc w:val="both"/>
              <w:rPr>
                <w:rFonts w:ascii="Times New Roman" w:eastAsia="Calibri" w:hAnsi="Times New Roman" w:cs="Times New Roman"/>
              </w:rPr>
            </w:pPr>
            <w:r w:rsidRPr="00AD0D40">
              <w:rPr>
                <w:rFonts w:ascii="Times New Roman" w:eastAsia="Times New Roman" w:hAnsi="Times New Roman" w:cs="Times New Roman"/>
                <w:lang w:eastAsia="en-IN"/>
              </w:rPr>
              <w:t xml:space="preserve">Exception handling: catching multiple </w:t>
            </w:r>
            <w:proofErr w:type="gramStart"/>
            <w:r w:rsidRPr="00AD0D40">
              <w:rPr>
                <w:rFonts w:ascii="Times New Roman" w:eastAsia="Times New Roman" w:hAnsi="Times New Roman" w:cs="Times New Roman"/>
                <w:lang w:eastAsia="en-IN"/>
              </w:rPr>
              <w:t>exception</w:t>
            </w:r>
            <w:proofErr w:type="gramEnd"/>
            <w:r w:rsidRPr="00AD0D40">
              <w:rPr>
                <w:rFonts w:ascii="Times New Roman" w:eastAsia="Times New Roman" w:hAnsi="Times New Roman" w:cs="Times New Roman"/>
                <w:lang w:eastAsia="en-IN"/>
              </w:rPr>
              <w:t>, throw/throws keyword</w:t>
            </w:r>
            <w:r w:rsidRPr="00AD0D40">
              <w:rPr>
                <w:rFonts w:ascii="Times New Roman" w:hAnsi="Times New Roman" w:cs="Times New Roman"/>
              </w:rPr>
              <w:t>, finally keyword, user defined exception,</w:t>
            </w:r>
            <w:r w:rsidRPr="00AD0D40">
              <w:rPr>
                <w:rFonts w:ascii="Times New Roman" w:eastAsia="Times New Roman" w:hAnsi="Times New Roman" w:cs="Times New Roman"/>
                <w:lang w:eastAsia="en-IN"/>
              </w:rPr>
              <w:t xml:space="preserve"> Introduction </w:t>
            </w:r>
            <w:proofErr w:type="spellStart"/>
            <w:r w:rsidRPr="00AD0D40">
              <w:rPr>
                <w:rFonts w:ascii="Times New Roman" w:eastAsia="Times New Roman" w:hAnsi="Times New Roman" w:cs="Times New Roman"/>
                <w:lang w:eastAsia="en-IN"/>
              </w:rPr>
              <w:t>toMultithreading</w:t>
            </w:r>
            <w:proofErr w:type="spellEnd"/>
            <w:r w:rsidRPr="00AD0D40">
              <w:rPr>
                <w:rFonts w:ascii="Times New Roman" w:eastAsia="Times New Roman" w:hAnsi="Times New Roman" w:cs="Times New Roman"/>
                <w:lang w:eastAsia="en-IN"/>
              </w:rPr>
              <w:t>, Thread Lifecycle. Introduction to Applet, Types of Applet, Applet Lifecycle.</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spacing w:after="0" w:line="240" w:lineRule="auto"/>
              <w:jc w:val="both"/>
              <w:rPr>
                <w:rFonts w:ascii="Times New Roman" w:hAnsi="Times New Roman" w:cs="Times New Roman"/>
              </w:rPr>
            </w:pPr>
            <w:r w:rsidRPr="00AD0D40">
              <w:rPr>
                <w:rFonts w:ascii="Times New Roman" w:eastAsia="Calibri" w:hAnsi="Times New Roman" w:cs="Times New Roman"/>
                <w:b/>
              </w:rPr>
              <w:t>Text Books:</w:t>
            </w:r>
          </w:p>
          <w:p w:rsidR="00AD0D40" w:rsidRPr="00AD0D40" w:rsidRDefault="00AD0D40" w:rsidP="00AD0D40">
            <w:pPr>
              <w:pStyle w:val="ListParagraph"/>
              <w:numPr>
                <w:ilvl w:val="0"/>
                <w:numId w:val="1"/>
              </w:numPr>
              <w:ind w:left="400"/>
              <w:jc w:val="both"/>
              <w:rPr>
                <w:rFonts w:eastAsia="Liberation Serif"/>
                <w:sz w:val="22"/>
                <w:szCs w:val="22"/>
                <w:lang w:val="en-IN"/>
              </w:rPr>
            </w:pPr>
            <w:r w:rsidRPr="00AD0D40">
              <w:rPr>
                <w:rFonts w:eastAsia="Liberation Serif"/>
                <w:sz w:val="22"/>
                <w:szCs w:val="22"/>
                <w:lang w:val="en-IN"/>
              </w:rPr>
              <w:t xml:space="preserve">E </w:t>
            </w:r>
            <w:proofErr w:type="spellStart"/>
            <w:r w:rsidRPr="00AD0D40">
              <w:rPr>
                <w:rFonts w:eastAsia="Liberation Serif"/>
                <w:sz w:val="22"/>
                <w:szCs w:val="22"/>
                <w:lang w:val="en-IN"/>
              </w:rPr>
              <w:t>Balaguruswamy</w:t>
            </w:r>
            <w:proofErr w:type="gramStart"/>
            <w:r w:rsidRPr="00AD0D40">
              <w:rPr>
                <w:rFonts w:eastAsia="Liberation Serif"/>
                <w:sz w:val="22"/>
                <w:szCs w:val="22"/>
                <w:lang w:val="en-IN"/>
              </w:rPr>
              <w:t>,Programming</w:t>
            </w:r>
            <w:proofErr w:type="spellEnd"/>
            <w:proofErr w:type="gramEnd"/>
            <w:r w:rsidRPr="00AD0D40">
              <w:rPr>
                <w:rFonts w:eastAsia="Liberation Serif"/>
                <w:sz w:val="22"/>
                <w:szCs w:val="22"/>
                <w:lang w:val="en-IN"/>
              </w:rPr>
              <w:t xml:space="preserve"> with java, Tata McGraw-Hill.</w:t>
            </w:r>
          </w:p>
          <w:p w:rsidR="00AD0D40" w:rsidRPr="00AD0D40" w:rsidRDefault="00AD0D40" w:rsidP="000B7EFC">
            <w:pPr>
              <w:pStyle w:val="ListParagraph"/>
              <w:numPr>
                <w:ilvl w:val="0"/>
                <w:numId w:val="1"/>
              </w:numPr>
              <w:ind w:left="400"/>
              <w:jc w:val="both"/>
              <w:rPr>
                <w:rFonts w:eastAsia="Calibri"/>
                <w:sz w:val="22"/>
                <w:szCs w:val="22"/>
              </w:rPr>
            </w:pPr>
            <w:r w:rsidRPr="00AD0D40">
              <w:rPr>
                <w:sz w:val="22"/>
                <w:szCs w:val="22"/>
              </w:rPr>
              <w:t xml:space="preserve">Patrick </w:t>
            </w:r>
            <w:proofErr w:type="spellStart"/>
            <w:r w:rsidRPr="00AD0D40">
              <w:rPr>
                <w:sz w:val="22"/>
                <w:szCs w:val="22"/>
              </w:rPr>
              <w:t>Naughton</w:t>
            </w:r>
            <w:proofErr w:type="spellEnd"/>
            <w:r w:rsidRPr="00AD0D40">
              <w:rPr>
                <w:sz w:val="22"/>
                <w:szCs w:val="22"/>
              </w:rPr>
              <w:t xml:space="preserve"> and Herbert Schlitz, JAVA-2 Complete Reference, TMH.</w:t>
            </w:r>
          </w:p>
        </w:tc>
      </w:tr>
      <w:tr w:rsidR="00AD0D40"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AD0D40" w:rsidRPr="00AD0D40" w:rsidRDefault="00AD0D40" w:rsidP="00AF3F95">
            <w:pPr>
              <w:spacing w:after="0" w:line="240" w:lineRule="auto"/>
              <w:jc w:val="both"/>
              <w:rPr>
                <w:rFonts w:ascii="Times New Roman" w:eastAsia="Calibri" w:hAnsi="Times New Roman" w:cs="Times New Roman"/>
                <w:b/>
              </w:rPr>
            </w:pPr>
            <w:r w:rsidRPr="00AD0D40">
              <w:rPr>
                <w:rFonts w:ascii="Times New Roman" w:eastAsia="Calibri" w:hAnsi="Times New Roman" w:cs="Times New Roman"/>
                <w:b/>
              </w:rPr>
              <w:t>Reference Books:</w:t>
            </w:r>
          </w:p>
          <w:p w:rsidR="00AD0D40" w:rsidRPr="00AD0D40" w:rsidRDefault="00AD0D40" w:rsidP="00AD0D40">
            <w:pPr>
              <w:widowControl w:val="0"/>
              <w:numPr>
                <w:ilvl w:val="0"/>
                <w:numId w:val="2"/>
              </w:numPr>
              <w:tabs>
                <w:tab w:val="left" w:pos="310"/>
              </w:tabs>
              <w:suppressAutoHyphens/>
              <w:spacing w:after="0" w:line="240" w:lineRule="auto"/>
              <w:ind w:left="400"/>
              <w:jc w:val="both"/>
              <w:rPr>
                <w:rFonts w:ascii="Times New Roman" w:eastAsia="Liberation Serif" w:hAnsi="Times New Roman" w:cs="Times New Roman"/>
              </w:rPr>
            </w:pPr>
            <w:proofErr w:type="spellStart"/>
            <w:r w:rsidRPr="00AD0D40">
              <w:rPr>
                <w:rFonts w:ascii="Times New Roman" w:hAnsi="Times New Roman" w:cs="Times New Roman"/>
              </w:rPr>
              <w:t>Ivor</w:t>
            </w:r>
            <w:proofErr w:type="spellEnd"/>
            <w:r w:rsidRPr="00AD0D40">
              <w:rPr>
                <w:rFonts w:ascii="Times New Roman" w:hAnsi="Times New Roman" w:cs="Times New Roman"/>
              </w:rPr>
              <w:t xml:space="preserve"> Horton, Beginning JAVA 2, WROX Publications, New Delhi.</w:t>
            </w:r>
          </w:p>
          <w:p w:rsidR="00AD0D40" w:rsidRPr="00AD0D40" w:rsidRDefault="00AD0D40" w:rsidP="00AD0D40">
            <w:pPr>
              <w:pStyle w:val="ListParagraph"/>
              <w:numPr>
                <w:ilvl w:val="0"/>
                <w:numId w:val="2"/>
              </w:numPr>
              <w:tabs>
                <w:tab w:val="left" w:pos="310"/>
              </w:tabs>
              <w:ind w:left="400"/>
              <w:jc w:val="both"/>
              <w:rPr>
                <w:rFonts w:eastAsia="Calibri"/>
                <w:sz w:val="22"/>
                <w:szCs w:val="22"/>
              </w:rPr>
            </w:pPr>
            <w:r w:rsidRPr="00AD0D40">
              <w:rPr>
                <w:sz w:val="22"/>
                <w:szCs w:val="22"/>
                <w:lang w:eastAsia="en-IN"/>
              </w:rPr>
              <w:t xml:space="preserve">Paul </w:t>
            </w:r>
            <w:proofErr w:type="spellStart"/>
            <w:r w:rsidRPr="00AD0D40">
              <w:rPr>
                <w:sz w:val="22"/>
                <w:szCs w:val="22"/>
                <w:lang w:eastAsia="en-IN"/>
              </w:rPr>
              <w:t>Deital</w:t>
            </w:r>
            <w:proofErr w:type="spellEnd"/>
            <w:r w:rsidRPr="00AD0D40">
              <w:rPr>
                <w:sz w:val="22"/>
                <w:szCs w:val="22"/>
                <w:lang w:eastAsia="en-IN"/>
              </w:rPr>
              <w:t xml:space="preserve"> &amp; Harvey </w:t>
            </w:r>
            <w:proofErr w:type="spellStart"/>
            <w:r w:rsidRPr="00AD0D40">
              <w:rPr>
                <w:sz w:val="22"/>
                <w:szCs w:val="22"/>
                <w:lang w:eastAsia="en-IN"/>
              </w:rPr>
              <w:t>Deital</w:t>
            </w:r>
            <w:proofErr w:type="spellEnd"/>
            <w:r w:rsidRPr="00AD0D40">
              <w:rPr>
                <w:sz w:val="22"/>
                <w:szCs w:val="22"/>
                <w:lang w:eastAsia="en-IN"/>
              </w:rPr>
              <w:t>, Java: How to Program, Pearson Education.</w:t>
            </w:r>
          </w:p>
          <w:p w:rsidR="00AD0D40" w:rsidRPr="00AD0D40" w:rsidRDefault="00AD0D40" w:rsidP="00AD0D40">
            <w:pPr>
              <w:pStyle w:val="ListParagraph"/>
              <w:numPr>
                <w:ilvl w:val="0"/>
                <w:numId w:val="2"/>
              </w:numPr>
              <w:tabs>
                <w:tab w:val="left" w:pos="310"/>
              </w:tabs>
              <w:ind w:left="400"/>
              <w:jc w:val="both"/>
              <w:rPr>
                <w:rFonts w:eastAsia="Liberation Serif"/>
                <w:sz w:val="22"/>
                <w:szCs w:val="22"/>
                <w:lang w:val="en-IN"/>
              </w:rPr>
            </w:pPr>
            <w:proofErr w:type="spellStart"/>
            <w:r w:rsidRPr="00AD0D40">
              <w:rPr>
                <w:rFonts w:eastAsia="Liberation Serif"/>
                <w:sz w:val="22"/>
                <w:szCs w:val="22"/>
                <w:lang w:val="en-IN"/>
              </w:rPr>
              <w:t>Horstmann</w:t>
            </w:r>
            <w:proofErr w:type="spellEnd"/>
            <w:r w:rsidRPr="00AD0D40">
              <w:rPr>
                <w:rFonts w:eastAsia="Liberation Serif"/>
                <w:sz w:val="22"/>
                <w:szCs w:val="22"/>
                <w:lang w:val="en-IN"/>
              </w:rPr>
              <w:t>, John Wiley, Computing Concepts with Java 2 Essentials.</w:t>
            </w:r>
          </w:p>
          <w:p w:rsidR="00AD0D40" w:rsidRPr="00AD0D40" w:rsidRDefault="00AD0D40" w:rsidP="000B7EFC">
            <w:pPr>
              <w:pStyle w:val="ListParagraph"/>
              <w:numPr>
                <w:ilvl w:val="0"/>
                <w:numId w:val="2"/>
              </w:numPr>
              <w:tabs>
                <w:tab w:val="left" w:pos="310"/>
              </w:tabs>
              <w:ind w:left="400"/>
              <w:jc w:val="both"/>
              <w:rPr>
                <w:rFonts w:eastAsia="Calibri"/>
                <w:sz w:val="22"/>
                <w:szCs w:val="22"/>
              </w:rPr>
            </w:pPr>
            <w:r w:rsidRPr="00AD0D40">
              <w:rPr>
                <w:rFonts w:eastAsia="Liberation Serif"/>
                <w:sz w:val="22"/>
                <w:szCs w:val="22"/>
                <w:lang w:val="en-IN"/>
              </w:rPr>
              <w:t xml:space="preserve">Decker &amp; </w:t>
            </w:r>
            <w:proofErr w:type="spellStart"/>
            <w:r w:rsidRPr="00AD0D40">
              <w:rPr>
                <w:rFonts w:eastAsia="Liberation Serif"/>
                <w:sz w:val="22"/>
                <w:szCs w:val="22"/>
                <w:lang w:val="en-IN"/>
              </w:rPr>
              <w:t>Hirshfield</w:t>
            </w:r>
            <w:proofErr w:type="spellEnd"/>
            <w:r w:rsidRPr="00AD0D40">
              <w:rPr>
                <w:rFonts w:eastAsia="Liberation Serif"/>
                <w:sz w:val="22"/>
                <w:szCs w:val="22"/>
                <w:lang w:val="en-IN"/>
              </w:rPr>
              <w:t xml:space="preserve">, Programming Java, </w:t>
            </w:r>
            <w:proofErr w:type="spellStart"/>
            <w:r w:rsidRPr="00AD0D40">
              <w:rPr>
                <w:rFonts w:eastAsia="Liberation Serif"/>
                <w:sz w:val="22"/>
                <w:szCs w:val="22"/>
                <w:lang w:val="en-IN"/>
              </w:rPr>
              <w:t>Vikas</w:t>
            </w:r>
            <w:proofErr w:type="spellEnd"/>
            <w:r w:rsidRPr="00AD0D40">
              <w:rPr>
                <w:rFonts w:eastAsia="Liberation Serif"/>
                <w:sz w:val="22"/>
                <w:szCs w:val="22"/>
                <w:lang w:val="en-IN"/>
              </w:rPr>
              <w:t xml:space="preserve"> Publication.</w:t>
            </w:r>
          </w:p>
        </w:tc>
      </w:tr>
      <w:tr w:rsidR="00ED216A" w:rsidRPr="000F0791" w:rsidTr="001C62DE">
        <w:trPr>
          <w:trHeight w:val="361"/>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ED216A">
            <w:pPr>
              <w:tabs>
                <w:tab w:val="left" w:pos="0"/>
              </w:tabs>
              <w:spacing w:after="0" w:line="240" w:lineRule="auto"/>
              <w:jc w:val="center"/>
              <w:rPr>
                <w:rFonts w:ascii="Times New Roman" w:eastAsia="Calibri" w:hAnsi="Times New Roman" w:cs="Times New Roman"/>
                <w:b/>
              </w:rPr>
            </w:pPr>
            <w:r w:rsidRPr="00AD0D40">
              <w:rPr>
                <w:rFonts w:ascii="Times New Roman" w:eastAsia="Calibri" w:hAnsi="Times New Roman" w:cs="Times New Roman"/>
                <w:b/>
                <w:bCs/>
              </w:rPr>
              <w:lastRenderedPageBreak/>
              <w:t xml:space="preserve">BCA- </w:t>
            </w:r>
            <w:r>
              <w:rPr>
                <w:rFonts w:ascii="Times New Roman" w:eastAsia="Calibri" w:hAnsi="Times New Roman" w:cs="Times New Roman"/>
                <w:b/>
                <w:bCs/>
              </w:rPr>
              <w:t>CTIS-302</w:t>
            </w:r>
            <w:r w:rsidRPr="00AD0D40">
              <w:rPr>
                <w:rFonts w:ascii="Times New Roman" w:eastAsia="Calibri" w:hAnsi="Times New Roman" w:cs="Times New Roman"/>
                <w:b/>
                <w:bCs/>
              </w:rPr>
              <w:t xml:space="preserve">: </w:t>
            </w:r>
            <w:r w:rsidRPr="00ED216A">
              <w:rPr>
                <w:rFonts w:ascii="Times New Roman" w:hAnsi="Times New Roman" w:cs="Times New Roman"/>
                <w:b/>
              </w:rPr>
              <w:t>FUNDAMENTALS OF STORAGE AND DATA CENTRES</w:t>
            </w:r>
          </w:p>
        </w:tc>
      </w:tr>
      <w:tr w:rsidR="00ED216A" w:rsidRPr="000F0791" w:rsidTr="001C62DE">
        <w:tc>
          <w:tcPr>
            <w:tcW w:w="3261" w:type="dxa"/>
            <w:tcBorders>
              <w:top w:val="single" w:sz="4" w:space="0" w:color="000000"/>
              <w:left w:val="single" w:sz="4" w:space="0" w:color="000000"/>
              <w:bottom w:val="single" w:sz="4" w:space="0" w:color="000000"/>
            </w:tcBorders>
            <w:shd w:val="clear" w:color="auto" w:fill="auto"/>
          </w:tcPr>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Type: Core Course (CC)</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Contact Hours: 03 hours/week.</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Examination Duration: 3 Hours</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Mode: Lecture</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Maximum Marks: 60</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Pass Marks: 24 (i.e. 40%)</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Internal Maximum Marks: 15</w:t>
            </w:r>
          </w:p>
          <w:p w:rsidR="00ED216A" w:rsidRPr="00506603" w:rsidRDefault="00ED216A"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Total Max. Marks: 75</w:t>
            </w:r>
          </w:p>
          <w:p w:rsidR="00ED216A" w:rsidRPr="00AD0D40" w:rsidRDefault="00ED216A" w:rsidP="00AF3F95">
            <w:pPr>
              <w:pStyle w:val="TableContents"/>
              <w:jc w:val="both"/>
              <w:rPr>
                <w:rFonts w:ascii="Times New Roman" w:eastAsia="Liberation Serif" w:hAnsi="Times New Roman" w:cs="Times New Roman"/>
                <w:b/>
                <w:sz w:val="22"/>
                <w:szCs w:val="22"/>
                <w:lang w:val="en-US"/>
              </w:rPr>
            </w:pPr>
            <w:r w:rsidRPr="00506603">
              <w:rPr>
                <w:rFonts w:ascii="Times New Roman" w:hAnsi="Times New Roman" w:cs="Times New Roman"/>
                <w:sz w:val="22"/>
                <w:szCs w:val="22"/>
                <w:lang w:val="en-US"/>
              </w:rPr>
              <w:t>Total Pass Marks: 30 (i.e. 40%)</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pStyle w:val="TableContents"/>
              <w:jc w:val="both"/>
              <w:rPr>
                <w:rFonts w:ascii="Times New Roman" w:hAnsi="Times New Roman" w:cs="Times New Roman"/>
                <w:b/>
                <w:sz w:val="22"/>
                <w:szCs w:val="22"/>
              </w:rPr>
            </w:pPr>
            <w:r w:rsidRPr="00AD0D40">
              <w:rPr>
                <w:rFonts w:ascii="Times New Roman" w:eastAsia="Liberation Serif" w:hAnsi="Times New Roman" w:cs="Times New Roman"/>
                <w:b/>
                <w:sz w:val="22"/>
                <w:szCs w:val="22"/>
                <w:lang w:val="en-US"/>
              </w:rPr>
              <w:t xml:space="preserve">Instructions To Paper Setter For End Semester Exam: </w:t>
            </w:r>
            <w:r w:rsidRPr="00AD0D40">
              <w:rPr>
                <w:rFonts w:ascii="Times New Roman" w:eastAsia="Times New Roman" w:hAnsi="Times New Roman" w:cs="Times New Roman"/>
                <w:color w:val="000008"/>
                <w:sz w:val="22"/>
                <w:szCs w:val="22"/>
                <w:lang w:val="en-US" w:eastAsia="en-US" w:bidi="ar-SA"/>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autoSpaceDE w:val="0"/>
              <w:spacing w:after="0" w:line="240" w:lineRule="auto"/>
              <w:jc w:val="both"/>
              <w:rPr>
                <w:rFonts w:ascii="Times New Roman" w:eastAsia="Calibri" w:hAnsi="Times New Roman" w:cs="Times New Roman"/>
              </w:rPr>
            </w:pPr>
            <w:r w:rsidRPr="00AD0D40">
              <w:rPr>
                <w:rFonts w:ascii="Times New Roman" w:hAnsi="Times New Roman" w:cs="Times New Roman"/>
                <w:b/>
              </w:rPr>
              <w:t xml:space="preserve">Course Objectives: </w:t>
            </w:r>
            <w:r w:rsidRPr="00ED216A">
              <w:rPr>
                <w:rFonts w:ascii="Times New Roman" w:hAnsi="Times New Roman" w:cs="Times New Roman"/>
              </w:rPr>
              <w:t xml:space="preserve">This course is designed to deliver the relevant knowledge about storage technology and its environment along with data protection. This course also aims to provide an overview of Data </w:t>
            </w:r>
            <w:proofErr w:type="spellStart"/>
            <w:r w:rsidRPr="00ED216A">
              <w:rPr>
                <w:rFonts w:ascii="Times New Roman" w:hAnsi="Times New Roman" w:cs="Times New Roman"/>
              </w:rPr>
              <w:t>Center</w:t>
            </w:r>
            <w:proofErr w:type="spellEnd"/>
            <w:r w:rsidRPr="00ED216A">
              <w:rPr>
                <w:rFonts w:ascii="Times New Roman" w:hAnsi="Times New Roman" w:cs="Times New Roman"/>
              </w:rPr>
              <w:t xml:space="preserve"> and their requirement.</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pStyle w:val="ListParagraph"/>
              <w:autoSpaceDE w:val="0"/>
              <w:ind w:left="0"/>
              <w:jc w:val="both"/>
              <w:rPr>
                <w:bCs/>
                <w:sz w:val="22"/>
                <w:szCs w:val="22"/>
              </w:rPr>
            </w:pPr>
            <w:r w:rsidRPr="00AD0D40">
              <w:rPr>
                <w:rFonts w:eastAsia="Calibri"/>
                <w:b/>
                <w:sz w:val="22"/>
                <w:szCs w:val="22"/>
              </w:rPr>
              <w:t xml:space="preserve">Course Outcomes: </w:t>
            </w:r>
            <w:r w:rsidRPr="00AD0D40">
              <w:rPr>
                <w:bCs/>
                <w:sz w:val="22"/>
                <w:szCs w:val="22"/>
              </w:rPr>
              <w:t>At the end of this course, the student will be able to:</w:t>
            </w:r>
          </w:p>
          <w:p w:rsidR="00ED216A" w:rsidRPr="00AD0D40" w:rsidRDefault="00ED216A" w:rsidP="00AF3F95">
            <w:pPr>
              <w:pStyle w:val="ListParagraph"/>
              <w:autoSpaceDE w:val="0"/>
              <w:ind w:left="1475" w:hanging="1440"/>
              <w:jc w:val="both"/>
              <w:rPr>
                <w:bCs/>
                <w:sz w:val="22"/>
                <w:szCs w:val="22"/>
              </w:rPr>
            </w:pPr>
            <w:r w:rsidRPr="00AD0D40">
              <w:rPr>
                <w:bCs/>
                <w:sz w:val="22"/>
                <w:szCs w:val="22"/>
              </w:rPr>
              <w:t>BCA-</w:t>
            </w:r>
            <w:r w:rsidR="000856CB">
              <w:rPr>
                <w:bCs/>
                <w:sz w:val="22"/>
                <w:szCs w:val="22"/>
              </w:rPr>
              <w:t>CTIS-3</w:t>
            </w:r>
            <w:r w:rsidRPr="00AD0D40">
              <w:rPr>
                <w:bCs/>
                <w:sz w:val="22"/>
                <w:szCs w:val="22"/>
              </w:rPr>
              <w:t>02</w:t>
            </w:r>
            <w:r w:rsidRPr="00AD0D40">
              <w:rPr>
                <w:sz w:val="22"/>
                <w:szCs w:val="22"/>
              </w:rPr>
              <w:t xml:space="preserve">.1 </w:t>
            </w:r>
            <w:proofErr w:type="gramStart"/>
            <w:r>
              <w:rPr>
                <w:sz w:val="22"/>
                <w:szCs w:val="22"/>
              </w:rPr>
              <w:t>understand</w:t>
            </w:r>
            <w:proofErr w:type="gramEnd"/>
            <w:r>
              <w:rPr>
                <w:sz w:val="22"/>
                <w:szCs w:val="22"/>
              </w:rPr>
              <w:t xml:space="preserve"> the </w:t>
            </w:r>
            <w:r w:rsidR="000856CB">
              <w:rPr>
                <w:sz w:val="22"/>
                <w:szCs w:val="22"/>
              </w:rPr>
              <w:t>basics of storage technology and its environment</w:t>
            </w:r>
            <w:r w:rsidRPr="00AD0D40">
              <w:rPr>
                <w:sz w:val="22"/>
                <w:szCs w:val="22"/>
              </w:rPr>
              <w:t>.</w:t>
            </w:r>
          </w:p>
          <w:p w:rsidR="00ED216A" w:rsidRPr="00AD0D40" w:rsidRDefault="00ED216A" w:rsidP="00AF3F95">
            <w:pPr>
              <w:pStyle w:val="ListParagraph"/>
              <w:autoSpaceDE w:val="0"/>
              <w:ind w:left="1475" w:hanging="1440"/>
              <w:jc w:val="both"/>
              <w:rPr>
                <w:bCs/>
                <w:sz w:val="22"/>
                <w:szCs w:val="22"/>
              </w:rPr>
            </w:pPr>
            <w:r w:rsidRPr="00AD0D40">
              <w:rPr>
                <w:bCs/>
                <w:sz w:val="22"/>
                <w:szCs w:val="22"/>
              </w:rPr>
              <w:t>BCA-</w:t>
            </w:r>
            <w:r w:rsidR="000856CB">
              <w:rPr>
                <w:bCs/>
                <w:sz w:val="22"/>
                <w:szCs w:val="22"/>
              </w:rPr>
              <w:t>CTIS-3</w:t>
            </w:r>
            <w:r w:rsidRPr="00AD0D40">
              <w:rPr>
                <w:bCs/>
                <w:sz w:val="22"/>
                <w:szCs w:val="22"/>
              </w:rPr>
              <w:t xml:space="preserve">02.2 </w:t>
            </w:r>
            <w:proofErr w:type="spellStart"/>
            <w:r w:rsidRPr="00AD0D40">
              <w:rPr>
                <w:bCs/>
                <w:sz w:val="22"/>
                <w:szCs w:val="22"/>
              </w:rPr>
              <w:t>learn</w:t>
            </w:r>
            <w:r w:rsidR="000856CB">
              <w:rPr>
                <w:sz w:val="22"/>
                <w:szCs w:val="22"/>
              </w:rPr>
              <w:t>how</w:t>
            </w:r>
            <w:proofErr w:type="spellEnd"/>
            <w:r w:rsidR="000856CB">
              <w:rPr>
                <w:sz w:val="22"/>
                <w:szCs w:val="22"/>
              </w:rPr>
              <w:t xml:space="preserve"> to protect the data using storage mechanisms</w:t>
            </w:r>
            <w:r w:rsidRPr="00AD0D40">
              <w:rPr>
                <w:sz w:val="22"/>
                <w:szCs w:val="22"/>
              </w:rPr>
              <w:t>.</w:t>
            </w:r>
          </w:p>
          <w:p w:rsidR="00ED216A" w:rsidRPr="00AD0D40" w:rsidRDefault="00ED216A" w:rsidP="00AF3F95">
            <w:pPr>
              <w:pStyle w:val="ListParagraph"/>
              <w:autoSpaceDE w:val="0"/>
              <w:ind w:left="1475" w:hanging="1440"/>
              <w:jc w:val="both"/>
              <w:rPr>
                <w:bCs/>
                <w:sz w:val="22"/>
                <w:szCs w:val="22"/>
              </w:rPr>
            </w:pPr>
            <w:r w:rsidRPr="00AD0D40">
              <w:rPr>
                <w:bCs/>
                <w:sz w:val="22"/>
                <w:szCs w:val="22"/>
              </w:rPr>
              <w:t>BCA-</w:t>
            </w:r>
            <w:r w:rsidR="000856CB">
              <w:rPr>
                <w:bCs/>
                <w:sz w:val="22"/>
                <w:szCs w:val="22"/>
              </w:rPr>
              <w:t>CTIS-3</w:t>
            </w:r>
            <w:r w:rsidRPr="00AD0D40">
              <w:rPr>
                <w:bCs/>
                <w:sz w:val="22"/>
                <w:szCs w:val="22"/>
              </w:rPr>
              <w:t xml:space="preserve">02.3 </w:t>
            </w:r>
            <w:proofErr w:type="gramStart"/>
            <w:r w:rsidR="000856CB">
              <w:rPr>
                <w:bCs/>
                <w:sz w:val="22"/>
                <w:szCs w:val="22"/>
              </w:rPr>
              <w:t>learn</w:t>
            </w:r>
            <w:proofErr w:type="gramEnd"/>
            <w:r w:rsidR="000856CB">
              <w:rPr>
                <w:bCs/>
                <w:sz w:val="22"/>
                <w:szCs w:val="22"/>
              </w:rPr>
              <w:t xml:space="preserve"> the basic of data center and their architecture</w:t>
            </w:r>
            <w:r w:rsidRPr="00AD0D40">
              <w:rPr>
                <w:sz w:val="22"/>
                <w:szCs w:val="22"/>
              </w:rPr>
              <w:t>.</w:t>
            </w:r>
          </w:p>
          <w:p w:rsidR="00ED216A" w:rsidRPr="00AD0D40" w:rsidRDefault="00ED216A" w:rsidP="000856CB">
            <w:pPr>
              <w:pStyle w:val="ListParagraph"/>
              <w:autoSpaceDE w:val="0"/>
              <w:ind w:left="1475" w:hanging="1440"/>
              <w:jc w:val="both"/>
              <w:rPr>
                <w:sz w:val="22"/>
                <w:szCs w:val="22"/>
              </w:rPr>
            </w:pPr>
            <w:r w:rsidRPr="00AD0D40">
              <w:rPr>
                <w:bCs/>
                <w:sz w:val="22"/>
                <w:szCs w:val="22"/>
              </w:rPr>
              <w:t>BCA-</w:t>
            </w:r>
            <w:r w:rsidR="000856CB">
              <w:rPr>
                <w:bCs/>
                <w:sz w:val="22"/>
                <w:szCs w:val="22"/>
              </w:rPr>
              <w:t>CTIS-3</w:t>
            </w:r>
            <w:r w:rsidRPr="00AD0D40">
              <w:rPr>
                <w:bCs/>
                <w:sz w:val="22"/>
                <w:szCs w:val="22"/>
              </w:rPr>
              <w:t>02.4</w:t>
            </w:r>
            <w:r w:rsidR="000856CB">
              <w:rPr>
                <w:sz w:val="22"/>
                <w:szCs w:val="22"/>
              </w:rPr>
              <w:t>understand the need of data centers from different perspectives</w:t>
            </w:r>
            <w:r w:rsidRPr="00AD0D40">
              <w:rPr>
                <w:sz w:val="22"/>
                <w:szCs w:val="22"/>
              </w:rPr>
              <w:t>.</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keepNext/>
              <w:spacing w:after="0" w:line="240" w:lineRule="auto"/>
              <w:jc w:val="center"/>
              <w:rPr>
                <w:rFonts w:ascii="Times New Roman" w:hAnsi="Times New Roman" w:cs="Times New Roman"/>
              </w:rPr>
            </w:pPr>
            <w:r w:rsidRPr="00AD0D40">
              <w:rPr>
                <w:rFonts w:ascii="Times New Roman" w:eastAsia="Liberation Serif" w:hAnsi="Times New Roman" w:cs="Times New Roman"/>
                <w:b/>
                <w:bCs/>
                <w:color w:val="000000"/>
                <w:lang w:eastAsia="en-IN"/>
              </w:rPr>
              <w:t>UNIT – I</w:t>
            </w:r>
          </w:p>
          <w:p w:rsidR="00ED216A" w:rsidRPr="00ED216A" w:rsidRDefault="00ED216A" w:rsidP="007249F1">
            <w:pPr>
              <w:pStyle w:val="WW-Default"/>
              <w:jc w:val="both"/>
              <w:rPr>
                <w:rFonts w:ascii="Times New Roman" w:hAnsi="Times New Roman" w:cs="Times New Roman"/>
                <w:sz w:val="22"/>
                <w:szCs w:val="22"/>
              </w:rPr>
            </w:pPr>
            <w:r w:rsidRPr="00ED216A">
              <w:rPr>
                <w:rFonts w:ascii="Times New Roman" w:hAnsi="Times New Roman" w:cs="Times New Roman"/>
                <w:sz w:val="22"/>
                <w:szCs w:val="22"/>
              </w:rPr>
              <w:t xml:space="preserve">Introduction to Storage Technology Information storage, evolution of storage technology and architecture, data center infrastructure, key challenges in </w:t>
            </w:r>
            <w:r w:rsidR="007249F1">
              <w:rPr>
                <w:rFonts w:ascii="Times New Roman" w:hAnsi="Times New Roman" w:cs="Times New Roman"/>
                <w:sz w:val="22"/>
                <w:szCs w:val="22"/>
              </w:rPr>
              <w:t>m</w:t>
            </w:r>
            <w:r w:rsidRPr="00ED216A">
              <w:rPr>
                <w:rFonts w:ascii="Times New Roman" w:hAnsi="Times New Roman" w:cs="Times New Roman"/>
                <w:sz w:val="22"/>
                <w:szCs w:val="22"/>
              </w:rPr>
              <w:t>anaging information, informa</w:t>
            </w:r>
            <w:r w:rsidR="007249F1">
              <w:rPr>
                <w:rFonts w:ascii="Times New Roman" w:hAnsi="Times New Roman" w:cs="Times New Roman"/>
                <w:sz w:val="22"/>
                <w:szCs w:val="22"/>
              </w:rPr>
              <w:t>tion lifecycle. Storage system e</w:t>
            </w:r>
            <w:r w:rsidRPr="00ED216A">
              <w:rPr>
                <w:rFonts w:ascii="Times New Roman" w:hAnsi="Times New Roman" w:cs="Times New Roman"/>
                <w:sz w:val="22"/>
                <w:szCs w:val="22"/>
              </w:rPr>
              <w:t>nvironments: components of storage system environment, Disk Drive components, Disk Drive Performance, fundamental laws governing disk performance, logical components of the host, application requirements and disk performance.</w:t>
            </w:r>
          </w:p>
        </w:tc>
      </w:tr>
      <w:tr w:rsidR="00ED216A" w:rsidRPr="000F0791" w:rsidTr="001C62DE">
        <w:trPr>
          <w:trHeight w:val="23"/>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spacing w:after="0" w:line="240" w:lineRule="auto"/>
              <w:jc w:val="center"/>
              <w:rPr>
                <w:rFonts w:ascii="Times New Roman" w:hAnsi="Times New Roman" w:cs="Times New Roman"/>
              </w:rPr>
            </w:pPr>
            <w:r w:rsidRPr="00AD0D40">
              <w:rPr>
                <w:rFonts w:ascii="Times New Roman" w:eastAsia="Liberation Serif" w:hAnsi="Times New Roman" w:cs="Times New Roman"/>
                <w:b/>
                <w:bCs/>
                <w:color w:val="000000"/>
                <w:lang w:eastAsia="en-IN"/>
              </w:rPr>
              <w:t>UNIT – II</w:t>
            </w:r>
          </w:p>
          <w:p w:rsidR="00ED216A" w:rsidRPr="00ED216A" w:rsidRDefault="00ED216A" w:rsidP="00AF3F95">
            <w:pPr>
              <w:tabs>
                <w:tab w:val="left" w:pos="660"/>
              </w:tabs>
              <w:spacing w:after="0" w:line="240" w:lineRule="auto"/>
              <w:jc w:val="both"/>
              <w:rPr>
                <w:rFonts w:ascii="Times New Roman" w:eastAsia="Liberation Serif" w:hAnsi="Times New Roman" w:cs="Times New Roman"/>
                <w:b/>
                <w:bCs/>
                <w:color w:val="000000"/>
                <w:lang w:eastAsia="en-IN"/>
              </w:rPr>
            </w:pPr>
            <w:r w:rsidRPr="00ED216A">
              <w:rPr>
                <w:rFonts w:ascii="Times New Roman" w:hAnsi="Times New Roman" w:cs="Times New Roman"/>
              </w:rPr>
              <w:t>Data Protection: RAID: Implementation of RAID, RAID array components, RAID levels, RAID comparison, RAID Impact on disk performance, host spares. Intelligent Storage System: Components of an Intelligent Storage System, Intelligent Storage array, concepts in Practice: EMC CLARIION and Symmetric.</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keepNext/>
              <w:spacing w:after="0" w:line="240" w:lineRule="auto"/>
              <w:jc w:val="center"/>
              <w:rPr>
                <w:rFonts w:ascii="Times New Roman" w:hAnsi="Times New Roman" w:cs="Times New Roman"/>
              </w:rPr>
            </w:pPr>
            <w:r w:rsidRPr="00AD0D40">
              <w:rPr>
                <w:rFonts w:ascii="Times New Roman" w:eastAsia="Liberation Serif" w:hAnsi="Times New Roman" w:cs="Times New Roman"/>
                <w:b/>
                <w:bCs/>
                <w:color w:val="000000"/>
                <w:lang w:eastAsia="en-IN"/>
              </w:rPr>
              <w:t>UNIT – III</w:t>
            </w:r>
          </w:p>
          <w:p w:rsidR="00ED216A" w:rsidRPr="00ED216A" w:rsidRDefault="00ED216A" w:rsidP="00AF3F95">
            <w:pPr>
              <w:pStyle w:val="WW-Default"/>
              <w:jc w:val="both"/>
              <w:rPr>
                <w:rFonts w:ascii="Times New Roman" w:hAnsi="Times New Roman" w:cs="Times New Roman"/>
                <w:sz w:val="22"/>
                <w:szCs w:val="22"/>
              </w:rPr>
            </w:pPr>
            <w:r w:rsidRPr="00ED216A">
              <w:rPr>
                <w:rFonts w:ascii="Times New Roman" w:hAnsi="Times New Roman" w:cs="Times New Roman"/>
                <w:sz w:val="22"/>
                <w:szCs w:val="22"/>
              </w:rPr>
              <w:t xml:space="preserve">Overview of Data Centers: Data Centers Defined, Data Center Goals, Data Center Facilities, </w:t>
            </w:r>
            <w:proofErr w:type="gramStart"/>
            <w:r w:rsidRPr="00ED216A">
              <w:rPr>
                <w:rFonts w:ascii="Times New Roman" w:hAnsi="Times New Roman" w:cs="Times New Roman"/>
                <w:sz w:val="22"/>
                <w:szCs w:val="22"/>
              </w:rPr>
              <w:t>Roles</w:t>
            </w:r>
            <w:proofErr w:type="gramEnd"/>
            <w:r w:rsidRPr="00ED216A">
              <w:rPr>
                <w:rFonts w:ascii="Times New Roman" w:hAnsi="Times New Roman" w:cs="Times New Roman"/>
                <w:sz w:val="22"/>
                <w:szCs w:val="22"/>
              </w:rPr>
              <w:t xml:space="preserve"> of Data Centers in the Enterprise, Roles of Data Centers in the Service Provider Environment, Application Architecture Models. The Client/Server Model and Its Evolution, The n-Tier Model, Multitier Architecture Application Environment, Data Center Architecture. </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AD0D40" w:rsidRDefault="00ED216A" w:rsidP="00AF3F95">
            <w:pPr>
              <w:spacing w:after="0" w:line="240" w:lineRule="auto"/>
              <w:jc w:val="center"/>
              <w:rPr>
                <w:rFonts w:ascii="Times New Roman" w:eastAsia="Times New Roman" w:hAnsi="Times New Roman" w:cs="Times New Roman"/>
                <w:lang w:eastAsia="en-IN"/>
              </w:rPr>
            </w:pPr>
            <w:r w:rsidRPr="00AD0D40">
              <w:rPr>
                <w:rFonts w:ascii="Times New Roman" w:eastAsia="Liberation Serif" w:hAnsi="Times New Roman" w:cs="Times New Roman"/>
                <w:b/>
                <w:color w:val="000000"/>
                <w:lang w:eastAsia="en-IN"/>
              </w:rPr>
              <w:t>UNIT –IV</w:t>
            </w:r>
          </w:p>
          <w:p w:rsidR="00ED216A" w:rsidRPr="00ED216A" w:rsidRDefault="00ED216A" w:rsidP="00AF3F95">
            <w:pPr>
              <w:spacing w:after="0" w:line="240" w:lineRule="auto"/>
              <w:jc w:val="both"/>
              <w:rPr>
                <w:rFonts w:ascii="Times New Roman" w:eastAsia="Calibri" w:hAnsi="Times New Roman" w:cs="Times New Roman"/>
              </w:rPr>
            </w:pPr>
            <w:r w:rsidRPr="00ED216A">
              <w:rPr>
                <w:rFonts w:ascii="Times New Roman" w:hAnsi="Times New Roman" w:cs="Times New Roman"/>
              </w:rPr>
              <w:t xml:space="preserve">Data </w:t>
            </w:r>
            <w:proofErr w:type="spellStart"/>
            <w:r w:rsidRPr="00ED216A">
              <w:rPr>
                <w:rFonts w:ascii="Times New Roman" w:hAnsi="Times New Roman" w:cs="Times New Roman"/>
              </w:rPr>
              <w:t>Center</w:t>
            </w:r>
            <w:proofErr w:type="spellEnd"/>
            <w:r w:rsidRPr="00ED216A">
              <w:rPr>
                <w:rFonts w:ascii="Times New Roman" w:hAnsi="Times New Roman" w:cs="Times New Roman"/>
              </w:rPr>
              <w:t xml:space="preserve"> Requirements: Data </w:t>
            </w:r>
            <w:proofErr w:type="spellStart"/>
            <w:r w:rsidRPr="00ED216A">
              <w:rPr>
                <w:rFonts w:ascii="Times New Roman" w:hAnsi="Times New Roman" w:cs="Times New Roman"/>
              </w:rPr>
              <w:t>Center</w:t>
            </w:r>
            <w:proofErr w:type="spellEnd"/>
            <w:r w:rsidRPr="00ED216A">
              <w:rPr>
                <w:rFonts w:ascii="Times New Roman" w:hAnsi="Times New Roman" w:cs="Times New Roman"/>
              </w:rPr>
              <w:t xml:space="preserve"> Prerequisites, Required Physical Area for Equipment and Unoccupied Space, Required Power to Run All the Devices, Required Cooling and HVAC, Required Weight, Required Network Bandwidth, Budget Constraints, Selecting a Geographic Location, Safe from Natural Hazards, Safe from Man-Made Disasters, Availability of Local Technical Talent, Abundant and Inexpensive Utilities Such as Power and Water, Selecting an Existing Building (Retrofitting), tier standard</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0856CB" w:rsidRDefault="00ED216A" w:rsidP="00AF3F95">
            <w:pPr>
              <w:spacing w:after="0" w:line="240" w:lineRule="auto"/>
              <w:jc w:val="both"/>
              <w:rPr>
                <w:rFonts w:ascii="Times New Roman" w:hAnsi="Times New Roman" w:cs="Times New Roman"/>
              </w:rPr>
            </w:pPr>
            <w:r w:rsidRPr="000856CB">
              <w:rPr>
                <w:rFonts w:ascii="Times New Roman" w:eastAsia="Calibri" w:hAnsi="Times New Roman" w:cs="Times New Roman"/>
                <w:b/>
              </w:rPr>
              <w:t>Text Books:</w:t>
            </w:r>
          </w:p>
          <w:p w:rsidR="000856CB" w:rsidRPr="000856CB" w:rsidRDefault="000856CB" w:rsidP="000856CB">
            <w:pPr>
              <w:pStyle w:val="ListParagraph"/>
              <w:numPr>
                <w:ilvl w:val="0"/>
                <w:numId w:val="4"/>
              </w:numPr>
              <w:jc w:val="both"/>
              <w:rPr>
                <w:rFonts w:eastAsia="Calibri"/>
                <w:sz w:val="22"/>
                <w:szCs w:val="22"/>
              </w:rPr>
            </w:pPr>
            <w:r w:rsidRPr="000856CB">
              <w:rPr>
                <w:sz w:val="22"/>
                <w:szCs w:val="22"/>
              </w:rPr>
              <w:t xml:space="preserve">G. </w:t>
            </w:r>
            <w:proofErr w:type="spellStart"/>
            <w:r w:rsidRPr="000856CB">
              <w:rPr>
                <w:sz w:val="22"/>
                <w:szCs w:val="22"/>
              </w:rPr>
              <w:t>Somasundaram</w:t>
            </w:r>
            <w:proofErr w:type="spellEnd"/>
            <w:r w:rsidRPr="000856CB">
              <w:rPr>
                <w:sz w:val="22"/>
                <w:szCs w:val="22"/>
              </w:rPr>
              <w:t xml:space="preserve">, A. </w:t>
            </w:r>
            <w:proofErr w:type="spellStart"/>
            <w:r w:rsidRPr="000856CB">
              <w:rPr>
                <w:sz w:val="22"/>
                <w:szCs w:val="22"/>
              </w:rPr>
              <w:t>Shrivastava</w:t>
            </w:r>
            <w:proofErr w:type="spellEnd"/>
            <w:r w:rsidRPr="000856CB">
              <w:rPr>
                <w:sz w:val="22"/>
                <w:szCs w:val="22"/>
              </w:rPr>
              <w:t xml:space="preserve">, EMC Corporation : Information Storage and Management, 1st Edition, </w:t>
            </w:r>
            <w:proofErr w:type="spellStart"/>
            <w:r w:rsidRPr="000856CB">
              <w:rPr>
                <w:sz w:val="22"/>
                <w:szCs w:val="22"/>
              </w:rPr>
              <w:t>wiley</w:t>
            </w:r>
            <w:proofErr w:type="spellEnd"/>
            <w:r w:rsidRPr="000856CB">
              <w:rPr>
                <w:sz w:val="22"/>
                <w:szCs w:val="22"/>
              </w:rPr>
              <w:t xml:space="preserve"> publishing, 2009 </w:t>
            </w:r>
          </w:p>
          <w:p w:rsidR="00ED216A" w:rsidRPr="000856CB" w:rsidRDefault="000856CB" w:rsidP="000856CB">
            <w:pPr>
              <w:pStyle w:val="ListParagraph"/>
              <w:numPr>
                <w:ilvl w:val="0"/>
                <w:numId w:val="4"/>
              </w:numPr>
              <w:jc w:val="both"/>
              <w:rPr>
                <w:rFonts w:eastAsia="Calibri"/>
                <w:sz w:val="22"/>
                <w:szCs w:val="22"/>
              </w:rPr>
            </w:pPr>
            <w:r w:rsidRPr="000856CB">
              <w:rPr>
                <w:sz w:val="22"/>
                <w:szCs w:val="22"/>
              </w:rPr>
              <w:t xml:space="preserve">Cloud Computing Bible, Barrie </w:t>
            </w:r>
            <w:proofErr w:type="spellStart"/>
            <w:r w:rsidRPr="000856CB">
              <w:rPr>
                <w:sz w:val="22"/>
                <w:szCs w:val="22"/>
              </w:rPr>
              <w:t>Sosinsky</w:t>
            </w:r>
            <w:proofErr w:type="spellEnd"/>
            <w:r w:rsidRPr="000856CB">
              <w:rPr>
                <w:sz w:val="22"/>
                <w:szCs w:val="22"/>
              </w:rPr>
              <w:t>, Wiley-India, 2010</w:t>
            </w:r>
          </w:p>
        </w:tc>
      </w:tr>
      <w:tr w:rsidR="00ED216A"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ED216A" w:rsidRPr="000856CB" w:rsidRDefault="00ED216A" w:rsidP="00AF3F95">
            <w:pPr>
              <w:spacing w:after="0" w:line="240" w:lineRule="auto"/>
              <w:jc w:val="both"/>
              <w:rPr>
                <w:rFonts w:ascii="Times New Roman" w:eastAsia="Calibri" w:hAnsi="Times New Roman" w:cs="Times New Roman"/>
                <w:b/>
              </w:rPr>
            </w:pPr>
            <w:r w:rsidRPr="000856CB">
              <w:rPr>
                <w:rFonts w:ascii="Times New Roman" w:eastAsia="Calibri" w:hAnsi="Times New Roman" w:cs="Times New Roman"/>
                <w:b/>
              </w:rPr>
              <w:t>Reference Books:</w:t>
            </w:r>
          </w:p>
          <w:p w:rsidR="000856CB" w:rsidRPr="000856CB" w:rsidRDefault="000856CB" w:rsidP="000856CB">
            <w:pPr>
              <w:pStyle w:val="ListParagraph"/>
              <w:numPr>
                <w:ilvl w:val="0"/>
                <w:numId w:val="5"/>
              </w:numPr>
              <w:tabs>
                <w:tab w:val="left" w:pos="310"/>
              </w:tabs>
              <w:ind w:left="400"/>
              <w:jc w:val="both"/>
              <w:rPr>
                <w:rFonts w:eastAsia="Calibri"/>
                <w:sz w:val="22"/>
                <w:szCs w:val="22"/>
              </w:rPr>
            </w:pPr>
            <w:r w:rsidRPr="000856CB">
              <w:rPr>
                <w:sz w:val="22"/>
                <w:szCs w:val="22"/>
              </w:rPr>
              <w:t xml:space="preserve">Cloud Computing: Principles and Paradigms, Editors: </w:t>
            </w:r>
            <w:proofErr w:type="spellStart"/>
            <w:r w:rsidRPr="000856CB">
              <w:rPr>
                <w:sz w:val="22"/>
                <w:szCs w:val="22"/>
              </w:rPr>
              <w:t>Rajkumar</w:t>
            </w:r>
            <w:proofErr w:type="spellEnd"/>
            <w:r w:rsidRPr="000856CB">
              <w:rPr>
                <w:sz w:val="22"/>
                <w:szCs w:val="22"/>
              </w:rPr>
              <w:t xml:space="preserve"> </w:t>
            </w:r>
            <w:proofErr w:type="spellStart"/>
            <w:r w:rsidRPr="000856CB">
              <w:rPr>
                <w:sz w:val="22"/>
                <w:szCs w:val="22"/>
              </w:rPr>
              <w:t>Buyya</w:t>
            </w:r>
            <w:proofErr w:type="spellEnd"/>
            <w:r w:rsidRPr="000856CB">
              <w:rPr>
                <w:sz w:val="22"/>
                <w:szCs w:val="22"/>
              </w:rPr>
              <w:t xml:space="preserve">, James </w:t>
            </w:r>
            <w:proofErr w:type="spellStart"/>
            <w:r w:rsidRPr="000856CB">
              <w:rPr>
                <w:sz w:val="22"/>
                <w:szCs w:val="22"/>
              </w:rPr>
              <w:t>Broberg</w:t>
            </w:r>
            <w:proofErr w:type="spellEnd"/>
            <w:r w:rsidRPr="000856CB">
              <w:rPr>
                <w:sz w:val="22"/>
                <w:szCs w:val="22"/>
              </w:rPr>
              <w:t xml:space="preserve">, </w:t>
            </w:r>
            <w:proofErr w:type="spellStart"/>
            <w:r w:rsidRPr="000856CB">
              <w:rPr>
                <w:sz w:val="22"/>
                <w:szCs w:val="22"/>
              </w:rPr>
              <w:t>Andrzej</w:t>
            </w:r>
            <w:proofErr w:type="spellEnd"/>
            <w:r w:rsidRPr="000856CB">
              <w:rPr>
                <w:sz w:val="22"/>
                <w:szCs w:val="22"/>
              </w:rPr>
              <w:t xml:space="preserve"> M. </w:t>
            </w:r>
            <w:proofErr w:type="spellStart"/>
            <w:r w:rsidRPr="000856CB">
              <w:rPr>
                <w:sz w:val="22"/>
                <w:szCs w:val="22"/>
              </w:rPr>
              <w:t>Goscinski</w:t>
            </w:r>
            <w:proofErr w:type="spellEnd"/>
            <w:r w:rsidRPr="000856CB">
              <w:rPr>
                <w:sz w:val="22"/>
                <w:szCs w:val="22"/>
              </w:rPr>
              <w:t xml:space="preserve">, Wiley, 2011 </w:t>
            </w:r>
          </w:p>
          <w:p w:rsidR="00ED216A" w:rsidRPr="000856CB" w:rsidRDefault="000856CB" w:rsidP="000856CB">
            <w:pPr>
              <w:pStyle w:val="ListParagraph"/>
              <w:numPr>
                <w:ilvl w:val="0"/>
                <w:numId w:val="5"/>
              </w:numPr>
              <w:tabs>
                <w:tab w:val="left" w:pos="310"/>
              </w:tabs>
              <w:ind w:left="400"/>
              <w:jc w:val="both"/>
              <w:rPr>
                <w:rFonts w:eastAsia="Calibri"/>
                <w:sz w:val="22"/>
                <w:szCs w:val="22"/>
              </w:rPr>
            </w:pPr>
            <w:proofErr w:type="spellStart"/>
            <w:r w:rsidRPr="000856CB">
              <w:rPr>
                <w:sz w:val="22"/>
                <w:szCs w:val="22"/>
              </w:rPr>
              <w:t>Meeta</w:t>
            </w:r>
            <w:proofErr w:type="spellEnd"/>
            <w:r w:rsidRPr="000856CB">
              <w:rPr>
                <w:sz w:val="22"/>
                <w:szCs w:val="22"/>
              </w:rPr>
              <w:t xml:space="preserve"> Gupta : Storage Area Network Fundamentals, 2 </w:t>
            </w:r>
            <w:proofErr w:type="spellStart"/>
            <w:r w:rsidRPr="000856CB">
              <w:rPr>
                <w:sz w:val="22"/>
                <w:szCs w:val="22"/>
              </w:rPr>
              <w:t>nd</w:t>
            </w:r>
            <w:proofErr w:type="spellEnd"/>
            <w:r w:rsidRPr="000856CB">
              <w:rPr>
                <w:sz w:val="22"/>
                <w:szCs w:val="22"/>
              </w:rPr>
              <w:t xml:space="preserve"> Edition, Pearson Education Limited, 2002</w:t>
            </w:r>
          </w:p>
        </w:tc>
      </w:tr>
    </w:tbl>
    <w:p w:rsidR="001C62DE" w:rsidRDefault="001C62DE">
      <w:r>
        <w:br w:type="page"/>
      </w:r>
    </w:p>
    <w:tbl>
      <w:tblPr>
        <w:tblW w:w="9700" w:type="dxa"/>
        <w:tblInd w:w="-147" w:type="dxa"/>
        <w:tblLayout w:type="fixed"/>
        <w:tblCellMar>
          <w:top w:w="55" w:type="dxa"/>
          <w:left w:w="55" w:type="dxa"/>
          <w:bottom w:w="55" w:type="dxa"/>
          <w:right w:w="55" w:type="dxa"/>
        </w:tblCellMar>
        <w:tblLook w:val="0000"/>
      </w:tblPr>
      <w:tblGrid>
        <w:gridCol w:w="3261"/>
        <w:gridCol w:w="6439"/>
      </w:tblGrid>
      <w:tr w:rsidR="00603A78" w:rsidRPr="000F0791" w:rsidTr="001C62DE">
        <w:trPr>
          <w:trHeight w:val="219"/>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AD0D40" w:rsidRDefault="004A6E7D" w:rsidP="00491855">
            <w:pPr>
              <w:tabs>
                <w:tab w:val="left" w:pos="0"/>
              </w:tabs>
              <w:spacing w:after="0" w:line="240" w:lineRule="auto"/>
              <w:jc w:val="center"/>
              <w:rPr>
                <w:rFonts w:ascii="Times New Roman" w:eastAsia="Calibri" w:hAnsi="Times New Roman" w:cs="Times New Roman"/>
                <w:b/>
              </w:rPr>
            </w:pPr>
            <w:r>
              <w:lastRenderedPageBreak/>
              <w:br w:type="page"/>
            </w:r>
            <w:r w:rsidR="00603A78" w:rsidRPr="00AD0D40">
              <w:rPr>
                <w:rFonts w:ascii="Times New Roman" w:eastAsia="Calibri" w:hAnsi="Times New Roman" w:cs="Times New Roman"/>
                <w:b/>
                <w:bCs/>
              </w:rPr>
              <w:t xml:space="preserve">BCA- </w:t>
            </w:r>
            <w:r w:rsidR="00603A78">
              <w:rPr>
                <w:rFonts w:ascii="Times New Roman" w:eastAsia="Calibri" w:hAnsi="Times New Roman" w:cs="Times New Roman"/>
                <w:b/>
                <w:bCs/>
              </w:rPr>
              <w:t>CTIS-30</w:t>
            </w:r>
            <w:r w:rsidR="00491855">
              <w:rPr>
                <w:rFonts w:ascii="Times New Roman" w:eastAsia="Calibri" w:hAnsi="Times New Roman" w:cs="Times New Roman"/>
                <w:b/>
                <w:bCs/>
              </w:rPr>
              <w:t>4</w:t>
            </w:r>
            <w:r w:rsidR="00603A78" w:rsidRPr="00AD0D40">
              <w:rPr>
                <w:rFonts w:ascii="Times New Roman" w:eastAsia="Calibri" w:hAnsi="Times New Roman" w:cs="Times New Roman"/>
                <w:b/>
                <w:bCs/>
              </w:rPr>
              <w:t xml:space="preserve">: </w:t>
            </w:r>
            <w:r w:rsidR="00491855" w:rsidRPr="00491855">
              <w:rPr>
                <w:rFonts w:ascii="Times New Roman" w:hAnsi="Times New Roman" w:cs="Times New Roman"/>
                <w:b/>
              </w:rPr>
              <w:t>COMPUTER ORGANIZATION AND ARCHITECTURE</w:t>
            </w:r>
          </w:p>
        </w:tc>
      </w:tr>
      <w:tr w:rsidR="00603A78" w:rsidRPr="000F0791" w:rsidTr="001C62DE">
        <w:tc>
          <w:tcPr>
            <w:tcW w:w="3261" w:type="dxa"/>
            <w:tcBorders>
              <w:top w:val="single" w:sz="4" w:space="0" w:color="000000"/>
              <w:left w:val="single" w:sz="4" w:space="0" w:color="000000"/>
              <w:bottom w:val="single" w:sz="4" w:space="0" w:color="000000"/>
            </w:tcBorders>
            <w:shd w:val="clear" w:color="auto" w:fill="auto"/>
          </w:tcPr>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Type: Core Course (CC)</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Contact Hours: 03 hours/week.</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Examination Duration: 3 Hours</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Mode: Lecture</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Maximum Marks: 60</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Pass Marks: 24 (i.e. 40%)</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Internal Maximum Marks: 15</w:t>
            </w:r>
          </w:p>
          <w:p w:rsidR="00603A78" w:rsidRPr="00506603" w:rsidRDefault="00603A78" w:rsidP="00AF3F95">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Total Max. Marks: 75</w:t>
            </w:r>
          </w:p>
          <w:p w:rsidR="00603A78" w:rsidRPr="00AD0D40" w:rsidRDefault="00603A78" w:rsidP="00AF3F95">
            <w:pPr>
              <w:pStyle w:val="TableContents"/>
              <w:jc w:val="both"/>
              <w:rPr>
                <w:rFonts w:ascii="Times New Roman" w:eastAsia="Liberation Serif" w:hAnsi="Times New Roman" w:cs="Times New Roman"/>
                <w:b/>
                <w:sz w:val="22"/>
                <w:szCs w:val="22"/>
                <w:lang w:val="en-US"/>
              </w:rPr>
            </w:pPr>
            <w:r w:rsidRPr="00506603">
              <w:rPr>
                <w:rFonts w:ascii="Times New Roman" w:hAnsi="Times New Roman" w:cs="Times New Roman"/>
                <w:sz w:val="22"/>
                <w:szCs w:val="22"/>
                <w:lang w:val="en-US"/>
              </w:rPr>
              <w:t>Total Pass Marks: 30 (i.e. 40%)</w:t>
            </w: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603A78" w:rsidRPr="00AD0D40" w:rsidRDefault="00603A78" w:rsidP="00AF3F95">
            <w:pPr>
              <w:pStyle w:val="TableContents"/>
              <w:jc w:val="both"/>
              <w:rPr>
                <w:rFonts w:ascii="Times New Roman" w:hAnsi="Times New Roman" w:cs="Times New Roman"/>
                <w:b/>
                <w:sz w:val="22"/>
                <w:szCs w:val="22"/>
              </w:rPr>
            </w:pPr>
            <w:r w:rsidRPr="00AD0D40">
              <w:rPr>
                <w:rFonts w:ascii="Times New Roman" w:eastAsia="Liberation Serif" w:hAnsi="Times New Roman" w:cs="Times New Roman"/>
                <w:b/>
                <w:sz w:val="22"/>
                <w:szCs w:val="22"/>
                <w:lang w:val="en-US"/>
              </w:rPr>
              <w:t xml:space="preserve">Instructions To Paper Setter For End Semester Exam: </w:t>
            </w:r>
            <w:r w:rsidRPr="00AD0D40">
              <w:rPr>
                <w:rFonts w:ascii="Times New Roman" w:eastAsia="Times New Roman" w:hAnsi="Times New Roman" w:cs="Times New Roman"/>
                <w:color w:val="000008"/>
                <w:sz w:val="22"/>
                <w:szCs w:val="22"/>
                <w:lang w:val="en-US" w:eastAsia="en-US" w:bidi="ar-SA"/>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603A78" w:rsidRPr="000F0791" w:rsidTr="001C62DE">
        <w:trPr>
          <w:trHeight w:val="729"/>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AD0D40" w:rsidRDefault="00603A78" w:rsidP="00491855">
            <w:pPr>
              <w:autoSpaceDE w:val="0"/>
              <w:spacing w:after="0" w:line="240" w:lineRule="auto"/>
              <w:jc w:val="both"/>
              <w:rPr>
                <w:rFonts w:ascii="Times New Roman" w:eastAsia="Calibri" w:hAnsi="Times New Roman" w:cs="Times New Roman"/>
              </w:rPr>
            </w:pPr>
            <w:r w:rsidRPr="00AD0D40">
              <w:rPr>
                <w:rFonts w:ascii="Times New Roman" w:hAnsi="Times New Roman" w:cs="Times New Roman"/>
                <w:b/>
              </w:rPr>
              <w:t xml:space="preserve">Course Objectives: </w:t>
            </w:r>
            <w:r w:rsidRPr="00ED216A">
              <w:rPr>
                <w:rFonts w:ascii="Times New Roman" w:hAnsi="Times New Roman" w:cs="Times New Roman"/>
              </w:rPr>
              <w:t xml:space="preserve">This course is designed to deliver the relevant knowledge about </w:t>
            </w:r>
            <w:r w:rsidR="00491855">
              <w:rPr>
                <w:rFonts w:ascii="Times New Roman" w:hAnsi="Times New Roman" w:cs="Times New Roman"/>
              </w:rPr>
              <w:t>computer organization and architecture. This course is an essential for understanding the working of computer in detail.</w:t>
            </w:r>
          </w:p>
        </w:tc>
      </w:tr>
      <w:tr w:rsidR="00603A78"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AD0D40" w:rsidRDefault="00603A78" w:rsidP="00AF3F95">
            <w:pPr>
              <w:pStyle w:val="ListParagraph"/>
              <w:autoSpaceDE w:val="0"/>
              <w:ind w:left="0"/>
              <w:jc w:val="both"/>
              <w:rPr>
                <w:bCs/>
                <w:sz w:val="22"/>
                <w:szCs w:val="22"/>
              </w:rPr>
            </w:pPr>
            <w:r w:rsidRPr="00AD0D40">
              <w:rPr>
                <w:rFonts w:eastAsia="Calibri"/>
                <w:b/>
                <w:sz w:val="22"/>
                <w:szCs w:val="22"/>
              </w:rPr>
              <w:t xml:space="preserve">Course Outcomes: </w:t>
            </w:r>
            <w:r w:rsidRPr="00AD0D40">
              <w:rPr>
                <w:bCs/>
                <w:sz w:val="22"/>
                <w:szCs w:val="22"/>
              </w:rPr>
              <w:t>At the end of this course, the student will be able to:</w:t>
            </w:r>
          </w:p>
          <w:p w:rsidR="00491855" w:rsidRDefault="00603A78" w:rsidP="00AF3F95">
            <w:pPr>
              <w:pStyle w:val="ListParagraph"/>
              <w:autoSpaceDE w:val="0"/>
              <w:ind w:left="1475" w:hanging="1440"/>
              <w:jc w:val="both"/>
              <w:rPr>
                <w:bCs/>
                <w:sz w:val="22"/>
                <w:szCs w:val="22"/>
              </w:rPr>
            </w:pPr>
            <w:r w:rsidRPr="00AD0D40">
              <w:rPr>
                <w:bCs/>
                <w:sz w:val="22"/>
                <w:szCs w:val="22"/>
              </w:rPr>
              <w:t>BCA-</w:t>
            </w:r>
            <w:r>
              <w:rPr>
                <w:bCs/>
                <w:sz w:val="22"/>
                <w:szCs w:val="22"/>
              </w:rPr>
              <w:t>CTIS-3</w:t>
            </w:r>
            <w:r w:rsidRPr="00AD0D40">
              <w:rPr>
                <w:bCs/>
                <w:sz w:val="22"/>
                <w:szCs w:val="22"/>
              </w:rPr>
              <w:t>0</w:t>
            </w:r>
            <w:r w:rsidR="00491855">
              <w:rPr>
                <w:bCs/>
                <w:sz w:val="22"/>
                <w:szCs w:val="22"/>
              </w:rPr>
              <w:t>4</w:t>
            </w:r>
            <w:r w:rsidRPr="00AD0D40">
              <w:rPr>
                <w:sz w:val="22"/>
                <w:szCs w:val="22"/>
              </w:rPr>
              <w:t xml:space="preserve">.1 </w:t>
            </w:r>
            <w:proofErr w:type="gramStart"/>
            <w:r w:rsidR="00491855">
              <w:t>have</w:t>
            </w:r>
            <w:proofErr w:type="gramEnd"/>
            <w:r w:rsidR="00491855">
              <w:t xml:space="preserve"> a thorough understanding of the basic structure and operation of a digital computer.</w:t>
            </w:r>
          </w:p>
          <w:p w:rsidR="00491855" w:rsidRDefault="00603A78" w:rsidP="00AF3F95">
            <w:pPr>
              <w:pStyle w:val="ListParagraph"/>
              <w:autoSpaceDE w:val="0"/>
              <w:ind w:left="1475" w:hanging="1440"/>
              <w:jc w:val="both"/>
              <w:rPr>
                <w:bCs/>
                <w:sz w:val="22"/>
                <w:szCs w:val="22"/>
              </w:rPr>
            </w:pPr>
            <w:r w:rsidRPr="00AD0D40">
              <w:rPr>
                <w:bCs/>
                <w:sz w:val="22"/>
                <w:szCs w:val="22"/>
              </w:rPr>
              <w:t>BCA-</w:t>
            </w:r>
            <w:r>
              <w:rPr>
                <w:bCs/>
                <w:sz w:val="22"/>
                <w:szCs w:val="22"/>
              </w:rPr>
              <w:t>CTIS-3</w:t>
            </w:r>
            <w:r w:rsidR="00491855">
              <w:rPr>
                <w:bCs/>
                <w:sz w:val="22"/>
                <w:szCs w:val="22"/>
              </w:rPr>
              <w:t>04</w:t>
            </w:r>
            <w:r w:rsidRPr="00AD0D40">
              <w:rPr>
                <w:bCs/>
                <w:sz w:val="22"/>
                <w:szCs w:val="22"/>
              </w:rPr>
              <w:t xml:space="preserve">.2 </w:t>
            </w:r>
            <w:proofErr w:type="gramStart"/>
            <w:r w:rsidR="00491855">
              <w:t>learn</w:t>
            </w:r>
            <w:proofErr w:type="gramEnd"/>
            <w:r w:rsidR="00491855">
              <w:t xml:space="preserve"> the different ways of communicating with I/O devices and standard I/O interfaces.</w:t>
            </w:r>
          </w:p>
          <w:p w:rsidR="00491855" w:rsidRDefault="00603A78" w:rsidP="00AF3F95">
            <w:pPr>
              <w:pStyle w:val="ListParagraph"/>
              <w:autoSpaceDE w:val="0"/>
              <w:ind w:left="1475" w:hanging="1440"/>
              <w:jc w:val="both"/>
              <w:rPr>
                <w:bCs/>
                <w:sz w:val="22"/>
                <w:szCs w:val="22"/>
              </w:rPr>
            </w:pPr>
            <w:r w:rsidRPr="00AD0D40">
              <w:rPr>
                <w:bCs/>
                <w:sz w:val="22"/>
                <w:szCs w:val="22"/>
              </w:rPr>
              <w:t>BCA-</w:t>
            </w:r>
            <w:r>
              <w:rPr>
                <w:bCs/>
                <w:sz w:val="22"/>
                <w:szCs w:val="22"/>
              </w:rPr>
              <w:t>CTIS-3</w:t>
            </w:r>
            <w:r w:rsidR="00491855">
              <w:rPr>
                <w:bCs/>
                <w:sz w:val="22"/>
                <w:szCs w:val="22"/>
              </w:rPr>
              <w:t>04</w:t>
            </w:r>
            <w:r w:rsidRPr="00AD0D40">
              <w:rPr>
                <w:bCs/>
                <w:sz w:val="22"/>
                <w:szCs w:val="22"/>
              </w:rPr>
              <w:t xml:space="preserve">.3 </w:t>
            </w:r>
            <w:r w:rsidR="00491855">
              <w:t>understand basics of Computer Architecture</w:t>
            </w:r>
          </w:p>
          <w:p w:rsidR="00603A78" w:rsidRPr="00AD0D40" w:rsidRDefault="00603A78" w:rsidP="00491855">
            <w:pPr>
              <w:pStyle w:val="ListParagraph"/>
              <w:autoSpaceDE w:val="0"/>
              <w:ind w:left="1475" w:hanging="1440"/>
              <w:jc w:val="both"/>
              <w:rPr>
                <w:sz w:val="22"/>
                <w:szCs w:val="22"/>
              </w:rPr>
            </w:pPr>
            <w:r w:rsidRPr="00AD0D40">
              <w:rPr>
                <w:bCs/>
                <w:sz w:val="22"/>
                <w:szCs w:val="22"/>
              </w:rPr>
              <w:t>BCA-</w:t>
            </w:r>
            <w:r>
              <w:rPr>
                <w:bCs/>
                <w:sz w:val="22"/>
                <w:szCs w:val="22"/>
              </w:rPr>
              <w:t>CTIS-3</w:t>
            </w:r>
            <w:r w:rsidR="00491855">
              <w:rPr>
                <w:bCs/>
                <w:sz w:val="22"/>
                <w:szCs w:val="22"/>
              </w:rPr>
              <w:t>04</w:t>
            </w:r>
            <w:r w:rsidRPr="00AD0D40">
              <w:rPr>
                <w:bCs/>
                <w:sz w:val="22"/>
                <w:szCs w:val="22"/>
              </w:rPr>
              <w:t>.4</w:t>
            </w:r>
            <w:r>
              <w:rPr>
                <w:sz w:val="22"/>
                <w:szCs w:val="22"/>
              </w:rPr>
              <w:t xml:space="preserve">understand the </w:t>
            </w:r>
            <w:r w:rsidR="00491855">
              <w:t>Pipeline processing along with RISC and CISC architectures</w:t>
            </w:r>
          </w:p>
        </w:tc>
      </w:tr>
      <w:tr w:rsidR="00603A78"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491855" w:rsidRDefault="00603A78" w:rsidP="00AF3F95">
            <w:pPr>
              <w:keepNext/>
              <w:spacing w:after="0" w:line="240" w:lineRule="auto"/>
              <w:jc w:val="center"/>
              <w:rPr>
                <w:rFonts w:ascii="Times New Roman" w:hAnsi="Times New Roman" w:cs="Times New Roman"/>
              </w:rPr>
            </w:pPr>
            <w:r w:rsidRPr="00491855">
              <w:rPr>
                <w:rFonts w:ascii="Times New Roman" w:eastAsia="Liberation Serif" w:hAnsi="Times New Roman" w:cs="Times New Roman"/>
                <w:b/>
                <w:bCs/>
                <w:color w:val="000000"/>
                <w:lang w:eastAsia="en-IN"/>
              </w:rPr>
              <w:t>UNIT – I</w:t>
            </w:r>
          </w:p>
          <w:p w:rsidR="00491855" w:rsidRPr="00491855" w:rsidRDefault="00491855" w:rsidP="00AF3F95">
            <w:pPr>
              <w:pStyle w:val="WW-Default"/>
              <w:jc w:val="both"/>
              <w:rPr>
                <w:rFonts w:ascii="Times New Roman" w:hAnsi="Times New Roman" w:cs="Times New Roman"/>
                <w:sz w:val="22"/>
                <w:szCs w:val="22"/>
              </w:rPr>
            </w:pPr>
            <w:r w:rsidRPr="00491855">
              <w:rPr>
                <w:rFonts w:ascii="Times New Roman" w:hAnsi="Times New Roman" w:cs="Times New Roman"/>
                <w:sz w:val="22"/>
                <w:szCs w:val="22"/>
              </w:rPr>
              <w:t xml:space="preserve">Boolean Algebra and Logic Gates Basic definition, Axiomatic Definition, Basic theorem and Properties of Boolean algebra, </w:t>
            </w:r>
            <w:proofErr w:type="spellStart"/>
            <w:r w:rsidRPr="00491855">
              <w:rPr>
                <w:rFonts w:ascii="Times New Roman" w:hAnsi="Times New Roman" w:cs="Times New Roman"/>
                <w:sz w:val="22"/>
                <w:szCs w:val="22"/>
              </w:rPr>
              <w:t>Minterms</w:t>
            </w:r>
            <w:proofErr w:type="spellEnd"/>
            <w:r w:rsidRPr="00491855">
              <w:rPr>
                <w:rFonts w:ascii="Times New Roman" w:hAnsi="Times New Roman" w:cs="Times New Roman"/>
                <w:sz w:val="22"/>
                <w:szCs w:val="22"/>
              </w:rPr>
              <w:t xml:space="preserve"> and </w:t>
            </w:r>
            <w:proofErr w:type="spellStart"/>
            <w:r w:rsidRPr="00491855">
              <w:rPr>
                <w:rFonts w:ascii="Times New Roman" w:hAnsi="Times New Roman" w:cs="Times New Roman"/>
                <w:sz w:val="22"/>
                <w:szCs w:val="22"/>
              </w:rPr>
              <w:t>Maxterms</w:t>
            </w:r>
            <w:proofErr w:type="spellEnd"/>
            <w:r w:rsidRPr="00491855">
              <w:rPr>
                <w:rFonts w:ascii="Times New Roman" w:hAnsi="Times New Roman" w:cs="Times New Roman"/>
                <w:sz w:val="22"/>
                <w:szCs w:val="22"/>
              </w:rPr>
              <w:t>, Logic Operations, Digital logic gates, IC digital logic families.</w:t>
            </w:r>
          </w:p>
          <w:p w:rsidR="00603A78" w:rsidRPr="00491855" w:rsidRDefault="00491855" w:rsidP="007249F1">
            <w:pPr>
              <w:pStyle w:val="WW-Default"/>
              <w:jc w:val="both"/>
              <w:rPr>
                <w:rFonts w:ascii="Times New Roman" w:hAnsi="Times New Roman" w:cs="Times New Roman"/>
                <w:sz w:val="22"/>
                <w:szCs w:val="22"/>
              </w:rPr>
            </w:pPr>
            <w:r w:rsidRPr="00491855">
              <w:rPr>
                <w:rFonts w:ascii="Times New Roman" w:hAnsi="Times New Roman" w:cs="Times New Roman"/>
                <w:sz w:val="22"/>
                <w:szCs w:val="22"/>
              </w:rPr>
              <w:t xml:space="preserve">Simplification of Boolean functions: Different types map method, product of sum simplification, NAND or NOR implementation, Don’t care condition, Tabulation method, Adder, </w:t>
            </w:r>
            <w:proofErr w:type="spellStart"/>
            <w:r w:rsidR="007249F1">
              <w:rPr>
                <w:rFonts w:ascii="Times New Roman" w:hAnsi="Times New Roman" w:cs="Times New Roman"/>
                <w:sz w:val="22"/>
                <w:szCs w:val="22"/>
              </w:rPr>
              <w:t>S</w:t>
            </w:r>
            <w:r w:rsidRPr="00491855">
              <w:rPr>
                <w:rFonts w:ascii="Times New Roman" w:hAnsi="Times New Roman" w:cs="Times New Roman"/>
                <w:sz w:val="22"/>
                <w:szCs w:val="22"/>
              </w:rPr>
              <w:t>ubtractor</w:t>
            </w:r>
            <w:proofErr w:type="spellEnd"/>
            <w:r w:rsidRPr="00491855">
              <w:rPr>
                <w:rFonts w:ascii="Times New Roman" w:hAnsi="Times New Roman" w:cs="Times New Roman"/>
                <w:sz w:val="22"/>
                <w:szCs w:val="22"/>
              </w:rPr>
              <w:t>, Code Conversion, Universal Gate</w:t>
            </w:r>
          </w:p>
        </w:tc>
      </w:tr>
      <w:tr w:rsidR="00603A78" w:rsidRPr="000F0791" w:rsidTr="001C62DE">
        <w:trPr>
          <w:trHeight w:val="23"/>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491855" w:rsidRDefault="00603A78" w:rsidP="00AF3F95">
            <w:pPr>
              <w:spacing w:after="0" w:line="240" w:lineRule="auto"/>
              <w:jc w:val="center"/>
              <w:rPr>
                <w:rFonts w:ascii="Times New Roman" w:hAnsi="Times New Roman" w:cs="Times New Roman"/>
              </w:rPr>
            </w:pPr>
            <w:r w:rsidRPr="00491855">
              <w:rPr>
                <w:rFonts w:ascii="Times New Roman" w:eastAsia="Liberation Serif" w:hAnsi="Times New Roman" w:cs="Times New Roman"/>
                <w:b/>
                <w:bCs/>
                <w:color w:val="000000"/>
                <w:lang w:eastAsia="en-IN"/>
              </w:rPr>
              <w:t>UNIT – II</w:t>
            </w:r>
          </w:p>
          <w:p w:rsidR="00603A78" w:rsidRPr="00491855" w:rsidRDefault="00491855" w:rsidP="00AF3F95">
            <w:pPr>
              <w:tabs>
                <w:tab w:val="left" w:pos="660"/>
              </w:tabs>
              <w:spacing w:after="0" w:line="240" w:lineRule="auto"/>
              <w:jc w:val="both"/>
              <w:rPr>
                <w:rFonts w:ascii="Times New Roman" w:hAnsi="Times New Roman" w:cs="Times New Roman"/>
              </w:rPr>
            </w:pPr>
            <w:r w:rsidRPr="00491855">
              <w:rPr>
                <w:rFonts w:ascii="Times New Roman" w:hAnsi="Times New Roman" w:cs="Times New Roman"/>
              </w:rPr>
              <w:t>Sequential Logic: Flip-flops, Triggering of Flip-flops, Analysis of clocked sequential circuits, State reduction and Assignment, Flip-flop excitation, Design of counters, Design with state equations.</w:t>
            </w:r>
          </w:p>
          <w:p w:rsidR="00491855" w:rsidRPr="00491855" w:rsidRDefault="00491855" w:rsidP="00491855">
            <w:pPr>
              <w:tabs>
                <w:tab w:val="left" w:pos="660"/>
              </w:tabs>
              <w:spacing w:after="0" w:line="240" w:lineRule="auto"/>
              <w:jc w:val="both"/>
              <w:rPr>
                <w:rFonts w:ascii="Times New Roman" w:eastAsia="Liberation Serif" w:hAnsi="Times New Roman" w:cs="Times New Roman"/>
                <w:b/>
                <w:bCs/>
                <w:color w:val="000000"/>
                <w:lang w:eastAsia="en-IN"/>
              </w:rPr>
            </w:pPr>
            <w:r w:rsidRPr="00491855">
              <w:rPr>
                <w:rFonts w:ascii="Times New Roman" w:hAnsi="Times New Roman" w:cs="Times New Roman"/>
              </w:rPr>
              <w:t xml:space="preserve">Overview Of Register Transfer And </w:t>
            </w:r>
            <w:proofErr w:type="spellStart"/>
            <w:r w:rsidRPr="00491855">
              <w:rPr>
                <w:rFonts w:ascii="Times New Roman" w:hAnsi="Times New Roman" w:cs="Times New Roman"/>
              </w:rPr>
              <w:t>Microoperations</w:t>
            </w:r>
            <w:proofErr w:type="spellEnd"/>
            <w:r w:rsidRPr="00491855">
              <w:rPr>
                <w:rFonts w:ascii="Times New Roman" w:hAnsi="Times New Roman" w:cs="Times New Roman"/>
              </w:rPr>
              <w:t>: Register Transfer Language, Register transfer, Bus and Memory transfer, Arithmetic Micro-operations, Logic Micro-operations, Shift Micro-operations, Arithmetic Logic Shift Unit.</w:t>
            </w:r>
          </w:p>
        </w:tc>
      </w:tr>
      <w:tr w:rsidR="00603A78"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491855" w:rsidRDefault="00603A78" w:rsidP="00AF3F95">
            <w:pPr>
              <w:keepNext/>
              <w:spacing w:after="0" w:line="240" w:lineRule="auto"/>
              <w:jc w:val="center"/>
              <w:rPr>
                <w:rFonts w:ascii="Times New Roman" w:hAnsi="Times New Roman" w:cs="Times New Roman"/>
              </w:rPr>
            </w:pPr>
            <w:r w:rsidRPr="00491855">
              <w:rPr>
                <w:rFonts w:ascii="Times New Roman" w:eastAsia="Liberation Serif" w:hAnsi="Times New Roman" w:cs="Times New Roman"/>
                <w:b/>
                <w:bCs/>
                <w:color w:val="000000"/>
                <w:lang w:eastAsia="en-IN"/>
              </w:rPr>
              <w:t>UNIT – III</w:t>
            </w:r>
          </w:p>
          <w:p w:rsidR="00491855" w:rsidRPr="00491855" w:rsidRDefault="00491855" w:rsidP="00AF3F95">
            <w:pPr>
              <w:pStyle w:val="WW-Default"/>
              <w:jc w:val="both"/>
              <w:rPr>
                <w:rFonts w:ascii="Times New Roman" w:hAnsi="Times New Roman" w:cs="Times New Roman"/>
                <w:sz w:val="22"/>
                <w:szCs w:val="22"/>
              </w:rPr>
            </w:pPr>
            <w:r w:rsidRPr="00491855">
              <w:rPr>
                <w:rFonts w:ascii="Times New Roman" w:hAnsi="Times New Roman" w:cs="Times New Roman"/>
                <w:sz w:val="22"/>
                <w:szCs w:val="22"/>
              </w:rPr>
              <w:t>Basic Computer Organization and Design: Instruction codes, Computer registers, Computer instructions, Timing and Control, Instruction cycle, Memory-Reference Instructions, Input-output and interrupt, Design of Basic computer, Design of Accumulator Unit.</w:t>
            </w:r>
          </w:p>
          <w:p w:rsidR="00603A78" w:rsidRPr="00491855" w:rsidRDefault="007249F1" w:rsidP="00491855">
            <w:pPr>
              <w:pStyle w:val="WW-Default"/>
              <w:jc w:val="both"/>
              <w:rPr>
                <w:rFonts w:ascii="Times New Roman" w:hAnsi="Times New Roman" w:cs="Times New Roman"/>
                <w:sz w:val="22"/>
                <w:szCs w:val="22"/>
              </w:rPr>
            </w:pPr>
            <w:r>
              <w:rPr>
                <w:rFonts w:ascii="Times New Roman" w:hAnsi="Times New Roman" w:cs="Times New Roman"/>
                <w:sz w:val="22"/>
                <w:szCs w:val="22"/>
              </w:rPr>
              <w:t>Programming t</w:t>
            </w:r>
            <w:r w:rsidR="00491855" w:rsidRPr="00491855">
              <w:rPr>
                <w:rFonts w:ascii="Times New Roman" w:hAnsi="Times New Roman" w:cs="Times New Roman"/>
                <w:sz w:val="22"/>
                <w:szCs w:val="22"/>
              </w:rPr>
              <w:t>he Basic Computer: Introduction, Machine Language, Assembly Language, the Assembler, Program loops, Programming Arithmetic and logic operations, Subroutines, I-O Programming.</w:t>
            </w:r>
          </w:p>
        </w:tc>
      </w:tr>
      <w:tr w:rsidR="00603A78"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230A6C" w:rsidRDefault="00603A78" w:rsidP="00AF3F95">
            <w:pPr>
              <w:spacing w:after="0" w:line="240" w:lineRule="auto"/>
              <w:jc w:val="center"/>
              <w:rPr>
                <w:rFonts w:ascii="Times New Roman" w:eastAsia="Times New Roman" w:hAnsi="Times New Roman" w:cs="Times New Roman"/>
                <w:lang w:eastAsia="en-IN"/>
              </w:rPr>
            </w:pPr>
            <w:r w:rsidRPr="00230A6C">
              <w:rPr>
                <w:rFonts w:ascii="Times New Roman" w:eastAsia="Liberation Serif" w:hAnsi="Times New Roman" w:cs="Times New Roman"/>
                <w:b/>
                <w:color w:val="000000"/>
                <w:lang w:eastAsia="en-IN"/>
              </w:rPr>
              <w:t>UNIT –IV</w:t>
            </w:r>
          </w:p>
          <w:p w:rsidR="00603A78" w:rsidRPr="00230A6C" w:rsidRDefault="00491855" w:rsidP="00AF3F95">
            <w:pPr>
              <w:spacing w:after="0" w:line="240" w:lineRule="auto"/>
              <w:jc w:val="both"/>
              <w:rPr>
                <w:rFonts w:ascii="Times New Roman" w:hAnsi="Times New Roman" w:cs="Times New Roman"/>
              </w:rPr>
            </w:pPr>
            <w:r w:rsidRPr="00230A6C">
              <w:rPr>
                <w:rFonts w:ascii="Times New Roman" w:hAnsi="Times New Roman" w:cs="Times New Roman"/>
              </w:rPr>
              <w:t>Central Processing Unit: Introduction, General Register Organization, Stack Organization, Instruction format, Addressing Modes, Data transfer and manipulation, Program Control, Reduced Instruction Set Computer (RISC).</w:t>
            </w:r>
          </w:p>
          <w:p w:rsidR="00491855" w:rsidRPr="00230A6C" w:rsidRDefault="00491855" w:rsidP="00491855">
            <w:pPr>
              <w:spacing w:after="0" w:line="240" w:lineRule="auto"/>
              <w:jc w:val="both"/>
              <w:rPr>
                <w:rFonts w:ascii="Times New Roman" w:eastAsia="Calibri" w:hAnsi="Times New Roman" w:cs="Times New Roman"/>
              </w:rPr>
            </w:pPr>
            <w:r w:rsidRPr="00230A6C">
              <w:rPr>
                <w:rFonts w:ascii="Times New Roman" w:hAnsi="Times New Roman" w:cs="Times New Roman"/>
              </w:rPr>
              <w:t>Pipeline Processing: Parallel Processing Pipelining, Arithmetic Pipeline, Instruction Pipeline, RISC Pipelin</w:t>
            </w:r>
            <w:r w:rsidR="00230A6C" w:rsidRPr="00230A6C">
              <w:rPr>
                <w:rFonts w:ascii="Times New Roman" w:hAnsi="Times New Roman" w:cs="Times New Roman"/>
              </w:rPr>
              <w:t>e</w:t>
            </w:r>
          </w:p>
        </w:tc>
      </w:tr>
      <w:tr w:rsidR="00603A78"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230A6C" w:rsidRDefault="00603A78" w:rsidP="00AF3F95">
            <w:pPr>
              <w:spacing w:after="0" w:line="240" w:lineRule="auto"/>
              <w:jc w:val="both"/>
              <w:rPr>
                <w:rFonts w:ascii="Times New Roman" w:hAnsi="Times New Roman" w:cs="Times New Roman"/>
              </w:rPr>
            </w:pPr>
            <w:r w:rsidRPr="00230A6C">
              <w:rPr>
                <w:rFonts w:ascii="Times New Roman" w:eastAsia="Calibri" w:hAnsi="Times New Roman" w:cs="Times New Roman"/>
                <w:b/>
              </w:rPr>
              <w:t>Text Books:</w:t>
            </w:r>
          </w:p>
          <w:p w:rsidR="00230A6C" w:rsidRPr="00230A6C" w:rsidRDefault="00230A6C" w:rsidP="00230A6C">
            <w:pPr>
              <w:pStyle w:val="ListParagraph"/>
              <w:numPr>
                <w:ilvl w:val="0"/>
                <w:numId w:val="6"/>
              </w:numPr>
              <w:jc w:val="both"/>
              <w:rPr>
                <w:rFonts w:eastAsia="Calibri"/>
                <w:sz w:val="22"/>
                <w:szCs w:val="22"/>
              </w:rPr>
            </w:pPr>
            <w:r w:rsidRPr="00230A6C">
              <w:rPr>
                <w:sz w:val="22"/>
                <w:szCs w:val="22"/>
              </w:rPr>
              <w:t xml:space="preserve">Computer System Architecture: By M. Morris </w:t>
            </w:r>
            <w:proofErr w:type="spellStart"/>
            <w:r w:rsidRPr="00230A6C">
              <w:rPr>
                <w:sz w:val="22"/>
                <w:szCs w:val="22"/>
              </w:rPr>
              <w:t>Mano</w:t>
            </w:r>
            <w:proofErr w:type="spellEnd"/>
            <w:r w:rsidRPr="00230A6C">
              <w:rPr>
                <w:sz w:val="22"/>
                <w:szCs w:val="22"/>
              </w:rPr>
              <w:t>.</w:t>
            </w:r>
          </w:p>
          <w:p w:rsidR="00603A78" w:rsidRPr="00230A6C" w:rsidRDefault="00230A6C" w:rsidP="00230A6C">
            <w:pPr>
              <w:pStyle w:val="ListParagraph"/>
              <w:numPr>
                <w:ilvl w:val="0"/>
                <w:numId w:val="6"/>
              </w:numPr>
              <w:jc w:val="both"/>
              <w:rPr>
                <w:rFonts w:eastAsia="Calibri"/>
                <w:sz w:val="22"/>
                <w:szCs w:val="22"/>
              </w:rPr>
            </w:pPr>
            <w:r w:rsidRPr="00230A6C">
              <w:rPr>
                <w:sz w:val="22"/>
                <w:szCs w:val="22"/>
              </w:rPr>
              <w:t xml:space="preserve">Structured Computer Organization: By </w:t>
            </w:r>
            <w:proofErr w:type="spellStart"/>
            <w:r w:rsidRPr="00230A6C">
              <w:rPr>
                <w:sz w:val="22"/>
                <w:szCs w:val="22"/>
              </w:rPr>
              <w:t>Tanenbaum</w:t>
            </w:r>
            <w:proofErr w:type="spellEnd"/>
            <w:r w:rsidRPr="00230A6C">
              <w:rPr>
                <w:sz w:val="22"/>
                <w:szCs w:val="22"/>
              </w:rPr>
              <w:t>.</w:t>
            </w:r>
          </w:p>
        </w:tc>
      </w:tr>
      <w:tr w:rsidR="00603A78" w:rsidRPr="000F0791" w:rsidTr="001C62DE">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603A78" w:rsidRPr="00230A6C" w:rsidRDefault="00603A78" w:rsidP="00AF3F95">
            <w:pPr>
              <w:spacing w:after="0" w:line="240" w:lineRule="auto"/>
              <w:jc w:val="both"/>
              <w:rPr>
                <w:rFonts w:ascii="Times New Roman" w:eastAsia="Calibri" w:hAnsi="Times New Roman" w:cs="Times New Roman"/>
                <w:b/>
              </w:rPr>
            </w:pPr>
            <w:r w:rsidRPr="00230A6C">
              <w:rPr>
                <w:rFonts w:ascii="Times New Roman" w:eastAsia="Calibri" w:hAnsi="Times New Roman" w:cs="Times New Roman"/>
                <w:b/>
              </w:rPr>
              <w:t>Reference Books:</w:t>
            </w:r>
          </w:p>
          <w:p w:rsidR="00230A6C" w:rsidRPr="00230A6C" w:rsidRDefault="00230A6C" w:rsidP="00230A6C">
            <w:pPr>
              <w:pStyle w:val="ListParagraph"/>
              <w:numPr>
                <w:ilvl w:val="0"/>
                <w:numId w:val="7"/>
              </w:numPr>
              <w:tabs>
                <w:tab w:val="left" w:pos="310"/>
              </w:tabs>
              <w:ind w:left="400"/>
              <w:jc w:val="both"/>
              <w:rPr>
                <w:rFonts w:eastAsia="Calibri"/>
                <w:sz w:val="22"/>
                <w:szCs w:val="22"/>
              </w:rPr>
            </w:pPr>
            <w:r w:rsidRPr="00230A6C">
              <w:rPr>
                <w:sz w:val="22"/>
                <w:szCs w:val="22"/>
              </w:rPr>
              <w:t xml:space="preserve">Computer Organization: By Stallings. </w:t>
            </w:r>
          </w:p>
          <w:p w:rsidR="00603A78" w:rsidRPr="00230A6C" w:rsidRDefault="00230A6C" w:rsidP="00230A6C">
            <w:pPr>
              <w:pStyle w:val="ListParagraph"/>
              <w:numPr>
                <w:ilvl w:val="0"/>
                <w:numId w:val="7"/>
              </w:numPr>
              <w:tabs>
                <w:tab w:val="left" w:pos="310"/>
              </w:tabs>
              <w:ind w:left="400"/>
              <w:jc w:val="both"/>
              <w:rPr>
                <w:rFonts w:eastAsia="Calibri"/>
                <w:sz w:val="22"/>
                <w:szCs w:val="22"/>
              </w:rPr>
            </w:pPr>
            <w:r w:rsidRPr="00230A6C">
              <w:rPr>
                <w:sz w:val="22"/>
                <w:szCs w:val="22"/>
              </w:rPr>
              <w:t>Computer Architecture and Organization: By Hayes.</w:t>
            </w:r>
          </w:p>
        </w:tc>
      </w:tr>
    </w:tbl>
    <w:p w:rsidR="004A6E7D" w:rsidRDefault="004A6E7D"/>
    <w:tbl>
      <w:tblPr>
        <w:tblW w:w="9576" w:type="dxa"/>
        <w:tblLayout w:type="fixed"/>
        <w:tblLook w:val="0000"/>
      </w:tblPr>
      <w:tblGrid>
        <w:gridCol w:w="3459"/>
        <w:gridCol w:w="6117"/>
      </w:tblGrid>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center"/>
              <w:rPr>
                <w:rFonts w:ascii="Times New Roman" w:hAnsi="Times New Roman" w:cs="Times New Roman"/>
                <w:b/>
              </w:rPr>
            </w:pPr>
            <w:r w:rsidRPr="0062213C">
              <w:rPr>
                <w:rFonts w:ascii="Times New Roman" w:hAnsi="Times New Roman" w:cs="Times New Roman"/>
                <w:b/>
              </w:rPr>
              <w:t>BCA-CTIS-305: Principles of Virtualization</w:t>
            </w:r>
          </w:p>
          <w:p w:rsidR="0062213C" w:rsidRPr="0062213C" w:rsidRDefault="0062213C" w:rsidP="0062213C">
            <w:pPr>
              <w:spacing w:after="0" w:line="240" w:lineRule="auto"/>
              <w:ind w:left="320" w:right="20"/>
              <w:jc w:val="center"/>
              <w:rPr>
                <w:rFonts w:ascii="Times New Roman" w:hAnsi="Times New Roman" w:cs="Times New Roman"/>
                <w:b/>
              </w:rPr>
            </w:pPr>
          </w:p>
        </w:tc>
      </w:tr>
      <w:tr w:rsidR="0062213C" w:rsidRPr="0062213C" w:rsidTr="00AF3F95">
        <w:tc>
          <w:tcPr>
            <w:tcW w:w="3459" w:type="dxa"/>
            <w:tcBorders>
              <w:top w:val="single" w:sz="4" w:space="0" w:color="000000"/>
              <w:left w:val="single" w:sz="4" w:space="0" w:color="000000"/>
              <w:bottom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Type: Core Course (CC)</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Contact Hours: 03 hours/week.</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Examination Duration: 3 Hours</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Mode: Lecture</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External Maximum Marks: 60</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External Pass Marks: 24 (i.e. 40%)</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Internal Maximum Marks: 15</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Total Max. Marks: 75</w:t>
            </w:r>
          </w:p>
          <w:p w:rsidR="0062213C" w:rsidRPr="0062213C" w:rsidRDefault="0062213C" w:rsidP="0062213C">
            <w:pPr>
              <w:tabs>
                <w:tab w:val="left" w:pos="0"/>
              </w:tabs>
              <w:spacing w:after="0" w:line="240" w:lineRule="auto"/>
              <w:jc w:val="both"/>
              <w:rPr>
                <w:rFonts w:ascii="Times New Roman" w:hAnsi="Times New Roman" w:cs="Times New Roman"/>
                <w:b/>
              </w:rPr>
            </w:pPr>
            <w:r w:rsidRPr="0062213C">
              <w:rPr>
                <w:rFonts w:ascii="Times New Roman" w:hAnsi="Times New Roman" w:cs="Times New Roman"/>
              </w:rPr>
              <w:t>Total Pass Marks: 30 (i.e. 40%)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ind w:right="20"/>
              <w:jc w:val="both"/>
              <w:rPr>
                <w:rFonts w:ascii="Times New Roman" w:hAnsi="Times New Roman" w:cs="Times New Roman"/>
                <w:b/>
              </w:rPr>
            </w:pPr>
            <w:r w:rsidRPr="0062213C">
              <w:rPr>
                <w:rFonts w:ascii="Times New Roman" w:hAnsi="Times New Roman" w:cs="Times New Roman"/>
                <w:b/>
              </w:rPr>
              <w:t xml:space="preserve">Instructions To Paper Setter For End Semester Exam: </w:t>
            </w:r>
            <w:r w:rsidRPr="0062213C">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rPr>
                <w:rFonts w:ascii="Times New Roman" w:hAnsi="Times New Roman" w:cs="Times New Roman"/>
              </w:rPr>
            </w:pPr>
            <w:r w:rsidRPr="0062213C">
              <w:rPr>
                <w:rFonts w:ascii="Times New Roman" w:hAnsi="Times New Roman" w:cs="Times New Roman"/>
                <w:b/>
              </w:rPr>
              <w:t xml:space="preserve">Course </w:t>
            </w:r>
            <w:proofErr w:type="spellStart"/>
            <w:r w:rsidRPr="0062213C">
              <w:rPr>
                <w:rFonts w:ascii="Times New Roman" w:hAnsi="Times New Roman" w:cs="Times New Roman"/>
                <w:b/>
              </w:rPr>
              <w:t>Objectives</w:t>
            </w:r>
            <w:proofErr w:type="gramStart"/>
            <w:r w:rsidRPr="0062213C">
              <w:rPr>
                <w:rFonts w:ascii="Times New Roman" w:hAnsi="Times New Roman" w:cs="Times New Roman"/>
                <w:b/>
              </w:rPr>
              <w:t>:</w:t>
            </w:r>
            <w:r w:rsidRPr="0062213C">
              <w:rPr>
                <w:rFonts w:ascii="Times New Roman" w:hAnsi="Times New Roman" w:cs="Times New Roman"/>
              </w:rPr>
              <w:t>Virtualization</w:t>
            </w:r>
            <w:proofErr w:type="spellEnd"/>
            <w:proofErr w:type="gramEnd"/>
            <w:r w:rsidRPr="0062213C">
              <w:rPr>
                <w:rFonts w:ascii="Times New Roman" w:hAnsi="Times New Roman" w:cs="Times New Roman"/>
              </w:rPr>
              <w:t xml:space="preserve"> is the single most effective way to reduce IT expenses while boosting efficiency and agility in organizations. This unit explores the implementation and usage of </w:t>
            </w:r>
            <w:proofErr w:type="spellStart"/>
            <w:r w:rsidRPr="0062213C">
              <w:rPr>
                <w:rFonts w:ascii="Times New Roman" w:hAnsi="Times New Roman" w:cs="Times New Roman"/>
              </w:rPr>
              <w:t>VMWare</w:t>
            </w:r>
            <w:proofErr w:type="spellEnd"/>
            <w:r w:rsidRPr="0062213C">
              <w:rPr>
                <w:rFonts w:ascii="Times New Roman" w:hAnsi="Times New Roman" w:cs="Times New Roman"/>
              </w:rPr>
              <w:t xml:space="preserve"> Virtualization, its installation process and the working of Windows Server Hyper-V.</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pStyle w:val="ListParagraph"/>
              <w:autoSpaceDE w:val="0"/>
              <w:ind w:left="0"/>
              <w:jc w:val="both"/>
              <w:rPr>
                <w:bCs/>
                <w:sz w:val="22"/>
                <w:szCs w:val="22"/>
              </w:rPr>
            </w:pPr>
            <w:r w:rsidRPr="0062213C">
              <w:rPr>
                <w:b/>
                <w:sz w:val="22"/>
                <w:szCs w:val="22"/>
              </w:rPr>
              <w:t xml:space="preserve">Course Outcomes: </w:t>
            </w:r>
            <w:r w:rsidRPr="0062213C">
              <w:rPr>
                <w:bCs/>
                <w:sz w:val="22"/>
                <w:szCs w:val="22"/>
              </w:rPr>
              <w:t>At the end of this course, the student will be able to:</w:t>
            </w:r>
          </w:p>
          <w:p w:rsidR="0062213C" w:rsidRPr="0062213C" w:rsidRDefault="0062213C" w:rsidP="0062213C">
            <w:pPr>
              <w:pStyle w:val="ListParagraph"/>
              <w:autoSpaceDE w:val="0"/>
              <w:ind w:left="1475" w:hanging="1440"/>
              <w:jc w:val="both"/>
              <w:rPr>
                <w:bCs/>
                <w:sz w:val="22"/>
                <w:szCs w:val="22"/>
              </w:rPr>
            </w:pPr>
            <w:r w:rsidRPr="0062213C">
              <w:rPr>
                <w:bCs/>
                <w:sz w:val="22"/>
                <w:szCs w:val="22"/>
              </w:rPr>
              <w:t>BCA-CTIS-305</w:t>
            </w:r>
            <w:r w:rsidRPr="0062213C">
              <w:rPr>
                <w:sz w:val="22"/>
                <w:szCs w:val="22"/>
              </w:rPr>
              <w:t>.1 understand the basics of virtualization</w:t>
            </w:r>
          </w:p>
          <w:p w:rsidR="0062213C" w:rsidRPr="0062213C" w:rsidRDefault="0062213C" w:rsidP="0062213C">
            <w:pPr>
              <w:pStyle w:val="ListParagraph"/>
              <w:autoSpaceDE w:val="0"/>
              <w:ind w:left="1475" w:hanging="1440"/>
              <w:jc w:val="both"/>
              <w:rPr>
                <w:bCs/>
                <w:sz w:val="22"/>
                <w:szCs w:val="22"/>
              </w:rPr>
            </w:pPr>
            <w:r w:rsidRPr="0062213C">
              <w:rPr>
                <w:bCs/>
                <w:sz w:val="22"/>
                <w:szCs w:val="22"/>
              </w:rPr>
              <w:t xml:space="preserve">BCA-CTIS-305.2 </w:t>
            </w:r>
            <w:r w:rsidRPr="0062213C">
              <w:rPr>
                <w:sz w:val="22"/>
                <w:szCs w:val="22"/>
              </w:rPr>
              <w:t>learn about the system configuration for virtualization</w:t>
            </w:r>
          </w:p>
          <w:p w:rsidR="0062213C" w:rsidRPr="0062213C" w:rsidRDefault="0062213C" w:rsidP="0062213C">
            <w:pPr>
              <w:pStyle w:val="ListParagraph"/>
              <w:autoSpaceDE w:val="0"/>
              <w:ind w:left="1475" w:hanging="1440"/>
              <w:jc w:val="both"/>
              <w:rPr>
                <w:bCs/>
                <w:sz w:val="22"/>
                <w:szCs w:val="22"/>
              </w:rPr>
            </w:pPr>
            <w:r w:rsidRPr="0062213C">
              <w:rPr>
                <w:bCs/>
                <w:sz w:val="22"/>
                <w:szCs w:val="22"/>
              </w:rPr>
              <w:t xml:space="preserve">BCA-CTIS-305.3 </w:t>
            </w:r>
            <w:r w:rsidRPr="0062213C">
              <w:rPr>
                <w:sz w:val="22"/>
                <w:szCs w:val="22"/>
              </w:rPr>
              <w:t>deploy and manage remote applications and web services</w:t>
            </w:r>
          </w:p>
          <w:p w:rsidR="0062213C" w:rsidRPr="0062213C" w:rsidRDefault="0062213C" w:rsidP="0062213C">
            <w:pPr>
              <w:spacing w:after="0" w:line="240" w:lineRule="auto"/>
              <w:rPr>
                <w:rFonts w:ascii="Times New Roman" w:hAnsi="Times New Roman" w:cs="Times New Roman"/>
                <w:b/>
              </w:rPr>
            </w:pPr>
            <w:r w:rsidRPr="0062213C">
              <w:rPr>
                <w:rFonts w:ascii="Times New Roman" w:hAnsi="Times New Roman" w:cs="Times New Roman"/>
                <w:bCs/>
              </w:rPr>
              <w:t>BCA-CTIS-305.4</w:t>
            </w:r>
            <w:r w:rsidRPr="0062213C">
              <w:rPr>
                <w:rFonts w:ascii="Times New Roman" w:hAnsi="Times New Roman" w:cs="Times New Roman"/>
              </w:rPr>
              <w:t xml:space="preserve"> learn the various software for virtualization</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ind w:right="20"/>
              <w:jc w:val="center"/>
              <w:rPr>
                <w:rFonts w:ascii="Times New Roman" w:hAnsi="Times New Roman" w:cs="Times New Roman"/>
              </w:rPr>
            </w:pPr>
            <w:r w:rsidRPr="0062213C">
              <w:rPr>
                <w:rFonts w:ascii="Times New Roman" w:hAnsi="Times New Roman" w:cs="Times New Roman"/>
                <w:b/>
              </w:rPr>
              <w:t>UNIT-I</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 xml:space="preserve">Basics of Virtualization: </w:t>
            </w:r>
            <w:r w:rsidRPr="0062213C">
              <w:rPr>
                <w:rFonts w:ascii="Times New Roman" w:hAnsi="Times New Roman" w:cs="Times New Roman"/>
              </w:rPr>
              <w:t>Understanding Virtualization, Need of Virtualization and Virtualization Technologies: Server Virtualization, Storage Virtualization, I/O Virtualization, Network Virtualization, Client Virtualization, Application virtualization, Desktop virtualization, Understanding Virtualization Uses: Studying Server Consolidation, Development and Test Environments, Helping with Disaster Recovery</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jc w:val="center"/>
              <w:rPr>
                <w:rFonts w:ascii="Times New Roman" w:hAnsi="Times New Roman" w:cs="Times New Roman"/>
              </w:rPr>
            </w:pPr>
            <w:r w:rsidRPr="0062213C">
              <w:rPr>
                <w:rFonts w:ascii="Times New Roman" w:hAnsi="Times New Roman" w:cs="Times New Roman"/>
                <w:b/>
              </w:rPr>
              <w:t>UNIT-II</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 xml:space="preserve">System Configuration for Virtualization: </w:t>
            </w:r>
            <w:r w:rsidRPr="0062213C">
              <w:rPr>
                <w:rFonts w:ascii="Times New Roman" w:hAnsi="Times New Roman" w:cs="Times New Roman"/>
              </w:rPr>
              <w:t>Configure the BIOS to support hardware virtualization; Install and configure Windows Virtual PC: installing Windows Virtual PC on various platforms (32-bit, 64-bit), creating and managing virtual hard disks, configuring virtual machine resources including network resources, preparing host machines; create, deploy, and maintain images.</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jc w:val="center"/>
              <w:rPr>
                <w:rFonts w:ascii="Times New Roman" w:hAnsi="Times New Roman" w:cs="Times New Roman"/>
              </w:rPr>
            </w:pPr>
            <w:r w:rsidRPr="0062213C">
              <w:rPr>
                <w:rFonts w:ascii="Times New Roman" w:hAnsi="Times New Roman" w:cs="Times New Roman"/>
                <w:b/>
              </w:rPr>
              <w:t>UNIT-III</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 xml:space="preserve">Deploying and Managing Remote Applications &amp; Web Access: </w:t>
            </w:r>
            <w:r w:rsidRPr="0062213C">
              <w:rPr>
                <w:rFonts w:ascii="Times New Roman" w:hAnsi="Times New Roman" w:cs="Times New Roman"/>
              </w:rPr>
              <w:t xml:space="preserve">Prepare and manage Remote Applications: Configuring Application Sharing, package applications for deployment by using </w:t>
            </w:r>
            <w:proofErr w:type="spellStart"/>
            <w:r w:rsidRPr="0062213C">
              <w:rPr>
                <w:rFonts w:ascii="Times New Roman" w:hAnsi="Times New Roman" w:cs="Times New Roman"/>
              </w:rPr>
              <w:t>RemoteApp</w:t>
            </w:r>
            <w:proofErr w:type="spellEnd"/>
            <w:r w:rsidRPr="0062213C">
              <w:rPr>
                <w:rFonts w:ascii="Times New Roman" w:hAnsi="Times New Roman" w:cs="Times New Roman"/>
              </w:rPr>
              <w:t>, installing and configuring the RD Session</w:t>
            </w:r>
            <w:r w:rsidR="007249F1">
              <w:rPr>
                <w:rFonts w:ascii="Times New Roman" w:hAnsi="Times New Roman" w:cs="Times New Roman"/>
              </w:rPr>
              <w:t>,</w:t>
            </w:r>
            <w:r w:rsidRPr="0062213C">
              <w:rPr>
                <w:rFonts w:ascii="Times New Roman" w:hAnsi="Times New Roman" w:cs="Times New Roman"/>
              </w:rPr>
              <w:t xml:space="preserve"> Host Role Service on the server. Access published applications: configuring Remote Desktop Web Access, configuring role-based application provisioning, and configuring Remote Desktop client connections. Configure client settings to access virtualized desktops: configuring client settings</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jc w:val="center"/>
              <w:rPr>
                <w:rFonts w:ascii="Times New Roman" w:hAnsi="Times New Roman" w:cs="Times New Roman"/>
              </w:rPr>
            </w:pPr>
            <w:r w:rsidRPr="0062213C">
              <w:rPr>
                <w:rFonts w:ascii="Times New Roman" w:hAnsi="Times New Roman" w:cs="Times New Roman"/>
                <w:b/>
              </w:rPr>
              <w:t>Unit – IV</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 xml:space="preserve">Virtualization Software &amp; Tools: </w:t>
            </w:r>
            <w:r w:rsidRPr="0062213C">
              <w:rPr>
                <w:rFonts w:ascii="Times New Roman" w:hAnsi="Times New Roman" w:cs="Times New Roman"/>
              </w:rPr>
              <w:t xml:space="preserve">Brief of Virtualization Software, VMware: Introduction to </w:t>
            </w:r>
            <w:proofErr w:type="spellStart"/>
            <w:r w:rsidRPr="0062213C">
              <w:rPr>
                <w:rFonts w:ascii="Times New Roman" w:hAnsi="Times New Roman" w:cs="Times New Roman"/>
              </w:rPr>
              <w:t>vSphere</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ESXi</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vCentre</w:t>
            </w:r>
            <w:proofErr w:type="spellEnd"/>
            <w:r w:rsidRPr="0062213C">
              <w:rPr>
                <w:rFonts w:ascii="Times New Roman" w:hAnsi="Times New Roman" w:cs="Times New Roman"/>
              </w:rPr>
              <w:t xml:space="preserve"> Server and </w:t>
            </w:r>
            <w:proofErr w:type="spellStart"/>
            <w:r w:rsidRPr="0062213C">
              <w:rPr>
                <w:rFonts w:ascii="Times New Roman" w:hAnsi="Times New Roman" w:cs="Times New Roman"/>
              </w:rPr>
              <w:t>vSphere</w:t>
            </w:r>
            <w:proofErr w:type="spellEnd"/>
            <w:r w:rsidRPr="0062213C">
              <w:rPr>
                <w:rFonts w:ascii="Times New Roman" w:hAnsi="Times New Roman" w:cs="Times New Roman"/>
              </w:rPr>
              <w:t xml:space="preserve"> Client. Creating Virtual Machine.  Introduction to Hyper-V Role. Create Virtual Machines. Create Hyper-V Virtual Networking, Use Virtual Machine Snapshots.  Monitor the performance of a Hyper-V Server, Citrix </w:t>
            </w:r>
            <w:proofErr w:type="spellStart"/>
            <w:r w:rsidRPr="0062213C">
              <w:rPr>
                <w:rFonts w:ascii="Times New Roman" w:hAnsi="Times New Roman" w:cs="Times New Roman"/>
              </w:rPr>
              <w:t>XENDesktop</w:t>
            </w:r>
            <w:proofErr w:type="spellEnd"/>
            <w:r w:rsidRPr="0062213C">
              <w:rPr>
                <w:rFonts w:ascii="Times New Roman" w:hAnsi="Times New Roman" w:cs="Times New Roman"/>
              </w:rPr>
              <w:t xml:space="preserve"> Fundamentals</w:t>
            </w:r>
            <w:r w:rsidRPr="0062213C">
              <w:rPr>
                <w:rFonts w:ascii="Times New Roman" w:hAnsi="Times New Roman" w:cs="Times New Roman"/>
                <w:b/>
              </w:rPr>
              <w:t>.</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Text Books:</w:t>
            </w:r>
          </w:p>
          <w:p w:rsidR="0062213C" w:rsidRPr="0062213C" w:rsidRDefault="0062213C" w:rsidP="0062213C">
            <w:pPr>
              <w:numPr>
                <w:ilvl w:val="0"/>
                <w:numId w:val="8"/>
              </w:numPr>
              <w:spacing w:after="0" w:line="240" w:lineRule="auto"/>
              <w:jc w:val="both"/>
              <w:rPr>
                <w:rFonts w:ascii="Times New Roman" w:hAnsi="Times New Roman" w:cs="Times New Roman"/>
              </w:rPr>
            </w:pPr>
            <w:r w:rsidRPr="0062213C">
              <w:rPr>
                <w:rFonts w:ascii="Times New Roman" w:hAnsi="Times New Roman" w:cs="Times New Roman"/>
              </w:rPr>
              <w:t xml:space="preserve">Virtualization with Microsoft Virtual Server 2005, </w:t>
            </w:r>
            <w:proofErr w:type="spellStart"/>
            <w:r w:rsidRPr="0062213C">
              <w:rPr>
                <w:rFonts w:ascii="Times New Roman" w:hAnsi="Times New Roman" w:cs="Times New Roman"/>
              </w:rPr>
              <w:t>TwanGrotenhuis</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RogierDittner</w:t>
            </w:r>
            <w:proofErr w:type="spellEnd"/>
            <w:r w:rsidRPr="0062213C">
              <w:rPr>
                <w:rFonts w:ascii="Times New Roman" w:hAnsi="Times New Roman" w:cs="Times New Roman"/>
              </w:rPr>
              <w:t xml:space="preserve">, Aaron </w:t>
            </w:r>
            <w:proofErr w:type="spellStart"/>
            <w:r w:rsidRPr="0062213C">
              <w:rPr>
                <w:rFonts w:ascii="Times New Roman" w:hAnsi="Times New Roman" w:cs="Times New Roman"/>
              </w:rPr>
              <w:t>Tiensivu</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KenMajors</w:t>
            </w:r>
            <w:proofErr w:type="spellEnd"/>
            <w:r w:rsidRPr="0062213C">
              <w:rPr>
                <w:rFonts w:ascii="Times New Roman" w:hAnsi="Times New Roman" w:cs="Times New Roman"/>
              </w:rPr>
              <w:t xml:space="preserve">, Geoffrey Green, </w:t>
            </w:r>
            <w:proofErr w:type="spellStart"/>
            <w:r w:rsidRPr="0062213C">
              <w:rPr>
                <w:rFonts w:ascii="Times New Roman" w:hAnsi="Times New Roman" w:cs="Times New Roman"/>
              </w:rPr>
              <w:t>DavidRule</w:t>
            </w:r>
            <w:proofErr w:type="spellEnd"/>
            <w:r w:rsidRPr="0062213C">
              <w:rPr>
                <w:rFonts w:ascii="Times New Roman" w:hAnsi="Times New Roman" w:cs="Times New Roman"/>
              </w:rPr>
              <w:t xml:space="preserve">, Andy Jones, </w:t>
            </w:r>
            <w:proofErr w:type="spellStart"/>
            <w:r w:rsidRPr="0062213C">
              <w:rPr>
                <w:rFonts w:ascii="Times New Roman" w:hAnsi="Times New Roman" w:cs="Times New Roman"/>
              </w:rPr>
              <w:t>Matthijs</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tenSeldam</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Syngress</w:t>
            </w:r>
            <w:proofErr w:type="spellEnd"/>
            <w:r w:rsidRPr="0062213C">
              <w:rPr>
                <w:rFonts w:ascii="Times New Roman" w:hAnsi="Times New Roman" w:cs="Times New Roman"/>
              </w:rPr>
              <w:t xml:space="preserve"> Publications,2006</w:t>
            </w:r>
          </w:p>
          <w:p w:rsidR="0062213C" w:rsidRPr="0062213C" w:rsidRDefault="0062213C" w:rsidP="0062213C">
            <w:pPr>
              <w:numPr>
                <w:ilvl w:val="0"/>
                <w:numId w:val="8"/>
              </w:numPr>
              <w:spacing w:after="0" w:line="240" w:lineRule="auto"/>
              <w:jc w:val="both"/>
              <w:rPr>
                <w:rFonts w:ascii="Times New Roman" w:hAnsi="Times New Roman" w:cs="Times New Roman"/>
              </w:rPr>
            </w:pPr>
            <w:r w:rsidRPr="0062213C">
              <w:rPr>
                <w:rFonts w:ascii="Times New Roman" w:hAnsi="Times New Roman" w:cs="Times New Roman"/>
              </w:rPr>
              <w:t xml:space="preserve">Virtualization--the </w:t>
            </w:r>
            <w:proofErr w:type="spellStart"/>
            <w:r w:rsidRPr="0062213C">
              <w:rPr>
                <w:rFonts w:ascii="Times New Roman" w:hAnsi="Times New Roman" w:cs="Times New Roman"/>
              </w:rPr>
              <w:t>completecornerstone</w:t>
            </w:r>
            <w:proofErr w:type="spellEnd"/>
            <w:r w:rsidRPr="0062213C">
              <w:rPr>
                <w:rFonts w:ascii="Times New Roman" w:hAnsi="Times New Roman" w:cs="Times New Roman"/>
              </w:rPr>
              <w:t xml:space="preserve"> guide </w:t>
            </w:r>
            <w:proofErr w:type="spellStart"/>
            <w:r w:rsidRPr="0062213C">
              <w:rPr>
                <w:rFonts w:ascii="Times New Roman" w:hAnsi="Times New Roman" w:cs="Times New Roman"/>
              </w:rPr>
              <w:t>tovirtualization</w:t>
            </w:r>
            <w:proofErr w:type="spellEnd"/>
            <w:r w:rsidRPr="0062213C">
              <w:rPr>
                <w:rFonts w:ascii="Times New Roman" w:hAnsi="Times New Roman" w:cs="Times New Roman"/>
              </w:rPr>
              <w:t xml:space="preserve"> best practices, </w:t>
            </w:r>
            <w:proofErr w:type="spellStart"/>
            <w:r w:rsidRPr="0062213C">
              <w:rPr>
                <w:rFonts w:ascii="Times New Roman" w:hAnsi="Times New Roman" w:cs="Times New Roman"/>
              </w:rPr>
              <w:t>Ivanka</w:t>
            </w:r>
            <w:proofErr w:type="spellEnd"/>
            <w:r w:rsidRPr="0062213C">
              <w:rPr>
                <w:rFonts w:ascii="Times New Roman" w:hAnsi="Times New Roman" w:cs="Times New Roman"/>
              </w:rPr>
              <w:t xml:space="preserve"> Menken, Gerard </w:t>
            </w:r>
            <w:proofErr w:type="spellStart"/>
            <w:r w:rsidRPr="0062213C">
              <w:rPr>
                <w:rFonts w:ascii="Times New Roman" w:hAnsi="Times New Roman" w:cs="Times New Roman"/>
              </w:rPr>
              <w:t>Blokdijk,Lightning</w:t>
            </w:r>
            <w:proofErr w:type="spellEnd"/>
            <w:r w:rsidRPr="0062213C">
              <w:rPr>
                <w:rFonts w:ascii="Times New Roman" w:hAnsi="Times New Roman" w:cs="Times New Roman"/>
              </w:rPr>
              <w:t xml:space="preserve"> Source Incorporated,2008</w:t>
            </w:r>
          </w:p>
        </w:tc>
      </w:tr>
      <w:tr w:rsidR="0062213C" w:rsidRPr="0062213C" w:rsidTr="00AF3F95">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 xml:space="preserve">Reference Books: </w:t>
            </w:r>
          </w:p>
          <w:p w:rsidR="0062213C" w:rsidRPr="0062213C" w:rsidRDefault="0062213C" w:rsidP="0062213C">
            <w:pPr>
              <w:numPr>
                <w:ilvl w:val="0"/>
                <w:numId w:val="9"/>
              </w:numPr>
              <w:spacing w:after="0" w:line="240" w:lineRule="auto"/>
              <w:rPr>
                <w:rFonts w:ascii="Times New Roman" w:hAnsi="Times New Roman" w:cs="Times New Roman"/>
                <w:sz w:val="20"/>
                <w:szCs w:val="20"/>
              </w:rPr>
            </w:pPr>
            <w:r w:rsidRPr="0062213C">
              <w:rPr>
                <w:rFonts w:ascii="Times New Roman" w:hAnsi="Times New Roman" w:cs="Times New Roman"/>
              </w:rPr>
              <w:t>Virtualization: From the Desktop to the Enterprise, Chris Wolf, Erick M. Halter, EBook, 2005</w:t>
            </w:r>
          </w:p>
        </w:tc>
      </w:tr>
    </w:tbl>
    <w:p w:rsidR="00450715" w:rsidRDefault="00450715"/>
    <w:tbl>
      <w:tblPr>
        <w:tblW w:w="9470" w:type="dxa"/>
        <w:tblLayout w:type="fixed"/>
        <w:tblLook w:val="0000"/>
      </w:tblPr>
      <w:tblGrid>
        <w:gridCol w:w="3421"/>
        <w:gridCol w:w="6049"/>
      </w:tblGrid>
      <w:tr w:rsidR="0062213C" w:rsidRPr="0062213C" w:rsidTr="00AF3F95">
        <w:trPr>
          <w:trHeight w:val="385"/>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center"/>
              <w:rPr>
                <w:rFonts w:ascii="Times New Roman" w:hAnsi="Times New Roman" w:cs="Times New Roman"/>
                <w:b/>
              </w:rPr>
            </w:pPr>
            <w:r w:rsidRPr="0062213C">
              <w:rPr>
                <w:rFonts w:ascii="Times New Roman" w:hAnsi="Times New Roman" w:cs="Times New Roman"/>
                <w:b/>
              </w:rPr>
              <w:lastRenderedPageBreak/>
              <w:t>BCA-CTIS-307:  Software Engineering</w:t>
            </w:r>
          </w:p>
        </w:tc>
      </w:tr>
      <w:tr w:rsidR="0062213C" w:rsidRPr="0062213C" w:rsidTr="00AF3F95">
        <w:tc>
          <w:tcPr>
            <w:tcW w:w="3421" w:type="dxa"/>
            <w:tcBorders>
              <w:top w:val="single" w:sz="4" w:space="0" w:color="000000"/>
              <w:left w:val="single" w:sz="4" w:space="0" w:color="000000"/>
              <w:bottom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Type: Core Course (CC)</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Contact Hours: 03 hours/week.</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Examination Duration: 3 Hours</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Mode: Lecture</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External Maximum Marks: 60</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External Pass Marks: 24 (i.e. 40%)</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Internal Maximum Marks: 15</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Total Max. Marks: 75</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rPr>
              <w:t>Total Pass Marks: 30 (i.e. 40%)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 xml:space="preserve">Instructions To Paper Setter For End Semester Exam: </w:t>
            </w:r>
            <w:r w:rsidRPr="0062213C">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 xml:space="preserve">Course Objectives: </w:t>
            </w:r>
            <w:r w:rsidRPr="0062213C">
              <w:rPr>
                <w:rFonts w:ascii="Times New Roman" w:hAnsi="Times New Roman" w:cs="Times New Roman"/>
              </w:rPr>
              <w:t xml:space="preserve">The aim of the course is to provide knowledge of Software Engineering as a paradigm in Computer Science. This course will enable students to be the computer engineer or system analysts for an enterprise. </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 xml:space="preserve">Course Outcomes: </w:t>
            </w:r>
            <w:r w:rsidRPr="0062213C">
              <w:rPr>
                <w:rFonts w:ascii="Times New Roman" w:hAnsi="Times New Roman" w:cs="Times New Roman"/>
              </w:rPr>
              <w:t>At the end of this course, the student will be able to:</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BCA-CTIS-307.1. Understand concept of Software Engineering and types of System.</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BCA-CTIS-307.2. Plan the software project for an Enterprise.</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 xml:space="preserve">BCA-CTIS-307.3. Analyze the requirement of a client to design </w:t>
            </w:r>
            <w:proofErr w:type="gramStart"/>
            <w:r w:rsidRPr="0062213C">
              <w:rPr>
                <w:rFonts w:ascii="Times New Roman" w:hAnsi="Times New Roman" w:cs="Times New Roman"/>
              </w:rPr>
              <w:t>a software</w:t>
            </w:r>
            <w:proofErr w:type="gramEnd"/>
            <w:r w:rsidRPr="0062213C">
              <w:rPr>
                <w:rFonts w:ascii="Times New Roman" w:hAnsi="Times New Roman" w:cs="Times New Roman"/>
              </w:rPr>
              <w:t>.</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rPr>
              <w:t xml:space="preserve">BCA-CTIS-307.4. Design software using structured and object-oriented approach. </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ind w:right="20"/>
              <w:jc w:val="center"/>
              <w:rPr>
                <w:rFonts w:ascii="Times New Roman" w:hAnsi="Times New Roman" w:cs="Times New Roman"/>
              </w:rPr>
            </w:pPr>
            <w:r w:rsidRPr="0062213C">
              <w:rPr>
                <w:rFonts w:ascii="Times New Roman" w:hAnsi="Times New Roman" w:cs="Times New Roman"/>
                <w:b/>
              </w:rPr>
              <w:t>UNIT-I</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rPr>
              <w:t xml:space="preserve">System Concept: Definition of Software Engineering, Goals and Principles of Software Engineering, Software Crisis, Factors Responsible for Software Crisis, Software Engineering Vs. Traditional Engineering, Software Processes &amp; Characteristics, Elements of system, Physical and Abstract System, Open and Closed System, Man-Made Information Systems. System Development Life Cycle, Waterfall, Prototype, Evolutionary and Spiral Models, Various Phases of System Development. </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jc w:val="center"/>
              <w:rPr>
                <w:rFonts w:ascii="Times New Roman" w:hAnsi="Times New Roman" w:cs="Times New Roman"/>
              </w:rPr>
            </w:pPr>
            <w:r w:rsidRPr="0062213C">
              <w:rPr>
                <w:rFonts w:ascii="Times New Roman" w:hAnsi="Times New Roman" w:cs="Times New Roman"/>
                <w:b/>
              </w:rPr>
              <w:t>UNIT-II</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System Analyst: Definition, Qualification, Multifaceted Role of System Analyst, Analyst/ User interface.</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 xml:space="preserve">System Planning: Introduction, Bases for Planning in System Analysis, Dimensions of Planning. </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rPr>
              <w:t xml:space="preserve">Software Cost Estimation, Cost and Benefit Categories, Procedure for Cost/ Benefit Determination, COCOMO Model. Project Scheduling, Team Structures, Software Configuration Management, Software Quality and Quality Assurance, Risk Management. </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jc w:val="center"/>
              <w:rPr>
                <w:rFonts w:ascii="Times New Roman" w:hAnsi="Times New Roman" w:cs="Times New Roman"/>
              </w:rPr>
            </w:pPr>
            <w:r w:rsidRPr="0062213C">
              <w:rPr>
                <w:rFonts w:ascii="Times New Roman" w:hAnsi="Times New Roman" w:cs="Times New Roman"/>
                <w:b/>
              </w:rPr>
              <w:t>UNIT-III</w:t>
            </w:r>
          </w:p>
          <w:p w:rsidR="0062213C" w:rsidRPr="0062213C" w:rsidRDefault="0062213C" w:rsidP="007249F1">
            <w:pPr>
              <w:tabs>
                <w:tab w:val="left" w:pos="35"/>
              </w:tabs>
              <w:spacing w:after="0" w:line="240" w:lineRule="auto"/>
              <w:jc w:val="both"/>
              <w:rPr>
                <w:rFonts w:ascii="Times New Roman" w:hAnsi="Times New Roman" w:cs="Times New Roman"/>
              </w:rPr>
            </w:pPr>
            <w:r w:rsidRPr="0062213C">
              <w:rPr>
                <w:rFonts w:ascii="Times New Roman" w:hAnsi="Times New Roman" w:cs="Times New Roman"/>
              </w:rPr>
              <w:t>Software Requirements Analysis and Specifications (SRS): Meaning, Structured Analysis: Data Flow Diagram, Guidelines for Developing DFDs, Context Diagram, and Feasibility study: System Performance Definition, Statement of Constraints, Identification of Specific System Objectives, Description Of Outputs, Feasibility Consideration, Steps in Feasibility Analysis, System Proposal. Overview of Decision Tre</w:t>
            </w:r>
            <w:r w:rsidR="007249F1">
              <w:rPr>
                <w:rFonts w:ascii="Times New Roman" w:hAnsi="Times New Roman" w:cs="Times New Roman"/>
              </w:rPr>
              <w:t>e</w:t>
            </w:r>
            <w:r w:rsidRPr="0062213C">
              <w:rPr>
                <w:rFonts w:ascii="Times New Roman" w:hAnsi="Times New Roman" w:cs="Times New Roman"/>
              </w:rPr>
              <w:t>, Structured English, Entity-Relationship Diagrams, Cohesion and Coupling.</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tabs>
                <w:tab w:val="left" w:pos="0"/>
              </w:tabs>
              <w:spacing w:after="0" w:line="240" w:lineRule="auto"/>
              <w:ind w:left="360"/>
              <w:jc w:val="center"/>
              <w:rPr>
                <w:rFonts w:ascii="Times New Roman" w:hAnsi="Times New Roman" w:cs="Times New Roman"/>
              </w:rPr>
            </w:pPr>
            <w:r w:rsidRPr="0062213C">
              <w:rPr>
                <w:rFonts w:ascii="Times New Roman" w:hAnsi="Times New Roman" w:cs="Times New Roman"/>
                <w:b/>
              </w:rPr>
              <w:t>Unit – IV</w:t>
            </w:r>
          </w:p>
          <w:p w:rsidR="0062213C" w:rsidRPr="0062213C" w:rsidRDefault="0062213C" w:rsidP="0062213C">
            <w:pPr>
              <w:tabs>
                <w:tab w:val="left" w:pos="35"/>
              </w:tabs>
              <w:spacing w:after="0" w:line="240" w:lineRule="auto"/>
              <w:jc w:val="both"/>
              <w:rPr>
                <w:rFonts w:ascii="Times New Roman" w:hAnsi="Times New Roman" w:cs="Times New Roman"/>
              </w:rPr>
            </w:pPr>
            <w:r w:rsidRPr="0062213C">
              <w:rPr>
                <w:rFonts w:ascii="Times New Roman" w:hAnsi="Times New Roman" w:cs="Times New Roman"/>
              </w:rPr>
              <w:t xml:space="preserve">Software Design process: Software Quality Guidelines and Attributes, Design Concepts: Abstraction, Architecture, Patterns, Separation of Concerns, Modularity, Information Hiding, Functional Independence, Refinement, Refactoring, Software Design Principles, Modularity, Structured Design Methodology, </w:t>
            </w:r>
          </w:p>
          <w:p w:rsidR="0062213C" w:rsidRPr="0062213C" w:rsidRDefault="0062213C" w:rsidP="0062213C">
            <w:pPr>
              <w:tabs>
                <w:tab w:val="left" w:pos="35"/>
              </w:tabs>
              <w:spacing w:after="0" w:line="240" w:lineRule="auto"/>
              <w:jc w:val="both"/>
              <w:rPr>
                <w:rFonts w:ascii="Times New Roman" w:hAnsi="Times New Roman" w:cs="Times New Roman"/>
              </w:rPr>
            </w:pPr>
            <w:r w:rsidRPr="0062213C">
              <w:rPr>
                <w:rFonts w:ascii="Times New Roman" w:hAnsi="Times New Roman" w:cs="Times New Roman"/>
              </w:rPr>
              <w:t>Object Oriented Design Concepts and Methodology, Design Verification. Deployment Level Design Elements.</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Text Books:</w:t>
            </w:r>
          </w:p>
          <w:p w:rsidR="0062213C" w:rsidRPr="0062213C" w:rsidRDefault="0062213C" w:rsidP="0062213C">
            <w:pPr>
              <w:numPr>
                <w:ilvl w:val="0"/>
                <w:numId w:val="10"/>
              </w:numPr>
              <w:spacing w:after="0" w:line="240" w:lineRule="auto"/>
              <w:ind w:left="395"/>
              <w:jc w:val="both"/>
              <w:rPr>
                <w:rFonts w:ascii="Times New Roman" w:hAnsi="Times New Roman" w:cs="Times New Roman"/>
              </w:rPr>
            </w:pPr>
            <w:r w:rsidRPr="0062213C">
              <w:rPr>
                <w:rFonts w:ascii="Times New Roman" w:hAnsi="Times New Roman" w:cs="Times New Roman"/>
              </w:rPr>
              <w:t xml:space="preserve">Roger S. Pressman, Software Engineering </w:t>
            </w:r>
            <w:proofErr w:type="spellStart"/>
            <w:r w:rsidRPr="0062213C">
              <w:rPr>
                <w:rFonts w:ascii="Times New Roman" w:hAnsi="Times New Roman" w:cs="Times New Roman"/>
              </w:rPr>
              <w:t>APractioner’s</w:t>
            </w:r>
            <w:proofErr w:type="spellEnd"/>
            <w:r w:rsidRPr="0062213C">
              <w:rPr>
                <w:rFonts w:ascii="Times New Roman" w:hAnsi="Times New Roman" w:cs="Times New Roman"/>
              </w:rPr>
              <w:t xml:space="preserve"> Approach, McGraw Hill Publication.</w:t>
            </w:r>
          </w:p>
          <w:p w:rsidR="0062213C" w:rsidRPr="0062213C" w:rsidRDefault="0062213C" w:rsidP="0062213C">
            <w:pPr>
              <w:numPr>
                <w:ilvl w:val="0"/>
                <w:numId w:val="10"/>
              </w:numPr>
              <w:spacing w:after="0" w:line="240" w:lineRule="auto"/>
              <w:ind w:left="395"/>
              <w:jc w:val="both"/>
              <w:rPr>
                <w:rFonts w:ascii="Times New Roman" w:hAnsi="Times New Roman" w:cs="Times New Roman"/>
              </w:rPr>
            </w:pPr>
            <w:r w:rsidRPr="0062213C">
              <w:rPr>
                <w:rFonts w:ascii="Times New Roman" w:hAnsi="Times New Roman" w:cs="Times New Roman"/>
              </w:rPr>
              <w:t xml:space="preserve">R.E </w:t>
            </w:r>
            <w:proofErr w:type="spellStart"/>
            <w:r w:rsidRPr="0062213C">
              <w:rPr>
                <w:rFonts w:ascii="Times New Roman" w:hAnsi="Times New Roman" w:cs="Times New Roman"/>
              </w:rPr>
              <w:t>Fairely</w:t>
            </w:r>
            <w:proofErr w:type="spellEnd"/>
            <w:r w:rsidRPr="0062213C">
              <w:rPr>
                <w:rFonts w:ascii="Times New Roman" w:hAnsi="Times New Roman" w:cs="Times New Roman"/>
              </w:rPr>
              <w:t>, Software Engineering Concepts, Tata McGraw Hill Publication.</w:t>
            </w:r>
          </w:p>
          <w:p w:rsidR="0062213C" w:rsidRPr="0062213C" w:rsidRDefault="0062213C" w:rsidP="0062213C">
            <w:pPr>
              <w:numPr>
                <w:ilvl w:val="0"/>
                <w:numId w:val="10"/>
              </w:numPr>
              <w:spacing w:after="0" w:line="240" w:lineRule="auto"/>
              <w:ind w:left="395"/>
              <w:jc w:val="both"/>
              <w:rPr>
                <w:rFonts w:ascii="Times New Roman" w:hAnsi="Times New Roman" w:cs="Times New Roman"/>
              </w:rPr>
            </w:pPr>
            <w:proofErr w:type="spellStart"/>
            <w:r w:rsidRPr="0062213C">
              <w:rPr>
                <w:rFonts w:ascii="Times New Roman" w:hAnsi="Times New Roman" w:cs="Times New Roman"/>
              </w:rPr>
              <w:t>Pankaj</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Jalote</w:t>
            </w:r>
            <w:proofErr w:type="spellEnd"/>
            <w:r w:rsidRPr="0062213C">
              <w:rPr>
                <w:rFonts w:ascii="Times New Roman" w:hAnsi="Times New Roman" w:cs="Times New Roman"/>
              </w:rPr>
              <w:t xml:space="preserve">, </w:t>
            </w:r>
            <w:proofErr w:type="gramStart"/>
            <w:r w:rsidRPr="0062213C">
              <w:rPr>
                <w:rFonts w:ascii="Times New Roman" w:hAnsi="Times New Roman" w:cs="Times New Roman"/>
              </w:rPr>
              <w:t>An</w:t>
            </w:r>
            <w:proofErr w:type="gramEnd"/>
            <w:r w:rsidRPr="0062213C">
              <w:rPr>
                <w:rFonts w:ascii="Times New Roman" w:hAnsi="Times New Roman" w:cs="Times New Roman"/>
              </w:rPr>
              <w:t xml:space="preserve"> Integrated Approach to Software Engineering, </w:t>
            </w:r>
            <w:proofErr w:type="spellStart"/>
            <w:r w:rsidRPr="0062213C">
              <w:rPr>
                <w:rFonts w:ascii="Times New Roman" w:hAnsi="Times New Roman" w:cs="Times New Roman"/>
              </w:rPr>
              <w:t>Narosa</w:t>
            </w:r>
            <w:proofErr w:type="spellEnd"/>
            <w:r w:rsidRPr="0062213C">
              <w:rPr>
                <w:rFonts w:ascii="Times New Roman" w:hAnsi="Times New Roman" w:cs="Times New Roman"/>
              </w:rPr>
              <w:t xml:space="preserve"> Publication House.</w:t>
            </w:r>
          </w:p>
        </w:tc>
      </w:tr>
      <w:tr w:rsidR="0062213C" w:rsidRPr="0062213C" w:rsidTr="00AF3F95">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Reference Books:</w:t>
            </w:r>
          </w:p>
          <w:p w:rsidR="0062213C" w:rsidRPr="0062213C" w:rsidRDefault="0062213C" w:rsidP="0062213C">
            <w:pPr>
              <w:numPr>
                <w:ilvl w:val="0"/>
                <w:numId w:val="11"/>
              </w:numPr>
              <w:spacing w:after="0" w:line="240" w:lineRule="auto"/>
              <w:ind w:left="395"/>
              <w:jc w:val="both"/>
              <w:rPr>
                <w:rFonts w:ascii="Times New Roman" w:hAnsi="Times New Roman" w:cs="Times New Roman"/>
              </w:rPr>
            </w:pPr>
            <w:r w:rsidRPr="0062213C">
              <w:rPr>
                <w:rFonts w:ascii="Times New Roman" w:hAnsi="Times New Roman" w:cs="Times New Roman"/>
              </w:rPr>
              <w:t xml:space="preserve">Ian </w:t>
            </w:r>
            <w:proofErr w:type="spellStart"/>
            <w:r w:rsidRPr="0062213C">
              <w:rPr>
                <w:rFonts w:ascii="Times New Roman" w:hAnsi="Times New Roman" w:cs="Times New Roman"/>
              </w:rPr>
              <w:t>Sommerville</w:t>
            </w:r>
            <w:proofErr w:type="spellEnd"/>
            <w:r w:rsidRPr="0062213C">
              <w:rPr>
                <w:rFonts w:ascii="Times New Roman" w:hAnsi="Times New Roman" w:cs="Times New Roman"/>
              </w:rPr>
              <w:t>, Software Engineering, International Computer Science Series.</w:t>
            </w:r>
          </w:p>
          <w:p w:rsidR="0062213C" w:rsidRPr="0062213C" w:rsidRDefault="0062213C" w:rsidP="0062213C">
            <w:pPr>
              <w:numPr>
                <w:ilvl w:val="0"/>
                <w:numId w:val="11"/>
              </w:numPr>
              <w:spacing w:after="0" w:line="240" w:lineRule="auto"/>
              <w:ind w:left="395"/>
              <w:jc w:val="both"/>
              <w:rPr>
                <w:rFonts w:ascii="Times New Roman" w:hAnsi="Times New Roman" w:cs="Times New Roman"/>
              </w:rPr>
            </w:pPr>
            <w:proofErr w:type="spellStart"/>
            <w:r w:rsidRPr="0062213C">
              <w:rPr>
                <w:rFonts w:ascii="Times New Roman" w:hAnsi="Times New Roman" w:cs="Times New Roman"/>
              </w:rPr>
              <w:t>Awad</w:t>
            </w:r>
            <w:proofErr w:type="spellEnd"/>
            <w:r w:rsidRPr="0062213C">
              <w:rPr>
                <w:rFonts w:ascii="Times New Roman" w:hAnsi="Times New Roman" w:cs="Times New Roman"/>
              </w:rPr>
              <w:t xml:space="preserve"> M. Elias, System Analysis and Design, </w:t>
            </w:r>
            <w:proofErr w:type="spellStart"/>
            <w:r w:rsidRPr="0062213C">
              <w:rPr>
                <w:rFonts w:ascii="Times New Roman" w:hAnsi="Times New Roman" w:cs="Times New Roman"/>
              </w:rPr>
              <w:t>Galgotia</w:t>
            </w:r>
            <w:proofErr w:type="spellEnd"/>
            <w:r w:rsidRPr="0062213C">
              <w:rPr>
                <w:rFonts w:ascii="Times New Roman" w:hAnsi="Times New Roman" w:cs="Times New Roman"/>
              </w:rPr>
              <w:t xml:space="preserve"> Publication.</w:t>
            </w:r>
          </w:p>
        </w:tc>
      </w:tr>
    </w:tbl>
    <w:p w:rsidR="0062213C" w:rsidRDefault="0062213C"/>
    <w:tbl>
      <w:tblPr>
        <w:tblW w:w="9606" w:type="dxa"/>
        <w:tblLayout w:type="fixed"/>
        <w:tblLook w:val="0400"/>
      </w:tblPr>
      <w:tblGrid>
        <w:gridCol w:w="3438"/>
        <w:gridCol w:w="6168"/>
      </w:tblGrid>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tabs>
                <w:tab w:val="left" w:pos="0"/>
              </w:tabs>
              <w:spacing w:after="0" w:line="240" w:lineRule="auto"/>
              <w:jc w:val="center"/>
              <w:rPr>
                <w:rFonts w:ascii="Times New Roman" w:hAnsi="Times New Roman" w:cs="Times New Roman"/>
                <w:b/>
              </w:rPr>
            </w:pPr>
            <w:r w:rsidRPr="0062213C">
              <w:rPr>
                <w:rFonts w:ascii="Times New Roman" w:hAnsi="Times New Roman" w:cs="Times New Roman"/>
                <w:b/>
              </w:rPr>
              <w:lastRenderedPageBreak/>
              <w:t xml:space="preserve">BCA-CTIS-308: Network Security   </w:t>
            </w:r>
          </w:p>
        </w:tc>
      </w:tr>
      <w:tr w:rsidR="0062213C" w:rsidRPr="0062213C" w:rsidTr="001C62DE">
        <w:tc>
          <w:tcPr>
            <w:tcW w:w="3438" w:type="dxa"/>
            <w:tcBorders>
              <w:top w:val="single" w:sz="4" w:space="0" w:color="000000"/>
              <w:left w:val="single" w:sz="4" w:space="0" w:color="000000"/>
              <w:bottom w:val="single" w:sz="4" w:space="0" w:color="000000"/>
              <w:right w:val="nil"/>
            </w:tcBorders>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Type: Core Course (CC)</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Contact Hours: 03 hours/week.</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Examination Duration: 3 Hours</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Mode: Lecture</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External Maximum Marks: 60</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External Pass Marks: 24 (i.e. 40%)</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Internal Maximum Marks: 15</w:t>
            </w:r>
          </w:p>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rPr>
              <w:t>Total Max. Marks: 75</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rPr>
              <w:t>Total Pass Marks: 30 (i.e. 40%)</w:t>
            </w:r>
          </w:p>
        </w:tc>
        <w:tc>
          <w:tcPr>
            <w:tcW w:w="6168" w:type="dxa"/>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 xml:space="preserve">Instructions To Paper Setter For End Semester Exam: </w:t>
            </w:r>
            <w:r w:rsidRPr="0062213C">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F2985">
            <w:pPr>
              <w:tabs>
                <w:tab w:val="left" w:pos="900"/>
              </w:tabs>
              <w:spacing w:after="0" w:line="240" w:lineRule="auto"/>
              <w:jc w:val="both"/>
              <w:rPr>
                <w:rFonts w:ascii="Times New Roman" w:hAnsi="Times New Roman" w:cs="Times New Roman"/>
                <w:b/>
              </w:rPr>
            </w:pPr>
            <w:r w:rsidRPr="0062213C">
              <w:rPr>
                <w:rFonts w:ascii="Times New Roman" w:hAnsi="Times New Roman" w:cs="Times New Roman"/>
                <w:b/>
              </w:rPr>
              <w:t xml:space="preserve">Course </w:t>
            </w:r>
            <w:proofErr w:type="spellStart"/>
            <w:r w:rsidRPr="0062213C">
              <w:rPr>
                <w:rFonts w:ascii="Times New Roman" w:hAnsi="Times New Roman" w:cs="Times New Roman"/>
                <w:b/>
              </w:rPr>
              <w:t>Objectives</w:t>
            </w:r>
            <w:proofErr w:type="gramStart"/>
            <w:r w:rsidRPr="0062213C">
              <w:rPr>
                <w:rFonts w:ascii="Times New Roman" w:hAnsi="Times New Roman" w:cs="Times New Roman"/>
                <w:b/>
              </w:rPr>
              <w:t>:</w:t>
            </w:r>
            <w:r w:rsidR="006F2985">
              <w:rPr>
                <w:rFonts w:ascii="Times New Roman" w:hAnsi="Times New Roman" w:cs="Times New Roman"/>
              </w:rPr>
              <w:t>The</w:t>
            </w:r>
            <w:proofErr w:type="spellEnd"/>
            <w:proofErr w:type="gramEnd"/>
            <w:r w:rsidR="006F2985">
              <w:rPr>
                <w:rFonts w:ascii="Times New Roman" w:hAnsi="Times New Roman" w:cs="Times New Roman"/>
              </w:rPr>
              <w:t xml:space="preserve"> aim of this course is t</w:t>
            </w:r>
            <w:r w:rsidRPr="0062213C">
              <w:rPr>
                <w:rFonts w:ascii="Times New Roman" w:hAnsi="Times New Roman" w:cs="Times New Roman"/>
              </w:rPr>
              <w:t>o facilitate students, gain hands-on experience of identifying and providing solutions for common network security challenges using various security tools and techniques.</w:t>
            </w:r>
          </w:p>
        </w:tc>
      </w:tr>
      <w:tr w:rsidR="006F2985"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F2985" w:rsidRPr="0062213C" w:rsidRDefault="006F2985" w:rsidP="006F2985">
            <w:pPr>
              <w:spacing w:after="0" w:line="240" w:lineRule="auto"/>
              <w:jc w:val="both"/>
              <w:rPr>
                <w:rFonts w:ascii="Times New Roman" w:hAnsi="Times New Roman" w:cs="Times New Roman"/>
              </w:rPr>
            </w:pPr>
            <w:r w:rsidRPr="0062213C">
              <w:rPr>
                <w:rFonts w:ascii="Times New Roman" w:hAnsi="Times New Roman" w:cs="Times New Roman"/>
                <w:b/>
              </w:rPr>
              <w:t xml:space="preserve">Course Outcomes: </w:t>
            </w:r>
            <w:r w:rsidRPr="0062213C">
              <w:rPr>
                <w:rFonts w:ascii="Times New Roman" w:hAnsi="Times New Roman" w:cs="Times New Roman"/>
              </w:rPr>
              <w:t>At the end of this course, the student will be able to:</w:t>
            </w:r>
          </w:p>
          <w:p w:rsidR="006F2985" w:rsidRDefault="006F2985" w:rsidP="006F2985">
            <w:pPr>
              <w:spacing w:after="0" w:line="240" w:lineRule="auto"/>
              <w:jc w:val="both"/>
              <w:rPr>
                <w:rFonts w:ascii="Times New Roman" w:hAnsi="Times New Roman" w:cs="Times New Roman"/>
              </w:rPr>
            </w:pPr>
            <w:r w:rsidRPr="0062213C">
              <w:rPr>
                <w:rFonts w:ascii="Times New Roman" w:hAnsi="Times New Roman" w:cs="Times New Roman"/>
              </w:rPr>
              <w:t>BCA-CTIS-30</w:t>
            </w:r>
            <w:r>
              <w:rPr>
                <w:rFonts w:ascii="Times New Roman" w:hAnsi="Times New Roman" w:cs="Times New Roman"/>
              </w:rPr>
              <w:t>8</w:t>
            </w:r>
            <w:r w:rsidRPr="0062213C">
              <w:rPr>
                <w:rFonts w:ascii="Times New Roman" w:hAnsi="Times New Roman" w:cs="Times New Roman"/>
              </w:rPr>
              <w:t xml:space="preserve">.1. </w:t>
            </w:r>
            <w:proofErr w:type="gramStart"/>
            <w:r w:rsidRPr="0062213C">
              <w:rPr>
                <w:rFonts w:ascii="Times New Roman" w:hAnsi="Times New Roman" w:cs="Times New Roman"/>
              </w:rPr>
              <w:t>understand</w:t>
            </w:r>
            <w:proofErr w:type="gramEnd"/>
            <w:r w:rsidRPr="0062213C">
              <w:rPr>
                <w:rFonts w:ascii="Times New Roman" w:hAnsi="Times New Roman" w:cs="Times New Roman"/>
              </w:rPr>
              <w:t xml:space="preserve"> various characteristics of network security, threats and risks to securing network.</w:t>
            </w:r>
          </w:p>
          <w:p w:rsidR="006F2985" w:rsidRDefault="006F2985" w:rsidP="006F2985">
            <w:pPr>
              <w:spacing w:after="0" w:line="240" w:lineRule="auto"/>
              <w:jc w:val="both"/>
              <w:rPr>
                <w:rFonts w:ascii="Times New Roman" w:hAnsi="Times New Roman" w:cs="Times New Roman"/>
              </w:rPr>
            </w:pPr>
            <w:r>
              <w:rPr>
                <w:rFonts w:ascii="Times New Roman" w:hAnsi="Times New Roman" w:cs="Times New Roman"/>
              </w:rPr>
              <w:t>BCA-CTIS-308</w:t>
            </w:r>
            <w:r w:rsidRPr="0062213C">
              <w:rPr>
                <w:rFonts w:ascii="Times New Roman" w:hAnsi="Times New Roman" w:cs="Times New Roman"/>
              </w:rPr>
              <w:t xml:space="preserve">.2. know the network security to identifying common issues and propose and suitable solutions </w:t>
            </w:r>
          </w:p>
          <w:p w:rsidR="006F2985" w:rsidRDefault="006F2985" w:rsidP="006F2985">
            <w:pPr>
              <w:tabs>
                <w:tab w:val="left" w:pos="900"/>
              </w:tabs>
              <w:spacing w:after="0" w:line="240" w:lineRule="auto"/>
              <w:jc w:val="both"/>
              <w:rPr>
                <w:rFonts w:ascii="Times New Roman" w:hAnsi="Times New Roman" w:cs="Times New Roman"/>
              </w:rPr>
            </w:pPr>
            <w:r>
              <w:rPr>
                <w:rFonts w:ascii="Times New Roman" w:hAnsi="Times New Roman" w:cs="Times New Roman"/>
              </w:rPr>
              <w:t>BCA-CTIS-308</w:t>
            </w:r>
            <w:r w:rsidRPr="0062213C">
              <w:rPr>
                <w:rFonts w:ascii="Times New Roman" w:hAnsi="Times New Roman" w:cs="Times New Roman"/>
              </w:rPr>
              <w:t>.3. Relate fundamental concepts of information security with network and connectivity.</w:t>
            </w:r>
          </w:p>
          <w:p w:rsidR="006F2985" w:rsidRPr="0062213C" w:rsidRDefault="006F2985" w:rsidP="006F2985">
            <w:pPr>
              <w:tabs>
                <w:tab w:val="left" w:pos="900"/>
              </w:tabs>
              <w:spacing w:after="0" w:line="240" w:lineRule="auto"/>
              <w:jc w:val="both"/>
              <w:rPr>
                <w:rFonts w:ascii="Times New Roman" w:hAnsi="Times New Roman" w:cs="Times New Roman"/>
                <w:b/>
              </w:rPr>
            </w:pPr>
            <w:r>
              <w:rPr>
                <w:rFonts w:ascii="Times New Roman" w:hAnsi="Times New Roman" w:cs="Times New Roman"/>
              </w:rPr>
              <w:t>BCA-CTIS-308</w:t>
            </w:r>
            <w:r w:rsidRPr="0062213C">
              <w:rPr>
                <w:rFonts w:ascii="Times New Roman" w:hAnsi="Times New Roman" w:cs="Times New Roman"/>
              </w:rPr>
              <w:t xml:space="preserve">.4. </w:t>
            </w:r>
            <w:proofErr w:type="gramStart"/>
            <w:r w:rsidRPr="0062213C">
              <w:rPr>
                <w:rFonts w:ascii="Times New Roman" w:hAnsi="Times New Roman" w:cs="Times New Roman"/>
              </w:rPr>
              <w:t>make</w:t>
            </w:r>
            <w:proofErr w:type="gramEnd"/>
            <w:r w:rsidRPr="0062213C">
              <w:rPr>
                <w:rFonts w:ascii="Times New Roman" w:hAnsi="Times New Roman" w:cs="Times New Roman"/>
              </w:rPr>
              <w:t xml:space="preserve"> it possible for students to learn important network security protocols and means of achieving effective network security.</w:t>
            </w:r>
          </w:p>
        </w:tc>
      </w:tr>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center"/>
              <w:rPr>
                <w:rFonts w:ascii="Times New Roman" w:hAnsi="Times New Roman" w:cs="Times New Roman"/>
              </w:rPr>
            </w:pPr>
            <w:r w:rsidRPr="0062213C">
              <w:rPr>
                <w:rFonts w:ascii="Times New Roman" w:hAnsi="Times New Roman" w:cs="Times New Roman"/>
                <w:b/>
              </w:rPr>
              <w:t>Unit- I</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 xml:space="preserve">Introduction to Network Security: </w:t>
            </w:r>
            <w:r w:rsidRPr="006F2985">
              <w:rPr>
                <w:rFonts w:ascii="Times New Roman" w:hAnsi="Times New Roman" w:cs="Times New Roman"/>
              </w:rPr>
              <w:t xml:space="preserve">Perimeter </w:t>
            </w:r>
            <w:r w:rsidRPr="0062213C">
              <w:rPr>
                <w:rFonts w:ascii="Times New Roman" w:hAnsi="Times New Roman" w:cs="Times New Roman"/>
              </w:rPr>
              <w:t>Security – Overview of Network Security, Access Control, Device Security, and Security features on Switches, Firewall, Types of firewall, Access Management, Multifactor Authentication, Wireless LAN (WLAN) Security and Network Admission Control (NAC).</w:t>
            </w:r>
          </w:p>
        </w:tc>
      </w:tr>
      <w:tr w:rsidR="0062213C" w:rsidRPr="0062213C" w:rsidTr="001C62DE">
        <w:trPr>
          <w:trHeight w:val="23"/>
        </w:trPr>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center"/>
              <w:rPr>
                <w:rFonts w:ascii="Times New Roman" w:hAnsi="Times New Roman" w:cs="Times New Roman"/>
              </w:rPr>
            </w:pPr>
            <w:r w:rsidRPr="0062213C">
              <w:rPr>
                <w:rFonts w:ascii="Times New Roman" w:hAnsi="Times New Roman" w:cs="Times New Roman"/>
                <w:b/>
              </w:rPr>
              <w:t>Unit- II</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 xml:space="preserve">Threats, Vulnerabilities and Attacks: </w:t>
            </w:r>
            <w:r w:rsidRPr="0062213C">
              <w:rPr>
                <w:rFonts w:ascii="Times New Roman" w:hAnsi="Times New Roman" w:cs="Times New Roman"/>
              </w:rPr>
              <w:t>Threat; Vulnerabilities; Attacks – Application Attack, Network Attack and Mitigating &amp; Deterring Attacks; Network Security – Security through network devices, Security through Network Technologies and Security through Network Design Elements, Administering a Secure Network.</w:t>
            </w:r>
          </w:p>
        </w:tc>
      </w:tr>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center"/>
              <w:rPr>
                <w:rFonts w:ascii="Times New Roman" w:hAnsi="Times New Roman" w:cs="Times New Roman"/>
                <w:b/>
              </w:rPr>
            </w:pPr>
            <w:r w:rsidRPr="0062213C">
              <w:rPr>
                <w:rFonts w:ascii="Times New Roman" w:hAnsi="Times New Roman" w:cs="Times New Roman"/>
                <w:b/>
              </w:rPr>
              <w:t>Unit- III</w:t>
            </w:r>
          </w:p>
          <w:p w:rsidR="0062213C" w:rsidRPr="0062213C" w:rsidRDefault="0062213C" w:rsidP="007249F1">
            <w:pPr>
              <w:spacing w:after="0" w:line="240" w:lineRule="auto"/>
              <w:jc w:val="both"/>
              <w:rPr>
                <w:rFonts w:ascii="Times New Roman" w:hAnsi="Times New Roman" w:cs="Times New Roman"/>
                <w:b/>
              </w:rPr>
            </w:pPr>
            <w:r w:rsidRPr="0062213C">
              <w:rPr>
                <w:rFonts w:ascii="Times New Roman" w:hAnsi="Times New Roman" w:cs="Times New Roman"/>
                <w:b/>
              </w:rPr>
              <w:t xml:space="preserve">Network Security Management: </w:t>
            </w:r>
            <w:r w:rsidRPr="0062213C">
              <w:rPr>
                <w:rFonts w:ascii="Times New Roman" w:hAnsi="Times New Roman" w:cs="Times New Roman"/>
              </w:rPr>
              <w:t>Secure Socket Layer (SSL) – Introduction to SSL, Open SSL basics, Problems with SSL, Cryptography, Message Dig</w:t>
            </w:r>
            <w:r w:rsidR="007249F1">
              <w:rPr>
                <w:rFonts w:ascii="Times New Roman" w:hAnsi="Times New Roman" w:cs="Times New Roman"/>
              </w:rPr>
              <w:t>est</w:t>
            </w:r>
            <w:r w:rsidRPr="0062213C">
              <w:rPr>
                <w:rFonts w:ascii="Times New Roman" w:hAnsi="Times New Roman" w:cs="Times New Roman"/>
              </w:rPr>
              <w:t xml:space="preserve"> Algorithms, Digital Signature and Public Key Infrastructure (PKI); Data Privacy – </w:t>
            </w:r>
            <w:proofErr w:type="spellStart"/>
            <w:r w:rsidRPr="0062213C">
              <w:rPr>
                <w:rFonts w:ascii="Times New Roman" w:hAnsi="Times New Roman" w:cs="Times New Roman"/>
              </w:rPr>
              <w:t>IPsec</w:t>
            </w:r>
            <w:proofErr w:type="spellEnd"/>
            <w:r w:rsidRPr="0062213C">
              <w:rPr>
                <w:rFonts w:ascii="Times New Roman" w:hAnsi="Times New Roman" w:cs="Times New Roman"/>
              </w:rPr>
              <w:t xml:space="preserve"> VPN, Dynamic Multipoint VPN (DMVPN), Group Encrypted Transport VPN (GET VPN), Secure Sockets Layer VPN (SSL VPN) and Multiprotocol Label Switching VPN (MPLS VPN).</w:t>
            </w:r>
          </w:p>
        </w:tc>
      </w:tr>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center"/>
              <w:rPr>
                <w:rFonts w:ascii="Times New Roman" w:hAnsi="Times New Roman" w:cs="Times New Roman"/>
              </w:rPr>
            </w:pPr>
            <w:r w:rsidRPr="0062213C">
              <w:rPr>
                <w:rFonts w:ascii="Times New Roman" w:hAnsi="Times New Roman" w:cs="Times New Roman"/>
                <w:b/>
              </w:rPr>
              <w:t>Unit- IV</w:t>
            </w:r>
          </w:p>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 xml:space="preserve">Network Security Controls: </w:t>
            </w:r>
            <w:r w:rsidRPr="0062213C">
              <w:rPr>
                <w:rFonts w:ascii="Times New Roman" w:hAnsi="Times New Roman" w:cs="Times New Roman"/>
              </w:rPr>
              <w:t>Network Intrusion Prevention – Overview of Intrusion Prevention System (IPS), Intrusion Detection System (IDS), Deploying IPS and IPS high Availability; host Intrusion Prevention; Anomaly Detection and Mitigation.</w:t>
            </w:r>
            <w:r w:rsidRPr="0062213C">
              <w:rPr>
                <w:rFonts w:ascii="Times New Roman" w:hAnsi="Times New Roman" w:cs="Times New Roman"/>
              </w:rPr>
              <w:tab/>
            </w:r>
          </w:p>
        </w:tc>
      </w:tr>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both"/>
              <w:rPr>
                <w:rFonts w:ascii="Times New Roman" w:hAnsi="Times New Roman" w:cs="Times New Roman"/>
                <w:b/>
              </w:rPr>
            </w:pPr>
            <w:r w:rsidRPr="0062213C">
              <w:rPr>
                <w:rFonts w:ascii="Times New Roman" w:hAnsi="Times New Roman" w:cs="Times New Roman"/>
                <w:b/>
              </w:rPr>
              <w:t>Text Books:</w:t>
            </w:r>
          </w:p>
          <w:p w:rsidR="0062213C" w:rsidRPr="0062213C" w:rsidRDefault="0062213C" w:rsidP="0062213C">
            <w:pPr>
              <w:numPr>
                <w:ilvl w:val="0"/>
                <w:numId w:val="13"/>
              </w:numPr>
              <w:spacing w:after="0" w:line="240" w:lineRule="auto"/>
              <w:jc w:val="both"/>
              <w:rPr>
                <w:rFonts w:ascii="Times New Roman" w:hAnsi="Times New Roman" w:cs="Times New Roman"/>
              </w:rPr>
            </w:pPr>
            <w:r w:rsidRPr="0062213C">
              <w:rPr>
                <w:rFonts w:ascii="Times New Roman" w:hAnsi="Times New Roman" w:cs="Times New Roman"/>
              </w:rPr>
              <w:t>Network Security Bible by Eric Cole, Wiley; Second edition (2009).</w:t>
            </w:r>
          </w:p>
          <w:p w:rsidR="0062213C" w:rsidRPr="0062213C" w:rsidRDefault="0062213C" w:rsidP="0062213C">
            <w:pPr>
              <w:numPr>
                <w:ilvl w:val="0"/>
                <w:numId w:val="13"/>
              </w:numPr>
              <w:spacing w:after="0" w:line="240" w:lineRule="auto"/>
              <w:jc w:val="both"/>
              <w:rPr>
                <w:rFonts w:ascii="Times New Roman" w:hAnsi="Times New Roman" w:cs="Times New Roman"/>
              </w:rPr>
            </w:pPr>
            <w:r w:rsidRPr="0062213C">
              <w:rPr>
                <w:rFonts w:ascii="Times New Roman" w:hAnsi="Times New Roman" w:cs="Times New Roman"/>
              </w:rPr>
              <w:t xml:space="preserve">Network Security: Private Communication in a Public World by Charlie Kaufman, </w:t>
            </w:r>
            <w:proofErr w:type="spellStart"/>
            <w:r w:rsidRPr="0062213C">
              <w:rPr>
                <w:rFonts w:ascii="Times New Roman" w:hAnsi="Times New Roman" w:cs="Times New Roman"/>
              </w:rPr>
              <w:t>Radia</w:t>
            </w:r>
            <w:proofErr w:type="spellEnd"/>
            <w:r w:rsidRPr="0062213C">
              <w:rPr>
                <w:rFonts w:ascii="Times New Roman" w:hAnsi="Times New Roman" w:cs="Times New Roman"/>
              </w:rPr>
              <w:t xml:space="preserve"> Perlman, Mike </w:t>
            </w:r>
            <w:proofErr w:type="spellStart"/>
            <w:r w:rsidRPr="0062213C">
              <w:rPr>
                <w:rFonts w:ascii="Times New Roman" w:hAnsi="Times New Roman" w:cs="Times New Roman"/>
              </w:rPr>
              <w:t>Speciner</w:t>
            </w:r>
            <w:proofErr w:type="spellEnd"/>
            <w:r w:rsidRPr="0062213C">
              <w:rPr>
                <w:rFonts w:ascii="Times New Roman" w:hAnsi="Times New Roman" w:cs="Times New Roman"/>
              </w:rPr>
              <w:t>, Pearson Education; Second edition (15 September 2016).</w:t>
            </w:r>
          </w:p>
          <w:p w:rsidR="0062213C" w:rsidRPr="0062213C" w:rsidRDefault="0062213C" w:rsidP="0062213C">
            <w:pPr>
              <w:numPr>
                <w:ilvl w:val="0"/>
                <w:numId w:val="13"/>
              </w:numPr>
              <w:spacing w:after="0" w:line="240" w:lineRule="auto"/>
              <w:jc w:val="both"/>
              <w:rPr>
                <w:rFonts w:ascii="Times New Roman" w:hAnsi="Times New Roman" w:cs="Times New Roman"/>
              </w:rPr>
            </w:pPr>
            <w:r w:rsidRPr="0062213C">
              <w:rPr>
                <w:rFonts w:ascii="Times New Roman" w:hAnsi="Times New Roman" w:cs="Times New Roman"/>
              </w:rPr>
              <w:t xml:space="preserve">Network Security and Administration by </w:t>
            </w:r>
            <w:proofErr w:type="spellStart"/>
            <w:r w:rsidRPr="0062213C">
              <w:rPr>
                <w:rFonts w:ascii="Times New Roman" w:hAnsi="Times New Roman" w:cs="Times New Roman"/>
              </w:rPr>
              <w:t>Adesh</w:t>
            </w:r>
            <w:proofErr w:type="spellEnd"/>
            <w:r w:rsidRPr="0062213C">
              <w:rPr>
                <w:rFonts w:ascii="Times New Roman" w:hAnsi="Times New Roman" w:cs="Times New Roman"/>
              </w:rPr>
              <w:t xml:space="preserve"> K. </w:t>
            </w:r>
            <w:proofErr w:type="spellStart"/>
            <w:r w:rsidRPr="0062213C">
              <w:rPr>
                <w:rFonts w:ascii="Times New Roman" w:hAnsi="Times New Roman" w:cs="Times New Roman"/>
              </w:rPr>
              <w:t>Pandey</w:t>
            </w:r>
            <w:proofErr w:type="spellEnd"/>
            <w:r w:rsidRPr="0062213C">
              <w:rPr>
                <w:rFonts w:ascii="Times New Roman" w:hAnsi="Times New Roman" w:cs="Times New Roman"/>
              </w:rPr>
              <w:t xml:space="preserve">, S.K. </w:t>
            </w:r>
            <w:proofErr w:type="spellStart"/>
            <w:r w:rsidRPr="0062213C">
              <w:rPr>
                <w:rFonts w:ascii="Times New Roman" w:hAnsi="Times New Roman" w:cs="Times New Roman"/>
              </w:rPr>
              <w:t>Kataria</w:t>
            </w:r>
            <w:proofErr w:type="spellEnd"/>
            <w:r w:rsidRPr="0062213C">
              <w:rPr>
                <w:rFonts w:ascii="Times New Roman" w:hAnsi="Times New Roman" w:cs="Times New Roman"/>
              </w:rPr>
              <w:t>&amp; Sons; (2013).</w:t>
            </w:r>
          </w:p>
          <w:p w:rsidR="0062213C" w:rsidRPr="0062213C" w:rsidRDefault="0062213C" w:rsidP="006F2985">
            <w:pPr>
              <w:numPr>
                <w:ilvl w:val="0"/>
                <w:numId w:val="13"/>
              </w:numPr>
              <w:spacing w:after="0" w:line="240" w:lineRule="auto"/>
              <w:jc w:val="both"/>
              <w:rPr>
                <w:rFonts w:ascii="Times New Roman" w:hAnsi="Times New Roman" w:cs="Times New Roman"/>
                <w:b/>
              </w:rPr>
            </w:pPr>
            <w:r w:rsidRPr="0062213C">
              <w:rPr>
                <w:rFonts w:ascii="Times New Roman" w:hAnsi="Times New Roman" w:cs="Times New Roman"/>
              </w:rPr>
              <w:t xml:space="preserve">Network Security: A Beginners Guide by Eric </w:t>
            </w:r>
            <w:proofErr w:type="spellStart"/>
            <w:r w:rsidRPr="0062213C">
              <w:rPr>
                <w:rFonts w:ascii="Times New Roman" w:hAnsi="Times New Roman" w:cs="Times New Roman"/>
              </w:rPr>
              <w:t>Maiwald</w:t>
            </w:r>
            <w:proofErr w:type="spellEnd"/>
            <w:r w:rsidRPr="0062213C">
              <w:rPr>
                <w:rFonts w:ascii="Times New Roman" w:hAnsi="Times New Roman" w:cs="Times New Roman"/>
              </w:rPr>
              <w:t>, McGraw Hill Education; Third edition</w:t>
            </w:r>
            <w:r w:rsidR="006F2985">
              <w:rPr>
                <w:rFonts w:ascii="Times New Roman" w:hAnsi="Times New Roman" w:cs="Times New Roman"/>
              </w:rPr>
              <w:t>.</w:t>
            </w:r>
          </w:p>
        </w:tc>
      </w:tr>
      <w:tr w:rsidR="0062213C" w:rsidRPr="0062213C" w:rsidTr="001C62DE">
        <w:tc>
          <w:tcPr>
            <w:tcW w:w="9606" w:type="dxa"/>
            <w:gridSpan w:val="2"/>
            <w:tcBorders>
              <w:top w:val="single" w:sz="4" w:space="0" w:color="000000"/>
              <w:left w:val="single" w:sz="4" w:space="0" w:color="000000"/>
              <w:bottom w:val="single" w:sz="4" w:space="0" w:color="000000"/>
              <w:right w:val="single" w:sz="4" w:space="0" w:color="000000"/>
            </w:tcBorders>
          </w:tcPr>
          <w:p w:rsidR="0062213C" w:rsidRPr="0062213C" w:rsidRDefault="0062213C" w:rsidP="0062213C">
            <w:pPr>
              <w:spacing w:after="0" w:line="240" w:lineRule="auto"/>
              <w:jc w:val="both"/>
              <w:rPr>
                <w:rFonts w:ascii="Times New Roman" w:hAnsi="Times New Roman" w:cs="Times New Roman"/>
              </w:rPr>
            </w:pPr>
            <w:r w:rsidRPr="0062213C">
              <w:rPr>
                <w:rFonts w:ascii="Times New Roman" w:hAnsi="Times New Roman" w:cs="Times New Roman"/>
                <w:b/>
              </w:rPr>
              <w:t>Reference Books:</w:t>
            </w:r>
          </w:p>
          <w:p w:rsidR="0062213C" w:rsidRPr="0062213C" w:rsidRDefault="0062213C" w:rsidP="0062213C">
            <w:pPr>
              <w:numPr>
                <w:ilvl w:val="0"/>
                <w:numId w:val="12"/>
              </w:numPr>
              <w:spacing w:after="0" w:line="240" w:lineRule="auto"/>
              <w:rPr>
                <w:rFonts w:ascii="Times New Roman" w:hAnsi="Times New Roman" w:cs="Times New Roman"/>
              </w:rPr>
            </w:pPr>
            <w:r w:rsidRPr="0062213C">
              <w:rPr>
                <w:rFonts w:ascii="Times New Roman" w:hAnsi="Times New Roman" w:cs="Times New Roman"/>
              </w:rPr>
              <w:t xml:space="preserve">NETWORK SECURITY. PRINCIPLES AND PRACTICE. FIFTH EDITION. William Stallings. Prentice Hall. </w:t>
            </w:r>
          </w:p>
          <w:p w:rsidR="0062213C" w:rsidRPr="0062213C" w:rsidRDefault="0062213C" w:rsidP="0062213C">
            <w:pPr>
              <w:numPr>
                <w:ilvl w:val="0"/>
                <w:numId w:val="12"/>
              </w:numPr>
              <w:spacing w:after="0" w:line="240" w:lineRule="auto"/>
              <w:rPr>
                <w:rFonts w:ascii="Times New Roman" w:hAnsi="Times New Roman" w:cs="Times New Roman"/>
              </w:rPr>
            </w:pPr>
            <w:r w:rsidRPr="0062213C">
              <w:rPr>
                <w:rFonts w:ascii="Times New Roman" w:hAnsi="Times New Roman" w:cs="Times New Roman"/>
              </w:rPr>
              <w:t>Cryptography and Network Security Principles and Practices, Fourth Edition. By William Stallings. Publisher: Prentice Hall.</w:t>
            </w:r>
          </w:p>
          <w:p w:rsidR="0062213C" w:rsidRPr="0062213C" w:rsidRDefault="0062213C" w:rsidP="006F2985">
            <w:pPr>
              <w:numPr>
                <w:ilvl w:val="0"/>
                <w:numId w:val="12"/>
              </w:numPr>
              <w:spacing w:after="0" w:line="240" w:lineRule="auto"/>
              <w:rPr>
                <w:rFonts w:ascii="Times New Roman" w:hAnsi="Times New Roman" w:cs="Times New Roman"/>
              </w:rPr>
            </w:pPr>
            <w:r w:rsidRPr="0062213C">
              <w:rPr>
                <w:rFonts w:ascii="Times New Roman" w:hAnsi="Times New Roman" w:cs="Times New Roman"/>
              </w:rPr>
              <w:t xml:space="preserve">Network Security Assessment: Know Your Network by Chris </w:t>
            </w:r>
            <w:proofErr w:type="spellStart"/>
            <w:r w:rsidRPr="0062213C">
              <w:rPr>
                <w:rFonts w:ascii="Times New Roman" w:hAnsi="Times New Roman" w:cs="Times New Roman"/>
              </w:rPr>
              <w:t>McNab</w:t>
            </w:r>
            <w:proofErr w:type="spellEnd"/>
            <w:r w:rsidRPr="0062213C">
              <w:rPr>
                <w:rFonts w:ascii="Times New Roman" w:hAnsi="Times New Roman" w:cs="Times New Roman"/>
              </w:rPr>
              <w:t xml:space="preserve">, </w:t>
            </w:r>
            <w:proofErr w:type="spellStart"/>
            <w:r w:rsidRPr="0062213C">
              <w:rPr>
                <w:rFonts w:ascii="Times New Roman" w:hAnsi="Times New Roman" w:cs="Times New Roman"/>
              </w:rPr>
              <w:t>Shroff</w:t>
            </w:r>
            <w:proofErr w:type="spellEnd"/>
            <w:r w:rsidRPr="0062213C">
              <w:rPr>
                <w:rFonts w:ascii="Times New Roman" w:hAnsi="Times New Roman" w:cs="Times New Roman"/>
              </w:rPr>
              <w:t>/O'Reilly; Third edition.</w:t>
            </w:r>
          </w:p>
        </w:tc>
      </w:tr>
    </w:tbl>
    <w:p w:rsidR="0062213C" w:rsidRDefault="0062213C"/>
    <w:tbl>
      <w:tblPr>
        <w:tblW w:w="8850" w:type="dxa"/>
        <w:tblBorders>
          <w:top w:val="nil"/>
          <w:left w:val="nil"/>
          <w:bottom w:val="nil"/>
          <w:right w:val="nil"/>
          <w:insideH w:val="nil"/>
          <w:insideV w:val="nil"/>
        </w:tblBorders>
        <w:tblLayout w:type="fixed"/>
        <w:tblLook w:val="0600"/>
      </w:tblPr>
      <w:tblGrid>
        <w:gridCol w:w="3375"/>
        <w:gridCol w:w="5475"/>
      </w:tblGrid>
      <w:tr w:rsidR="00512001" w:rsidRPr="008B7D51" w:rsidTr="00512001">
        <w:trPr>
          <w:trHeight w:val="324"/>
        </w:trPr>
        <w:tc>
          <w:tcPr>
            <w:tcW w:w="88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12001" w:rsidRPr="008B7D51" w:rsidRDefault="00512001" w:rsidP="00512001">
            <w:pPr>
              <w:spacing w:after="0" w:line="240" w:lineRule="auto"/>
              <w:ind w:left="460"/>
              <w:jc w:val="center"/>
              <w:rPr>
                <w:rFonts w:ascii="Times New Roman" w:hAnsi="Times New Roman" w:cs="Times New Roman"/>
                <w:b/>
              </w:rPr>
            </w:pPr>
            <w:r w:rsidRPr="008B7D51">
              <w:rPr>
                <w:rFonts w:ascii="Times New Roman" w:hAnsi="Times New Roman" w:cs="Times New Roman"/>
                <w:b/>
              </w:rPr>
              <w:t>BCA-CTIS-310 (I): PERSONALITY DEVELOPMENT</w:t>
            </w:r>
          </w:p>
        </w:tc>
      </w:tr>
      <w:tr w:rsidR="00512001" w:rsidRPr="008B7D51" w:rsidTr="009E6813">
        <w:trPr>
          <w:trHeight w:val="3002"/>
        </w:trPr>
        <w:tc>
          <w:tcPr>
            <w:tcW w:w="3375"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Type: Skill Enhancement Elective (SEC)</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Course Credits: 02</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Contact Hours: 02 hours/week.</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Examination Duration: 3 Hours</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Mode: Lecture</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External Maximum Marks: 40</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External Pass Marks: 16 (i.e. 40%)</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Internal Maximum Marks: 10</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Total Max. Marks: 50</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Total Pass Marks: 20 (i.e. 40%)</w:t>
            </w:r>
          </w:p>
        </w:tc>
        <w:tc>
          <w:tcPr>
            <w:tcW w:w="5475"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512001">
            <w:pPr>
              <w:spacing w:after="0" w:line="240" w:lineRule="auto"/>
              <w:jc w:val="both"/>
              <w:rPr>
                <w:rFonts w:ascii="Times New Roman" w:hAnsi="Times New Roman" w:cs="Times New Roman"/>
                <w:color w:val="000008"/>
              </w:rPr>
            </w:pPr>
            <w:r w:rsidRPr="008B7D51">
              <w:rPr>
                <w:rFonts w:ascii="Times New Roman" w:hAnsi="Times New Roman" w:cs="Times New Roman"/>
                <w:b/>
              </w:rPr>
              <w:t xml:space="preserve">Instructions To Paper Setter For End Semester Exam: </w:t>
            </w:r>
            <w:r w:rsidRPr="008B7D51">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512001" w:rsidRPr="008B7D51" w:rsidTr="009E6813">
        <w:trPr>
          <w:trHeight w:val="578"/>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9E6813">
            <w:pPr>
              <w:spacing w:after="0" w:line="240" w:lineRule="auto"/>
              <w:ind w:right="200"/>
              <w:jc w:val="both"/>
              <w:rPr>
                <w:rFonts w:ascii="Times New Roman" w:hAnsi="Times New Roman" w:cs="Times New Roman"/>
              </w:rPr>
            </w:pPr>
            <w:r w:rsidRPr="008B7D51">
              <w:rPr>
                <w:rFonts w:ascii="Times New Roman" w:hAnsi="Times New Roman" w:cs="Times New Roman"/>
                <w:b/>
              </w:rPr>
              <w:t xml:space="preserve">Course Objectives: </w:t>
            </w:r>
            <w:r w:rsidR="009E6813" w:rsidRPr="008B7D51">
              <w:rPr>
                <w:rFonts w:ascii="Times New Roman" w:hAnsi="Times New Roman" w:cs="Times New Roman"/>
              </w:rPr>
              <w:t>The objective of this course is to groom overall personality of the students in general with special focus on the placement of students.</w:t>
            </w:r>
          </w:p>
        </w:tc>
      </w:tr>
      <w:tr w:rsidR="00512001" w:rsidRPr="008B7D51" w:rsidTr="00AF3F95">
        <w:trPr>
          <w:trHeight w:val="1365"/>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9E6813" w:rsidP="00512001">
            <w:pPr>
              <w:spacing w:after="0" w:line="240" w:lineRule="auto"/>
              <w:jc w:val="both"/>
              <w:rPr>
                <w:rFonts w:ascii="Times New Roman" w:hAnsi="Times New Roman" w:cs="Times New Roman"/>
              </w:rPr>
            </w:pPr>
            <w:r w:rsidRPr="008B7D51">
              <w:rPr>
                <w:rFonts w:ascii="Times New Roman" w:hAnsi="Times New Roman" w:cs="Times New Roman"/>
                <w:b/>
              </w:rPr>
              <w:t xml:space="preserve">Course Outcomes: </w:t>
            </w:r>
            <w:r w:rsidRPr="008B7D51">
              <w:rPr>
                <w:rFonts w:ascii="Times New Roman" w:hAnsi="Times New Roman" w:cs="Times New Roman"/>
              </w:rPr>
              <w:t>At the end of this course students will be able to:</w:t>
            </w:r>
          </w:p>
          <w:p w:rsidR="009E6813" w:rsidRPr="008B7D51" w:rsidRDefault="009E6813" w:rsidP="00512001">
            <w:pPr>
              <w:spacing w:after="0" w:line="240" w:lineRule="auto"/>
              <w:jc w:val="both"/>
              <w:rPr>
                <w:rFonts w:ascii="Times New Roman" w:hAnsi="Times New Roman" w:cs="Times New Roman"/>
              </w:rPr>
            </w:pPr>
            <w:r w:rsidRPr="008B7D51">
              <w:rPr>
                <w:rFonts w:ascii="Times New Roman" w:hAnsi="Times New Roman" w:cs="Times New Roman"/>
              </w:rPr>
              <w:t>BCA-CTIS-310(I).1 appreciate the concept of personal grooming</w:t>
            </w:r>
          </w:p>
          <w:p w:rsidR="009E6813" w:rsidRPr="008B7D51" w:rsidRDefault="009E6813" w:rsidP="00512001">
            <w:pPr>
              <w:spacing w:after="0" w:line="240" w:lineRule="auto"/>
              <w:jc w:val="both"/>
              <w:rPr>
                <w:rFonts w:ascii="Times New Roman" w:hAnsi="Times New Roman" w:cs="Times New Roman"/>
              </w:rPr>
            </w:pPr>
            <w:r w:rsidRPr="008B7D51">
              <w:rPr>
                <w:rFonts w:ascii="Times New Roman" w:hAnsi="Times New Roman" w:cs="Times New Roman"/>
              </w:rPr>
              <w:t>BCA-CTIS-3</w:t>
            </w:r>
            <w:r w:rsidR="008B7D51" w:rsidRPr="008B7D51">
              <w:rPr>
                <w:rFonts w:ascii="Times New Roman" w:hAnsi="Times New Roman" w:cs="Times New Roman"/>
              </w:rPr>
              <w:t>10</w:t>
            </w:r>
            <w:r w:rsidRPr="008B7D51">
              <w:rPr>
                <w:rFonts w:ascii="Times New Roman" w:hAnsi="Times New Roman" w:cs="Times New Roman"/>
              </w:rPr>
              <w:t xml:space="preserve">(I).2 </w:t>
            </w:r>
            <w:r w:rsidR="008B7D51" w:rsidRPr="008B7D51">
              <w:rPr>
                <w:rFonts w:ascii="Times New Roman" w:hAnsi="Times New Roman" w:cs="Times New Roman"/>
              </w:rPr>
              <w:t>learn about dealing with colleagues at workplace</w:t>
            </w:r>
          </w:p>
          <w:p w:rsidR="008B7D51" w:rsidRPr="008B7D51" w:rsidRDefault="008B7D5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BCA-CTIS-310(I).3 </w:t>
            </w:r>
            <w:proofErr w:type="gramStart"/>
            <w:r w:rsidRPr="008B7D51">
              <w:rPr>
                <w:rFonts w:ascii="Times New Roman" w:hAnsi="Times New Roman" w:cs="Times New Roman"/>
              </w:rPr>
              <w:t>prepare</w:t>
            </w:r>
            <w:proofErr w:type="gramEnd"/>
            <w:r w:rsidRPr="008B7D51">
              <w:rPr>
                <w:rFonts w:ascii="Times New Roman" w:hAnsi="Times New Roman" w:cs="Times New Roman"/>
              </w:rPr>
              <w:t xml:space="preserve"> themselves for group discussions and presentations.</w:t>
            </w:r>
          </w:p>
          <w:p w:rsidR="0051200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 xml:space="preserve">BCA-CTIS-310(I).4 </w:t>
            </w:r>
            <w:proofErr w:type="gramStart"/>
            <w:r w:rsidRPr="008B7D51">
              <w:rPr>
                <w:rFonts w:ascii="Times New Roman" w:hAnsi="Times New Roman" w:cs="Times New Roman"/>
              </w:rPr>
              <w:t>get</w:t>
            </w:r>
            <w:proofErr w:type="gramEnd"/>
            <w:r w:rsidRPr="008B7D51">
              <w:rPr>
                <w:rFonts w:ascii="Times New Roman" w:hAnsi="Times New Roman" w:cs="Times New Roman"/>
              </w:rPr>
              <w:t xml:space="preserve"> themselves ready for the interviews.</w:t>
            </w:r>
          </w:p>
        </w:tc>
      </w:tr>
      <w:tr w:rsidR="00512001" w:rsidRPr="008B7D51" w:rsidTr="00AF3F95">
        <w:trPr>
          <w:trHeight w:val="1245"/>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512001">
            <w:pPr>
              <w:spacing w:after="0" w:line="240" w:lineRule="auto"/>
              <w:jc w:val="center"/>
              <w:rPr>
                <w:rFonts w:ascii="Times New Roman" w:hAnsi="Times New Roman" w:cs="Times New Roman"/>
                <w:b/>
              </w:rPr>
            </w:pPr>
            <w:r w:rsidRPr="008B7D51">
              <w:rPr>
                <w:rFonts w:ascii="Times New Roman" w:hAnsi="Times New Roman" w:cs="Times New Roman"/>
                <w:b/>
              </w:rPr>
              <w:t>UNIT – I</w:t>
            </w:r>
          </w:p>
          <w:p w:rsidR="00512001" w:rsidRPr="008B7D51" w:rsidRDefault="00512001" w:rsidP="008663F8">
            <w:pPr>
              <w:spacing w:after="0" w:line="240" w:lineRule="auto"/>
              <w:jc w:val="both"/>
              <w:rPr>
                <w:rFonts w:ascii="Times New Roman" w:hAnsi="Times New Roman" w:cs="Times New Roman"/>
              </w:rPr>
            </w:pPr>
            <w:r w:rsidRPr="008B7D51">
              <w:rPr>
                <w:rFonts w:ascii="Times New Roman" w:hAnsi="Times New Roman" w:cs="Times New Roman"/>
                <w:b/>
              </w:rPr>
              <w:t>Personality &amp; Personal Grooming</w:t>
            </w:r>
            <w:r w:rsidRPr="008B7D51">
              <w:rPr>
                <w:rFonts w:ascii="Times New Roman" w:hAnsi="Times New Roman" w:cs="Times New Roman"/>
              </w:rPr>
              <w:t xml:space="preserve"> – A Brief Introduction Personality and self-concept, Element of Personality, Determinants of Personality, Causes of deranged Personality, Personality Analysis Grooming, Personal hygiene, Social, Business and Dining Etiquettes, Body language use and misuse, Art of good Conversation, Art of Intelligent Listening.</w:t>
            </w:r>
          </w:p>
        </w:tc>
      </w:tr>
      <w:tr w:rsidR="00512001" w:rsidRPr="008B7D51" w:rsidTr="00AF3F95">
        <w:trPr>
          <w:trHeight w:val="1560"/>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512001">
            <w:pPr>
              <w:spacing w:after="0" w:line="240" w:lineRule="auto"/>
              <w:jc w:val="center"/>
              <w:rPr>
                <w:rFonts w:ascii="Times New Roman" w:hAnsi="Times New Roman" w:cs="Times New Roman"/>
                <w:b/>
              </w:rPr>
            </w:pPr>
            <w:r w:rsidRPr="008B7D51">
              <w:rPr>
                <w:rFonts w:ascii="Times New Roman" w:hAnsi="Times New Roman" w:cs="Times New Roman"/>
                <w:b/>
              </w:rPr>
              <w:t>UNIT – II</w:t>
            </w:r>
          </w:p>
          <w:p w:rsidR="00512001" w:rsidRPr="008B7D51" w:rsidRDefault="00512001" w:rsidP="008663F8">
            <w:pPr>
              <w:spacing w:after="0" w:line="240" w:lineRule="auto"/>
              <w:ind w:right="440"/>
              <w:jc w:val="both"/>
              <w:rPr>
                <w:rFonts w:ascii="Times New Roman" w:hAnsi="Times New Roman" w:cs="Times New Roman"/>
              </w:rPr>
            </w:pPr>
            <w:r w:rsidRPr="008B7D51">
              <w:rPr>
                <w:rFonts w:ascii="Times New Roman" w:hAnsi="Times New Roman" w:cs="Times New Roman"/>
                <w:b/>
              </w:rPr>
              <w:t>Interpersonal Skills &amp; Role playing</w:t>
            </w:r>
            <w:r w:rsidRPr="008B7D51">
              <w:rPr>
                <w:rFonts w:ascii="Times New Roman" w:hAnsi="Times New Roman" w:cs="Times New Roman"/>
              </w:rPr>
              <w:t xml:space="preserve">: Dealing with seniors, colleagues, juniors, </w:t>
            </w:r>
            <w:proofErr w:type="spellStart"/>
            <w:r w:rsidRPr="008B7D51">
              <w:rPr>
                <w:rFonts w:ascii="Times New Roman" w:hAnsi="Times New Roman" w:cs="Times New Roman"/>
              </w:rPr>
              <w:t>customers</w:t>
            </w:r>
            <w:proofErr w:type="gramStart"/>
            <w:r w:rsidRPr="008B7D51">
              <w:rPr>
                <w:rFonts w:ascii="Times New Roman" w:hAnsi="Times New Roman" w:cs="Times New Roman"/>
              </w:rPr>
              <w:t>,</w:t>
            </w:r>
            <w:r w:rsidR="008663F8">
              <w:rPr>
                <w:rFonts w:ascii="Times New Roman" w:hAnsi="Times New Roman" w:cs="Times New Roman"/>
              </w:rPr>
              <w:t>s</w:t>
            </w:r>
            <w:r w:rsidRPr="008B7D51">
              <w:rPr>
                <w:rFonts w:ascii="Times New Roman" w:hAnsi="Times New Roman" w:cs="Times New Roman"/>
              </w:rPr>
              <w:t>uppliers</w:t>
            </w:r>
            <w:proofErr w:type="spellEnd"/>
            <w:proofErr w:type="gramEnd"/>
            <w:r w:rsidRPr="008B7D51">
              <w:rPr>
                <w:rFonts w:ascii="Times New Roman" w:hAnsi="Times New Roman" w:cs="Times New Roman"/>
              </w:rPr>
              <w:t>, contract workers, owners etc at work place</w:t>
            </w:r>
            <w:r w:rsidR="008B7D51" w:rsidRPr="008B7D51">
              <w:rPr>
                <w:rFonts w:ascii="Times New Roman" w:hAnsi="Times New Roman" w:cs="Times New Roman"/>
              </w:rPr>
              <w:t>.</w:t>
            </w:r>
          </w:p>
          <w:p w:rsidR="008B7D51" w:rsidRPr="008B7D51" w:rsidRDefault="008B7D51" w:rsidP="008663F8">
            <w:pPr>
              <w:spacing w:after="0" w:line="240" w:lineRule="auto"/>
              <w:ind w:right="440"/>
              <w:jc w:val="both"/>
              <w:rPr>
                <w:rFonts w:ascii="Times New Roman" w:hAnsi="Times New Roman" w:cs="Times New Roman"/>
              </w:rPr>
            </w:pPr>
            <w:r w:rsidRPr="008B7D51">
              <w:rPr>
                <w:rFonts w:ascii="Times New Roman" w:hAnsi="Times New Roman" w:cs="Times New Roman"/>
              </w:rPr>
              <w:t>Self Esteem: Term self-esteem</w:t>
            </w:r>
            <w:r>
              <w:rPr>
                <w:rFonts w:ascii="Times New Roman" w:hAnsi="Times New Roman" w:cs="Times New Roman"/>
              </w:rPr>
              <w:t xml:space="preserve">, </w:t>
            </w:r>
            <w:r w:rsidRPr="008B7D51">
              <w:rPr>
                <w:rFonts w:ascii="Times New Roman" w:hAnsi="Times New Roman" w:cs="Times New Roman"/>
              </w:rPr>
              <w:t>Symptoms</w:t>
            </w:r>
            <w:r>
              <w:rPr>
                <w:rFonts w:ascii="Times New Roman" w:hAnsi="Times New Roman" w:cs="Times New Roman"/>
              </w:rPr>
              <w:t xml:space="preserve">, </w:t>
            </w:r>
            <w:r w:rsidRPr="008B7D51">
              <w:rPr>
                <w:rFonts w:ascii="Times New Roman" w:hAnsi="Times New Roman" w:cs="Times New Roman"/>
              </w:rPr>
              <w:t>Advantages</w:t>
            </w:r>
            <w:r>
              <w:rPr>
                <w:rFonts w:ascii="Times New Roman" w:hAnsi="Times New Roman" w:cs="Times New Roman"/>
              </w:rPr>
              <w:t xml:space="preserve">, </w:t>
            </w:r>
            <w:r w:rsidRPr="008B7D51">
              <w:rPr>
                <w:rFonts w:ascii="Times New Roman" w:hAnsi="Times New Roman" w:cs="Times New Roman"/>
              </w:rPr>
              <w:t>Do's and Don’ts to develop positive self-esteem</w:t>
            </w:r>
            <w:r>
              <w:rPr>
                <w:rFonts w:ascii="Times New Roman" w:hAnsi="Times New Roman" w:cs="Times New Roman"/>
              </w:rPr>
              <w:t xml:space="preserve">, </w:t>
            </w:r>
            <w:r w:rsidRPr="008B7D51">
              <w:rPr>
                <w:rFonts w:ascii="Times New Roman" w:hAnsi="Times New Roman" w:cs="Times New Roman"/>
              </w:rPr>
              <w:t>Low self</w:t>
            </w:r>
            <w:r>
              <w:rPr>
                <w:rFonts w:ascii="Times New Roman" w:hAnsi="Times New Roman" w:cs="Times New Roman"/>
              </w:rPr>
              <w:t>-</w:t>
            </w:r>
            <w:r w:rsidRPr="008B7D51">
              <w:rPr>
                <w:rFonts w:ascii="Times New Roman" w:hAnsi="Times New Roman" w:cs="Times New Roman"/>
              </w:rPr>
              <w:t>esteem</w:t>
            </w:r>
            <w:r>
              <w:rPr>
                <w:rFonts w:ascii="Times New Roman" w:hAnsi="Times New Roman" w:cs="Times New Roman"/>
              </w:rPr>
              <w:t xml:space="preserve">: </w:t>
            </w:r>
            <w:r w:rsidRPr="008B7D51">
              <w:rPr>
                <w:rFonts w:ascii="Times New Roman" w:hAnsi="Times New Roman" w:cs="Times New Roman"/>
              </w:rPr>
              <w:t>Symptoms</w:t>
            </w:r>
            <w:r>
              <w:rPr>
                <w:rFonts w:ascii="Times New Roman" w:hAnsi="Times New Roman" w:cs="Times New Roman"/>
              </w:rPr>
              <w:t xml:space="preserve">, </w:t>
            </w:r>
            <w:r w:rsidRPr="008B7D51">
              <w:rPr>
                <w:rFonts w:ascii="Times New Roman" w:hAnsi="Times New Roman" w:cs="Times New Roman"/>
              </w:rPr>
              <w:t>Personality having low self-esteem</w:t>
            </w:r>
            <w:r>
              <w:rPr>
                <w:rFonts w:ascii="Times New Roman" w:hAnsi="Times New Roman" w:cs="Times New Roman"/>
              </w:rPr>
              <w:t xml:space="preserve">, </w:t>
            </w:r>
            <w:r w:rsidRPr="008B7D51">
              <w:rPr>
                <w:rFonts w:ascii="Times New Roman" w:hAnsi="Times New Roman" w:cs="Times New Roman"/>
              </w:rPr>
              <w:t>Positive and negative self-esteem</w:t>
            </w:r>
          </w:p>
        </w:tc>
      </w:tr>
      <w:tr w:rsidR="00512001" w:rsidRPr="008B7D51" w:rsidTr="008B7D51">
        <w:trPr>
          <w:trHeight w:val="1007"/>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512001">
            <w:pPr>
              <w:spacing w:after="0" w:line="240" w:lineRule="auto"/>
              <w:jc w:val="center"/>
              <w:rPr>
                <w:rFonts w:ascii="Times New Roman" w:hAnsi="Times New Roman" w:cs="Times New Roman"/>
                <w:b/>
              </w:rPr>
            </w:pPr>
            <w:r w:rsidRPr="008B7D51">
              <w:rPr>
                <w:rFonts w:ascii="Times New Roman" w:hAnsi="Times New Roman" w:cs="Times New Roman"/>
                <w:b/>
              </w:rPr>
              <w:t>UNIT – III</w:t>
            </w:r>
          </w:p>
          <w:p w:rsidR="00512001" w:rsidRPr="008B7D51" w:rsidRDefault="00512001" w:rsidP="008663F8">
            <w:pPr>
              <w:spacing w:after="0" w:line="240" w:lineRule="auto"/>
              <w:ind w:right="440"/>
              <w:jc w:val="both"/>
              <w:rPr>
                <w:rFonts w:ascii="Times New Roman" w:hAnsi="Times New Roman" w:cs="Times New Roman"/>
              </w:rPr>
            </w:pPr>
            <w:r w:rsidRPr="008B7D51">
              <w:rPr>
                <w:rFonts w:ascii="Times New Roman" w:hAnsi="Times New Roman" w:cs="Times New Roman"/>
                <w:b/>
              </w:rPr>
              <w:t>Group Discussion &amp; Presentation skills:</w:t>
            </w:r>
            <w:r w:rsidRPr="008B7D51">
              <w:rPr>
                <w:rFonts w:ascii="Times New Roman" w:hAnsi="Times New Roman" w:cs="Times New Roman"/>
              </w:rPr>
              <w:t xml:space="preserve"> Team </w:t>
            </w:r>
            <w:proofErr w:type="spellStart"/>
            <w:r w:rsidRPr="008B7D51">
              <w:rPr>
                <w:rFonts w:ascii="Times New Roman" w:hAnsi="Times New Roman" w:cs="Times New Roman"/>
              </w:rPr>
              <w:t>behavior</w:t>
            </w:r>
            <w:proofErr w:type="spellEnd"/>
            <w:r w:rsidRPr="008B7D51">
              <w:rPr>
                <w:rFonts w:ascii="Times New Roman" w:hAnsi="Times New Roman" w:cs="Times New Roman"/>
              </w:rPr>
              <w:t>, how to effectively conduct yourself during GD, do’s and don’ts, clarity of thoughts and its expression Presentation skills &amp; seminar skills</w:t>
            </w:r>
          </w:p>
        </w:tc>
      </w:tr>
      <w:tr w:rsidR="00512001" w:rsidRPr="008B7D51" w:rsidTr="00AF3F95">
        <w:trPr>
          <w:trHeight w:val="2667"/>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512001">
            <w:pPr>
              <w:spacing w:after="0" w:line="240" w:lineRule="auto"/>
              <w:jc w:val="center"/>
              <w:rPr>
                <w:rFonts w:ascii="Times New Roman" w:hAnsi="Times New Roman" w:cs="Times New Roman"/>
                <w:b/>
              </w:rPr>
            </w:pPr>
            <w:r w:rsidRPr="008B7D51">
              <w:rPr>
                <w:rFonts w:ascii="Times New Roman" w:hAnsi="Times New Roman" w:cs="Times New Roman"/>
                <w:b/>
              </w:rPr>
              <w:t>UNIT – IV</w:t>
            </w:r>
          </w:p>
          <w:p w:rsidR="00512001" w:rsidRPr="008B7D51" w:rsidRDefault="00512001" w:rsidP="008663F8">
            <w:pPr>
              <w:spacing w:after="0" w:line="240" w:lineRule="auto"/>
              <w:jc w:val="both"/>
              <w:rPr>
                <w:rFonts w:ascii="Times New Roman" w:hAnsi="Times New Roman" w:cs="Times New Roman"/>
              </w:rPr>
            </w:pPr>
            <w:r w:rsidRPr="008B7D51">
              <w:rPr>
                <w:rFonts w:ascii="Times New Roman" w:hAnsi="Times New Roman" w:cs="Times New Roman"/>
                <w:b/>
              </w:rPr>
              <w:t>Interviews Preparation:</w:t>
            </w:r>
            <w:r w:rsidRPr="008B7D51">
              <w:rPr>
                <w:rFonts w:ascii="Times New Roman" w:hAnsi="Times New Roman" w:cs="Times New Roman"/>
              </w:rPr>
              <w:t xml:space="preserve"> Intent and purpose, selection procedure, types of interviews, </w:t>
            </w:r>
            <w:r w:rsidR="008B7D51" w:rsidRPr="008B7D51">
              <w:rPr>
                <w:rFonts w:ascii="Times New Roman" w:hAnsi="Times New Roman" w:cs="Times New Roman"/>
              </w:rPr>
              <w:t>Self-planning</w:t>
            </w:r>
            <w:r w:rsidRPr="008B7D51">
              <w:rPr>
                <w:rFonts w:ascii="Times New Roman" w:hAnsi="Times New Roman" w:cs="Times New Roman"/>
              </w:rPr>
              <w:t>, writing winning resume, knowledge of company profiles, academics and professional knowledge review, update on current affairs and possible questions, time – keeping, grooming, dress code, document portfolio, frequently asked questions and their appropriate answers, self – introduction, panel addressing, mental frame – work during interviews</w:t>
            </w:r>
          </w:p>
        </w:tc>
      </w:tr>
      <w:tr w:rsidR="00512001" w:rsidRPr="008B7D51" w:rsidTr="008B7D51">
        <w:trPr>
          <w:trHeight w:val="2067"/>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512001" w:rsidRPr="008B7D51" w:rsidRDefault="00512001" w:rsidP="00512001">
            <w:pPr>
              <w:spacing w:after="0" w:line="240" w:lineRule="auto"/>
              <w:rPr>
                <w:rFonts w:ascii="Times New Roman" w:hAnsi="Times New Roman" w:cs="Times New Roman"/>
                <w:b/>
                <w:sz w:val="21"/>
                <w:szCs w:val="21"/>
              </w:rPr>
            </w:pPr>
            <w:r w:rsidRPr="008B7D51">
              <w:rPr>
                <w:rFonts w:ascii="Times New Roman" w:hAnsi="Times New Roman" w:cs="Times New Roman"/>
                <w:b/>
              </w:rPr>
              <w:lastRenderedPageBreak/>
              <w:t>Reference Books:</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(1) Personal management and Human Resources, by C.S. </w:t>
            </w:r>
            <w:proofErr w:type="spellStart"/>
            <w:r w:rsidRPr="008B7D51">
              <w:rPr>
                <w:rFonts w:ascii="Times New Roman" w:hAnsi="Times New Roman" w:cs="Times New Roman"/>
              </w:rPr>
              <w:t>Venkata</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Ratanam</w:t>
            </w:r>
            <w:proofErr w:type="spellEnd"/>
            <w:r w:rsidRPr="008B7D51">
              <w:rPr>
                <w:rFonts w:ascii="Times New Roman" w:hAnsi="Times New Roman" w:cs="Times New Roman"/>
              </w:rPr>
              <w:t xml:space="preserve"> and B.K. </w:t>
            </w:r>
            <w:proofErr w:type="spellStart"/>
            <w:r w:rsidRPr="008B7D51">
              <w:rPr>
                <w:rFonts w:ascii="Times New Roman" w:hAnsi="Times New Roman" w:cs="Times New Roman"/>
              </w:rPr>
              <w:t>Srivastava</w:t>
            </w:r>
            <w:proofErr w:type="spellEnd"/>
            <w:r w:rsidRPr="008B7D51">
              <w:rPr>
                <w:rFonts w:ascii="Times New Roman" w:hAnsi="Times New Roman" w:cs="Times New Roman"/>
              </w:rPr>
              <w:t xml:space="preserve">, </w:t>
            </w:r>
            <w:r w:rsidR="008663F8" w:rsidRPr="008B7D51">
              <w:rPr>
                <w:rFonts w:ascii="Times New Roman" w:hAnsi="Times New Roman" w:cs="Times New Roman"/>
              </w:rPr>
              <w:t>published</w:t>
            </w:r>
            <w:r w:rsidRPr="008B7D51">
              <w:rPr>
                <w:rFonts w:ascii="Times New Roman" w:hAnsi="Times New Roman" w:cs="Times New Roman"/>
              </w:rPr>
              <w:t xml:space="preserve"> by Tata McGraw Hill Publishing Ltd. New Delhi </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(2) Human Behaviour at Work, by: Keith Davis, Tata McGraw Hill Pub. Ltd. N. Delhi </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(3) </w:t>
            </w:r>
            <w:proofErr w:type="spellStart"/>
            <w:r w:rsidRPr="008B7D51">
              <w:rPr>
                <w:rFonts w:ascii="Times New Roman" w:hAnsi="Times New Roman" w:cs="Times New Roman"/>
              </w:rPr>
              <w:t>Im</w:t>
            </w:r>
            <w:proofErr w:type="spellEnd"/>
            <w:r w:rsidRPr="008B7D51">
              <w:rPr>
                <w:rFonts w:ascii="Times New Roman" w:hAnsi="Times New Roman" w:cs="Times New Roman"/>
              </w:rPr>
              <w:t xml:space="preserve"> OK, You </w:t>
            </w:r>
            <w:proofErr w:type="spellStart"/>
            <w:r w:rsidRPr="008B7D51">
              <w:rPr>
                <w:rFonts w:ascii="Times New Roman" w:hAnsi="Times New Roman" w:cs="Times New Roman"/>
              </w:rPr>
              <w:t>re</w:t>
            </w:r>
            <w:proofErr w:type="spellEnd"/>
            <w:r w:rsidRPr="008B7D51">
              <w:rPr>
                <w:rFonts w:ascii="Times New Roman" w:hAnsi="Times New Roman" w:cs="Times New Roman"/>
              </w:rPr>
              <w:t xml:space="preserve"> OK, by : Thomas A. Harris, </w:t>
            </w:r>
            <w:r w:rsidR="008663F8" w:rsidRPr="008B7D51">
              <w:rPr>
                <w:rFonts w:ascii="Times New Roman" w:hAnsi="Times New Roman" w:cs="Times New Roman"/>
              </w:rPr>
              <w:t>Published</w:t>
            </w:r>
            <w:r w:rsidRPr="008B7D51">
              <w:rPr>
                <w:rFonts w:ascii="Times New Roman" w:hAnsi="Times New Roman" w:cs="Times New Roman"/>
              </w:rPr>
              <w:t xml:space="preserve"> By : Pan Books, London and Sydney</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 (4) Pleasure of your Company, </w:t>
            </w:r>
            <w:r w:rsidR="008663F8" w:rsidRPr="008B7D51">
              <w:rPr>
                <w:rFonts w:ascii="Times New Roman" w:hAnsi="Times New Roman" w:cs="Times New Roman"/>
              </w:rPr>
              <w:t>by:</w:t>
            </w:r>
            <w:r w:rsidRPr="008B7D51">
              <w:rPr>
                <w:rFonts w:ascii="Times New Roman" w:hAnsi="Times New Roman" w:cs="Times New Roman"/>
              </w:rPr>
              <w:t xml:space="preserve"> </w:t>
            </w:r>
            <w:proofErr w:type="spellStart"/>
            <w:r w:rsidRPr="008B7D51">
              <w:rPr>
                <w:rFonts w:ascii="Times New Roman" w:hAnsi="Times New Roman" w:cs="Times New Roman"/>
              </w:rPr>
              <w:t>Ranjana</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Salgaocar</w:t>
            </w:r>
            <w:proofErr w:type="spellEnd"/>
            <w:r w:rsidRPr="008B7D51">
              <w:rPr>
                <w:rFonts w:ascii="Times New Roman" w:hAnsi="Times New Roman" w:cs="Times New Roman"/>
              </w:rPr>
              <w:t xml:space="preserve">, Published </w:t>
            </w:r>
            <w:r w:rsidR="008663F8" w:rsidRPr="008B7D51">
              <w:rPr>
                <w:rFonts w:ascii="Times New Roman" w:hAnsi="Times New Roman" w:cs="Times New Roman"/>
              </w:rPr>
              <w:t>by:</w:t>
            </w:r>
            <w:r w:rsidRPr="008B7D51">
              <w:rPr>
                <w:rFonts w:ascii="Times New Roman" w:hAnsi="Times New Roman" w:cs="Times New Roman"/>
              </w:rPr>
              <w:t xml:space="preserve"> Pyramid Publishers, Goa </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(5) How to get the job you want, </w:t>
            </w:r>
            <w:r w:rsidR="008663F8" w:rsidRPr="008B7D51">
              <w:rPr>
                <w:rFonts w:ascii="Times New Roman" w:hAnsi="Times New Roman" w:cs="Times New Roman"/>
              </w:rPr>
              <w:t>by:</w:t>
            </w:r>
            <w:r w:rsidRPr="008B7D51">
              <w:rPr>
                <w:rFonts w:ascii="Times New Roman" w:hAnsi="Times New Roman" w:cs="Times New Roman"/>
              </w:rPr>
              <w:t xml:space="preserve"> </w:t>
            </w:r>
            <w:proofErr w:type="spellStart"/>
            <w:r w:rsidRPr="008B7D51">
              <w:rPr>
                <w:rFonts w:ascii="Times New Roman" w:hAnsi="Times New Roman" w:cs="Times New Roman"/>
              </w:rPr>
              <w:t>Arun</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Agarwal</w:t>
            </w:r>
            <w:proofErr w:type="spellEnd"/>
            <w:r w:rsidRPr="008B7D51">
              <w:rPr>
                <w:rFonts w:ascii="Times New Roman" w:hAnsi="Times New Roman" w:cs="Times New Roman"/>
              </w:rPr>
              <w:t xml:space="preserve">, Published </w:t>
            </w:r>
            <w:r w:rsidR="008663F8" w:rsidRPr="008B7D51">
              <w:rPr>
                <w:rFonts w:ascii="Times New Roman" w:hAnsi="Times New Roman" w:cs="Times New Roman"/>
              </w:rPr>
              <w:t>by:</w:t>
            </w:r>
            <w:r w:rsidRPr="008B7D51">
              <w:rPr>
                <w:rFonts w:ascii="Times New Roman" w:hAnsi="Times New Roman" w:cs="Times New Roman"/>
              </w:rPr>
              <w:t xml:space="preserve"> Vision Books, New Delhi</w:t>
            </w:r>
          </w:p>
          <w:p w:rsidR="00512001" w:rsidRPr="008B7D51" w:rsidRDefault="00512001" w:rsidP="00512001">
            <w:pPr>
              <w:spacing w:after="0" w:line="240" w:lineRule="auto"/>
              <w:jc w:val="both"/>
              <w:rPr>
                <w:rFonts w:ascii="Times New Roman" w:hAnsi="Times New Roman" w:cs="Times New Roman"/>
              </w:rPr>
            </w:pPr>
            <w:r w:rsidRPr="008B7D51">
              <w:rPr>
                <w:rFonts w:ascii="Times New Roman" w:hAnsi="Times New Roman" w:cs="Times New Roman"/>
              </w:rPr>
              <w:t xml:space="preserve"> (6) Get That Job, </w:t>
            </w:r>
            <w:proofErr w:type="spellStart"/>
            <w:r w:rsidRPr="008B7D51">
              <w:rPr>
                <w:rFonts w:ascii="Times New Roman" w:hAnsi="Times New Roman" w:cs="Times New Roman"/>
              </w:rPr>
              <w:t>Rohit</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Anand</w:t>
            </w:r>
            <w:proofErr w:type="spellEnd"/>
            <w:r w:rsidRPr="008B7D51">
              <w:rPr>
                <w:rFonts w:ascii="Times New Roman" w:hAnsi="Times New Roman" w:cs="Times New Roman"/>
              </w:rPr>
              <w:t xml:space="preserve"> &amp; </w:t>
            </w:r>
            <w:proofErr w:type="spellStart"/>
            <w:r w:rsidRPr="008B7D51">
              <w:rPr>
                <w:rFonts w:ascii="Times New Roman" w:hAnsi="Times New Roman" w:cs="Times New Roman"/>
              </w:rPr>
              <w:t>Sanjeev</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Bikhachandani</w:t>
            </w:r>
            <w:proofErr w:type="spellEnd"/>
            <w:r w:rsidRPr="008B7D51">
              <w:rPr>
                <w:rFonts w:ascii="Times New Roman" w:hAnsi="Times New Roman" w:cs="Times New Roman"/>
              </w:rPr>
              <w:t>, Harper Collins</w:t>
            </w:r>
          </w:p>
        </w:tc>
      </w:tr>
    </w:tbl>
    <w:p w:rsidR="00512001" w:rsidRDefault="0051200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p w:rsidR="008B7D51" w:rsidRDefault="008B7D51"/>
    <w:tbl>
      <w:tblPr>
        <w:tblW w:w="9350" w:type="dxa"/>
        <w:tblLayout w:type="fixed"/>
        <w:tblLook w:val="0000"/>
      </w:tblPr>
      <w:tblGrid>
        <w:gridCol w:w="3375"/>
        <w:gridCol w:w="5975"/>
      </w:tblGrid>
      <w:tr w:rsidR="008B7D51" w:rsidRPr="008B7D51" w:rsidTr="00AF3F95">
        <w:trPr>
          <w:trHeight w:val="506"/>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tabs>
                <w:tab w:val="left" w:pos="0"/>
              </w:tabs>
              <w:spacing w:after="0" w:line="240" w:lineRule="auto"/>
              <w:jc w:val="center"/>
              <w:rPr>
                <w:rFonts w:ascii="Times New Roman" w:hAnsi="Times New Roman" w:cs="Times New Roman"/>
                <w:b/>
              </w:rPr>
            </w:pPr>
            <w:r w:rsidRPr="008B7D51">
              <w:rPr>
                <w:rFonts w:ascii="Times New Roman" w:hAnsi="Times New Roman" w:cs="Times New Roman"/>
                <w:b/>
              </w:rPr>
              <w:lastRenderedPageBreak/>
              <w:t xml:space="preserve">BCA-CTIS-401: </w:t>
            </w:r>
            <w:r w:rsidRPr="008B7D51">
              <w:rPr>
                <w:rFonts w:ascii="Times New Roman" w:hAnsi="Times New Roman" w:cs="Times New Roman"/>
                <w:b/>
                <w:color w:val="00000A"/>
              </w:rPr>
              <w:t xml:space="preserve">Ethical Hacking  </w:t>
            </w:r>
          </w:p>
        </w:tc>
      </w:tr>
      <w:tr w:rsidR="008B7D51" w:rsidRPr="008B7D51" w:rsidTr="00503019">
        <w:trPr>
          <w:trHeight w:val="2592"/>
        </w:trPr>
        <w:tc>
          <w:tcPr>
            <w:tcW w:w="3375" w:type="dxa"/>
            <w:tcBorders>
              <w:top w:val="single" w:sz="4" w:space="0" w:color="000000"/>
              <w:left w:val="single" w:sz="4" w:space="0" w:color="000000"/>
              <w:bottom w:val="single" w:sz="4" w:space="0" w:color="000000"/>
            </w:tcBorders>
            <w:shd w:val="clear" w:color="auto" w:fill="auto"/>
          </w:tcPr>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Type: Core Course (CC)</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Contact Hours: 03 hours/week.</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Examination Duration: 3 Hours</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Mode: Lecture</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External Maximum Marks: 60</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External Pass Marks: 24 (i.e. 40%)</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Internal Maximum Marks: 15</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Total Max. Marks: 75</w:t>
            </w:r>
          </w:p>
          <w:p w:rsidR="008B7D51" w:rsidRPr="008B7D51" w:rsidRDefault="008B7D51" w:rsidP="008B7D51">
            <w:pPr>
              <w:pBdr>
                <w:top w:val="nil"/>
                <w:left w:val="nil"/>
                <w:bottom w:val="nil"/>
                <w:right w:val="nil"/>
                <w:between w:val="nil"/>
              </w:pBdr>
              <w:spacing w:after="0" w:line="240" w:lineRule="auto"/>
              <w:jc w:val="both"/>
              <w:rPr>
                <w:rFonts w:ascii="Times New Roman" w:hAnsi="Times New Roman" w:cs="Times New Roman"/>
                <w:b/>
                <w:color w:val="000000"/>
              </w:rPr>
            </w:pPr>
            <w:r w:rsidRPr="008B7D51">
              <w:rPr>
                <w:rFonts w:ascii="Times New Roman" w:hAnsi="Times New Roman" w:cs="Times New Roman"/>
              </w:rPr>
              <w:t>Total Pass Marks: 30 (i.e. 40%)</w:t>
            </w:r>
          </w:p>
        </w:tc>
        <w:tc>
          <w:tcPr>
            <w:tcW w:w="5975" w:type="dxa"/>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pBdr>
                <w:top w:val="nil"/>
                <w:left w:val="nil"/>
                <w:bottom w:val="nil"/>
                <w:right w:val="nil"/>
                <w:between w:val="nil"/>
              </w:pBdr>
              <w:spacing w:after="0" w:line="240" w:lineRule="auto"/>
              <w:jc w:val="both"/>
              <w:rPr>
                <w:rFonts w:ascii="Times New Roman" w:hAnsi="Times New Roman" w:cs="Times New Roman"/>
                <w:b/>
                <w:color w:val="000000"/>
              </w:rPr>
            </w:pPr>
            <w:r w:rsidRPr="008B7D51">
              <w:rPr>
                <w:rFonts w:ascii="Times New Roman" w:hAnsi="Times New Roman" w:cs="Times New Roman"/>
                <w:b/>
                <w:color w:val="000000"/>
              </w:rPr>
              <w:t xml:space="preserve">Instructions To Paper Setter For End Semester Exam: </w:t>
            </w:r>
            <w:r w:rsidRPr="008B7D51">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8B7D51" w:rsidRPr="008B7D51" w:rsidTr="00AF3F95">
        <w:trPr>
          <w:trHeight w:val="76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tabs>
                <w:tab w:val="left" w:pos="900"/>
              </w:tabs>
              <w:spacing w:after="0" w:line="240" w:lineRule="auto"/>
              <w:jc w:val="both"/>
              <w:rPr>
                <w:rFonts w:ascii="Times New Roman" w:hAnsi="Times New Roman" w:cs="Times New Roman"/>
                <w:b/>
              </w:rPr>
            </w:pPr>
            <w:r w:rsidRPr="008B7D51">
              <w:rPr>
                <w:rFonts w:ascii="Times New Roman" w:hAnsi="Times New Roman" w:cs="Times New Roman"/>
                <w:b/>
              </w:rPr>
              <w:t xml:space="preserve">Course Objectives: </w:t>
            </w:r>
            <w:r w:rsidRPr="008B7D51">
              <w:rPr>
                <w:rFonts w:ascii="Times New Roman" w:hAnsi="Times New Roman" w:cs="Times New Roman"/>
              </w:rPr>
              <w:t>The aim of this course is to</w:t>
            </w:r>
            <w:r w:rsidRPr="008B7D51">
              <w:rPr>
                <w:rFonts w:ascii="Times New Roman" w:hAnsi="Times New Roman" w:cs="Times New Roman"/>
                <w:b/>
              </w:rPr>
              <w:t>:</w:t>
            </w:r>
          </w:p>
          <w:p w:rsidR="008B7D51" w:rsidRPr="008B7D51" w:rsidRDefault="008B7D51" w:rsidP="008B7D51">
            <w:pPr>
              <w:numPr>
                <w:ilvl w:val="0"/>
                <w:numId w:val="15"/>
              </w:numPr>
              <w:shd w:val="clear" w:color="auto" w:fill="FFFFFF"/>
              <w:tabs>
                <w:tab w:val="left" w:pos="90"/>
              </w:tabs>
              <w:spacing w:after="0" w:line="240" w:lineRule="auto"/>
              <w:rPr>
                <w:rFonts w:ascii="Times New Roman" w:hAnsi="Times New Roman" w:cs="Times New Roman"/>
                <w:color w:val="000000"/>
              </w:rPr>
            </w:pPr>
            <w:r w:rsidRPr="008B7D51">
              <w:rPr>
                <w:rFonts w:ascii="Times New Roman" w:hAnsi="Times New Roman" w:cs="Times New Roman"/>
                <w:color w:val="000000"/>
              </w:rPr>
              <w:t>To introduce the methodologies and framework of ethical hacking for enhancing the security.</w:t>
            </w:r>
          </w:p>
          <w:p w:rsidR="008B7D51" w:rsidRPr="008B7D51" w:rsidRDefault="008B7D51" w:rsidP="008B7D51">
            <w:pPr>
              <w:numPr>
                <w:ilvl w:val="0"/>
                <w:numId w:val="15"/>
              </w:numPr>
              <w:shd w:val="clear" w:color="auto" w:fill="FFFFFF"/>
              <w:tabs>
                <w:tab w:val="left" w:pos="90"/>
              </w:tabs>
              <w:spacing w:after="0" w:line="240" w:lineRule="auto"/>
              <w:rPr>
                <w:rFonts w:ascii="Times New Roman" w:hAnsi="Times New Roman" w:cs="Times New Roman"/>
                <w:color w:val="000000"/>
              </w:rPr>
            </w:pPr>
            <w:r w:rsidRPr="008B7D51">
              <w:rPr>
                <w:rFonts w:ascii="Times New Roman" w:hAnsi="Times New Roman" w:cs="Times New Roman"/>
                <w:color w:val="000000"/>
              </w:rPr>
              <w:t xml:space="preserve">The course </w:t>
            </w:r>
            <w:r w:rsidR="008663F8" w:rsidRPr="008B7D51">
              <w:rPr>
                <w:rFonts w:ascii="Times New Roman" w:hAnsi="Times New Roman" w:cs="Times New Roman"/>
                <w:color w:val="000000"/>
              </w:rPr>
              <w:t>Includes</w:t>
            </w:r>
            <w:r w:rsidRPr="008B7D51">
              <w:rPr>
                <w:rFonts w:ascii="Times New Roman" w:hAnsi="Times New Roman" w:cs="Times New Roman"/>
                <w:color w:val="000000"/>
              </w:rPr>
              <w:t>-Impacts of Hacking; Types of Hackers; Information Security Models; Planning a Controlled Attack.</w:t>
            </w:r>
          </w:p>
          <w:p w:rsidR="008B7D51" w:rsidRPr="008B7D51" w:rsidRDefault="008B7D51" w:rsidP="008B7D51">
            <w:pPr>
              <w:numPr>
                <w:ilvl w:val="0"/>
                <w:numId w:val="15"/>
              </w:numPr>
              <w:shd w:val="clear" w:color="auto" w:fill="FFFFFF"/>
              <w:tabs>
                <w:tab w:val="left" w:pos="90"/>
              </w:tabs>
              <w:spacing w:after="0" w:line="240" w:lineRule="auto"/>
              <w:rPr>
                <w:rFonts w:ascii="Times New Roman" w:hAnsi="Times New Roman" w:cs="Times New Roman"/>
                <w:color w:val="000000"/>
              </w:rPr>
            </w:pPr>
            <w:r w:rsidRPr="008B7D51">
              <w:rPr>
                <w:rFonts w:ascii="Times New Roman" w:hAnsi="Times New Roman" w:cs="Times New Roman"/>
                <w:color w:val="000000"/>
              </w:rPr>
              <w:t>To gain knowledge of the use and availability of tools to support an ethical hack.</w:t>
            </w:r>
          </w:p>
          <w:p w:rsidR="008B7D51" w:rsidRPr="008B7D51" w:rsidRDefault="008B7D51" w:rsidP="008B7D51">
            <w:pPr>
              <w:numPr>
                <w:ilvl w:val="0"/>
                <w:numId w:val="15"/>
              </w:numPr>
              <w:shd w:val="clear" w:color="auto" w:fill="FFFFFF"/>
              <w:tabs>
                <w:tab w:val="left" w:pos="90"/>
              </w:tabs>
              <w:spacing w:after="0" w:line="240" w:lineRule="auto"/>
              <w:rPr>
                <w:rFonts w:ascii="Times New Roman" w:hAnsi="Times New Roman" w:cs="Times New Roman"/>
                <w:color w:val="000000"/>
              </w:rPr>
            </w:pPr>
            <w:r w:rsidRPr="008B7D51">
              <w:rPr>
                <w:rFonts w:ascii="Times New Roman" w:hAnsi="Times New Roman" w:cs="Times New Roman"/>
                <w:color w:val="000000"/>
              </w:rPr>
              <w:t>To gain the knowledge of interpreting the results of a controlled attack.</w:t>
            </w:r>
          </w:p>
          <w:p w:rsidR="008B7D51" w:rsidRPr="008B7D51" w:rsidRDefault="008B7D51" w:rsidP="008B7D51">
            <w:pPr>
              <w:numPr>
                <w:ilvl w:val="0"/>
                <w:numId w:val="15"/>
              </w:numPr>
              <w:shd w:val="clear" w:color="auto" w:fill="FFFFFF"/>
              <w:tabs>
                <w:tab w:val="left" w:pos="90"/>
              </w:tabs>
              <w:spacing w:after="0" w:line="240" w:lineRule="auto"/>
              <w:rPr>
                <w:rFonts w:ascii="Times New Roman" w:hAnsi="Times New Roman" w:cs="Times New Roman"/>
                <w:color w:val="000000"/>
              </w:rPr>
            </w:pPr>
            <w:r w:rsidRPr="008B7D51">
              <w:rPr>
                <w:rFonts w:ascii="Times New Roman" w:hAnsi="Times New Roman" w:cs="Times New Roman"/>
                <w:color w:val="000000"/>
              </w:rPr>
              <w:t xml:space="preserve">To understand the role of government, inherent and imposed limitations and metrics for planning of a pre-emptive confided pen-test. </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color w:val="000000"/>
              </w:rPr>
              <w:t>To comprehend the dangers associated with penetration testing.</w:t>
            </w:r>
          </w:p>
        </w:tc>
      </w:tr>
      <w:tr w:rsidR="008B7D51" w:rsidRPr="008B7D51" w:rsidTr="00AF3F95">
        <w:trPr>
          <w:trHeight w:val="1505"/>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b/>
              </w:rPr>
              <w:t xml:space="preserve">Course Outcomes: </w:t>
            </w:r>
            <w:r w:rsidRPr="008B7D51">
              <w:rPr>
                <w:rFonts w:ascii="Times New Roman" w:hAnsi="Times New Roman" w:cs="Times New Roman"/>
              </w:rPr>
              <w:t>At the end of this course, the student will be able to:</w:t>
            </w:r>
          </w:p>
          <w:p w:rsidR="008B7D51" w:rsidRPr="008B7D51" w:rsidRDefault="008B7D51" w:rsidP="008B7D51">
            <w:pPr>
              <w:pBdr>
                <w:top w:val="nil"/>
                <w:left w:val="nil"/>
                <w:bottom w:val="nil"/>
                <w:right w:val="nil"/>
                <w:between w:val="nil"/>
              </w:pBdr>
              <w:spacing w:after="0" w:line="240" w:lineRule="auto"/>
              <w:jc w:val="both"/>
              <w:rPr>
                <w:rFonts w:ascii="Times New Roman" w:hAnsi="Times New Roman" w:cs="Times New Roman"/>
                <w:color w:val="000000"/>
              </w:rPr>
            </w:pPr>
            <w:r w:rsidRPr="008B7D51">
              <w:rPr>
                <w:rFonts w:ascii="Times New Roman" w:hAnsi="Times New Roman" w:cs="Times New Roman"/>
                <w:color w:val="000000"/>
              </w:rPr>
              <w:t>BCA-</w:t>
            </w:r>
            <w:r w:rsidR="00503019">
              <w:rPr>
                <w:rFonts w:ascii="Times New Roman" w:hAnsi="Times New Roman" w:cs="Times New Roman"/>
                <w:color w:val="000000"/>
              </w:rPr>
              <w:t>CTIS-401</w:t>
            </w:r>
            <w:r w:rsidRPr="008B7D51">
              <w:rPr>
                <w:rFonts w:ascii="Times New Roman" w:hAnsi="Times New Roman" w:cs="Times New Roman"/>
                <w:color w:val="000000"/>
              </w:rPr>
              <w:t>.</w:t>
            </w:r>
            <w:r w:rsidR="00503019" w:rsidRPr="008B7D51">
              <w:rPr>
                <w:rFonts w:ascii="Times New Roman" w:hAnsi="Times New Roman" w:cs="Times New Roman"/>
                <w:color w:val="000000"/>
              </w:rPr>
              <w:t>1. Explain</w:t>
            </w:r>
            <w:r w:rsidRPr="008B7D51">
              <w:rPr>
                <w:rFonts w:ascii="Times New Roman" w:hAnsi="Times New Roman" w:cs="Times New Roman"/>
                <w:color w:val="000000"/>
              </w:rPr>
              <w:t xml:space="preserve"> the importance of ethical hacking in achieving the goals of information security.</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BCA</w:t>
            </w:r>
            <w:r w:rsidR="00503019" w:rsidRPr="008B7D51">
              <w:rPr>
                <w:rFonts w:ascii="Times New Roman" w:hAnsi="Times New Roman" w:cs="Times New Roman"/>
                <w:color w:val="000000"/>
              </w:rPr>
              <w:t>-</w:t>
            </w:r>
            <w:r w:rsidR="00503019">
              <w:rPr>
                <w:rFonts w:ascii="Times New Roman" w:hAnsi="Times New Roman" w:cs="Times New Roman"/>
                <w:color w:val="000000"/>
              </w:rPr>
              <w:t>CTIS-401</w:t>
            </w:r>
            <w:r w:rsidRPr="008B7D51">
              <w:rPr>
                <w:rFonts w:ascii="Times New Roman" w:hAnsi="Times New Roman" w:cs="Times New Roman"/>
              </w:rPr>
              <w:t>.</w:t>
            </w:r>
            <w:r w:rsidR="00503019" w:rsidRPr="008B7D51">
              <w:rPr>
                <w:rFonts w:ascii="Times New Roman" w:hAnsi="Times New Roman" w:cs="Times New Roman"/>
              </w:rPr>
              <w:t>2. Differentiate</w:t>
            </w:r>
            <w:r w:rsidRPr="008B7D51">
              <w:rPr>
                <w:rFonts w:ascii="Times New Roman" w:hAnsi="Times New Roman" w:cs="Times New Roman"/>
              </w:rPr>
              <w:t xml:space="preserve"> the processes of vulnerability assessment and ethical hacking from penetration testing.</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BCA</w:t>
            </w:r>
            <w:r w:rsidR="00503019" w:rsidRPr="008B7D51">
              <w:rPr>
                <w:rFonts w:ascii="Times New Roman" w:hAnsi="Times New Roman" w:cs="Times New Roman"/>
                <w:color w:val="000000"/>
              </w:rPr>
              <w:t>-</w:t>
            </w:r>
            <w:r w:rsidR="00503019">
              <w:rPr>
                <w:rFonts w:ascii="Times New Roman" w:hAnsi="Times New Roman" w:cs="Times New Roman"/>
                <w:color w:val="000000"/>
              </w:rPr>
              <w:t>CTIS-401</w:t>
            </w:r>
            <w:r w:rsidRPr="008B7D51">
              <w:rPr>
                <w:rFonts w:ascii="Times New Roman" w:hAnsi="Times New Roman" w:cs="Times New Roman"/>
              </w:rPr>
              <w:t>.</w:t>
            </w:r>
            <w:r w:rsidR="00503019" w:rsidRPr="008B7D51">
              <w:rPr>
                <w:rFonts w:ascii="Times New Roman" w:hAnsi="Times New Roman" w:cs="Times New Roman"/>
              </w:rPr>
              <w:t>3. Comprehend</w:t>
            </w:r>
            <w:r w:rsidRPr="008B7D51">
              <w:rPr>
                <w:rFonts w:ascii="Times New Roman" w:hAnsi="Times New Roman" w:cs="Times New Roman"/>
              </w:rPr>
              <w:t xml:space="preserve"> the importance of appropriate countermeasures for managing vulnerabilities.</w:t>
            </w:r>
          </w:p>
          <w:p w:rsidR="008B7D51" w:rsidRPr="008B7D51" w:rsidRDefault="008B7D51" w:rsidP="008B7D51">
            <w:pPr>
              <w:spacing w:after="0" w:line="240" w:lineRule="auto"/>
              <w:jc w:val="both"/>
              <w:rPr>
                <w:rFonts w:ascii="Times New Roman" w:hAnsi="Times New Roman" w:cs="Times New Roman"/>
              </w:rPr>
            </w:pPr>
            <w:r w:rsidRPr="008B7D51">
              <w:rPr>
                <w:rFonts w:ascii="Times New Roman" w:hAnsi="Times New Roman" w:cs="Times New Roman"/>
              </w:rPr>
              <w:t>BCA</w:t>
            </w:r>
            <w:r w:rsidR="00503019" w:rsidRPr="008B7D51">
              <w:rPr>
                <w:rFonts w:ascii="Times New Roman" w:hAnsi="Times New Roman" w:cs="Times New Roman"/>
                <w:color w:val="000000"/>
              </w:rPr>
              <w:t>-</w:t>
            </w:r>
            <w:r w:rsidR="00503019">
              <w:rPr>
                <w:rFonts w:ascii="Times New Roman" w:hAnsi="Times New Roman" w:cs="Times New Roman"/>
                <w:color w:val="000000"/>
              </w:rPr>
              <w:t>CTIS-401</w:t>
            </w:r>
            <w:r w:rsidRPr="008B7D51">
              <w:rPr>
                <w:rFonts w:ascii="Times New Roman" w:hAnsi="Times New Roman" w:cs="Times New Roman"/>
              </w:rPr>
              <w:t>.</w:t>
            </w:r>
            <w:r w:rsidR="00503019" w:rsidRPr="008B7D51">
              <w:rPr>
                <w:rFonts w:ascii="Times New Roman" w:hAnsi="Times New Roman" w:cs="Times New Roman"/>
              </w:rPr>
              <w:t>4. Justify</w:t>
            </w:r>
            <w:r w:rsidRPr="008B7D51">
              <w:rPr>
                <w:rFonts w:ascii="Times New Roman" w:hAnsi="Times New Roman" w:cs="Times New Roman"/>
              </w:rPr>
              <w:t xml:space="preserve"> the need for meticulous documentation in writing reports for consumption of both technical and management audiences.</w:t>
            </w:r>
          </w:p>
          <w:p w:rsidR="008B7D51" w:rsidRPr="008B7D51" w:rsidRDefault="008B7D51" w:rsidP="008B7D51">
            <w:pPr>
              <w:pBdr>
                <w:top w:val="nil"/>
                <w:left w:val="nil"/>
                <w:bottom w:val="nil"/>
                <w:right w:val="nil"/>
                <w:between w:val="nil"/>
              </w:pBdr>
              <w:spacing w:after="0" w:line="240" w:lineRule="auto"/>
              <w:jc w:val="both"/>
              <w:rPr>
                <w:rFonts w:ascii="Times New Roman" w:hAnsi="Times New Roman" w:cs="Times New Roman"/>
                <w:color w:val="000000"/>
              </w:rPr>
            </w:pPr>
            <w:r w:rsidRPr="008B7D51">
              <w:rPr>
                <w:rFonts w:ascii="Times New Roman" w:hAnsi="Times New Roman" w:cs="Times New Roman"/>
                <w:color w:val="000000"/>
              </w:rPr>
              <w:t>BCA</w:t>
            </w:r>
            <w:r w:rsidR="00503019" w:rsidRPr="008B7D51">
              <w:rPr>
                <w:rFonts w:ascii="Times New Roman" w:hAnsi="Times New Roman" w:cs="Times New Roman"/>
                <w:color w:val="000000"/>
              </w:rPr>
              <w:t>-</w:t>
            </w:r>
            <w:r w:rsidR="00503019">
              <w:rPr>
                <w:rFonts w:ascii="Times New Roman" w:hAnsi="Times New Roman" w:cs="Times New Roman"/>
                <w:color w:val="000000"/>
              </w:rPr>
              <w:t>CTIS-401</w:t>
            </w:r>
            <w:r w:rsidRPr="008B7D51">
              <w:rPr>
                <w:rFonts w:ascii="Times New Roman" w:hAnsi="Times New Roman" w:cs="Times New Roman"/>
                <w:color w:val="000000"/>
              </w:rPr>
              <w:t>.5.Articulate the rationale for having an adequate legal framework for dealing with hacking and ethical hacking.</w:t>
            </w:r>
          </w:p>
        </w:tc>
      </w:tr>
      <w:tr w:rsidR="008B7D51" w:rsidRPr="008B7D51" w:rsidTr="00AF3F95">
        <w:trPr>
          <w:trHeight w:val="125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spacing w:after="0" w:line="240" w:lineRule="auto"/>
              <w:jc w:val="center"/>
              <w:rPr>
                <w:rFonts w:ascii="Times New Roman" w:hAnsi="Times New Roman" w:cs="Times New Roman"/>
              </w:rPr>
            </w:pPr>
            <w:r w:rsidRPr="008B7D51">
              <w:rPr>
                <w:rFonts w:ascii="Times New Roman" w:hAnsi="Times New Roman" w:cs="Times New Roman"/>
                <w:b/>
              </w:rPr>
              <w:t>Unit- I</w:t>
            </w:r>
          </w:p>
          <w:p w:rsidR="008B7D51" w:rsidRPr="008B7D51" w:rsidRDefault="008B7D51" w:rsidP="008B7D51">
            <w:pPr>
              <w:pBdr>
                <w:top w:val="nil"/>
                <w:left w:val="nil"/>
                <w:bottom w:val="nil"/>
                <w:right w:val="nil"/>
                <w:between w:val="nil"/>
              </w:pBdr>
              <w:tabs>
                <w:tab w:val="left" w:pos="1080"/>
                <w:tab w:val="left" w:pos="8640"/>
              </w:tabs>
              <w:spacing w:after="0" w:line="240" w:lineRule="auto"/>
              <w:ind w:right="435"/>
              <w:jc w:val="both"/>
              <w:rPr>
                <w:rFonts w:ascii="Times New Roman" w:eastAsia="Arial" w:hAnsi="Times New Roman" w:cs="Times New Roman"/>
                <w:color w:val="000000"/>
                <w:sz w:val="20"/>
                <w:szCs w:val="20"/>
              </w:rPr>
            </w:pPr>
            <w:r w:rsidRPr="008B7D51">
              <w:rPr>
                <w:rFonts w:ascii="Times New Roman" w:eastAsia="Arial" w:hAnsi="Times New Roman" w:cs="Times New Roman"/>
                <w:b/>
                <w:color w:val="000000"/>
              </w:rPr>
              <w:t>Introduction to Ethical Hacking:</w:t>
            </w:r>
            <w:r w:rsidRPr="008B7D51">
              <w:rPr>
                <w:rFonts w:ascii="Times New Roman" w:eastAsia="Arial" w:hAnsi="Times New Roman" w:cs="Times New Roman"/>
                <w:color w:val="000000"/>
              </w:rPr>
              <w:t xml:space="preserve"> Ethical Hacking concepts and essential terminology. Different phases involved in an exploit by a Hacker. Overview of Attacks and Identification of Exploit Categories. Legal implications of Hacking. Hacking, Law and Punishment, Reverse engineering, Ethical hacking terminology, Exploit, Vulnerability – Zero-day, manual PT, Case Studies.</w:t>
            </w:r>
          </w:p>
        </w:tc>
      </w:tr>
      <w:tr w:rsidR="008B7D51" w:rsidRPr="008B7D51" w:rsidTr="00AF3F95">
        <w:trPr>
          <w:trHeight w:val="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spacing w:after="0" w:line="240" w:lineRule="auto"/>
              <w:jc w:val="center"/>
              <w:rPr>
                <w:rFonts w:ascii="Times New Roman" w:hAnsi="Times New Roman" w:cs="Times New Roman"/>
              </w:rPr>
            </w:pPr>
            <w:r w:rsidRPr="008B7D51">
              <w:rPr>
                <w:rFonts w:ascii="Times New Roman" w:hAnsi="Times New Roman" w:cs="Times New Roman"/>
                <w:b/>
              </w:rPr>
              <w:t>Unit- II</w:t>
            </w:r>
          </w:p>
          <w:p w:rsidR="008B7D51" w:rsidRPr="008B7D51" w:rsidRDefault="008B7D51" w:rsidP="008B7D51">
            <w:pPr>
              <w:pBdr>
                <w:top w:val="nil"/>
                <w:left w:val="nil"/>
                <w:bottom w:val="nil"/>
                <w:right w:val="nil"/>
                <w:between w:val="nil"/>
              </w:pBdr>
              <w:tabs>
                <w:tab w:val="left" w:pos="1080"/>
                <w:tab w:val="left" w:pos="8640"/>
              </w:tabs>
              <w:spacing w:after="0" w:line="240" w:lineRule="auto"/>
              <w:ind w:right="434"/>
              <w:jc w:val="both"/>
              <w:rPr>
                <w:rFonts w:ascii="Times New Roman" w:eastAsia="Arial" w:hAnsi="Times New Roman" w:cs="Times New Roman"/>
                <w:color w:val="000000"/>
                <w:sz w:val="20"/>
                <w:szCs w:val="20"/>
              </w:rPr>
            </w:pPr>
            <w:r w:rsidRPr="008B7D51">
              <w:rPr>
                <w:rFonts w:ascii="Times New Roman" w:eastAsia="Arial" w:hAnsi="Times New Roman" w:cs="Times New Roman"/>
                <w:b/>
                <w:color w:val="000000"/>
              </w:rPr>
              <w:t>Ethical Hacking Phases-Scanning &amp; Enumeration:</w:t>
            </w:r>
            <w:r w:rsidRPr="008B7D51">
              <w:rPr>
                <w:rFonts w:ascii="Times New Roman" w:eastAsia="Arial" w:hAnsi="Times New Roman" w:cs="Times New Roman"/>
                <w:color w:val="000000"/>
              </w:rPr>
              <w:t xml:space="preserve"> Essential terms like Hacker, Hacking, Cracker, Ethical Hacker, Threat, Vulnerability, Target of Evaluation, Attacks and Exploits. Elements of Security and how Hacking impacts these elements. Scanning as a part of the pre-attack phase. Use of </w:t>
            </w:r>
            <w:proofErr w:type="spellStart"/>
            <w:r w:rsidRPr="008B7D51">
              <w:rPr>
                <w:rFonts w:ascii="Times New Roman" w:eastAsia="Arial" w:hAnsi="Times New Roman" w:cs="Times New Roman"/>
                <w:color w:val="000000"/>
              </w:rPr>
              <w:t>dialers</w:t>
            </w:r>
            <w:proofErr w:type="spellEnd"/>
            <w:r w:rsidRPr="008B7D51">
              <w:rPr>
                <w:rFonts w:ascii="Times New Roman" w:eastAsia="Arial" w:hAnsi="Times New Roman" w:cs="Times New Roman"/>
                <w:color w:val="000000"/>
              </w:rPr>
              <w:t>, port scanners, network mapping, sweeping, vulnerability scanners etc. Usage of Open source tools for scanning. Gaining Access phase of the attack including how the attack occurs.</w:t>
            </w:r>
          </w:p>
        </w:tc>
      </w:tr>
      <w:tr w:rsidR="008B7D51" w:rsidRPr="008B7D51" w:rsidTr="00AF3F95">
        <w:trPr>
          <w:trHeight w:val="52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spacing w:after="0" w:line="240" w:lineRule="auto"/>
              <w:jc w:val="center"/>
              <w:rPr>
                <w:rFonts w:ascii="Times New Roman" w:hAnsi="Times New Roman" w:cs="Times New Roman"/>
                <w:b/>
              </w:rPr>
            </w:pPr>
            <w:r w:rsidRPr="008B7D51">
              <w:rPr>
                <w:rFonts w:ascii="Times New Roman" w:hAnsi="Times New Roman" w:cs="Times New Roman"/>
                <w:b/>
              </w:rPr>
              <w:t>Unit- III</w:t>
            </w:r>
          </w:p>
          <w:p w:rsidR="008B7D51" w:rsidRPr="008B7D51" w:rsidRDefault="008B7D51" w:rsidP="008B7D51">
            <w:pPr>
              <w:pBdr>
                <w:top w:val="nil"/>
                <w:left w:val="nil"/>
                <w:bottom w:val="nil"/>
                <w:right w:val="nil"/>
                <w:between w:val="nil"/>
              </w:pBdr>
              <w:tabs>
                <w:tab w:val="left" w:pos="1080"/>
                <w:tab w:val="left" w:pos="8640"/>
              </w:tabs>
              <w:spacing w:after="0" w:line="240" w:lineRule="auto"/>
              <w:ind w:right="441"/>
              <w:jc w:val="both"/>
              <w:rPr>
                <w:rFonts w:ascii="Times New Roman" w:eastAsia="Arial" w:hAnsi="Times New Roman" w:cs="Times New Roman"/>
                <w:color w:val="000000"/>
                <w:sz w:val="20"/>
                <w:szCs w:val="20"/>
              </w:rPr>
            </w:pPr>
            <w:r w:rsidRPr="008B7D51">
              <w:rPr>
                <w:rFonts w:ascii="Times New Roman" w:eastAsia="Arial" w:hAnsi="Times New Roman" w:cs="Times New Roman"/>
                <w:b/>
                <w:color w:val="000000"/>
              </w:rPr>
              <w:t xml:space="preserve">Penetration Techniques and Tools: </w:t>
            </w:r>
            <w:r w:rsidRPr="008B7D51">
              <w:rPr>
                <w:rFonts w:ascii="Times New Roman" w:eastAsia="Arial" w:hAnsi="Times New Roman" w:cs="Times New Roman"/>
                <w:color w:val="000000"/>
              </w:rPr>
              <w:t>Maintaining access phase where the hacker tries to retain ownership of the system. Techniques &amp; tools used by hackers to maintain access. Covering tracks Phase of the hacking activity including removal of evidence of hacking to avoid forensics &amp; legal action.</w:t>
            </w:r>
          </w:p>
        </w:tc>
      </w:tr>
      <w:tr w:rsidR="008B7D51" w:rsidRPr="008B7D51" w:rsidTr="00503019">
        <w:trPr>
          <w:trHeight w:val="55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spacing w:after="0" w:line="240" w:lineRule="auto"/>
              <w:jc w:val="center"/>
              <w:rPr>
                <w:rFonts w:ascii="Times New Roman" w:hAnsi="Times New Roman" w:cs="Times New Roman"/>
                <w:b/>
              </w:rPr>
            </w:pPr>
            <w:r w:rsidRPr="008B7D51">
              <w:rPr>
                <w:rFonts w:ascii="Times New Roman" w:hAnsi="Times New Roman" w:cs="Times New Roman"/>
                <w:b/>
              </w:rPr>
              <w:t>Unit- IV</w:t>
            </w:r>
          </w:p>
          <w:p w:rsidR="008B7D51" w:rsidRPr="008B7D51" w:rsidRDefault="008B7D51" w:rsidP="008B7D51">
            <w:pPr>
              <w:pBdr>
                <w:top w:val="nil"/>
                <w:left w:val="nil"/>
                <w:bottom w:val="nil"/>
                <w:right w:val="nil"/>
                <w:between w:val="nil"/>
              </w:pBdr>
              <w:tabs>
                <w:tab w:val="left" w:pos="1080"/>
                <w:tab w:val="left" w:pos="8640"/>
              </w:tabs>
              <w:spacing w:after="0" w:line="240" w:lineRule="auto"/>
              <w:ind w:right="438"/>
              <w:jc w:val="both"/>
              <w:rPr>
                <w:rFonts w:ascii="Times New Roman" w:eastAsia="Arial" w:hAnsi="Times New Roman" w:cs="Times New Roman"/>
                <w:color w:val="000000"/>
                <w:sz w:val="20"/>
                <w:szCs w:val="20"/>
              </w:rPr>
            </w:pPr>
            <w:r w:rsidRPr="008B7D51">
              <w:rPr>
                <w:rFonts w:ascii="Times New Roman" w:eastAsia="Arial" w:hAnsi="Times New Roman" w:cs="Times New Roman"/>
                <w:b/>
                <w:color w:val="000000"/>
              </w:rPr>
              <w:t xml:space="preserve">Report Writing and Mitigation: </w:t>
            </w:r>
            <w:r w:rsidRPr="008B7D51">
              <w:rPr>
                <w:rFonts w:ascii="Times New Roman" w:eastAsia="Arial" w:hAnsi="Times New Roman" w:cs="Times New Roman"/>
                <w:color w:val="000000"/>
              </w:rPr>
              <w:t xml:space="preserve">Introduction to Report Writing &amp; Mitigation, requirements for low level reporting &amp;high level reporting of Penetration testing results, Demonstration of vulnerabilities and Mitigation of issues identified including tracking, Overview of India’s Information Technology Amendment Act 2008 (IT Act 2008 – sections 43, 65 and 66, how to file </w:t>
            </w:r>
            <w:r w:rsidRPr="008B7D51">
              <w:rPr>
                <w:rFonts w:ascii="Times New Roman" w:eastAsia="Arial" w:hAnsi="Times New Roman" w:cs="Times New Roman"/>
                <w:color w:val="000000"/>
              </w:rPr>
              <w:lastRenderedPageBreak/>
              <w:t>a complaint of suspected hacking, Case Studies, understanding how hacking is legally dealt with among BRICS countries</w:t>
            </w:r>
          </w:p>
        </w:tc>
      </w:tr>
      <w:tr w:rsidR="008B7D51" w:rsidRPr="008B7D51" w:rsidTr="00AF3F95">
        <w:trPr>
          <w:trHeight w:val="125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8B7D51" w:rsidRPr="008B7D51" w:rsidRDefault="008B7D51" w:rsidP="008B7D51">
            <w:pPr>
              <w:spacing w:after="0" w:line="240" w:lineRule="auto"/>
              <w:jc w:val="both"/>
              <w:rPr>
                <w:rFonts w:ascii="Times New Roman" w:hAnsi="Times New Roman" w:cs="Times New Roman"/>
                <w:b/>
              </w:rPr>
            </w:pPr>
            <w:r w:rsidRPr="008B7D51">
              <w:rPr>
                <w:rFonts w:ascii="Times New Roman" w:hAnsi="Times New Roman" w:cs="Times New Roman"/>
                <w:b/>
              </w:rPr>
              <w:lastRenderedPageBreak/>
              <w:t>Text Books:</w:t>
            </w:r>
          </w:p>
          <w:p w:rsidR="008B7D51" w:rsidRPr="008B7D51" w:rsidRDefault="008B7D51" w:rsidP="008B7D51">
            <w:pPr>
              <w:numPr>
                <w:ilvl w:val="0"/>
                <w:numId w:val="16"/>
              </w:numPr>
              <w:spacing w:after="0" w:line="240" w:lineRule="auto"/>
              <w:jc w:val="both"/>
              <w:rPr>
                <w:rFonts w:ascii="Times New Roman" w:hAnsi="Times New Roman" w:cs="Times New Roman"/>
              </w:rPr>
            </w:pPr>
            <w:r w:rsidRPr="008B7D51">
              <w:rPr>
                <w:rFonts w:ascii="Times New Roman" w:hAnsi="Times New Roman" w:cs="Times New Roman"/>
              </w:rPr>
              <w:t xml:space="preserve">Gray Hat Hacking The Ethical Hackers Handbook, 3rd Edition Paperback – 1 Jul 2017 by Allen Harper, </w:t>
            </w:r>
            <w:proofErr w:type="spellStart"/>
            <w:r w:rsidRPr="008B7D51">
              <w:rPr>
                <w:rFonts w:ascii="Times New Roman" w:hAnsi="Times New Roman" w:cs="Times New Roman"/>
              </w:rPr>
              <w:t>Shon</w:t>
            </w:r>
            <w:proofErr w:type="spellEnd"/>
            <w:r w:rsidRPr="008B7D51">
              <w:rPr>
                <w:rFonts w:ascii="Times New Roman" w:hAnsi="Times New Roman" w:cs="Times New Roman"/>
              </w:rPr>
              <w:t xml:space="preserve"> Harris, Jonathan Ness, Chris Eagle, McGraw Hill Education; 3 </w:t>
            </w:r>
            <w:proofErr w:type="spellStart"/>
            <w:r w:rsidRPr="008B7D51">
              <w:rPr>
                <w:rFonts w:ascii="Times New Roman" w:hAnsi="Times New Roman" w:cs="Times New Roman"/>
              </w:rPr>
              <w:t>ed</w:t>
            </w:r>
            <w:proofErr w:type="spellEnd"/>
            <w:r w:rsidRPr="008B7D51">
              <w:rPr>
                <w:rFonts w:ascii="Times New Roman" w:hAnsi="Times New Roman" w:cs="Times New Roman"/>
              </w:rPr>
              <w:t xml:space="preserve"> (1 July 2017).</w:t>
            </w:r>
          </w:p>
          <w:p w:rsidR="008B7D51" w:rsidRPr="008B7D51" w:rsidRDefault="008B7D51" w:rsidP="008B7D51">
            <w:pPr>
              <w:numPr>
                <w:ilvl w:val="0"/>
                <w:numId w:val="16"/>
              </w:numPr>
              <w:spacing w:after="0" w:line="240" w:lineRule="auto"/>
              <w:jc w:val="both"/>
              <w:rPr>
                <w:rFonts w:ascii="Times New Roman" w:hAnsi="Times New Roman" w:cs="Times New Roman"/>
              </w:rPr>
            </w:pPr>
            <w:r w:rsidRPr="008B7D51">
              <w:rPr>
                <w:rFonts w:ascii="Times New Roman" w:hAnsi="Times New Roman" w:cs="Times New Roman"/>
              </w:rPr>
              <w:t xml:space="preserve">CEH v9: Certified Ethical Hacker Version 9 Study Guide by Sean-Philip </w:t>
            </w:r>
            <w:proofErr w:type="spellStart"/>
            <w:r w:rsidRPr="008B7D51">
              <w:rPr>
                <w:rFonts w:ascii="Times New Roman" w:hAnsi="Times New Roman" w:cs="Times New Roman"/>
              </w:rPr>
              <w:t>Oriyano</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Sybex</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Stg</w:t>
            </w:r>
            <w:proofErr w:type="spellEnd"/>
            <w:r w:rsidRPr="008B7D51">
              <w:rPr>
                <w:rFonts w:ascii="Times New Roman" w:hAnsi="Times New Roman" w:cs="Times New Roman"/>
              </w:rPr>
              <w:t xml:space="preserve"> edition (17 June 2016).</w:t>
            </w:r>
          </w:p>
          <w:p w:rsidR="008B7D51" w:rsidRPr="00503019" w:rsidRDefault="008B7D51" w:rsidP="001F518C">
            <w:pPr>
              <w:numPr>
                <w:ilvl w:val="0"/>
                <w:numId w:val="16"/>
              </w:numPr>
              <w:spacing w:after="0" w:line="240" w:lineRule="auto"/>
              <w:jc w:val="both"/>
              <w:rPr>
                <w:rFonts w:ascii="Times New Roman" w:hAnsi="Times New Roman" w:cs="Times New Roman"/>
              </w:rPr>
            </w:pPr>
            <w:r w:rsidRPr="00503019">
              <w:rPr>
                <w:rFonts w:ascii="Times New Roman" w:hAnsi="Times New Roman" w:cs="Times New Roman"/>
              </w:rPr>
              <w:t xml:space="preserve">Hacking for Beginners: Ultimate 7 Hour Hacking Course for Beginners. Learn Wireless Hacking, Basic Security, Penetration Testing by Anthony Reynolds, </w:t>
            </w:r>
            <w:proofErr w:type="spellStart"/>
            <w:r w:rsidRPr="00503019">
              <w:rPr>
                <w:rFonts w:ascii="Times New Roman" w:hAnsi="Times New Roman" w:cs="Times New Roman"/>
              </w:rPr>
              <w:t>CreateSpace</w:t>
            </w:r>
            <w:proofErr w:type="spellEnd"/>
            <w:r w:rsidRPr="00503019">
              <w:rPr>
                <w:rFonts w:ascii="Times New Roman" w:hAnsi="Times New Roman" w:cs="Times New Roman"/>
              </w:rPr>
              <w:t xml:space="preserve"> Independent Publishing Platform (10 April 2017).</w:t>
            </w:r>
          </w:p>
          <w:p w:rsidR="008B7D51" w:rsidRPr="008B7D51" w:rsidRDefault="008B7D51" w:rsidP="008B7D51">
            <w:pPr>
              <w:spacing w:after="0" w:line="240" w:lineRule="auto"/>
              <w:ind w:right="4"/>
              <w:jc w:val="both"/>
              <w:rPr>
                <w:rFonts w:ascii="Times New Roman" w:hAnsi="Times New Roman" w:cs="Times New Roman"/>
                <w:b/>
              </w:rPr>
            </w:pPr>
            <w:r w:rsidRPr="008B7D51">
              <w:rPr>
                <w:rFonts w:ascii="Times New Roman" w:hAnsi="Times New Roman" w:cs="Times New Roman"/>
                <w:b/>
              </w:rPr>
              <w:t>Reference Books:</w:t>
            </w:r>
          </w:p>
          <w:p w:rsidR="008B7D51" w:rsidRPr="008B7D51" w:rsidRDefault="008B7D51" w:rsidP="008B7D51">
            <w:pPr>
              <w:spacing w:after="0" w:line="240" w:lineRule="auto"/>
              <w:ind w:right="4"/>
              <w:jc w:val="both"/>
              <w:rPr>
                <w:rFonts w:ascii="Times New Roman" w:hAnsi="Times New Roman" w:cs="Times New Roman"/>
              </w:rPr>
            </w:pPr>
            <w:r w:rsidRPr="008B7D51">
              <w:rPr>
                <w:rFonts w:ascii="Times New Roman" w:hAnsi="Times New Roman" w:cs="Times New Roman"/>
              </w:rPr>
              <w:t>1.</w:t>
            </w:r>
            <w:r w:rsidRPr="008B7D51">
              <w:rPr>
                <w:rFonts w:ascii="Times New Roman" w:hAnsi="Times New Roman" w:cs="Times New Roman"/>
              </w:rPr>
              <w:tab/>
              <w:t xml:space="preserve">The Basics of Hacking and Penetration Testing: Ethical Hacking and Penetration Testing Made Easy by Patrick </w:t>
            </w:r>
            <w:proofErr w:type="spellStart"/>
            <w:r w:rsidRPr="008B7D51">
              <w:rPr>
                <w:rFonts w:ascii="Times New Roman" w:hAnsi="Times New Roman" w:cs="Times New Roman"/>
              </w:rPr>
              <w:t>Engebretson</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Syngress</w:t>
            </w:r>
            <w:proofErr w:type="spellEnd"/>
            <w:r w:rsidRPr="008B7D51">
              <w:rPr>
                <w:rFonts w:ascii="Times New Roman" w:hAnsi="Times New Roman" w:cs="Times New Roman"/>
              </w:rPr>
              <w:t>; 2 edition (12 September 2013).</w:t>
            </w:r>
          </w:p>
          <w:p w:rsidR="008B7D51" w:rsidRPr="008B7D51" w:rsidRDefault="008B7D51" w:rsidP="008B7D51">
            <w:pPr>
              <w:spacing w:after="0" w:line="240" w:lineRule="auto"/>
              <w:ind w:right="4"/>
              <w:jc w:val="both"/>
              <w:rPr>
                <w:rFonts w:ascii="Times New Roman" w:hAnsi="Times New Roman" w:cs="Times New Roman"/>
              </w:rPr>
            </w:pPr>
            <w:r w:rsidRPr="008B7D51">
              <w:rPr>
                <w:rFonts w:ascii="Times New Roman" w:hAnsi="Times New Roman" w:cs="Times New Roman"/>
              </w:rPr>
              <w:t>2.</w:t>
            </w:r>
            <w:r w:rsidRPr="008B7D51">
              <w:rPr>
                <w:rFonts w:ascii="Times New Roman" w:hAnsi="Times New Roman" w:cs="Times New Roman"/>
              </w:rPr>
              <w:tab/>
              <w:t xml:space="preserve">Hacking With Python: The Complete Guide to Ethical Hacking, Basic Security, </w:t>
            </w:r>
            <w:proofErr w:type="spellStart"/>
            <w:r w:rsidRPr="008B7D51">
              <w:rPr>
                <w:rFonts w:ascii="Times New Roman" w:hAnsi="Times New Roman" w:cs="Times New Roman"/>
              </w:rPr>
              <w:t>Botnet</w:t>
            </w:r>
            <w:proofErr w:type="spellEnd"/>
            <w:r w:rsidRPr="008B7D51">
              <w:rPr>
                <w:rFonts w:ascii="Times New Roman" w:hAnsi="Times New Roman" w:cs="Times New Roman"/>
              </w:rPr>
              <w:t xml:space="preserve"> </w:t>
            </w:r>
            <w:proofErr w:type="spellStart"/>
            <w:r w:rsidRPr="008B7D51">
              <w:rPr>
                <w:rFonts w:ascii="Times New Roman" w:hAnsi="Times New Roman" w:cs="Times New Roman"/>
              </w:rPr>
              <w:t>Attack</w:t>
            </w:r>
            <w:proofErr w:type="gramStart"/>
            <w:r w:rsidRPr="008B7D51">
              <w:rPr>
                <w:rFonts w:ascii="Times New Roman" w:hAnsi="Times New Roman" w:cs="Times New Roman"/>
              </w:rPr>
              <w:t>,Python</w:t>
            </w:r>
            <w:proofErr w:type="spellEnd"/>
            <w:proofErr w:type="gramEnd"/>
            <w:r w:rsidRPr="008B7D51">
              <w:rPr>
                <w:rFonts w:ascii="Times New Roman" w:hAnsi="Times New Roman" w:cs="Times New Roman"/>
              </w:rPr>
              <w:t xml:space="preserve"> hacking and Penetration Testing Kindle Edition by John C. Smalls.</w:t>
            </w:r>
          </w:p>
        </w:tc>
      </w:tr>
    </w:tbl>
    <w:p w:rsidR="008B7D51" w:rsidRDefault="008B7D51"/>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p w:rsidR="00FC6762" w:rsidRDefault="00FC6762"/>
    <w:tbl>
      <w:tblPr>
        <w:tblW w:w="9350" w:type="dxa"/>
        <w:tblLayout w:type="fixed"/>
        <w:tblLook w:val="0000"/>
      </w:tblPr>
      <w:tblGrid>
        <w:gridCol w:w="3523"/>
        <w:gridCol w:w="5827"/>
      </w:tblGrid>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spacing w:after="0" w:line="240" w:lineRule="auto"/>
              <w:jc w:val="center"/>
              <w:rPr>
                <w:rFonts w:ascii="Times New Roman" w:hAnsi="Times New Roman" w:cs="Times New Roman"/>
                <w:b/>
                <w:color w:val="000000"/>
              </w:rPr>
            </w:pPr>
            <w:r w:rsidRPr="00FC6762">
              <w:rPr>
                <w:rFonts w:ascii="Times New Roman" w:hAnsi="Times New Roman" w:cs="Times New Roman"/>
                <w:b/>
                <w:color w:val="000000"/>
              </w:rPr>
              <w:lastRenderedPageBreak/>
              <w:t>BCA-CTIS-402: Digital Forensic and Investigation</w:t>
            </w:r>
          </w:p>
        </w:tc>
      </w:tr>
      <w:tr w:rsidR="00FC6762" w:rsidRPr="00FC6762" w:rsidTr="00AF3F95">
        <w:tc>
          <w:tcPr>
            <w:tcW w:w="3523" w:type="dxa"/>
            <w:tcBorders>
              <w:top w:val="single" w:sz="4" w:space="0" w:color="000000"/>
              <w:left w:val="single" w:sz="4" w:space="0" w:color="000000"/>
              <w:bottom w:val="single" w:sz="4" w:space="0" w:color="000000"/>
            </w:tcBorders>
            <w:shd w:val="clear" w:color="auto" w:fill="auto"/>
          </w:tcPr>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Type: Core Course (CC)</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Contact Hours: 03 hours/week.</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Examination Duration: 3 Hours</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Mode: Lecture</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External Maximum Marks: 60</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External Pass Marks: 24 (i.e. 40%)</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Internal Maximum Marks: 15</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Total Max. Marks: 75</w:t>
            </w:r>
          </w:p>
          <w:p w:rsidR="00FC6762" w:rsidRPr="00FC6762" w:rsidRDefault="00FC6762" w:rsidP="00FC6762">
            <w:pPr>
              <w:pBdr>
                <w:top w:val="nil"/>
                <w:left w:val="nil"/>
                <w:bottom w:val="nil"/>
                <w:right w:val="nil"/>
                <w:between w:val="nil"/>
              </w:pBdr>
              <w:tabs>
                <w:tab w:val="left" w:pos="0"/>
              </w:tabs>
              <w:spacing w:after="0" w:line="240" w:lineRule="auto"/>
              <w:jc w:val="both"/>
              <w:rPr>
                <w:rFonts w:ascii="Times New Roman" w:hAnsi="Times New Roman" w:cs="Times New Roman"/>
                <w:b/>
                <w:color w:val="000000"/>
              </w:rPr>
            </w:pPr>
            <w:r w:rsidRPr="00FC6762">
              <w:rPr>
                <w:rFonts w:ascii="Times New Roman" w:hAnsi="Times New Roman" w:cs="Times New Roman"/>
              </w:rPr>
              <w:t>Total Pass Marks: 30 (i.e. 40%)</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tabs>
                <w:tab w:val="left" w:pos="0"/>
              </w:tabs>
              <w:spacing w:after="0" w:line="240" w:lineRule="auto"/>
              <w:ind w:right="20"/>
              <w:jc w:val="both"/>
              <w:rPr>
                <w:rFonts w:ascii="Times New Roman" w:hAnsi="Times New Roman" w:cs="Times New Roman"/>
                <w:b/>
              </w:rPr>
            </w:pPr>
            <w:r w:rsidRPr="00FC6762">
              <w:rPr>
                <w:rFonts w:ascii="Times New Roman" w:hAnsi="Times New Roman" w:cs="Times New Roman"/>
                <w:b/>
              </w:rPr>
              <w:t xml:space="preserve">Instructions To Paper Setter For End Semester Exam: </w:t>
            </w:r>
            <w:r w:rsidRPr="00FC6762">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tabs>
                <w:tab w:val="left" w:pos="900"/>
              </w:tabs>
              <w:spacing w:after="0" w:line="240" w:lineRule="auto"/>
              <w:jc w:val="both"/>
              <w:rPr>
                <w:rFonts w:ascii="Times New Roman" w:hAnsi="Times New Roman" w:cs="Times New Roman"/>
                <w:b/>
                <w:color w:val="00000A"/>
              </w:rPr>
            </w:pPr>
            <w:r w:rsidRPr="00FC6762">
              <w:rPr>
                <w:rFonts w:ascii="Times New Roman" w:hAnsi="Times New Roman" w:cs="Times New Roman"/>
                <w:b/>
              </w:rPr>
              <w:t xml:space="preserve">Course Objectives: </w:t>
            </w:r>
            <w:r w:rsidRPr="00FC6762">
              <w:rPr>
                <w:rFonts w:ascii="Times New Roman" w:hAnsi="Times New Roman" w:cs="Times New Roman"/>
                <w:color w:val="00000A"/>
              </w:rPr>
              <w:t>The aim of this course is to</w:t>
            </w:r>
            <w:r w:rsidRPr="00FC6762">
              <w:rPr>
                <w:rFonts w:ascii="Times New Roman" w:hAnsi="Times New Roman" w:cs="Times New Roman"/>
                <w:b/>
                <w:color w:val="00000A"/>
              </w:rPr>
              <w:t>:</w:t>
            </w:r>
          </w:p>
          <w:p w:rsidR="00FC6762" w:rsidRPr="00FC6762" w:rsidRDefault="00FC6762" w:rsidP="00FC6762">
            <w:pPr>
              <w:widowControl w:val="0"/>
              <w:numPr>
                <w:ilvl w:val="0"/>
                <w:numId w:val="20"/>
              </w:numPr>
              <w:tabs>
                <w:tab w:val="left" w:pos="90"/>
                <w:tab w:val="left" w:pos="709"/>
              </w:tabs>
              <w:spacing w:after="0" w:line="240" w:lineRule="auto"/>
              <w:rPr>
                <w:rFonts w:ascii="Times New Roman" w:hAnsi="Times New Roman" w:cs="Times New Roman"/>
              </w:rPr>
            </w:pPr>
            <w:r w:rsidRPr="00FC6762">
              <w:rPr>
                <w:rFonts w:ascii="Times New Roman" w:hAnsi="Times New Roman" w:cs="Times New Roman"/>
              </w:rPr>
              <w:t xml:space="preserve">To deals with the development of tools and software. </w:t>
            </w:r>
          </w:p>
          <w:p w:rsidR="00FC6762" w:rsidRPr="00FC6762" w:rsidRDefault="00FC6762" w:rsidP="00FC6762">
            <w:pPr>
              <w:widowControl w:val="0"/>
              <w:numPr>
                <w:ilvl w:val="0"/>
                <w:numId w:val="20"/>
              </w:numPr>
              <w:tabs>
                <w:tab w:val="left" w:pos="90"/>
                <w:tab w:val="left" w:pos="709"/>
              </w:tabs>
              <w:spacing w:after="0" w:line="240" w:lineRule="auto"/>
              <w:rPr>
                <w:rFonts w:ascii="Times New Roman" w:hAnsi="Times New Roman" w:cs="Times New Roman"/>
              </w:rPr>
            </w:pPr>
            <w:r w:rsidRPr="00FC6762">
              <w:rPr>
                <w:rFonts w:ascii="Times New Roman" w:hAnsi="Times New Roman" w:cs="Times New Roman"/>
              </w:rPr>
              <w:t xml:space="preserve">To gather evidences from computers, without corrupting the information contained. </w:t>
            </w:r>
          </w:p>
          <w:p w:rsidR="00FC6762" w:rsidRPr="00FC6762" w:rsidRDefault="00FC6762" w:rsidP="00FC6762">
            <w:pPr>
              <w:widowControl w:val="0"/>
              <w:numPr>
                <w:ilvl w:val="0"/>
                <w:numId w:val="20"/>
              </w:numPr>
              <w:tabs>
                <w:tab w:val="left" w:pos="90"/>
                <w:tab w:val="left" w:pos="709"/>
              </w:tabs>
              <w:spacing w:after="0" w:line="240" w:lineRule="auto"/>
              <w:rPr>
                <w:rFonts w:ascii="Times New Roman" w:hAnsi="Times New Roman" w:cs="Times New Roman"/>
              </w:rPr>
            </w:pPr>
            <w:r w:rsidRPr="00FC6762">
              <w:rPr>
                <w:rFonts w:ascii="Times New Roman" w:hAnsi="Times New Roman" w:cs="Times New Roman"/>
              </w:rPr>
              <w:t xml:space="preserve">To understand the process of investigation and cyber law. </w:t>
            </w:r>
          </w:p>
          <w:p w:rsidR="00FC6762" w:rsidRPr="00FC6762" w:rsidRDefault="00FC6762" w:rsidP="00FC6762">
            <w:pPr>
              <w:widowControl w:val="0"/>
              <w:numPr>
                <w:ilvl w:val="0"/>
                <w:numId w:val="20"/>
              </w:numPr>
              <w:tabs>
                <w:tab w:val="left" w:pos="90"/>
                <w:tab w:val="left" w:pos="709"/>
              </w:tabs>
              <w:spacing w:after="0" w:line="240" w:lineRule="auto"/>
              <w:rPr>
                <w:rFonts w:ascii="Times New Roman" w:hAnsi="Times New Roman" w:cs="Times New Roman"/>
              </w:rPr>
            </w:pPr>
            <w:r w:rsidRPr="00FC6762">
              <w:rPr>
                <w:rFonts w:ascii="Times New Roman" w:hAnsi="Times New Roman" w:cs="Times New Roman"/>
              </w:rPr>
              <w:t>To understand the various forms of cybercrime and its implications and duties of professionals employed at different levels towards analyzing and controlling cybercrime.</w:t>
            </w:r>
          </w:p>
          <w:p w:rsidR="00FC6762" w:rsidRPr="00FC6762" w:rsidRDefault="00FC6762" w:rsidP="00FC6762">
            <w:pPr>
              <w:widowControl w:val="0"/>
              <w:numPr>
                <w:ilvl w:val="0"/>
                <w:numId w:val="20"/>
              </w:numPr>
              <w:tabs>
                <w:tab w:val="left" w:pos="90"/>
                <w:tab w:val="left" w:pos="709"/>
              </w:tabs>
              <w:spacing w:after="0" w:line="240" w:lineRule="auto"/>
              <w:rPr>
                <w:rFonts w:ascii="Times New Roman" w:hAnsi="Times New Roman" w:cs="Times New Roman"/>
              </w:rPr>
            </w:pPr>
            <w:r w:rsidRPr="00FC6762">
              <w:rPr>
                <w:rFonts w:ascii="Times New Roman" w:hAnsi="Times New Roman" w:cs="Times New Roman"/>
                <w:color w:val="00000A"/>
              </w:rPr>
              <w:t>To recover data from storage devices are covered in following chapters. Different forensic techniques and cyber laws are also dealt in detail.</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b/>
              </w:rPr>
              <w:t xml:space="preserve">Course Outcomes: </w:t>
            </w:r>
            <w:r w:rsidRPr="00FC6762">
              <w:rPr>
                <w:rFonts w:ascii="Times New Roman" w:hAnsi="Times New Roman" w:cs="Times New Roman"/>
              </w:rPr>
              <w:t>At the end of this course, the student will be able to:</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.1. Explain the importance of computer forensic in achieving the goals of information security</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 xml:space="preserve">.2. Comprehend steps involved in recovering data stored in various devices and various techniques used in windows, </w:t>
            </w:r>
            <w:proofErr w:type="spellStart"/>
            <w:r w:rsidRPr="00FC6762">
              <w:rPr>
                <w:rFonts w:ascii="Times New Roman" w:hAnsi="Times New Roman" w:cs="Times New Roman"/>
              </w:rPr>
              <w:t>linux</w:t>
            </w:r>
            <w:proofErr w:type="spellEnd"/>
            <w:r w:rsidRPr="00FC6762">
              <w:rPr>
                <w:rFonts w:ascii="Times New Roman" w:hAnsi="Times New Roman" w:cs="Times New Roman"/>
              </w:rPr>
              <w:t>, network and web application forensics.</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.3. Articulate the rationale for having an adequate legal framework when dealing with computer forensics.</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.4. Identify and apply current practices for data discovery recovery and acquisition.</w:t>
            </w:r>
          </w:p>
          <w:p w:rsidR="00FC6762" w:rsidRPr="00FC6762" w:rsidRDefault="00FC6762" w:rsidP="00FC6762">
            <w:pPr>
              <w:spacing w:after="0" w:line="240" w:lineRule="auto"/>
              <w:jc w:val="both"/>
              <w:rPr>
                <w:rFonts w:ascii="Times New Roman" w:hAnsi="Times New Roman" w:cs="Times New Roman"/>
                <w:b/>
                <w:color w:val="000000"/>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.5. Justify the need for meticulous documentation in computer forensics.</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tabs>
                <w:tab w:val="left" w:pos="0"/>
              </w:tabs>
              <w:spacing w:after="0" w:line="240" w:lineRule="auto"/>
              <w:ind w:right="20"/>
              <w:jc w:val="center"/>
              <w:rPr>
                <w:rFonts w:ascii="Times New Roman" w:hAnsi="Times New Roman" w:cs="Times New Roman"/>
              </w:rPr>
            </w:pPr>
            <w:r w:rsidRPr="00FC6762">
              <w:rPr>
                <w:rFonts w:ascii="Times New Roman" w:hAnsi="Times New Roman" w:cs="Times New Roman"/>
                <w:b/>
                <w:color w:val="000000"/>
              </w:rPr>
              <w:t>UNIT-I</w:t>
            </w:r>
          </w:p>
          <w:p w:rsidR="00FC6762" w:rsidRPr="00FC6762" w:rsidRDefault="00FC6762" w:rsidP="00FC6762">
            <w:pPr>
              <w:pBdr>
                <w:top w:val="nil"/>
                <w:left w:val="nil"/>
                <w:bottom w:val="nil"/>
                <w:right w:val="nil"/>
                <w:between w:val="nil"/>
              </w:pBdr>
              <w:spacing w:after="0" w:line="240" w:lineRule="auto"/>
              <w:jc w:val="both"/>
              <w:rPr>
                <w:rFonts w:ascii="Times New Roman" w:hAnsi="Times New Roman" w:cs="Times New Roman"/>
                <w:color w:val="000000"/>
              </w:rPr>
            </w:pPr>
            <w:r w:rsidRPr="00FC6762">
              <w:rPr>
                <w:rFonts w:ascii="Times New Roman" w:hAnsi="Times New Roman" w:cs="Times New Roman"/>
                <w:b/>
                <w:color w:val="00000A"/>
              </w:rPr>
              <w:t xml:space="preserve">Computer Forensics: </w:t>
            </w:r>
            <w:r w:rsidRPr="00FC6762">
              <w:rPr>
                <w:rFonts w:ascii="Times New Roman" w:hAnsi="Times New Roman" w:cs="Times New Roman"/>
                <w:color w:val="00000A"/>
              </w:rPr>
              <w:t>Introduction to Computer Forensics, Forms of Cyber Crime, First Responder Procedure- Non-technical staff, Technical Staff, Forensics Expert and Computer Investigation procedure, Case Studies.</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tabs>
                <w:tab w:val="left" w:pos="0"/>
              </w:tabs>
              <w:spacing w:after="0" w:line="240" w:lineRule="auto"/>
              <w:jc w:val="center"/>
              <w:rPr>
                <w:rFonts w:ascii="Times New Roman" w:hAnsi="Times New Roman" w:cs="Times New Roman"/>
              </w:rPr>
            </w:pPr>
            <w:r w:rsidRPr="00FC6762">
              <w:rPr>
                <w:rFonts w:ascii="Times New Roman" w:hAnsi="Times New Roman" w:cs="Times New Roman"/>
                <w:b/>
                <w:color w:val="000000"/>
              </w:rPr>
              <w:t>UNIT-II</w:t>
            </w:r>
          </w:p>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b/>
                <w:color w:val="00000A"/>
              </w:rPr>
              <w:t xml:space="preserve">Storage Devices &amp; Data Recover Methods: </w:t>
            </w:r>
            <w:r w:rsidRPr="00FC6762">
              <w:rPr>
                <w:rFonts w:ascii="Times New Roman" w:hAnsi="Times New Roman" w:cs="Times New Roman"/>
                <w:color w:val="00000A"/>
              </w:rPr>
              <w:t>Storage Devices- Magnetic Medium, Non-magnetic medium and Optical Medium, Working of Storage devices-Platter, Head assembly, spindle motor, Data Acquisition, Data deletion and data recovery method and techniques, volatile data analysis, Case Studies.</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tabs>
                <w:tab w:val="left" w:pos="0"/>
              </w:tabs>
              <w:spacing w:after="0" w:line="240" w:lineRule="auto"/>
              <w:jc w:val="center"/>
              <w:rPr>
                <w:rFonts w:ascii="Times New Roman" w:hAnsi="Times New Roman" w:cs="Times New Roman"/>
              </w:rPr>
            </w:pPr>
            <w:r w:rsidRPr="00FC6762">
              <w:rPr>
                <w:rFonts w:ascii="Times New Roman" w:hAnsi="Times New Roman" w:cs="Times New Roman"/>
                <w:b/>
                <w:color w:val="000000"/>
              </w:rPr>
              <w:t>UNIT-III</w:t>
            </w:r>
          </w:p>
          <w:p w:rsidR="00FC6762" w:rsidRPr="00FC6762" w:rsidRDefault="00FC6762" w:rsidP="00FC6762">
            <w:pPr>
              <w:spacing w:after="0" w:line="240" w:lineRule="auto"/>
              <w:jc w:val="both"/>
              <w:rPr>
                <w:rFonts w:ascii="Times New Roman" w:hAnsi="Times New Roman" w:cs="Times New Roman"/>
                <w:b/>
              </w:rPr>
            </w:pPr>
            <w:r w:rsidRPr="00FC6762">
              <w:rPr>
                <w:rFonts w:ascii="Times New Roman" w:hAnsi="Times New Roman" w:cs="Times New Roman"/>
                <w:b/>
              </w:rPr>
              <w:t xml:space="preserve">Forensics Techniques: </w:t>
            </w:r>
            <w:r w:rsidRPr="00FC6762">
              <w:rPr>
                <w:rFonts w:ascii="Times New Roman" w:hAnsi="Times New Roman" w:cs="Times New Roman"/>
              </w:rPr>
              <w:t xml:space="preserve">Windows forensic, Linux Forensics, Network forensics – sources of network-based evidence, other basic technical fundamentals, Mobile Forensics – data extraction &amp; analysis, </w:t>
            </w:r>
            <w:proofErr w:type="spellStart"/>
            <w:r w:rsidRPr="00FC6762">
              <w:rPr>
                <w:rFonts w:ascii="Times New Roman" w:hAnsi="Times New Roman" w:cs="Times New Roman"/>
              </w:rPr>
              <w:t>Steganography</w:t>
            </w:r>
            <w:proofErr w:type="spellEnd"/>
            <w:r w:rsidRPr="00FC6762">
              <w:rPr>
                <w:rFonts w:ascii="Times New Roman" w:hAnsi="Times New Roman" w:cs="Times New Roman"/>
              </w:rPr>
              <w:t>, Password cracking-Brute force, Cross-drive analysis, Live analysis, deleted files, stochastic forensics, Dictionary attack, Rainbow attack, Email Tacking – Header option of SMTP, POP3, IMAP, examining browsers, Case Studies.</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tabs>
                <w:tab w:val="left" w:pos="0"/>
              </w:tabs>
              <w:spacing w:after="0" w:line="240" w:lineRule="auto"/>
              <w:jc w:val="center"/>
              <w:rPr>
                <w:rFonts w:ascii="Times New Roman" w:hAnsi="Times New Roman" w:cs="Times New Roman"/>
              </w:rPr>
            </w:pPr>
            <w:r w:rsidRPr="00FC6762">
              <w:rPr>
                <w:rFonts w:ascii="Times New Roman" w:hAnsi="Times New Roman" w:cs="Times New Roman"/>
                <w:b/>
                <w:color w:val="000000"/>
              </w:rPr>
              <w:t>Unit – IV</w:t>
            </w:r>
          </w:p>
          <w:p w:rsidR="00FC6762" w:rsidRPr="00FC6762" w:rsidRDefault="00FC6762" w:rsidP="00FC6762">
            <w:pPr>
              <w:tabs>
                <w:tab w:val="left" w:pos="0"/>
              </w:tabs>
              <w:spacing w:after="0" w:line="240" w:lineRule="auto"/>
              <w:jc w:val="both"/>
              <w:rPr>
                <w:rFonts w:ascii="Times New Roman" w:hAnsi="Times New Roman" w:cs="Times New Roman"/>
              </w:rPr>
            </w:pPr>
            <w:r w:rsidRPr="00FC6762">
              <w:rPr>
                <w:rFonts w:ascii="Times New Roman" w:hAnsi="Times New Roman" w:cs="Times New Roman"/>
                <w:b/>
              </w:rPr>
              <w:t xml:space="preserve">Cyber Law: </w:t>
            </w:r>
            <w:r w:rsidRPr="00FC6762">
              <w:rPr>
                <w:rFonts w:ascii="Times New Roman" w:hAnsi="Times New Roman" w:cs="Times New Roman"/>
              </w:rPr>
              <w:t>Corporate espionage, digital evidences handling procedure, Chain of custody, Main features of Indian IT Act 2008 (Amendment), Case Studies, Incident specific procedures – virus and worm incidents, Hacker incidents, Social incidents, physical incident, Guidelines for writing forensic report.</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spacing w:after="0" w:line="240" w:lineRule="auto"/>
              <w:jc w:val="both"/>
              <w:rPr>
                <w:rFonts w:ascii="Times New Roman" w:hAnsi="Times New Roman" w:cs="Times New Roman"/>
                <w:b/>
              </w:rPr>
            </w:pPr>
            <w:r w:rsidRPr="00FC6762">
              <w:rPr>
                <w:rFonts w:ascii="Times New Roman" w:hAnsi="Times New Roman" w:cs="Times New Roman"/>
                <w:b/>
              </w:rPr>
              <w:t>Text Books:</w:t>
            </w:r>
          </w:p>
          <w:p w:rsidR="00FC6762" w:rsidRPr="00FC6762" w:rsidRDefault="00FC6762" w:rsidP="00FC6762">
            <w:pPr>
              <w:numPr>
                <w:ilvl w:val="0"/>
                <w:numId w:val="18"/>
              </w:numPr>
              <w:spacing w:after="0" w:line="240" w:lineRule="auto"/>
              <w:jc w:val="both"/>
              <w:rPr>
                <w:rFonts w:ascii="Times New Roman" w:hAnsi="Times New Roman" w:cs="Times New Roman"/>
              </w:rPr>
            </w:pPr>
            <w:r w:rsidRPr="00FC6762">
              <w:rPr>
                <w:rFonts w:ascii="Times New Roman" w:hAnsi="Times New Roman" w:cs="Times New Roman"/>
              </w:rPr>
              <w:t xml:space="preserve">Computer Forensics: Computer Crime Scene Investigation by John </w:t>
            </w:r>
            <w:proofErr w:type="spellStart"/>
            <w:r w:rsidRPr="00FC6762">
              <w:rPr>
                <w:rFonts w:ascii="Times New Roman" w:hAnsi="Times New Roman" w:cs="Times New Roman"/>
              </w:rPr>
              <w:t>Vacca</w:t>
            </w:r>
            <w:proofErr w:type="spellEnd"/>
            <w:r w:rsidRPr="00FC6762">
              <w:rPr>
                <w:rFonts w:ascii="Times New Roman" w:hAnsi="Times New Roman" w:cs="Times New Roman"/>
              </w:rPr>
              <w:t xml:space="preserve">, </w:t>
            </w:r>
            <w:proofErr w:type="spellStart"/>
            <w:r w:rsidRPr="00FC6762">
              <w:rPr>
                <w:rFonts w:ascii="Times New Roman" w:hAnsi="Times New Roman" w:cs="Times New Roman"/>
              </w:rPr>
              <w:t>Laxmi</w:t>
            </w:r>
            <w:proofErr w:type="spellEnd"/>
            <w:r w:rsidRPr="00FC6762">
              <w:rPr>
                <w:rFonts w:ascii="Times New Roman" w:hAnsi="Times New Roman" w:cs="Times New Roman"/>
              </w:rPr>
              <w:t xml:space="preserve"> Publications, 1</w:t>
            </w:r>
            <w:r w:rsidRPr="00FC6762">
              <w:rPr>
                <w:rFonts w:ascii="Times New Roman" w:hAnsi="Times New Roman" w:cs="Times New Roman"/>
                <w:vertAlign w:val="superscript"/>
              </w:rPr>
              <w:t>st</w:t>
            </w:r>
            <w:r w:rsidRPr="00FC6762">
              <w:rPr>
                <w:rFonts w:ascii="Times New Roman" w:hAnsi="Times New Roman" w:cs="Times New Roman"/>
              </w:rPr>
              <w:t>; 2015</w:t>
            </w:r>
          </w:p>
          <w:p w:rsidR="00FC6762" w:rsidRPr="00FC6762" w:rsidRDefault="00FC6762" w:rsidP="00FC6762">
            <w:pPr>
              <w:numPr>
                <w:ilvl w:val="0"/>
                <w:numId w:val="18"/>
              </w:numPr>
              <w:spacing w:after="0" w:line="240" w:lineRule="auto"/>
              <w:jc w:val="both"/>
              <w:rPr>
                <w:rFonts w:ascii="Times New Roman" w:hAnsi="Times New Roman" w:cs="Times New Roman"/>
              </w:rPr>
            </w:pPr>
            <w:r w:rsidRPr="00FC6762">
              <w:rPr>
                <w:rFonts w:ascii="Times New Roman" w:hAnsi="Times New Roman" w:cs="Times New Roman"/>
              </w:rPr>
              <w:t xml:space="preserve">Digital Forensic: The Fascinating World of Digital Evidences by </w:t>
            </w:r>
            <w:proofErr w:type="spellStart"/>
            <w:r w:rsidRPr="00FC6762">
              <w:rPr>
                <w:rFonts w:ascii="Times New Roman" w:hAnsi="Times New Roman" w:cs="Times New Roman"/>
              </w:rPr>
              <w:t>Nilakshi</w:t>
            </w:r>
            <w:proofErr w:type="spellEnd"/>
            <w:r w:rsidRPr="00FC6762">
              <w:rPr>
                <w:rFonts w:ascii="Times New Roman" w:hAnsi="Times New Roman" w:cs="Times New Roman"/>
              </w:rPr>
              <w:t xml:space="preserve"> Jain, et.al, Wiley, 1</w:t>
            </w:r>
            <w:r w:rsidRPr="00FC6762">
              <w:rPr>
                <w:rFonts w:ascii="Times New Roman" w:hAnsi="Times New Roman" w:cs="Times New Roman"/>
                <w:vertAlign w:val="superscript"/>
              </w:rPr>
              <w:t>st</w:t>
            </w:r>
            <w:r w:rsidRPr="00FC6762">
              <w:rPr>
                <w:rFonts w:ascii="Times New Roman" w:hAnsi="Times New Roman" w:cs="Times New Roman"/>
              </w:rPr>
              <w:t>ed; 2016</w:t>
            </w:r>
          </w:p>
          <w:p w:rsidR="00FC6762" w:rsidRPr="00FC6762" w:rsidRDefault="00FC6762" w:rsidP="00FC6762">
            <w:pPr>
              <w:numPr>
                <w:ilvl w:val="0"/>
                <w:numId w:val="18"/>
              </w:numPr>
              <w:spacing w:after="0" w:line="240" w:lineRule="auto"/>
              <w:jc w:val="both"/>
              <w:rPr>
                <w:rFonts w:ascii="Times New Roman" w:hAnsi="Times New Roman" w:cs="Times New Roman"/>
              </w:rPr>
            </w:pPr>
            <w:r w:rsidRPr="00FC6762">
              <w:rPr>
                <w:rFonts w:ascii="Times New Roman" w:hAnsi="Times New Roman" w:cs="Times New Roman"/>
              </w:rPr>
              <w:lastRenderedPageBreak/>
              <w:t xml:space="preserve">The Basics of Digital Forensics: The Primer for Getting Started in Digital Forensics by John Sammons, </w:t>
            </w:r>
            <w:proofErr w:type="spellStart"/>
            <w:r w:rsidRPr="00FC6762">
              <w:rPr>
                <w:rFonts w:ascii="Times New Roman" w:hAnsi="Times New Roman" w:cs="Times New Roman"/>
              </w:rPr>
              <w:t>Syngress</w:t>
            </w:r>
            <w:proofErr w:type="spellEnd"/>
            <w:r w:rsidRPr="00FC6762">
              <w:rPr>
                <w:rFonts w:ascii="Times New Roman" w:hAnsi="Times New Roman" w:cs="Times New Roman"/>
              </w:rPr>
              <w:t>, 2</w:t>
            </w:r>
            <w:r w:rsidRPr="00FC6762">
              <w:rPr>
                <w:rFonts w:ascii="Times New Roman" w:hAnsi="Times New Roman" w:cs="Times New Roman"/>
                <w:vertAlign w:val="superscript"/>
              </w:rPr>
              <w:t>nd</w:t>
            </w:r>
            <w:r w:rsidRPr="00FC6762">
              <w:rPr>
                <w:rFonts w:ascii="Times New Roman" w:hAnsi="Times New Roman" w:cs="Times New Roman"/>
              </w:rPr>
              <w:t>ed; 2014</w:t>
            </w:r>
          </w:p>
        </w:tc>
      </w:tr>
      <w:tr w:rsidR="00FC6762" w:rsidRPr="00FC6762"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FC6762" w:rsidRPr="00FC6762" w:rsidRDefault="00FC6762" w:rsidP="00FC6762">
            <w:pPr>
              <w:spacing w:after="0" w:line="240" w:lineRule="auto"/>
              <w:jc w:val="both"/>
              <w:rPr>
                <w:rFonts w:ascii="Times New Roman" w:hAnsi="Times New Roman" w:cs="Times New Roman"/>
              </w:rPr>
            </w:pPr>
            <w:r w:rsidRPr="00FC6762">
              <w:rPr>
                <w:rFonts w:ascii="Times New Roman" w:hAnsi="Times New Roman" w:cs="Times New Roman"/>
                <w:b/>
              </w:rPr>
              <w:lastRenderedPageBreak/>
              <w:t>Reference Books:</w:t>
            </w:r>
          </w:p>
          <w:p w:rsidR="00FC6762" w:rsidRPr="00FC6762" w:rsidRDefault="00FC6762" w:rsidP="00FC6762">
            <w:pPr>
              <w:numPr>
                <w:ilvl w:val="0"/>
                <w:numId w:val="19"/>
              </w:numPr>
              <w:spacing w:after="0" w:line="240" w:lineRule="auto"/>
              <w:jc w:val="both"/>
              <w:rPr>
                <w:rFonts w:ascii="Times New Roman" w:hAnsi="Times New Roman" w:cs="Times New Roman"/>
              </w:rPr>
            </w:pPr>
            <w:r w:rsidRPr="00FC6762">
              <w:rPr>
                <w:rFonts w:ascii="Times New Roman" w:hAnsi="Times New Roman" w:cs="Times New Roman"/>
              </w:rPr>
              <w:t xml:space="preserve">Cyber Forensics in India: A Legal Perspective by </w:t>
            </w:r>
            <w:proofErr w:type="spellStart"/>
            <w:r w:rsidRPr="00FC6762">
              <w:rPr>
                <w:rFonts w:ascii="Times New Roman" w:hAnsi="Times New Roman" w:cs="Times New Roman"/>
              </w:rPr>
              <w:t>Nishesh</w:t>
            </w:r>
            <w:proofErr w:type="spellEnd"/>
            <w:r w:rsidRPr="00FC6762">
              <w:rPr>
                <w:rFonts w:ascii="Times New Roman" w:hAnsi="Times New Roman" w:cs="Times New Roman"/>
              </w:rPr>
              <w:t xml:space="preserve"> Sharma, Universal Law Publishing - an imprint of LexisNexis; First 2017 edition.</w:t>
            </w:r>
          </w:p>
          <w:p w:rsidR="00FC6762" w:rsidRPr="00FC6762" w:rsidRDefault="00FC6762" w:rsidP="00FC6762">
            <w:pPr>
              <w:spacing w:after="0" w:line="240" w:lineRule="auto"/>
              <w:ind w:left="720"/>
              <w:rPr>
                <w:rFonts w:ascii="Times New Roman" w:hAnsi="Times New Roman" w:cs="Times New Roman"/>
                <w:b/>
              </w:rPr>
            </w:pPr>
            <w:r w:rsidRPr="00FC6762">
              <w:rPr>
                <w:rFonts w:ascii="Times New Roman" w:hAnsi="Times New Roman" w:cs="Times New Roman"/>
              </w:rPr>
              <w:t xml:space="preserve">Network </w:t>
            </w:r>
            <w:proofErr w:type="spellStart"/>
            <w:r w:rsidRPr="00FC6762">
              <w:rPr>
                <w:rFonts w:ascii="Times New Roman" w:hAnsi="Times New Roman" w:cs="Times New Roman"/>
              </w:rPr>
              <w:t>Forensics:Tracking</w:t>
            </w:r>
            <w:proofErr w:type="spellEnd"/>
            <w:r w:rsidRPr="00FC6762">
              <w:rPr>
                <w:rFonts w:ascii="Times New Roman" w:hAnsi="Times New Roman" w:cs="Times New Roman"/>
              </w:rPr>
              <w:t xml:space="preserve"> Hackers </w:t>
            </w:r>
            <w:proofErr w:type="spellStart"/>
            <w:r w:rsidRPr="00FC6762">
              <w:rPr>
                <w:rFonts w:ascii="Times New Roman" w:hAnsi="Times New Roman" w:cs="Times New Roman"/>
              </w:rPr>
              <w:t>Throu</w:t>
            </w:r>
            <w:proofErr w:type="spellEnd"/>
            <w:r w:rsidRPr="00FC6762">
              <w:rPr>
                <w:rFonts w:ascii="Times New Roman" w:hAnsi="Times New Roman" w:cs="Times New Roman"/>
              </w:rPr>
              <w:t xml:space="preserve"> by Davidoff, Pearson India, 1</w:t>
            </w:r>
            <w:r w:rsidRPr="00FC6762">
              <w:rPr>
                <w:rFonts w:ascii="Times New Roman" w:hAnsi="Times New Roman" w:cs="Times New Roman"/>
                <w:vertAlign w:val="superscript"/>
              </w:rPr>
              <w:t>st</w:t>
            </w:r>
            <w:r w:rsidRPr="00FC6762">
              <w:rPr>
                <w:rFonts w:ascii="Times New Roman" w:hAnsi="Times New Roman" w:cs="Times New Roman"/>
              </w:rPr>
              <w:t>ed; 2013</w:t>
            </w:r>
          </w:p>
        </w:tc>
      </w:tr>
    </w:tbl>
    <w:p w:rsidR="00FC6762" w:rsidRDefault="00FC6762"/>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p w:rsidR="00740BE6" w:rsidRDefault="00740BE6"/>
    <w:tbl>
      <w:tblPr>
        <w:tblW w:w="9795" w:type="dxa"/>
        <w:tblInd w:w="15" w:type="dxa"/>
        <w:tblLayout w:type="fixed"/>
        <w:tblLook w:val="0000"/>
      </w:tblPr>
      <w:tblGrid>
        <w:gridCol w:w="3060"/>
        <w:gridCol w:w="6735"/>
      </w:tblGrid>
      <w:tr w:rsidR="00740BE6" w:rsidRPr="00740BE6" w:rsidTr="00AF3F95">
        <w:trPr>
          <w:trHeight w:val="386"/>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spacing w:after="0" w:line="240" w:lineRule="auto"/>
              <w:jc w:val="center"/>
              <w:rPr>
                <w:rFonts w:ascii="Times New Roman" w:hAnsi="Times New Roman" w:cs="Times New Roman"/>
                <w:b/>
              </w:rPr>
            </w:pPr>
            <w:r w:rsidRPr="00740BE6">
              <w:rPr>
                <w:rFonts w:ascii="Times New Roman" w:hAnsi="Times New Roman" w:cs="Times New Roman"/>
                <w:b/>
              </w:rPr>
              <w:lastRenderedPageBreak/>
              <w:t>BCA-CTIS-404: Server Administration</w:t>
            </w:r>
          </w:p>
        </w:tc>
      </w:tr>
      <w:tr w:rsidR="00740BE6" w:rsidRPr="00740BE6" w:rsidTr="00AF3F95">
        <w:trPr>
          <w:trHeight w:val="2572"/>
        </w:trPr>
        <w:tc>
          <w:tcPr>
            <w:tcW w:w="3060" w:type="dxa"/>
            <w:tcBorders>
              <w:top w:val="single" w:sz="4" w:space="0" w:color="000000"/>
              <w:left w:val="single" w:sz="4" w:space="0" w:color="000000"/>
              <w:bottom w:val="single" w:sz="4" w:space="0" w:color="000000"/>
            </w:tcBorders>
            <w:shd w:val="clear" w:color="auto" w:fill="auto"/>
          </w:tcPr>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Type: Core Course (CC)</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Contact Hours: 03 hours/week.</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Examination Duration: 3 Hours</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Mode: Lecture</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External Maximum Marks: 60</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External Pass Marks: 24 (i.e. 40%)</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Internal Maximum Marks: 15</w:t>
            </w:r>
          </w:p>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rPr>
              <w:t>Total Max. Marks: 75</w:t>
            </w:r>
          </w:p>
          <w:p w:rsidR="00740BE6" w:rsidRPr="00740BE6" w:rsidRDefault="00740BE6" w:rsidP="00740BE6">
            <w:pPr>
              <w:pBdr>
                <w:top w:val="nil"/>
                <w:left w:val="nil"/>
                <w:bottom w:val="nil"/>
                <w:right w:val="nil"/>
                <w:between w:val="nil"/>
              </w:pBdr>
              <w:spacing w:after="0" w:line="240" w:lineRule="auto"/>
              <w:jc w:val="both"/>
              <w:rPr>
                <w:rFonts w:ascii="Times New Roman" w:hAnsi="Times New Roman" w:cs="Times New Roman"/>
                <w:b/>
                <w:color w:val="000000"/>
              </w:rPr>
            </w:pPr>
            <w:r w:rsidRPr="00740BE6">
              <w:rPr>
                <w:rFonts w:ascii="Times New Roman" w:hAnsi="Times New Roman" w:cs="Times New Roman"/>
              </w:rPr>
              <w:t>Total Pass Marks: 30 (i.e. 40%)</w:t>
            </w:r>
          </w:p>
        </w:tc>
        <w:tc>
          <w:tcPr>
            <w:tcW w:w="6735" w:type="dxa"/>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pBdr>
                <w:top w:val="nil"/>
                <w:left w:val="nil"/>
                <w:bottom w:val="nil"/>
                <w:right w:val="nil"/>
                <w:between w:val="nil"/>
              </w:pBdr>
              <w:spacing w:after="0" w:line="240" w:lineRule="auto"/>
              <w:jc w:val="both"/>
              <w:rPr>
                <w:rFonts w:ascii="Times New Roman" w:hAnsi="Times New Roman" w:cs="Times New Roman"/>
                <w:b/>
                <w:color w:val="000000"/>
              </w:rPr>
            </w:pPr>
            <w:r w:rsidRPr="00740BE6">
              <w:rPr>
                <w:rFonts w:ascii="Times New Roman" w:hAnsi="Times New Roman" w:cs="Times New Roman"/>
                <w:b/>
                <w:color w:val="000000"/>
              </w:rPr>
              <w:t xml:space="preserve">Instructions To Paper Setter For End Semester Exam: </w:t>
            </w:r>
            <w:r w:rsidRPr="00740BE6">
              <w:rPr>
                <w:rFonts w:ascii="Times New Roman" w:hAnsi="Times New Roman" w:cs="Times New Roman"/>
                <w:color w:val="000000"/>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740BE6" w:rsidRPr="00740BE6" w:rsidTr="00AF3F95">
        <w:trPr>
          <w:trHeight w:val="772"/>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spacing w:after="0" w:line="240" w:lineRule="auto"/>
              <w:jc w:val="both"/>
              <w:rPr>
                <w:rFonts w:ascii="Times New Roman" w:hAnsi="Times New Roman" w:cs="Times New Roman"/>
                <w:b/>
              </w:rPr>
            </w:pPr>
            <w:r w:rsidRPr="00740BE6">
              <w:rPr>
                <w:rFonts w:ascii="Times New Roman" w:hAnsi="Times New Roman" w:cs="Times New Roman"/>
                <w:b/>
              </w:rPr>
              <w:t xml:space="preserve">Course Objectives: </w:t>
            </w:r>
          </w:p>
          <w:p w:rsidR="00740BE6" w:rsidRPr="00740BE6" w:rsidRDefault="00740BE6" w:rsidP="00740BE6">
            <w:pPr>
              <w:numPr>
                <w:ilvl w:val="0"/>
                <w:numId w:val="23"/>
              </w:numPr>
              <w:spacing w:after="0" w:line="240" w:lineRule="auto"/>
              <w:jc w:val="both"/>
              <w:rPr>
                <w:rFonts w:ascii="Times New Roman" w:hAnsi="Times New Roman" w:cs="Times New Roman"/>
              </w:rPr>
            </w:pPr>
            <w:r w:rsidRPr="00740BE6">
              <w:rPr>
                <w:rFonts w:ascii="Times New Roman" w:hAnsi="Times New Roman" w:cs="Times New Roman"/>
              </w:rPr>
              <w:t xml:space="preserve">The objective of this course is to make students feel too provides a network foundation from which you can centrally manage settings on your computers that are based on the Windows® operating system, and upon which you can run the most popular business applications. Students will learn various aspects of managerial writing including report writing. </w:t>
            </w:r>
          </w:p>
          <w:p w:rsidR="00740BE6" w:rsidRPr="00740BE6" w:rsidRDefault="00740BE6" w:rsidP="00740BE6">
            <w:pPr>
              <w:numPr>
                <w:ilvl w:val="0"/>
                <w:numId w:val="23"/>
              </w:numPr>
              <w:spacing w:after="0" w:line="240" w:lineRule="auto"/>
              <w:jc w:val="both"/>
              <w:rPr>
                <w:rFonts w:ascii="Times New Roman" w:hAnsi="Times New Roman" w:cs="Times New Roman"/>
              </w:rPr>
            </w:pPr>
            <w:r w:rsidRPr="00740BE6">
              <w:rPr>
                <w:rFonts w:ascii="Times New Roman" w:hAnsi="Times New Roman" w:cs="Times New Roman"/>
              </w:rPr>
              <w:t xml:space="preserve">This unit explores the method to install, upgrade, and deploy the Windows Server. Also, the learners will have the functional knowledge of configuring core network services and the active directory of Windows Server. </w:t>
            </w:r>
          </w:p>
          <w:p w:rsidR="00740BE6" w:rsidRPr="00740BE6" w:rsidRDefault="00740BE6" w:rsidP="00740BE6">
            <w:pPr>
              <w:numPr>
                <w:ilvl w:val="0"/>
                <w:numId w:val="23"/>
              </w:numPr>
              <w:spacing w:after="0" w:line="240" w:lineRule="auto"/>
              <w:jc w:val="both"/>
              <w:rPr>
                <w:rFonts w:ascii="Times New Roman" w:hAnsi="Times New Roman" w:cs="Times New Roman"/>
              </w:rPr>
            </w:pPr>
            <w:r w:rsidRPr="00740BE6">
              <w:rPr>
                <w:rFonts w:ascii="Times New Roman" w:hAnsi="Times New Roman" w:cs="Times New Roman"/>
              </w:rPr>
              <w:t xml:space="preserve">This unit provides the knowledge and skills necessary to plan and implement a Windows Server 2012 and Windows Server 2012 R2 environment. </w:t>
            </w:r>
          </w:p>
          <w:p w:rsidR="00740BE6" w:rsidRPr="00740BE6" w:rsidRDefault="00740BE6" w:rsidP="00740BE6">
            <w:pPr>
              <w:numPr>
                <w:ilvl w:val="0"/>
                <w:numId w:val="23"/>
              </w:numPr>
              <w:spacing w:after="0" w:line="240" w:lineRule="auto"/>
              <w:jc w:val="both"/>
              <w:rPr>
                <w:rFonts w:ascii="Times New Roman" w:hAnsi="Times New Roman" w:cs="Times New Roman"/>
              </w:rPr>
            </w:pPr>
            <w:r w:rsidRPr="00740BE6">
              <w:rPr>
                <w:rFonts w:ascii="Times New Roman" w:hAnsi="Times New Roman" w:cs="Times New Roman"/>
              </w:rPr>
              <w:t>It covers the most important job tasks for Server Administrators who are responsible for the planning, operations, and day-to-day maintenance of Windows Server 2012 and Windows Server 201</w:t>
            </w:r>
            <w:r>
              <w:rPr>
                <w:rFonts w:ascii="Times New Roman" w:hAnsi="Times New Roman" w:cs="Times New Roman"/>
              </w:rPr>
              <w:t>2 R2 servers in the enterprise.</w:t>
            </w:r>
          </w:p>
        </w:tc>
      </w:tr>
      <w:tr w:rsidR="00740BE6" w:rsidRPr="00740BE6" w:rsidTr="00740BE6">
        <w:trPr>
          <w:trHeight w:val="1369"/>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spacing w:after="0" w:line="240" w:lineRule="auto"/>
              <w:jc w:val="both"/>
              <w:rPr>
                <w:rFonts w:ascii="Times New Roman" w:hAnsi="Times New Roman" w:cs="Times New Roman"/>
              </w:rPr>
            </w:pPr>
            <w:r w:rsidRPr="00740BE6">
              <w:rPr>
                <w:rFonts w:ascii="Times New Roman" w:hAnsi="Times New Roman" w:cs="Times New Roman"/>
                <w:b/>
              </w:rPr>
              <w:t xml:space="preserve">Course Outcomes: </w:t>
            </w:r>
            <w:r w:rsidRPr="00740BE6">
              <w:rPr>
                <w:rFonts w:ascii="Times New Roman" w:hAnsi="Times New Roman" w:cs="Times New Roman"/>
              </w:rPr>
              <w:t>At the end of this course, the student will be able to:</w:t>
            </w:r>
          </w:p>
          <w:p w:rsidR="00740BE6" w:rsidRPr="00FC6762" w:rsidRDefault="00740BE6" w:rsidP="00740BE6">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 xml:space="preserve">.1. </w:t>
            </w:r>
            <w:r>
              <w:rPr>
                <w:rFonts w:ascii="Times New Roman" w:hAnsi="Times New Roman" w:cs="Times New Roman"/>
              </w:rPr>
              <w:t>install and configure windows server 2012</w:t>
            </w:r>
          </w:p>
          <w:p w:rsidR="00740BE6" w:rsidRPr="00FC6762" w:rsidRDefault="00740BE6" w:rsidP="00740BE6">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 xml:space="preserve">.2. </w:t>
            </w:r>
            <w:r>
              <w:rPr>
                <w:rFonts w:ascii="Times New Roman" w:hAnsi="Times New Roman" w:cs="Times New Roman"/>
              </w:rPr>
              <w:t>secure files and disks</w:t>
            </w:r>
          </w:p>
          <w:p w:rsidR="00740BE6" w:rsidRPr="00FC6762" w:rsidRDefault="00740BE6" w:rsidP="00740BE6">
            <w:pPr>
              <w:spacing w:after="0" w:line="240" w:lineRule="auto"/>
              <w:jc w:val="both"/>
              <w:rPr>
                <w:rFonts w:ascii="Times New Roman" w:hAnsi="Times New Roman" w:cs="Times New Roman"/>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 xml:space="preserve">.3. </w:t>
            </w:r>
            <w:r>
              <w:rPr>
                <w:rFonts w:ascii="Times New Roman" w:hAnsi="Times New Roman" w:cs="Times New Roman"/>
              </w:rPr>
              <w:t>configure files and permissions</w:t>
            </w:r>
          </w:p>
          <w:p w:rsidR="00740BE6" w:rsidRPr="00740BE6" w:rsidRDefault="00740BE6" w:rsidP="00740BE6">
            <w:pPr>
              <w:spacing w:after="0" w:line="240" w:lineRule="auto"/>
              <w:jc w:val="both"/>
              <w:rPr>
                <w:rFonts w:ascii="Times New Roman" w:hAnsi="Times New Roman" w:cs="Times New Roman"/>
                <w:color w:val="000000"/>
              </w:rPr>
            </w:pPr>
            <w:r w:rsidRPr="00FC6762">
              <w:rPr>
                <w:rFonts w:ascii="Times New Roman" w:hAnsi="Times New Roman" w:cs="Times New Roman"/>
              </w:rPr>
              <w:t>BCA</w:t>
            </w:r>
            <w:r w:rsidRPr="008B7D51">
              <w:rPr>
                <w:rFonts w:ascii="Times New Roman" w:hAnsi="Times New Roman" w:cs="Times New Roman"/>
                <w:color w:val="000000"/>
              </w:rPr>
              <w:t>-</w:t>
            </w:r>
            <w:r>
              <w:rPr>
                <w:rFonts w:ascii="Times New Roman" w:hAnsi="Times New Roman" w:cs="Times New Roman"/>
                <w:color w:val="000000"/>
              </w:rPr>
              <w:t>CTIS-402</w:t>
            </w:r>
            <w:r w:rsidRPr="00FC6762">
              <w:rPr>
                <w:rFonts w:ascii="Times New Roman" w:hAnsi="Times New Roman" w:cs="Times New Roman"/>
              </w:rPr>
              <w:t xml:space="preserve">.4. </w:t>
            </w:r>
            <w:proofErr w:type="gramStart"/>
            <w:r>
              <w:rPr>
                <w:rFonts w:ascii="Times New Roman" w:hAnsi="Times New Roman" w:cs="Times New Roman"/>
              </w:rPr>
              <w:t>configure</w:t>
            </w:r>
            <w:proofErr w:type="gramEnd"/>
            <w:r>
              <w:rPr>
                <w:rFonts w:ascii="Times New Roman" w:hAnsi="Times New Roman" w:cs="Times New Roman"/>
              </w:rPr>
              <w:t xml:space="preserve"> DNS zones and records.</w:t>
            </w:r>
          </w:p>
        </w:tc>
      </w:tr>
      <w:tr w:rsidR="00740BE6" w:rsidRPr="00740BE6" w:rsidTr="00AF3F95">
        <w:trPr>
          <w:trHeight w:val="1420"/>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spacing w:after="0" w:line="240" w:lineRule="auto"/>
              <w:jc w:val="center"/>
              <w:rPr>
                <w:rFonts w:ascii="Times New Roman" w:hAnsi="Times New Roman" w:cs="Times New Roman"/>
                <w:b/>
                <w:color w:val="00000A"/>
              </w:rPr>
            </w:pPr>
            <w:r w:rsidRPr="00740BE6">
              <w:rPr>
                <w:rFonts w:ascii="Times New Roman" w:hAnsi="Times New Roman" w:cs="Times New Roman"/>
                <w:b/>
                <w:color w:val="00000A"/>
              </w:rPr>
              <w:t>Unit I</w:t>
            </w:r>
          </w:p>
          <w:p w:rsidR="00740BE6" w:rsidRPr="00740BE6" w:rsidRDefault="00740BE6" w:rsidP="00740BE6">
            <w:pPr>
              <w:spacing w:after="0" w:line="240" w:lineRule="auto"/>
              <w:rPr>
                <w:rFonts w:ascii="Times New Roman" w:hAnsi="Times New Roman" w:cs="Times New Roman"/>
              </w:rPr>
            </w:pPr>
            <w:r w:rsidRPr="00740BE6">
              <w:rPr>
                <w:rFonts w:ascii="Times New Roman" w:hAnsi="Times New Roman" w:cs="Times New Roman"/>
                <w:b/>
                <w:color w:val="00000A"/>
              </w:rPr>
              <w:t>Installing and Configuring Windows Server 2012:</w:t>
            </w:r>
            <w:r w:rsidRPr="00740BE6">
              <w:rPr>
                <w:rFonts w:ascii="Times New Roman" w:hAnsi="Times New Roman" w:cs="Times New Roman"/>
                <w:color w:val="00000A"/>
              </w:rPr>
              <w:t xml:space="preserve"> Introduction, Selecting a Windows Server 2012 Edition, Supporting Server Roles and Features, Server Licensing, Installing Windows Server 2012: System Requirement, Performing a Clean Installation, Working with Installation Partitions, Server Core Defaults, Server Core Capabilities, Completing Post-Installation Tasks, Converting Between GUI and Server Core, Upgrade paths, Installing Windows Server Migration Tools, Configuring NIC Teaming, Configuring local storage, Configuring WDS to install OS through networking. </w:t>
            </w:r>
          </w:p>
        </w:tc>
      </w:tr>
      <w:tr w:rsidR="00740BE6" w:rsidRPr="00740BE6" w:rsidTr="00AF3F95">
        <w:trPr>
          <w:trHeight w:val="565"/>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pBdr>
                <w:top w:val="nil"/>
                <w:left w:val="nil"/>
                <w:bottom w:val="nil"/>
                <w:right w:val="nil"/>
                <w:between w:val="nil"/>
              </w:pBdr>
              <w:tabs>
                <w:tab w:val="left" w:pos="1080"/>
                <w:tab w:val="left" w:pos="8640"/>
              </w:tabs>
              <w:spacing w:after="0" w:line="240" w:lineRule="auto"/>
              <w:jc w:val="center"/>
              <w:rPr>
                <w:rFonts w:ascii="Times New Roman" w:hAnsi="Times New Roman" w:cs="Times New Roman"/>
                <w:b/>
                <w:color w:val="00000A"/>
              </w:rPr>
            </w:pPr>
            <w:r w:rsidRPr="00740BE6">
              <w:rPr>
                <w:rFonts w:ascii="Times New Roman" w:hAnsi="Times New Roman" w:cs="Times New Roman"/>
                <w:b/>
                <w:color w:val="00000A"/>
              </w:rPr>
              <w:t>UNIT – II</w:t>
            </w:r>
          </w:p>
          <w:p w:rsidR="00740BE6" w:rsidRPr="00740BE6" w:rsidRDefault="00740BE6" w:rsidP="00740BE6">
            <w:pPr>
              <w:pBdr>
                <w:top w:val="nil"/>
                <w:left w:val="nil"/>
                <w:bottom w:val="nil"/>
                <w:right w:val="nil"/>
                <w:between w:val="nil"/>
              </w:pBdr>
              <w:tabs>
                <w:tab w:val="left" w:pos="1080"/>
                <w:tab w:val="left" w:pos="8640"/>
              </w:tabs>
              <w:spacing w:after="0" w:line="240" w:lineRule="auto"/>
              <w:jc w:val="both"/>
              <w:rPr>
                <w:rFonts w:ascii="Times New Roman" w:hAnsi="Times New Roman" w:cs="Times New Roman"/>
                <w:color w:val="00000A"/>
              </w:rPr>
            </w:pPr>
            <w:r w:rsidRPr="00740BE6">
              <w:rPr>
                <w:rFonts w:ascii="Times New Roman" w:hAnsi="Times New Roman" w:cs="Times New Roman"/>
                <w:b/>
                <w:color w:val="00000A"/>
              </w:rPr>
              <w:t>Securing Files and Disks:</w:t>
            </w:r>
            <w:r w:rsidRPr="00740BE6">
              <w:rPr>
                <w:rFonts w:ascii="Times New Roman" w:hAnsi="Times New Roman" w:cs="Times New Roman"/>
                <w:color w:val="00000A"/>
              </w:rPr>
              <w:t xml:space="preserve"> How to Securing Files, Encryption files with EFS, Configuring EFS, Using the Cipher Command, Sharing Files Protected with EFS with others, Configuring EFS with Group Policies, Configuring EFS Recovery Agent, Managing EFS Certificates, Encrypting Files with </w:t>
            </w:r>
            <w:proofErr w:type="spellStart"/>
            <w:r w:rsidRPr="00740BE6">
              <w:rPr>
                <w:rFonts w:ascii="Times New Roman" w:hAnsi="Times New Roman" w:cs="Times New Roman"/>
                <w:color w:val="00000A"/>
              </w:rPr>
              <w:t>BitLocker</w:t>
            </w:r>
            <w:proofErr w:type="spellEnd"/>
            <w:r w:rsidRPr="00740BE6">
              <w:rPr>
                <w:rFonts w:ascii="Times New Roman" w:hAnsi="Times New Roman" w:cs="Times New Roman"/>
                <w:color w:val="00000A"/>
              </w:rPr>
              <w:t xml:space="preserve">, Configuring </w:t>
            </w:r>
            <w:proofErr w:type="spellStart"/>
            <w:r w:rsidRPr="00740BE6">
              <w:rPr>
                <w:rFonts w:ascii="Times New Roman" w:hAnsi="Times New Roman" w:cs="Times New Roman"/>
                <w:color w:val="00000A"/>
              </w:rPr>
              <w:t>BitLocker</w:t>
            </w:r>
            <w:proofErr w:type="spellEnd"/>
            <w:r w:rsidRPr="00740BE6">
              <w:rPr>
                <w:rFonts w:ascii="Times New Roman" w:hAnsi="Times New Roman" w:cs="Times New Roman"/>
                <w:color w:val="00000A"/>
              </w:rPr>
              <w:t xml:space="preserve"> Encryption, configuring </w:t>
            </w:r>
            <w:proofErr w:type="spellStart"/>
            <w:r w:rsidRPr="00740BE6">
              <w:rPr>
                <w:rFonts w:ascii="Times New Roman" w:hAnsi="Times New Roman" w:cs="Times New Roman"/>
                <w:color w:val="00000A"/>
              </w:rPr>
              <w:t>BitLocker</w:t>
            </w:r>
            <w:proofErr w:type="spellEnd"/>
            <w:r w:rsidRPr="00740BE6">
              <w:rPr>
                <w:rFonts w:ascii="Times New Roman" w:hAnsi="Times New Roman" w:cs="Times New Roman"/>
                <w:color w:val="00000A"/>
              </w:rPr>
              <w:t xml:space="preserve"> to Go, Configuring </w:t>
            </w:r>
            <w:proofErr w:type="spellStart"/>
            <w:r w:rsidRPr="00740BE6">
              <w:rPr>
                <w:rFonts w:ascii="Times New Roman" w:hAnsi="Times New Roman" w:cs="Times New Roman"/>
                <w:color w:val="00000A"/>
              </w:rPr>
              <w:t>BitLocker</w:t>
            </w:r>
            <w:proofErr w:type="spellEnd"/>
            <w:r w:rsidRPr="00740BE6">
              <w:rPr>
                <w:rFonts w:ascii="Times New Roman" w:hAnsi="Times New Roman" w:cs="Times New Roman"/>
                <w:color w:val="00000A"/>
              </w:rPr>
              <w:t xml:space="preserve"> Policies, Managing </w:t>
            </w:r>
            <w:proofErr w:type="spellStart"/>
            <w:r w:rsidRPr="00740BE6">
              <w:rPr>
                <w:rFonts w:ascii="Times New Roman" w:hAnsi="Times New Roman" w:cs="Times New Roman"/>
                <w:color w:val="00000A"/>
              </w:rPr>
              <w:t>BitLocker</w:t>
            </w:r>
            <w:proofErr w:type="spellEnd"/>
            <w:r w:rsidRPr="00740BE6">
              <w:rPr>
                <w:rFonts w:ascii="Times New Roman" w:hAnsi="Times New Roman" w:cs="Times New Roman"/>
                <w:color w:val="00000A"/>
              </w:rPr>
              <w:t xml:space="preserve"> Certificates. </w:t>
            </w:r>
          </w:p>
        </w:tc>
      </w:tr>
      <w:tr w:rsidR="00740BE6" w:rsidRPr="00740BE6" w:rsidTr="00AF3F95">
        <w:trPr>
          <w:trHeight w:val="2275"/>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tabs>
                <w:tab w:val="left" w:pos="1080"/>
                <w:tab w:val="left" w:pos="8640"/>
              </w:tabs>
              <w:spacing w:after="0" w:line="240" w:lineRule="auto"/>
              <w:jc w:val="center"/>
              <w:rPr>
                <w:rFonts w:ascii="Times New Roman" w:hAnsi="Times New Roman" w:cs="Times New Roman"/>
                <w:b/>
                <w:color w:val="00000A"/>
              </w:rPr>
            </w:pPr>
            <w:r w:rsidRPr="00740BE6">
              <w:rPr>
                <w:rFonts w:ascii="Times New Roman" w:hAnsi="Times New Roman" w:cs="Times New Roman"/>
                <w:b/>
                <w:color w:val="00000A"/>
              </w:rPr>
              <w:t>UNIT – III</w:t>
            </w:r>
          </w:p>
          <w:p w:rsidR="00740BE6" w:rsidRPr="00740BE6" w:rsidRDefault="00740BE6" w:rsidP="00740BE6">
            <w:pPr>
              <w:tabs>
                <w:tab w:val="left" w:pos="1080"/>
                <w:tab w:val="left" w:pos="8640"/>
              </w:tabs>
              <w:spacing w:after="0" w:line="240" w:lineRule="auto"/>
              <w:jc w:val="both"/>
              <w:rPr>
                <w:rFonts w:ascii="Times New Roman" w:hAnsi="Times New Roman" w:cs="Times New Roman"/>
                <w:color w:val="00000A"/>
              </w:rPr>
            </w:pPr>
            <w:r w:rsidRPr="00740BE6">
              <w:rPr>
                <w:rFonts w:ascii="Times New Roman" w:hAnsi="Times New Roman" w:cs="Times New Roman"/>
                <w:b/>
                <w:color w:val="00000A"/>
              </w:rPr>
              <w:t>Configuring File and Share Access Permissions:</w:t>
            </w:r>
            <w:r w:rsidRPr="00740BE6">
              <w:rPr>
                <w:rFonts w:ascii="Times New Roman" w:hAnsi="Times New Roman" w:cs="Times New Roman"/>
                <w:color w:val="00000A"/>
              </w:rPr>
              <w:t xml:space="preserve"> Designing a File-Sharing Strategy, Arranging Shares, Controlling Access, Mapping Drives, Creating Folder Shares, Assigning Permissions, Understanding the windows Permission Architecture and Basic, Advanced Permissions, Allowing and Denying Permissions, Inheriting  </w:t>
            </w:r>
          </w:p>
          <w:p w:rsidR="00740BE6" w:rsidRPr="00740BE6" w:rsidRDefault="00740BE6" w:rsidP="00740BE6">
            <w:pPr>
              <w:tabs>
                <w:tab w:val="left" w:pos="1080"/>
                <w:tab w:val="left" w:pos="8640"/>
              </w:tabs>
              <w:spacing w:after="0" w:line="240" w:lineRule="auto"/>
              <w:jc w:val="both"/>
              <w:rPr>
                <w:rFonts w:ascii="Times New Roman" w:hAnsi="Times New Roman" w:cs="Times New Roman"/>
              </w:rPr>
            </w:pPr>
            <w:r w:rsidRPr="00740BE6">
              <w:rPr>
                <w:rFonts w:ascii="Times New Roman" w:hAnsi="Times New Roman" w:cs="Times New Roman"/>
                <w:color w:val="00000A"/>
              </w:rPr>
              <w:t>Permissions, Understanding Effective Access, Setting Share Permissions, Understanding NTFS Authorization, Assigning Basic NTFS Permissions, Understanding Resource Ownership, Combining Share and NTFS Permissions, Installing File Server Resource Manager, Using, creating, changing Quotas, Managing Files with File Screening, Creating File Groups, creating a File Screen, creating a File Screen Exception, Creating a File Screen Template. Storage Reports Management.</w:t>
            </w:r>
          </w:p>
        </w:tc>
      </w:tr>
      <w:tr w:rsidR="00740BE6" w:rsidRPr="00740BE6" w:rsidTr="00740BE6">
        <w:trPr>
          <w:trHeight w:val="2117"/>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tabs>
                <w:tab w:val="left" w:pos="1080"/>
                <w:tab w:val="left" w:pos="8640"/>
              </w:tabs>
              <w:spacing w:after="0" w:line="240" w:lineRule="auto"/>
              <w:jc w:val="center"/>
              <w:rPr>
                <w:rFonts w:ascii="Times New Roman" w:hAnsi="Times New Roman" w:cs="Times New Roman"/>
                <w:b/>
                <w:color w:val="00000A"/>
              </w:rPr>
            </w:pPr>
            <w:r w:rsidRPr="00740BE6">
              <w:rPr>
                <w:rFonts w:ascii="Times New Roman" w:hAnsi="Times New Roman" w:cs="Times New Roman"/>
                <w:b/>
                <w:color w:val="00000A"/>
              </w:rPr>
              <w:lastRenderedPageBreak/>
              <w:t>UNIT – IV</w:t>
            </w:r>
          </w:p>
          <w:p w:rsidR="00740BE6" w:rsidRPr="00740BE6" w:rsidRDefault="00740BE6" w:rsidP="00740BE6">
            <w:pPr>
              <w:pBdr>
                <w:top w:val="nil"/>
                <w:left w:val="nil"/>
                <w:bottom w:val="nil"/>
                <w:right w:val="nil"/>
                <w:between w:val="nil"/>
              </w:pBdr>
              <w:tabs>
                <w:tab w:val="left" w:pos="1080"/>
                <w:tab w:val="left" w:pos="8640"/>
              </w:tabs>
              <w:spacing w:after="0" w:line="240" w:lineRule="auto"/>
              <w:jc w:val="both"/>
              <w:rPr>
                <w:rFonts w:ascii="Times New Roman" w:hAnsi="Times New Roman" w:cs="Times New Roman"/>
                <w:color w:val="00000A"/>
              </w:rPr>
            </w:pPr>
            <w:r w:rsidRPr="00740BE6">
              <w:rPr>
                <w:rFonts w:ascii="Times New Roman" w:hAnsi="Times New Roman" w:cs="Times New Roman"/>
                <w:b/>
                <w:color w:val="00000A"/>
              </w:rPr>
              <w:t xml:space="preserve">Configuring DNS Zones and Records : </w:t>
            </w:r>
            <w:r w:rsidRPr="00740BE6">
              <w:rPr>
                <w:rFonts w:ascii="Times New Roman" w:hAnsi="Times New Roman" w:cs="Times New Roman"/>
                <w:color w:val="00000A"/>
              </w:rPr>
              <w:t xml:space="preserve">Understanding DNS, Understanding DNS Names and Zones, Understanding the Address Resolution Mechanism, configuring and Managing DNS Zones, Installing DNS, Configuring Primary and Secondary Zones, Configuring Active Directory-Integrated Zones, configuring Zone Delegation, configuring Stub Zones, configuring Caching-Only Servers, Configuring Forwarding and Conditional Forwarding, Configuring DNS Record types, creating and Configuring DNS Resource Records, Start of Authority(SOA) Records, Name Server(NS) Records, Host(A and AAAA) Records, Canonical Name(CNAME) </w:t>
            </w:r>
            <w:r>
              <w:rPr>
                <w:rFonts w:ascii="Times New Roman" w:hAnsi="Times New Roman" w:cs="Times New Roman"/>
                <w:color w:val="00000A"/>
              </w:rPr>
              <w:t>Records, Pointer(PTR) Records.</w:t>
            </w:r>
          </w:p>
        </w:tc>
      </w:tr>
      <w:tr w:rsidR="00740BE6" w:rsidRPr="00740BE6" w:rsidTr="00AF3F95">
        <w:trPr>
          <w:trHeight w:val="855"/>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spacing w:after="0" w:line="240" w:lineRule="auto"/>
              <w:ind w:left="494"/>
              <w:jc w:val="both"/>
              <w:rPr>
                <w:rFonts w:ascii="Times New Roman" w:hAnsi="Times New Roman" w:cs="Times New Roman"/>
                <w:b/>
              </w:rPr>
            </w:pPr>
            <w:r w:rsidRPr="00740BE6">
              <w:rPr>
                <w:rFonts w:ascii="Times New Roman" w:hAnsi="Times New Roman" w:cs="Times New Roman"/>
                <w:b/>
                <w:color w:val="00000A"/>
              </w:rPr>
              <w:t>Text Books:</w:t>
            </w:r>
          </w:p>
          <w:p w:rsidR="00740BE6" w:rsidRPr="00740BE6" w:rsidRDefault="00740BE6" w:rsidP="00740BE6">
            <w:pPr>
              <w:widowControl w:val="0"/>
              <w:numPr>
                <w:ilvl w:val="0"/>
                <w:numId w:val="21"/>
              </w:numPr>
              <w:pBdr>
                <w:top w:val="nil"/>
                <w:left w:val="nil"/>
                <w:bottom w:val="nil"/>
                <w:right w:val="nil"/>
                <w:between w:val="nil"/>
              </w:pBdr>
              <w:tabs>
                <w:tab w:val="left" w:pos="859"/>
              </w:tabs>
              <w:spacing w:after="0" w:line="240" w:lineRule="auto"/>
              <w:rPr>
                <w:rFonts w:ascii="Times New Roman" w:hAnsi="Times New Roman" w:cs="Times New Roman"/>
                <w:color w:val="000000"/>
              </w:rPr>
            </w:pPr>
            <w:r w:rsidRPr="00740BE6">
              <w:rPr>
                <w:rFonts w:ascii="Times New Roman" w:hAnsi="Times New Roman" w:cs="Times New Roman"/>
                <w:color w:val="00000A"/>
              </w:rPr>
              <w:t xml:space="preserve">Windows Server 2012: A Handbook for Professionals by </w:t>
            </w:r>
            <w:proofErr w:type="spellStart"/>
            <w:r w:rsidRPr="00740BE6">
              <w:rPr>
                <w:rFonts w:ascii="Times New Roman" w:hAnsi="Times New Roman" w:cs="Times New Roman"/>
                <w:color w:val="00000A"/>
              </w:rPr>
              <w:t>Aditya</w:t>
            </w:r>
            <w:proofErr w:type="spellEnd"/>
            <w:r w:rsidRPr="00740BE6">
              <w:rPr>
                <w:rFonts w:ascii="Times New Roman" w:hAnsi="Times New Roman" w:cs="Times New Roman"/>
                <w:color w:val="00000A"/>
              </w:rPr>
              <w:t xml:space="preserve"> Raj (Author) </w:t>
            </w:r>
          </w:p>
          <w:p w:rsidR="00740BE6" w:rsidRPr="00740BE6" w:rsidRDefault="00740BE6" w:rsidP="00740BE6">
            <w:pPr>
              <w:widowControl w:val="0"/>
              <w:numPr>
                <w:ilvl w:val="0"/>
                <w:numId w:val="21"/>
              </w:numPr>
              <w:pBdr>
                <w:top w:val="nil"/>
                <w:left w:val="nil"/>
                <w:bottom w:val="nil"/>
                <w:right w:val="nil"/>
                <w:between w:val="nil"/>
              </w:pBdr>
              <w:tabs>
                <w:tab w:val="left" w:pos="859"/>
              </w:tabs>
              <w:spacing w:after="0" w:line="240" w:lineRule="auto"/>
              <w:rPr>
                <w:rFonts w:ascii="Times New Roman" w:hAnsi="Times New Roman" w:cs="Times New Roman"/>
                <w:color w:val="000000"/>
              </w:rPr>
            </w:pPr>
            <w:r w:rsidRPr="00740BE6">
              <w:rPr>
                <w:rFonts w:ascii="Times New Roman" w:hAnsi="Times New Roman" w:cs="Times New Roman"/>
                <w:color w:val="00000A"/>
              </w:rPr>
              <w:t xml:space="preserve">Administering Windows Server 2012 (Certification Guide) by Orin Thomas </w:t>
            </w:r>
          </w:p>
        </w:tc>
      </w:tr>
      <w:tr w:rsidR="00740BE6" w:rsidRPr="00740BE6" w:rsidTr="00AF3F95">
        <w:trPr>
          <w:trHeight w:val="960"/>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auto"/>
          </w:tcPr>
          <w:p w:rsidR="00740BE6" w:rsidRPr="00740BE6" w:rsidRDefault="00740BE6" w:rsidP="00740BE6">
            <w:pPr>
              <w:spacing w:after="0" w:line="240" w:lineRule="auto"/>
              <w:ind w:left="494"/>
              <w:jc w:val="both"/>
              <w:rPr>
                <w:rFonts w:ascii="Times New Roman" w:hAnsi="Times New Roman" w:cs="Times New Roman"/>
                <w:b/>
              </w:rPr>
            </w:pPr>
            <w:r w:rsidRPr="00740BE6">
              <w:rPr>
                <w:rFonts w:ascii="Times New Roman" w:hAnsi="Times New Roman" w:cs="Times New Roman"/>
                <w:b/>
                <w:color w:val="00000A"/>
              </w:rPr>
              <w:t>Reference Books:</w:t>
            </w:r>
          </w:p>
          <w:p w:rsidR="00740BE6" w:rsidRPr="00740BE6" w:rsidRDefault="00740BE6" w:rsidP="00740BE6">
            <w:pPr>
              <w:widowControl w:val="0"/>
              <w:numPr>
                <w:ilvl w:val="0"/>
                <w:numId w:val="22"/>
              </w:numPr>
              <w:pBdr>
                <w:top w:val="nil"/>
                <w:left w:val="nil"/>
                <w:bottom w:val="nil"/>
                <w:right w:val="nil"/>
                <w:between w:val="nil"/>
              </w:pBdr>
              <w:tabs>
                <w:tab w:val="left" w:pos="859"/>
              </w:tabs>
              <w:spacing w:after="0" w:line="240" w:lineRule="auto"/>
              <w:rPr>
                <w:rFonts w:ascii="Times New Roman" w:hAnsi="Times New Roman" w:cs="Times New Roman"/>
                <w:color w:val="000000"/>
              </w:rPr>
            </w:pPr>
            <w:r w:rsidRPr="00740BE6">
              <w:rPr>
                <w:rFonts w:ascii="Times New Roman" w:hAnsi="Times New Roman" w:cs="Times New Roman"/>
                <w:color w:val="00000A"/>
              </w:rPr>
              <w:t xml:space="preserve">Administering Widows Server 2012 by Patrick Regan  </w:t>
            </w:r>
          </w:p>
          <w:p w:rsidR="00740BE6" w:rsidRPr="00740BE6" w:rsidRDefault="00740BE6" w:rsidP="00740BE6">
            <w:pPr>
              <w:widowControl w:val="0"/>
              <w:numPr>
                <w:ilvl w:val="0"/>
                <w:numId w:val="22"/>
              </w:numPr>
              <w:pBdr>
                <w:top w:val="nil"/>
                <w:left w:val="nil"/>
                <w:bottom w:val="nil"/>
                <w:right w:val="nil"/>
                <w:between w:val="nil"/>
              </w:pBdr>
              <w:tabs>
                <w:tab w:val="left" w:pos="859"/>
              </w:tabs>
              <w:spacing w:after="0" w:line="240" w:lineRule="auto"/>
              <w:rPr>
                <w:rFonts w:ascii="Times New Roman" w:hAnsi="Times New Roman" w:cs="Times New Roman"/>
                <w:color w:val="000000"/>
              </w:rPr>
            </w:pPr>
            <w:r w:rsidRPr="00740BE6">
              <w:rPr>
                <w:rFonts w:ascii="Times New Roman" w:hAnsi="Times New Roman" w:cs="Times New Roman"/>
                <w:color w:val="00000A"/>
              </w:rPr>
              <w:t xml:space="preserve">Mastering Windows Server 2012 R2 by Mark </w:t>
            </w:r>
            <w:proofErr w:type="spellStart"/>
            <w:r w:rsidRPr="00740BE6">
              <w:rPr>
                <w:rFonts w:ascii="Times New Roman" w:hAnsi="Times New Roman" w:cs="Times New Roman"/>
                <w:color w:val="00000A"/>
              </w:rPr>
              <w:t>Minasi</w:t>
            </w:r>
            <w:proofErr w:type="spellEnd"/>
            <w:r w:rsidRPr="00740BE6">
              <w:rPr>
                <w:rFonts w:ascii="Times New Roman" w:hAnsi="Times New Roman" w:cs="Times New Roman"/>
                <w:color w:val="00000A"/>
              </w:rPr>
              <w:t>, Kevin Greene, Christian Booth, and Robert Butler</w:t>
            </w:r>
          </w:p>
        </w:tc>
      </w:tr>
    </w:tbl>
    <w:p w:rsidR="00740BE6" w:rsidRDefault="00740BE6"/>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p w:rsidR="00122560" w:rsidRDefault="00122560"/>
    <w:tbl>
      <w:tblPr>
        <w:tblW w:w="9350" w:type="dxa"/>
        <w:tblLayout w:type="fixed"/>
        <w:tblLook w:val="0000"/>
      </w:tblPr>
      <w:tblGrid>
        <w:gridCol w:w="3377"/>
        <w:gridCol w:w="5973"/>
      </w:tblGrid>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spacing w:after="0" w:line="240" w:lineRule="auto"/>
              <w:jc w:val="center"/>
              <w:rPr>
                <w:rFonts w:ascii="Times New Roman" w:hAnsi="Times New Roman" w:cs="Times New Roman"/>
                <w:b/>
                <w:color w:val="000000"/>
              </w:rPr>
            </w:pPr>
            <w:r w:rsidRPr="00122560">
              <w:rPr>
                <w:rFonts w:ascii="Times New Roman" w:hAnsi="Times New Roman" w:cs="Times New Roman"/>
                <w:b/>
              </w:rPr>
              <w:lastRenderedPageBreak/>
              <w:t>BCA-CTIS-405: Containerization using Dockers</w:t>
            </w:r>
          </w:p>
        </w:tc>
      </w:tr>
      <w:tr w:rsidR="00122560" w:rsidRPr="00122560" w:rsidTr="00AF3F95">
        <w:tc>
          <w:tcPr>
            <w:tcW w:w="3377" w:type="dxa"/>
            <w:tcBorders>
              <w:top w:val="single" w:sz="4" w:space="0" w:color="000000"/>
              <w:left w:val="single" w:sz="4" w:space="0" w:color="000000"/>
              <w:bottom w:val="single" w:sz="4" w:space="0" w:color="000000"/>
            </w:tcBorders>
            <w:shd w:val="clear" w:color="auto" w:fill="auto"/>
          </w:tcPr>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Type: Core Course (CC)</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Contact Hours: 03 hours/week.</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Examination Duration: 3 Hours</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Mode: Lecture</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External Maximum Marks: 60</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External Pass Marks: 24 (i.e. 40%)</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Internal Maximum Marks: 15</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Total Max. Marks: 75</w:t>
            </w:r>
          </w:p>
          <w:p w:rsidR="00122560" w:rsidRPr="00122560" w:rsidRDefault="00122560" w:rsidP="00122560">
            <w:pPr>
              <w:pBdr>
                <w:top w:val="nil"/>
                <w:left w:val="nil"/>
                <w:bottom w:val="nil"/>
                <w:right w:val="nil"/>
                <w:between w:val="nil"/>
              </w:pBdr>
              <w:tabs>
                <w:tab w:val="left" w:pos="0"/>
              </w:tabs>
              <w:spacing w:after="0" w:line="240" w:lineRule="auto"/>
              <w:jc w:val="both"/>
              <w:rPr>
                <w:rFonts w:ascii="Times New Roman" w:hAnsi="Times New Roman" w:cs="Times New Roman"/>
                <w:b/>
                <w:color w:val="000000"/>
              </w:rPr>
            </w:pPr>
            <w:r w:rsidRPr="00122560">
              <w:rPr>
                <w:rFonts w:ascii="Times New Roman" w:hAnsi="Times New Roman" w:cs="Times New Roman"/>
              </w:rPr>
              <w:t>Total Pass Marks: 30 (i.e. 40%)</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tabs>
                <w:tab w:val="left" w:pos="0"/>
              </w:tabs>
              <w:spacing w:after="0" w:line="240" w:lineRule="auto"/>
              <w:ind w:right="20"/>
              <w:jc w:val="both"/>
              <w:rPr>
                <w:rFonts w:ascii="Times New Roman" w:hAnsi="Times New Roman" w:cs="Times New Roman"/>
                <w:b/>
              </w:rPr>
            </w:pPr>
            <w:r w:rsidRPr="00122560">
              <w:rPr>
                <w:rFonts w:ascii="Times New Roman" w:hAnsi="Times New Roman" w:cs="Times New Roman"/>
                <w:b/>
              </w:rPr>
              <w:t xml:space="preserve">Instructions To Paper Setter For End Semester Exam: </w:t>
            </w:r>
            <w:r w:rsidRPr="00122560">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spacing w:after="0" w:line="240" w:lineRule="auto"/>
              <w:rPr>
                <w:rFonts w:ascii="Times New Roman" w:hAnsi="Times New Roman" w:cs="Times New Roman"/>
                <w:b/>
              </w:rPr>
            </w:pPr>
            <w:r w:rsidRPr="00122560">
              <w:rPr>
                <w:rFonts w:ascii="Times New Roman" w:hAnsi="Times New Roman" w:cs="Times New Roman"/>
                <w:b/>
              </w:rPr>
              <w:t>Course Objectives:</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Introducing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Architecture and its components.</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Working with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containers.</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Building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images by utilising the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file.</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Build applications and services using </w:t>
            </w:r>
            <w:proofErr w:type="spellStart"/>
            <w:r w:rsidRPr="00122560">
              <w:rPr>
                <w:rFonts w:ascii="Times New Roman" w:hAnsi="Times New Roman" w:cs="Times New Roman"/>
              </w:rPr>
              <w:t>Docker</w:t>
            </w:r>
            <w:proofErr w:type="spellEnd"/>
            <w:r w:rsidRPr="00122560">
              <w:rPr>
                <w:rFonts w:ascii="Times New Roman" w:hAnsi="Times New Roman" w:cs="Times New Roman"/>
              </w:rPr>
              <w:t>.</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Implementing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Networking</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Using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APIs and Engine APIs</w:t>
            </w:r>
          </w:p>
          <w:p w:rsidR="00122560" w:rsidRPr="00122560" w:rsidRDefault="00122560" w:rsidP="00122560">
            <w:pPr>
              <w:numPr>
                <w:ilvl w:val="0"/>
                <w:numId w:val="25"/>
              </w:numPr>
              <w:spacing w:after="0" w:line="240" w:lineRule="auto"/>
              <w:rPr>
                <w:rFonts w:ascii="Times New Roman" w:hAnsi="Times New Roman" w:cs="Times New Roman"/>
              </w:rPr>
            </w:pPr>
            <w:r w:rsidRPr="00122560">
              <w:rPr>
                <w:rFonts w:ascii="Times New Roman" w:hAnsi="Times New Roman" w:cs="Times New Roman"/>
              </w:rPr>
              <w:t xml:space="preserve">Orchestrating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containers and discovering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services</w:t>
            </w:r>
          </w:p>
          <w:p w:rsidR="00122560" w:rsidRPr="00122560" w:rsidRDefault="00122560" w:rsidP="00122560">
            <w:pPr>
              <w:spacing w:after="0" w:line="240" w:lineRule="auto"/>
              <w:rPr>
                <w:rFonts w:ascii="Times New Roman" w:hAnsi="Times New Roman" w:cs="Times New Roman"/>
              </w:rPr>
            </w:pP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Default="00122560" w:rsidP="00122560">
            <w:pPr>
              <w:pBdr>
                <w:top w:val="nil"/>
                <w:left w:val="nil"/>
                <w:bottom w:val="nil"/>
                <w:right w:val="nil"/>
                <w:between w:val="nil"/>
              </w:pBdr>
              <w:spacing w:after="0" w:line="240" w:lineRule="auto"/>
              <w:jc w:val="both"/>
              <w:rPr>
                <w:rFonts w:ascii="Times New Roman" w:hAnsi="Times New Roman" w:cs="Times New Roman"/>
                <w:color w:val="000000"/>
              </w:rPr>
            </w:pPr>
            <w:r w:rsidRPr="00122560">
              <w:rPr>
                <w:rFonts w:ascii="Times New Roman" w:hAnsi="Times New Roman" w:cs="Times New Roman"/>
                <w:b/>
                <w:color w:val="000000"/>
              </w:rPr>
              <w:t xml:space="preserve">Course Outcomes: </w:t>
            </w:r>
            <w:r w:rsidRPr="00122560">
              <w:rPr>
                <w:rFonts w:ascii="Times New Roman" w:hAnsi="Times New Roman" w:cs="Times New Roman"/>
                <w:color w:val="000000"/>
              </w:rPr>
              <w:t>At the end of this course, the student will be able to:</w:t>
            </w:r>
          </w:p>
          <w:p w:rsidR="00122560" w:rsidRDefault="00122560" w:rsidP="00122560">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BCA-CTIS-405.1 </w:t>
            </w:r>
            <w:r w:rsidRPr="00122560">
              <w:rPr>
                <w:rFonts w:ascii="Times New Roman" w:hAnsi="Times New Roman" w:cs="Times New Roman"/>
                <w:color w:val="000000"/>
              </w:rPr>
              <w:t xml:space="preserve">Develop Containerized applications and implement continuous integration using </w:t>
            </w:r>
            <w:proofErr w:type="spellStart"/>
            <w:r w:rsidRPr="00122560">
              <w:rPr>
                <w:rFonts w:ascii="Times New Roman" w:hAnsi="Times New Roman" w:cs="Times New Roman"/>
                <w:color w:val="000000"/>
              </w:rPr>
              <w:t>Docker</w:t>
            </w:r>
            <w:proofErr w:type="spellEnd"/>
            <w:r w:rsidRPr="00122560">
              <w:rPr>
                <w:rFonts w:ascii="Times New Roman" w:hAnsi="Times New Roman" w:cs="Times New Roman"/>
                <w:color w:val="000000"/>
              </w:rPr>
              <w:t>.</w:t>
            </w:r>
          </w:p>
          <w:p w:rsidR="00122560" w:rsidRPr="00122560" w:rsidRDefault="00122560" w:rsidP="00122560">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BCA-CTIS-405.2 </w:t>
            </w:r>
            <w:r w:rsidRPr="00122560">
              <w:rPr>
                <w:rFonts w:ascii="Times New Roman" w:hAnsi="Times New Roman" w:cs="Times New Roman"/>
                <w:color w:val="000000"/>
              </w:rPr>
              <w:t xml:space="preserve">Manage images and containers using </w:t>
            </w:r>
            <w:proofErr w:type="spellStart"/>
            <w:r w:rsidRPr="00122560">
              <w:rPr>
                <w:rFonts w:ascii="Times New Roman" w:hAnsi="Times New Roman" w:cs="Times New Roman"/>
                <w:color w:val="000000"/>
              </w:rPr>
              <w:t>Docker</w:t>
            </w:r>
            <w:proofErr w:type="spellEnd"/>
            <w:r w:rsidRPr="00122560">
              <w:rPr>
                <w:rFonts w:ascii="Times New Roman" w:hAnsi="Times New Roman" w:cs="Times New Roman"/>
                <w:color w:val="000000"/>
              </w:rPr>
              <w:t xml:space="preserve"> API.</w:t>
            </w:r>
          </w:p>
          <w:p w:rsidR="00122560" w:rsidRPr="00122560" w:rsidRDefault="00122560" w:rsidP="00122560">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BCA-CTIS-405.3 </w:t>
            </w:r>
            <w:r w:rsidRPr="00122560">
              <w:rPr>
                <w:rFonts w:ascii="Times New Roman" w:hAnsi="Times New Roman" w:cs="Times New Roman"/>
                <w:color w:val="000000"/>
              </w:rPr>
              <w:t>Create their own images and build the repository.</w:t>
            </w:r>
          </w:p>
          <w:p w:rsidR="00122560" w:rsidRPr="00122560" w:rsidRDefault="00122560" w:rsidP="00122560">
            <w:pPr>
              <w:pBdr>
                <w:top w:val="nil"/>
                <w:left w:val="nil"/>
                <w:bottom w:val="nil"/>
                <w:right w:val="nil"/>
                <w:between w:val="nil"/>
              </w:pBdr>
              <w:spacing w:after="0" w:line="240" w:lineRule="auto"/>
              <w:jc w:val="both"/>
              <w:rPr>
                <w:rFonts w:ascii="Times New Roman" w:hAnsi="Times New Roman" w:cs="Times New Roman"/>
                <w:b/>
                <w:color w:val="000000"/>
              </w:rPr>
            </w:pPr>
            <w:r>
              <w:rPr>
                <w:rFonts w:ascii="Times New Roman" w:hAnsi="Times New Roman" w:cs="Times New Roman"/>
                <w:color w:val="000000"/>
              </w:rPr>
              <w:t xml:space="preserve">BCA-CTIS-405.4 </w:t>
            </w:r>
            <w:r w:rsidRPr="00122560">
              <w:rPr>
                <w:rFonts w:ascii="Times New Roman" w:hAnsi="Times New Roman" w:cs="Times New Roman"/>
                <w:color w:val="000000"/>
              </w:rPr>
              <w:t xml:space="preserve">Implement </w:t>
            </w:r>
            <w:proofErr w:type="spellStart"/>
            <w:r w:rsidRPr="00122560">
              <w:rPr>
                <w:rFonts w:ascii="Times New Roman" w:hAnsi="Times New Roman" w:cs="Times New Roman"/>
                <w:color w:val="000000"/>
              </w:rPr>
              <w:t>Docker</w:t>
            </w:r>
            <w:proofErr w:type="spellEnd"/>
            <w:r w:rsidRPr="00122560">
              <w:rPr>
                <w:rFonts w:ascii="Times New Roman" w:hAnsi="Times New Roman" w:cs="Times New Roman"/>
                <w:color w:val="000000"/>
              </w:rPr>
              <w:t xml:space="preserve"> Orchestration and Service discovery features.</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tabs>
                <w:tab w:val="left" w:pos="0"/>
              </w:tabs>
              <w:spacing w:after="0" w:line="240" w:lineRule="auto"/>
              <w:ind w:right="20"/>
              <w:jc w:val="center"/>
              <w:rPr>
                <w:rFonts w:ascii="Times New Roman" w:hAnsi="Times New Roman" w:cs="Times New Roman"/>
              </w:rPr>
            </w:pPr>
            <w:r w:rsidRPr="00122560">
              <w:rPr>
                <w:rFonts w:ascii="Times New Roman" w:hAnsi="Times New Roman" w:cs="Times New Roman"/>
                <w:b/>
                <w:color w:val="000000"/>
              </w:rPr>
              <w:t>UNIT-I</w:t>
            </w:r>
          </w:p>
          <w:p w:rsidR="00122560" w:rsidRPr="00122560" w:rsidRDefault="00122560" w:rsidP="00122560">
            <w:pPr>
              <w:spacing w:after="0" w:line="240" w:lineRule="auto"/>
              <w:jc w:val="both"/>
              <w:rPr>
                <w:rFonts w:ascii="Times New Roman" w:hAnsi="Times New Roman" w:cs="Times New Roman"/>
                <w:b/>
              </w:rPr>
            </w:pPr>
            <w:r w:rsidRPr="00122560">
              <w:rPr>
                <w:rFonts w:ascii="Times New Roman" w:hAnsi="Times New Roman" w:cs="Times New Roman"/>
              </w:rPr>
              <w:t xml:space="preserve">Getting Started with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Introduction to Dockers, Containers </w:t>
            </w:r>
            <w:proofErr w:type="spellStart"/>
            <w:r w:rsidRPr="00122560">
              <w:rPr>
                <w:rFonts w:ascii="Times New Roman" w:hAnsi="Times New Roman" w:cs="Times New Roman"/>
              </w:rPr>
              <w:t>vs</w:t>
            </w:r>
            <w:proofErr w:type="spellEnd"/>
            <w:r w:rsidRPr="00122560">
              <w:rPr>
                <w:rFonts w:ascii="Times New Roman" w:hAnsi="Times New Roman" w:cs="Times New Roman"/>
              </w:rPr>
              <w:t xml:space="preserve"> Virtual Machines,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Architecture,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Components, and Installing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Working with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Containers, Introduction to Swarm mode and Micro services.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Image Layers, Listing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Images, Pulling Images, Searching Images, Building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Images – Using Commands, Using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File, pushing image to the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Hub, Deleting an Image, Running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Registry.</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tabs>
                <w:tab w:val="left" w:pos="0"/>
              </w:tabs>
              <w:spacing w:after="0" w:line="240" w:lineRule="auto"/>
              <w:jc w:val="center"/>
              <w:rPr>
                <w:rFonts w:ascii="Times New Roman" w:hAnsi="Times New Roman" w:cs="Times New Roman"/>
              </w:rPr>
            </w:pPr>
            <w:r w:rsidRPr="00122560">
              <w:rPr>
                <w:rFonts w:ascii="Times New Roman" w:hAnsi="Times New Roman" w:cs="Times New Roman"/>
                <w:b/>
                <w:color w:val="000000"/>
              </w:rPr>
              <w:t>UNIT-II</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 xml:space="preserve">Containerized Applications: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to build and test a web application,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for Continuous Integration, Managing Multi-configuration job, Building services with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 Application, Application Server and Multi-container application stack, managing containers without SSH.</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tabs>
                <w:tab w:val="left" w:pos="0"/>
              </w:tabs>
              <w:spacing w:after="0" w:line="240" w:lineRule="auto"/>
              <w:jc w:val="center"/>
              <w:rPr>
                <w:rFonts w:ascii="Times New Roman" w:hAnsi="Times New Roman" w:cs="Times New Roman"/>
              </w:rPr>
            </w:pPr>
            <w:r w:rsidRPr="00122560">
              <w:rPr>
                <w:rFonts w:ascii="Times New Roman" w:hAnsi="Times New Roman" w:cs="Times New Roman"/>
                <w:b/>
                <w:color w:val="000000"/>
              </w:rPr>
              <w:t>UNIT-III</w:t>
            </w:r>
          </w:p>
          <w:p w:rsidR="00122560" w:rsidRPr="00122560" w:rsidRDefault="00122560" w:rsidP="00122560">
            <w:pPr>
              <w:spacing w:after="0" w:line="240" w:lineRule="auto"/>
              <w:jc w:val="both"/>
              <w:rPr>
                <w:rFonts w:ascii="Times New Roman" w:hAnsi="Times New Roman" w:cs="Times New Roman"/>
                <w:b/>
              </w:rPr>
            </w:pP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Networking and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APIs: Introduction to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Networking, None Network, Bridge Network, Host Network, Overlay Network, Container Networks with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Compose. The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APIs, Engine API, Managing images and containers with API, Authenticating the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Engine API.</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tabs>
                <w:tab w:val="left" w:pos="0"/>
              </w:tabs>
              <w:spacing w:after="0" w:line="240" w:lineRule="auto"/>
              <w:jc w:val="center"/>
              <w:rPr>
                <w:rFonts w:ascii="Times New Roman" w:hAnsi="Times New Roman" w:cs="Times New Roman"/>
              </w:rPr>
            </w:pPr>
            <w:r w:rsidRPr="00122560">
              <w:rPr>
                <w:rFonts w:ascii="Times New Roman" w:hAnsi="Times New Roman" w:cs="Times New Roman"/>
                <w:b/>
                <w:color w:val="000000"/>
              </w:rPr>
              <w:t>Unit – IV</w:t>
            </w:r>
          </w:p>
          <w:p w:rsidR="00122560" w:rsidRPr="00122560" w:rsidRDefault="00122560" w:rsidP="00122560">
            <w:pPr>
              <w:tabs>
                <w:tab w:val="left" w:pos="0"/>
              </w:tabs>
              <w:spacing w:after="0" w:line="240" w:lineRule="auto"/>
              <w:jc w:val="both"/>
              <w:rPr>
                <w:rFonts w:ascii="Times New Roman" w:hAnsi="Times New Roman" w:cs="Times New Roman"/>
              </w:rPr>
            </w:pP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Orchestration and Service Discovery: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Compose, Consul, Service Discovery and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Swarm, Orchestration alternatives and components – Fleet and </w:t>
            </w:r>
            <w:proofErr w:type="spellStart"/>
            <w:r w:rsidRPr="00122560">
              <w:rPr>
                <w:rFonts w:ascii="Times New Roman" w:hAnsi="Times New Roman" w:cs="Times New Roman"/>
              </w:rPr>
              <w:t>etcd</w:t>
            </w:r>
            <w:proofErr w:type="spellEnd"/>
            <w:r w:rsidRPr="00122560">
              <w:rPr>
                <w:rFonts w:ascii="Times New Roman" w:hAnsi="Times New Roman" w:cs="Times New Roman"/>
              </w:rPr>
              <w:t xml:space="preserve">, </w:t>
            </w:r>
            <w:proofErr w:type="spellStart"/>
            <w:r w:rsidRPr="00122560">
              <w:rPr>
                <w:rFonts w:ascii="Times New Roman" w:hAnsi="Times New Roman" w:cs="Times New Roman"/>
              </w:rPr>
              <w:t>Kubernetes</w:t>
            </w:r>
            <w:proofErr w:type="spellEnd"/>
            <w:r w:rsidRPr="00122560">
              <w:rPr>
                <w:rFonts w:ascii="Times New Roman" w:hAnsi="Times New Roman" w:cs="Times New Roman"/>
              </w:rPr>
              <w:t xml:space="preserve">, Apache </w:t>
            </w:r>
            <w:proofErr w:type="spellStart"/>
            <w:r w:rsidRPr="00122560">
              <w:rPr>
                <w:rFonts w:ascii="Times New Roman" w:hAnsi="Times New Roman" w:cs="Times New Roman"/>
              </w:rPr>
              <w:t>Mesos</w:t>
            </w:r>
            <w:proofErr w:type="spellEnd"/>
            <w:r w:rsidRPr="00122560">
              <w:rPr>
                <w:rFonts w:ascii="Times New Roman" w:hAnsi="Times New Roman" w:cs="Times New Roman"/>
              </w:rPr>
              <w:t>, Helios, Centurion.</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spacing w:after="0" w:line="240" w:lineRule="auto"/>
              <w:jc w:val="both"/>
              <w:rPr>
                <w:rFonts w:ascii="Times New Roman" w:hAnsi="Times New Roman" w:cs="Times New Roman"/>
                <w:b/>
              </w:rPr>
            </w:pPr>
            <w:r w:rsidRPr="00122560">
              <w:rPr>
                <w:rFonts w:ascii="Times New Roman" w:hAnsi="Times New Roman" w:cs="Times New Roman"/>
                <w:b/>
              </w:rPr>
              <w:t>Text Books:</w:t>
            </w:r>
          </w:p>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rPr>
              <w:t xml:space="preserve">1.The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Book: Containerization is the new virtualization, James Turnbull, </w:t>
            </w:r>
            <w:proofErr w:type="spellStart"/>
            <w:r w:rsidRPr="00122560">
              <w:rPr>
                <w:rFonts w:ascii="Times New Roman" w:hAnsi="Times New Roman" w:cs="Times New Roman"/>
              </w:rPr>
              <w:t>Docker</w:t>
            </w:r>
            <w:proofErr w:type="spellEnd"/>
            <w:r w:rsidRPr="00122560">
              <w:rPr>
                <w:rFonts w:ascii="Times New Roman" w:hAnsi="Times New Roman" w:cs="Times New Roman"/>
              </w:rPr>
              <w:t xml:space="preserve"> Inc.,</w:t>
            </w:r>
          </w:p>
        </w:tc>
      </w:tr>
      <w:tr w:rsidR="00122560" w:rsidRPr="00122560"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122560" w:rsidRPr="00122560" w:rsidRDefault="00122560" w:rsidP="00122560">
            <w:pPr>
              <w:spacing w:after="0" w:line="240" w:lineRule="auto"/>
              <w:jc w:val="both"/>
              <w:rPr>
                <w:rFonts w:ascii="Times New Roman" w:hAnsi="Times New Roman" w:cs="Times New Roman"/>
              </w:rPr>
            </w:pPr>
            <w:r w:rsidRPr="00122560">
              <w:rPr>
                <w:rFonts w:ascii="Times New Roman" w:hAnsi="Times New Roman" w:cs="Times New Roman"/>
                <w:b/>
              </w:rPr>
              <w:t xml:space="preserve">Reference Books: </w:t>
            </w:r>
          </w:p>
          <w:p w:rsidR="00122560" w:rsidRPr="00122560" w:rsidRDefault="00122560" w:rsidP="00122560">
            <w:pPr>
              <w:numPr>
                <w:ilvl w:val="0"/>
                <w:numId w:val="24"/>
              </w:numPr>
              <w:pBdr>
                <w:top w:val="nil"/>
                <w:left w:val="nil"/>
                <w:bottom w:val="nil"/>
                <w:right w:val="nil"/>
                <w:between w:val="nil"/>
              </w:pBdr>
              <w:spacing w:after="0" w:line="240" w:lineRule="auto"/>
              <w:rPr>
                <w:rFonts w:ascii="Times New Roman" w:hAnsi="Times New Roman" w:cs="Times New Roman"/>
                <w:color w:val="000000"/>
                <w:sz w:val="20"/>
                <w:szCs w:val="20"/>
              </w:rPr>
            </w:pPr>
            <w:proofErr w:type="spellStart"/>
            <w:r w:rsidRPr="00122560">
              <w:rPr>
                <w:rFonts w:ascii="Times New Roman" w:hAnsi="Times New Roman" w:cs="Times New Roman"/>
                <w:color w:val="000000"/>
              </w:rPr>
              <w:t>Docker</w:t>
            </w:r>
            <w:proofErr w:type="spellEnd"/>
            <w:r w:rsidRPr="00122560">
              <w:rPr>
                <w:rFonts w:ascii="Times New Roman" w:hAnsi="Times New Roman" w:cs="Times New Roman"/>
                <w:color w:val="000000"/>
              </w:rPr>
              <w:t xml:space="preserve"> in Action Agility, Reliability, and Security, Gene Kim, Patrick </w:t>
            </w:r>
            <w:proofErr w:type="spellStart"/>
            <w:r w:rsidRPr="00122560">
              <w:rPr>
                <w:rFonts w:ascii="Times New Roman" w:hAnsi="Times New Roman" w:cs="Times New Roman"/>
                <w:color w:val="000000"/>
              </w:rPr>
              <w:t>Debois</w:t>
            </w:r>
            <w:proofErr w:type="spellEnd"/>
            <w:r w:rsidRPr="00122560">
              <w:rPr>
                <w:rFonts w:ascii="Times New Roman" w:hAnsi="Times New Roman" w:cs="Times New Roman"/>
                <w:color w:val="000000"/>
              </w:rPr>
              <w:t xml:space="preserve">, John Willis, </w:t>
            </w:r>
            <w:proofErr w:type="spellStart"/>
            <w:r w:rsidRPr="00122560">
              <w:rPr>
                <w:rFonts w:ascii="Times New Roman" w:hAnsi="Times New Roman" w:cs="Times New Roman"/>
                <w:color w:val="000000"/>
              </w:rPr>
              <w:t>Jez</w:t>
            </w:r>
            <w:proofErr w:type="spellEnd"/>
            <w:r w:rsidRPr="00122560">
              <w:rPr>
                <w:rFonts w:ascii="Times New Roman" w:hAnsi="Times New Roman" w:cs="Times New Roman"/>
                <w:color w:val="000000"/>
              </w:rPr>
              <w:t xml:space="preserve">, </w:t>
            </w:r>
            <w:proofErr w:type="gramStart"/>
            <w:r w:rsidRPr="00122560">
              <w:rPr>
                <w:rFonts w:ascii="Times New Roman" w:hAnsi="Times New Roman" w:cs="Times New Roman"/>
                <w:color w:val="000000"/>
              </w:rPr>
              <w:t>IT</w:t>
            </w:r>
            <w:proofErr w:type="gramEnd"/>
            <w:r w:rsidRPr="00122560">
              <w:rPr>
                <w:rFonts w:ascii="Times New Roman" w:hAnsi="Times New Roman" w:cs="Times New Roman"/>
                <w:color w:val="000000"/>
              </w:rPr>
              <w:t xml:space="preserve"> Revolution Press, First Edition, October.</w:t>
            </w:r>
          </w:p>
        </w:tc>
      </w:tr>
    </w:tbl>
    <w:p w:rsidR="00122560" w:rsidRDefault="00122560"/>
    <w:p w:rsidR="00EE236E" w:rsidRDefault="00EE236E"/>
    <w:p w:rsidR="00EE236E" w:rsidRDefault="00EE236E"/>
    <w:tbl>
      <w:tblPr>
        <w:tblW w:w="9350" w:type="dxa"/>
        <w:tblLayout w:type="fixed"/>
        <w:tblLook w:val="0000"/>
      </w:tblPr>
      <w:tblGrid>
        <w:gridCol w:w="3377"/>
        <w:gridCol w:w="5973"/>
      </w:tblGrid>
      <w:tr w:rsidR="00EE236E" w:rsidRPr="00EE236E" w:rsidTr="00AF3F95">
        <w:trPr>
          <w:trHeight w:val="438"/>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spacing w:after="0" w:line="240" w:lineRule="auto"/>
              <w:jc w:val="center"/>
              <w:rPr>
                <w:rFonts w:ascii="Times New Roman" w:hAnsi="Times New Roman" w:cs="Times New Roman"/>
                <w:b/>
              </w:rPr>
            </w:pPr>
            <w:r w:rsidRPr="00EE236E">
              <w:rPr>
                <w:rFonts w:ascii="Times New Roman" w:hAnsi="Times New Roman" w:cs="Times New Roman"/>
                <w:b/>
              </w:rPr>
              <w:lastRenderedPageBreak/>
              <w:t>BCA-CTIS-407:  Internet of Things</w:t>
            </w:r>
          </w:p>
        </w:tc>
      </w:tr>
      <w:tr w:rsidR="00EE236E" w:rsidRPr="00EE236E" w:rsidTr="00AF3F95">
        <w:tc>
          <w:tcPr>
            <w:tcW w:w="3377" w:type="dxa"/>
            <w:tcBorders>
              <w:top w:val="single" w:sz="4" w:space="0" w:color="000000"/>
              <w:left w:val="single" w:sz="4" w:space="0" w:color="000000"/>
              <w:bottom w:val="single" w:sz="4" w:space="0" w:color="000000"/>
            </w:tcBorders>
            <w:shd w:val="clear" w:color="auto" w:fill="auto"/>
          </w:tcPr>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Type: Core Course (CC)</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Course Credits: 03</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Contact Hours: 03 hours/week.</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Examination Duration: 3 Hours</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Mode: Lecture</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External Maximum Marks: 60</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External Pass Marks: 24 (i.e. 40%)</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Internal Maximum Marks: 15</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EE236E">
              <w:rPr>
                <w:rFonts w:ascii="Times New Roman" w:hAnsi="Times New Roman" w:cs="Times New Roman"/>
                <w:color w:val="000000"/>
              </w:rPr>
              <w:t>Total Max. Marks: 75</w:t>
            </w:r>
          </w:p>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b/>
                <w:color w:val="000000"/>
              </w:rPr>
            </w:pPr>
            <w:r w:rsidRPr="00EE236E">
              <w:rPr>
                <w:rFonts w:ascii="Times New Roman" w:hAnsi="Times New Roman" w:cs="Times New Roman"/>
                <w:color w:val="000000"/>
              </w:rPr>
              <w:t>Total Pass Marks: 30 (i.e. 40%)</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pBdr>
                <w:top w:val="nil"/>
                <w:left w:val="nil"/>
                <w:bottom w:val="nil"/>
                <w:right w:val="nil"/>
                <w:between w:val="nil"/>
              </w:pBdr>
              <w:spacing w:after="0" w:line="240" w:lineRule="auto"/>
              <w:jc w:val="both"/>
              <w:rPr>
                <w:rFonts w:ascii="Times New Roman" w:hAnsi="Times New Roman" w:cs="Times New Roman"/>
                <w:b/>
                <w:color w:val="000000"/>
              </w:rPr>
            </w:pPr>
            <w:r w:rsidRPr="00EE236E">
              <w:rPr>
                <w:rFonts w:ascii="Times New Roman" w:hAnsi="Times New Roman" w:cs="Times New Roman"/>
                <w:b/>
                <w:color w:val="000000"/>
              </w:rPr>
              <w:t xml:space="preserve">Instructions To Paper Setter For End Semester Exam: </w:t>
            </w:r>
            <w:r w:rsidRPr="00EE236E">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spacing w:after="0" w:line="240" w:lineRule="auto"/>
              <w:jc w:val="both"/>
              <w:rPr>
                <w:rFonts w:ascii="Times New Roman" w:hAnsi="Times New Roman" w:cs="Times New Roman"/>
              </w:rPr>
            </w:pPr>
            <w:r w:rsidRPr="00EE236E">
              <w:rPr>
                <w:rFonts w:ascii="Times New Roman" w:hAnsi="Times New Roman" w:cs="Times New Roman"/>
                <w:b/>
              </w:rPr>
              <w:t xml:space="preserve">Course Objectives: </w:t>
            </w:r>
            <w:r w:rsidRPr="00EE236E">
              <w:rPr>
                <w:rFonts w:ascii="Times New Roman" w:hAnsi="Times New Roman" w:cs="Times New Roman"/>
              </w:rPr>
              <w:t>The Internet is evolving to connect people to physical things and also physical things to other physical things all in real time. It’s becoming the Internet of Things (</w:t>
            </w:r>
            <w:proofErr w:type="spellStart"/>
            <w:r w:rsidRPr="00EE236E">
              <w:rPr>
                <w:rFonts w:ascii="Times New Roman" w:hAnsi="Times New Roman" w:cs="Times New Roman"/>
              </w:rPr>
              <w:t>IoT</w:t>
            </w:r>
            <w:proofErr w:type="spellEnd"/>
            <w:r w:rsidRPr="00EE236E">
              <w:rPr>
                <w:rFonts w:ascii="Times New Roman" w:hAnsi="Times New Roman" w:cs="Times New Roman"/>
              </w:rPr>
              <w:t>). The course enables student to understand the basics of Internet of things and protocols. It introduces some of the application areas where Internet of Things can be applied. Students will learn about the middleware for Internet of Things. To understand the concepts of Web of Things.</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sidRPr="00122560">
              <w:rPr>
                <w:rFonts w:ascii="Times New Roman" w:hAnsi="Times New Roman" w:cs="Times New Roman"/>
                <w:b/>
                <w:color w:val="000000"/>
              </w:rPr>
              <w:t xml:space="preserve">Course Outcomes: </w:t>
            </w:r>
            <w:r w:rsidRPr="00122560">
              <w:rPr>
                <w:rFonts w:ascii="Times New Roman" w:hAnsi="Times New Roman" w:cs="Times New Roman"/>
                <w:color w:val="000000"/>
              </w:rPr>
              <w:t>At the end of this course, the student will be able to:</w:t>
            </w:r>
          </w:p>
          <w:p w:rsidR="00EE236E"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BCA-CTIS-407.1 </w:t>
            </w:r>
            <w:r w:rsidRPr="00EE236E">
              <w:rPr>
                <w:rFonts w:ascii="Times New Roman" w:hAnsi="Times New Roman" w:cs="Times New Roman"/>
              </w:rPr>
              <w:t>understand the basics of Internet of things</w:t>
            </w:r>
          </w:p>
          <w:p w:rsidR="00EE236E" w:rsidRPr="00122560"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BCA-CTIS-407.2 learn about </w:t>
            </w:r>
            <w:proofErr w:type="spellStart"/>
            <w:r>
              <w:rPr>
                <w:rFonts w:ascii="Times New Roman" w:hAnsi="Times New Roman" w:cs="Times New Roman"/>
                <w:color w:val="000000"/>
              </w:rPr>
              <w:t>IoT</w:t>
            </w:r>
            <w:proofErr w:type="spellEnd"/>
            <w:r>
              <w:rPr>
                <w:rFonts w:ascii="Times New Roman" w:hAnsi="Times New Roman" w:cs="Times New Roman"/>
                <w:color w:val="000000"/>
              </w:rPr>
              <w:t xml:space="preserve"> protocols</w:t>
            </w:r>
          </w:p>
          <w:p w:rsidR="00EE236E" w:rsidRPr="00122560" w:rsidRDefault="00EE236E" w:rsidP="00EE236E">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BCA-CTIS-407.3 know about the architecture of </w:t>
            </w:r>
            <w:proofErr w:type="spellStart"/>
            <w:r>
              <w:rPr>
                <w:rFonts w:ascii="Times New Roman" w:hAnsi="Times New Roman" w:cs="Times New Roman"/>
                <w:color w:val="000000"/>
              </w:rPr>
              <w:t>IoT</w:t>
            </w:r>
            <w:proofErr w:type="spellEnd"/>
          </w:p>
          <w:p w:rsidR="00EE236E" w:rsidRPr="00122560" w:rsidRDefault="00EE236E" w:rsidP="00EE236E">
            <w:pPr>
              <w:pBdr>
                <w:top w:val="nil"/>
                <w:left w:val="nil"/>
                <w:bottom w:val="nil"/>
                <w:right w:val="nil"/>
                <w:between w:val="nil"/>
              </w:pBdr>
              <w:spacing w:after="0" w:line="240" w:lineRule="auto"/>
              <w:jc w:val="both"/>
              <w:rPr>
                <w:rFonts w:ascii="Times New Roman" w:hAnsi="Times New Roman" w:cs="Times New Roman"/>
                <w:b/>
                <w:color w:val="000000"/>
              </w:rPr>
            </w:pPr>
            <w:r>
              <w:rPr>
                <w:rFonts w:ascii="Times New Roman" w:hAnsi="Times New Roman" w:cs="Times New Roman"/>
                <w:color w:val="000000"/>
              </w:rPr>
              <w:t xml:space="preserve">BCA-CTIS-407.4 </w:t>
            </w:r>
            <w:r w:rsidRPr="00EE236E">
              <w:rPr>
                <w:rFonts w:ascii="Times New Roman" w:hAnsi="Times New Roman" w:cs="Times New Roman"/>
              </w:rPr>
              <w:t>understand the concepts of Web of Things</w:t>
            </w:r>
            <w:r>
              <w:rPr>
                <w:rFonts w:ascii="Times New Roman" w:hAnsi="Times New Roman" w:cs="Times New Roman"/>
              </w:rPr>
              <w:t xml:space="preserve"> and </w:t>
            </w:r>
            <w:r w:rsidRPr="00EE236E">
              <w:rPr>
                <w:rFonts w:ascii="Times New Roman" w:hAnsi="Times New Roman" w:cs="Times New Roman"/>
              </w:rPr>
              <w:t>some of the application areas where Internet of Things can be applied</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tabs>
                <w:tab w:val="left" w:pos="0"/>
              </w:tabs>
              <w:spacing w:after="0" w:line="240" w:lineRule="auto"/>
              <w:ind w:right="20"/>
              <w:jc w:val="center"/>
              <w:rPr>
                <w:rFonts w:ascii="Times New Roman" w:hAnsi="Times New Roman" w:cs="Times New Roman"/>
              </w:rPr>
            </w:pPr>
            <w:r w:rsidRPr="00EE236E">
              <w:rPr>
                <w:rFonts w:ascii="Times New Roman" w:hAnsi="Times New Roman" w:cs="Times New Roman"/>
                <w:b/>
                <w:color w:val="000000"/>
              </w:rPr>
              <w:t>UNIT-I</w:t>
            </w:r>
          </w:p>
          <w:p w:rsidR="00EE236E" w:rsidRPr="00EE236E" w:rsidRDefault="00EE236E" w:rsidP="00EE236E">
            <w:pPr>
              <w:spacing w:after="0" w:line="240" w:lineRule="auto"/>
              <w:jc w:val="both"/>
              <w:rPr>
                <w:rFonts w:ascii="Times New Roman" w:hAnsi="Times New Roman" w:cs="Times New Roman"/>
                <w:b/>
                <w:color w:val="000000"/>
              </w:rPr>
            </w:pPr>
            <w:r w:rsidRPr="00EE236E">
              <w:rPr>
                <w:rFonts w:ascii="Times New Roman" w:hAnsi="Times New Roman" w:cs="Times New Roman"/>
                <w:color w:val="000000"/>
              </w:rPr>
              <w:t xml:space="preserve">Introductory Concepts: What is the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and why is it important? Elements of an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ecosystem, Technology drivers, Business drivers, Trends and implications, Overview of Governance, Privacy and Security Issues.</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tabs>
                <w:tab w:val="left" w:pos="0"/>
              </w:tabs>
              <w:spacing w:after="0" w:line="240" w:lineRule="auto"/>
              <w:jc w:val="center"/>
              <w:rPr>
                <w:rFonts w:ascii="Times New Roman" w:hAnsi="Times New Roman" w:cs="Times New Roman"/>
              </w:rPr>
            </w:pPr>
            <w:bookmarkStart w:id="1" w:name="_heading=h.gjdgxs" w:colFirst="0" w:colLast="0"/>
            <w:bookmarkEnd w:id="1"/>
            <w:r w:rsidRPr="00EE236E">
              <w:rPr>
                <w:rFonts w:ascii="Times New Roman" w:hAnsi="Times New Roman" w:cs="Times New Roman"/>
                <w:b/>
                <w:color w:val="000000"/>
              </w:rPr>
              <w:t>UNIT-II</w:t>
            </w:r>
          </w:p>
          <w:p w:rsidR="00EE236E" w:rsidRPr="00EE236E" w:rsidRDefault="00EE236E" w:rsidP="00EE236E">
            <w:pPr>
              <w:spacing w:after="0" w:line="240" w:lineRule="auto"/>
              <w:jc w:val="both"/>
              <w:rPr>
                <w:rFonts w:ascii="Times New Roman" w:hAnsi="Times New Roman" w:cs="Times New Roman"/>
                <w:b/>
                <w:color w:val="000000"/>
              </w:rPr>
            </w:pPr>
            <w:r w:rsidRPr="00EE236E">
              <w:rPr>
                <w:rFonts w:ascii="Times New Roman" w:hAnsi="Times New Roman" w:cs="Times New Roman"/>
                <w:color w:val="000000"/>
              </w:rPr>
              <w:t xml:space="preserve">IOT PROTOCOLS: Protocol Standardization for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 Efforts – M2M and WSN Protocols – SCADA and RFID Protocols – Issues with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Standardization – Unified Data Standards – Protocols – IEEE802.15.4–BACNet Protocol– </w:t>
            </w:r>
            <w:proofErr w:type="spellStart"/>
            <w:r w:rsidRPr="00EE236E">
              <w:rPr>
                <w:rFonts w:ascii="Times New Roman" w:hAnsi="Times New Roman" w:cs="Times New Roman"/>
                <w:color w:val="000000"/>
              </w:rPr>
              <w:t>Modbus</w:t>
            </w:r>
            <w:proofErr w:type="spellEnd"/>
            <w:r w:rsidRPr="00EE236E">
              <w:rPr>
                <w:rFonts w:ascii="Times New Roman" w:hAnsi="Times New Roman" w:cs="Times New Roman"/>
                <w:color w:val="000000"/>
              </w:rPr>
              <w:t xml:space="preserve"> – KNX – </w:t>
            </w:r>
            <w:proofErr w:type="spellStart"/>
            <w:r w:rsidRPr="00EE236E">
              <w:rPr>
                <w:rFonts w:ascii="Times New Roman" w:hAnsi="Times New Roman" w:cs="Times New Roman"/>
                <w:color w:val="000000"/>
              </w:rPr>
              <w:t>Zigbee</w:t>
            </w:r>
            <w:proofErr w:type="spellEnd"/>
            <w:r w:rsidRPr="00EE236E">
              <w:rPr>
                <w:rFonts w:ascii="Times New Roman" w:hAnsi="Times New Roman" w:cs="Times New Roman"/>
                <w:color w:val="000000"/>
              </w:rPr>
              <w:t>– Network layer – APS layer – Security</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tabs>
                <w:tab w:val="left" w:pos="0"/>
              </w:tabs>
              <w:spacing w:after="0" w:line="240" w:lineRule="auto"/>
              <w:jc w:val="center"/>
              <w:rPr>
                <w:rFonts w:ascii="Times New Roman" w:hAnsi="Times New Roman" w:cs="Times New Roman"/>
              </w:rPr>
            </w:pPr>
            <w:r w:rsidRPr="00EE236E">
              <w:rPr>
                <w:rFonts w:ascii="Times New Roman" w:hAnsi="Times New Roman" w:cs="Times New Roman"/>
                <w:b/>
                <w:color w:val="000000"/>
              </w:rPr>
              <w:t>UNIT-III</w:t>
            </w:r>
          </w:p>
          <w:p w:rsidR="00EE236E" w:rsidRPr="00EE236E" w:rsidRDefault="00EE236E" w:rsidP="00EE236E">
            <w:pPr>
              <w:tabs>
                <w:tab w:val="left" w:pos="35"/>
              </w:tabs>
              <w:spacing w:after="0" w:line="240" w:lineRule="auto"/>
              <w:jc w:val="both"/>
              <w:rPr>
                <w:rFonts w:ascii="Times New Roman" w:hAnsi="Times New Roman" w:cs="Times New Roman"/>
              </w:rPr>
            </w:pPr>
            <w:r w:rsidRPr="00EE236E">
              <w:rPr>
                <w:rFonts w:ascii="Times New Roman" w:hAnsi="Times New Roman" w:cs="Times New Roman"/>
                <w:color w:val="000000"/>
              </w:rPr>
              <w:t xml:space="preserve">IOT ARCHITECTURE -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Open source architecture (OIC</w:t>
            </w:r>
            <w:proofErr w:type="gramStart"/>
            <w:r w:rsidRPr="00EE236E">
              <w:rPr>
                <w:rFonts w:ascii="Times New Roman" w:hAnsi="Times New Roman" w:cs="Times New Roman"/>
                <w:color w:val="000000"/>
              </w:rPr>
              <w:t>)-</w:t>
            </w:r>
            <w:proofErr w:type="gramEnd"/>
            <w:r w:rsidRPr="00EE236E">
              <w:rPr>
                <w:rFonts w:ascii="Times New Roman" w:hAnsi="Times New Roman" w:cs="Times New Roman"/>
                <w:color w:val="000000"/>
              </w:rPr>
              <w:t xml:space="preserve"> OIC Architecture &amp; Design principles-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Devices and deployment models- </w:t>
            </w:r>
            <w:proofErr w:type="spellStart"/>
            <w:r w:rsidRPr="00EE236E">
              <w:rPr>
                <w:rFonts w:ascii="Times New Roman" w:hAnsi="Times New Roman" w:cs="Times New Roman"/>
                <w:color w:val="000000"/>
              </w:rPr>
              <w:t>IoTivity</w:t>
            </w:r>
            <w:proofErr w:type="spellEnd"/>
            <w:r w:rsidRPr="00EE236E">
              <w:rPr>
                <w:rFonts w:ascii="Times New Roman" w:hAnsi="Times New Roman" w:cs="Times New Roman"/>
                <w:color w:val="000000"/>
              </w:rPr>
              <w:t xml:space="preserve"> : An Open source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stack - Overview- </w:t>
            </w:r>
            <w:proofErr w:type="spellStart"/>
            <w:r w:rsidRPr="00EE236E">
              <w:rPr>
                <w:rFonts w:ascii="Times New Roman" w:hAnsi="Times New Roman" w:cs="Times New Roman"/>
                <w:color w:val="000000"/>
              </w:rPr>
              <w:t>IoTivity</w:t>
            </w:r>
            <w:proofErr w:type="spellEnd"/>
            <w:r w:rsidRPr="00EE236E">
              <w:rPr>
                <w:rFonts w:ascii="Times New Roman" w:hAnsi="Times New Roman" w:cs="Times New Roman"/>
                <w:color w:val="000000"/>
              </w:rPr>
              <w:t xml:space="preserve"> stack architecture- Resource model and Abstraction.</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EE236E" w:rsidRDefault="00EE236E" w:rsidP="00EE236E">
            <w:pPr>
              <w:tabs>
                <w:tab w:val="left" w:pos="0"/>
              </w:tabs>
              <w:spacing w:after="0" w:line="240" w:lineRule="auto"/>
              <w:ind w:left="360"/>
              <w:jc w:val="center"/>
              <w:rPr>
                <w:rFonts w:ascii="Times New Roman" w:hAnsi="Times New Roman" w:cs="Times New Roman"/>
              </w:rPr>
            </w:pPr>
            <w:r w:rsidRPr="00EE236E">
              <w:rPr>
                <w:rFonts w:ascii="Times New Roman" w:hAnsi="Times New Roman" w:cs="Times New Roman"/>
                <w:b/>
                <w:color w:val="000000"/>
              </w:rPr>
              <w:t>Unit – IV</w:t>
            </w:r>
          </w:p>
          <w:p w:rsidR="00EE236E" w:rsidRPr="00EE236E" w:rsidRDefault="00EE236E" w:rsidP="00EE236E">
            <w:pPr>
              <w:widowControl w:val="0"/>
              <w:tabs>
                <w:tab w:val="left" w:pos="-18"/>
              </w:tabs>
              <w:spacing w:after="0" w:line="240" w:lineRule="auto"/>
              <w:jc w:val="both"/>
              <w:rPr>
                <w:rFonts w:ascii="Times New Roman" w:hAnsi="Times New Roman" w:cs="Times New Roman"/>
                <w:color w:val="000000"/>
              </w:rPr>
            </w:pPr>
            <w:r w:rsidRPr="00EE236E">
              <w:rPr>
                <w:rFonts w:ascii="Times New Roman" w:hAnsi="Times New Roman" w:cs="Times New Roman"/>
                <w:color w:val="000000"/>
              </w:rPr>
              <w:t xml:space="preserve">WEB OF THINGS - Web of Things versus Internet of Things – Two Pillars of the Web – Architecture Standardization for </w:t>
            </w:r>
            <w:proofErr w:type="spellStart"/>
            <w:r w:rsidRPr="00EE236E">
              <w:rPr>
                <w:rFonts w:ascii="Times New Roman" w:hAnsi="Times New Roman" w:cs="Times New Roman"/>
                <w:color w:val="000000"/>
              </w:rPr>
              <w:t>WoT</w:t>
            </w:r>
            <w:proofErr w:type="spellEnd"/>
            <w:r w:rsidRPr="00EE236E">
              <w:rPr>
                <w:rFonts w:ascii="Times New Roman" w:hAnsi="Times New Roman" w:cs="Times New Roman"/>
                <w:color w:val="000000"/>
              </w:rPr>
              <w:t xml:space="preserve">– Platform Middleware for </w:t>
            </w:r>
            <w:proofErr w:type="spellStart"/>
            <w:r w:rsidRPr="00EE236E">
              <w:rPr>
                <w:rFonts w:ascii="Times New Roman" w:hAnsi="Times New Roman" w:cs="Times New Roman"/>
                <w:color w:val="000000"/>
              </w:rPr>
              <w:t>WoT</w:t>
            </w:r>
            <w:proofErr w:type="spellEnd"/>
            <w:r w:rsidRPr="00EE236E">
              <w:rPr>
                <w:rFonts w:ascii="Times New Roman" w:hAnsi="Times New Roman" w:cs="Times New Roman"/>
                <w:color w:val="000000"/>
              </w:rPr>
              <w:t xml:space="preserve"> – Unified Multitier </w:t>
            </w:r>
            <w:proofErr w:type="spellStart"/>
            <w:r w:rsidRPr="00EE236E">
              <w:rPr>
                <w:rFonts w:ascii="Times New Roman" w:hAnsi="Times New Roman" w:cs="Times New Roman"/>
                <w:color w:val="000000"/>
              </w:rPr>
              <w:t>WoT</w:t>
            </w:r>
            <w:proofErr w:type="spellEnd"/>
            <w:r w:rsidRPr="00EE236E">
              <w:rPr>
                <w:rFonts w:ascii="Times New Roman" w:hAnsi="Times New Roman" w:cs="Times New Roman"/>
                <w:color w:val="000000"/>
              </w:rPr>
              <w:t xml:space="preserve"> Architecture – </w:t>
            </w:r>
            <w:proofErr w:type="spellStart"/>
            <w:r w:rsidRPr="00EE236E">
              <w:rPr>
                <w:rFonts w:ascii="Times New Roman" w:hAnsi="Times New Roman" w:cs="Times New Roman"/>
                <w:color w:val="000000"/>
              </w:rPr>
              <w:t>WoT</w:t>
            </w:r>
            <w:proofErr w:type="spellEnd"/>
            <w:r w:rsidRPr="00EE236E">
              <w:rPr>
                <w:rFonts w:ascii="Times New Roman" w:hAnsi="Times New Roman" w:cs="Times New Roman"/>
                <w:color w:val="000000"/>
              </w:rPr>
              <w:t xml:space="preserve"> Portals and Business Intelligence. </w:t>
            </w:r>
          </w:p>
          <w:p w:rsidR="00EE236E" w:rsidRPr="00EE236E" w:rsidRDefault="00EE236E" w:rsidP="00EE236E">
            <w:pPr>
              <w:pBdr>
                <w:top w:val="nil"/>
                <w:left w:val="nil"/>
                <w:bottom w:val="nil"/>
                <w:right w:val="nil"/>
                <w:between w:val="nil"/>
              </w:pBdr>
              <w:tabs>
                <w:tab w:val="left" w:pos="35"/>
              </w:tabs>
              <w:spacing w:after="0" w:line="240" w:lineRule="auto"/>
              <w:jc w:val="both"/>
              <w:rPr>
                <w:rFonts w:ascii="Times New Roman" w:hAnsi="Times New Roman" w:cs="Times New Roman"/>
                <w:color w:val="000000"/>
              </w:rPr>
            </w:pPr>
            <w:r w:rsidRPr="00EE236E">
              <w:rPr>
                <w:rFonts w:ascii="Times New Roman" w:hAnsi="Times New Roman" w:cs="Times New Roman"/>
                <w:color w:val="000000"/>
              </w:rPr>
              <w:t xml:space="preserve">IOT APPLICATIONS -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xml:space="preserve"> applications for industry: Future Factory Concepts, Brownfield </w:t>
            </w:r>
            <w:proofErr w:type="spellStart"/>
            <w:r w:rsidRPr="00EE236E">
              <w:rPr>
                <w:rFonts w:ascii="Times New Roman" w:hAnsi="Times New Roman" w:cs="Times New Roman"/>
                <w:color w:val="000000"/>
              </w:rPr>
              <w:t>IoT</w:t>
            </w:r>
            <w:proofErr w:type="spellEnd"/>
            <w:r w:rsidRPr="00EE236E">
              <w:rPr>
                <w:rFonts w:ascii="Times New Roman" w:hAnsi="Times New Roman" w:cs="Times New Roman"/>
                <w:color w:val="000000"/>
              </w:rPr>
              <w:t>, Smart Objects, Smart Applications.</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AD5375" w:rsidRDefault="00EE236E" w:rsidP="00EE236E">
            <w:pPr>
              <w:spacing w:after="0" w:line="240" w:lineRule="auto"/>
              <w:jc w:val="both"/>
              <w:rPr>
                <w:rFonts w:ascii="Times New Roman" w:hAnsi="Times New Roman" w:cs="Times New Roman"/>
              </w:rPr>
            </w:pPr>
            <w:r w:rsidRPr="00AD5375">
              <w:rPr>
                <w:rFonts w:ascii="Times New Roman" w:hAnsi="Times New Roman" w:cs="Times New Roman"/>
                <w:b/>
              </w:rPr>
              <w:t>Text Books:</w:t>
            </w:r>
          </w:p>
          <w:p w:rsidR="00EE236E" w:rsidRPr="00AD5375" w:rsidRDefault="00EE236E" w:rsidP="00EE236E">
            <w:pPr>
              <w:numPr>
                <w:ilvl w:val="0"/>
                <w:numId w:val="28"/>
              </w:numPr>
              <w:pBdr>
                <w:top w:val="nil"/>
                <w:left w:val="nil"/>
                <w:bottom w:val="nil"/>
                <w:right w:val="nil"/>
                <w:between w:val="nil"/>
              </w:pBdr>
              <w:spacing w:after="0" w:line="240" w:lineRule="auto"/>
              <w:ind w:left="395"/>
              <w:jc w:val="both"/>
              <w:rPr>
                <w:rFonts w:ascii="Times New Roman" w:hAnsi="Times New Roman" w:cs="Times New Roman"/>
                <w:color w:val="000000"/>
              </w:rPr>
            </w:pPr>
            <w:r w:rsidRPr="00AD5375">
              <w:rPr>
                <w:rFonts w:ascii="Times New Roman" w:hAnsi="Times New Roman" w:cs="Times New Roman"/>
                <w:color w:val="000000"/>
              </w:rPr>
              <w:t xml:space="preserve">Internet of Things, </w:t>
            </w:r>
            <w:proofErr w:type="spellStart"/>
            <w:r w:rsidRPr="00AD5375">
              <w:rPr>
                <w:rFonts w:ascii="Times New Roman" w:hAnsi="Times New Roman" w:cs="Times New Roman"/>
                <w:color w:val="000000"/>
              </w:rPr>
              <w:t>APractioner’s</w:t>
            </w:r>
            <w:proofErr w:type="spellEnd"/>
            <w:r w:rsidRPr="00AD5375">
              <w:rPr>
                <w:rFonts w:ascii="Times New Roman" w:hAnsi="Times New Roman" w:cs="Times New Roman"/>
                <w:color w:val="000000"/>
              </w:rPr>
              <w:t xml:space="preserve"> Approach, McGraw Hill Publication.</w:t>
            </w:r>
          </w:p>
          <w:p w:rsidR="00EE236E" w:rsidRPr="00AD5375" w:rsidRDefault="00EE236E" w:rsidP="00EE236E">
            <w:pPr>
              <w:numPr>
                <w:ilvl w:val="0"/>
                <w:numId w:val="28"/>
              </w:numPr>
              <w:pBdr>
                <w:top w:val="nil"/>
                <w:left w:val="nil"/>
                <w:bottom w:val="nil"/>
                <w:right w:val="nil"/>
                <w:between w:val="nil"/>
              </w:pBdr>
              <w:spacing w:after="0" w:line="240" w:lineRule="auto"/>
              <w:ind w:left="395"/>
              <w:jc w:val="both"/>
              <w:rPr>
                <w:rFonts w:ascii="Times New Roman" w:hAnsi="Times New Roman" w:cs="Times New Roman"/>
                <w:color w:val="000000"/>
              </w:rPr>
            </w:pPr>
            <w:r w:rsidRPr="00AD5375">
              <w:rPr>
                <w:rFonts w:ascii="Times New Roman" w:hAnsi="Times New Roman" w:cs="Times New Roman"/>
                <w:color w:val="000000"/>
              </w:rPr>
              <w:t xml:space="preserve">R.E </w:t>
            </w:r>
            <w:proofErr w:type="spellStart"/>
            <w:r w:rsidRPr="00AD5375">
              <w:rPr>
                <w:rFonts w:ascii="Times New Roman" w:hAnsi="Times New Roman" w:cs="Times New Roman"/>
                <w:color w:val="000000"/>
              </w:rPr>
              <w:t>Fairely</w:t>
            </w:r>
            <w:proofErr w:type="spellEnd"/>
            <w:r w:rsidRPr="00AD5375">
              <w:rPr>
                <w:rFonts w:ascii="Times New Roman" w:hAnsi="Times New Roman" w:cs="Times New Roman"/>
                <w:color w:val="000000"/>
              </w:rPr>
              <w:t>, IOT Concepts, Tata McGraw Hill Publication.</w:t>
            </w:r>
          </w:p>
          <w:p w:rsidR="00AD5375" w:rsidRPr="00AD5375" w:rsidRDefault="00AD5375" w:rsidP="00EE236E">
            <w:pPr>
              <w:numPr>
                <w:ilvl w:val="0"/>
                <w:numId w:val="28"/>
              </w:numPr>
              <w:pBdr>
                <w:top w:val="nil"/>
                <w:left w:val="nil"/>
                <w:bottom w:val="nil"/>
                <w:right w:val="nil"/>
                <w:between w:val="nil"/>
              </w:pBdr>
              <w:spacing w:after="0" w:line="240" w:lineRule="auto"/>
              <w:ind w:left="395"/>
              <w:jc w:val="both"/>
              <w:rPr>
                <w:rFonts w:ascii="Times New Roman" w:hAnsi="Times New Roman" w:cs="Times New Roman"/>
                <w:color w:val="000000"/>
              </w:rPr>
            </w:pPr>
            <w:proofErr w:type="spellStart"/>
            <w:r w:rsidRPr="00AD5375">
              <w:rPr>
                <w:rFonts w:ascii="Times New Roman" w:hAnsi="Times New Roman" w:cs="Times New Roman"/>
              </w:rPr>
              <w:t>Honbo</w:t>
            </w:r>
            <w:proofErr w:type="spellEnd"/>
            <w:r w:rsidRPr="00AD5375">
              <w:rPr>
                <w:rFonts w:ascii="Times New Roman" w:hAnsi="Times New Roman" w:cs="Times New Roman"/>
              </w:rPr>
              <w:t xml:space="preserve"> Zhou, “The Internet of Things in the Cloud: A Middleware Perspective”, CRC Press</w:t>
            </w:r>
            <w:proofErr w:type="gramStart"/>
            <w:r w:rsidRPr="00AD5375">
              <w:rPr>
                <w:rFonts w:ascii="Times New Roman" w:hAnsi="Times New Roman" w:cs="Times New Roman"/>
              </w:rPr>
              <w:t>,2012</w:t>
            </w:r>
            <w:proofErr w:type="gramEnd"/>
            <w:r w:rsidRPr="00AD5375">
              <w:rPr>
                <w:rFonts w:ascii="Times New Roman" w:hAnsi="Times New Roman" w:cs="Times New Roman"/>
              </w:rPr>
              <w:t>.</w:t>
            </w:r>
          </w:p>
          <w:p w:rsidR="00AD5375" w:rsidRPr="00AD5375" w:rsidRDefault="00AD5375" w:rsidP="00EE236E">
            <w:pPr>
              <w:numPr>
                <w:ilvl w:val="0"/>
                <w:numId w:val="28"/>
              </w:numPr>
              <w:pBdr>
                <w:top w:val="nil"/>
                <w:left w:val="nil"/>
                <w:bottom w:val="nil"/>
                <w:right w:val="nil"/>
                <w:between w:val="nil"/>
              </w:pBdr>
              <w:spacing w:after="0" w:line="240" w:lineRule="auto"/>
              <w:ind w:left="395"/>
              <w:jc w:val="both"/>
              <w:rPr>
                <w:rFonts w:ascii="Times New Roman" w:hAnsi="Times New Roman" w:cs="Times New Roman"/>
                <w:color w:val="000000"/>
              </w:rPr>
            </w:pPr>
            <w:r w:rsidRPr="00AD5375">
              <w:rPr>
                <w:rFonts w:ascii="Times New Roman" w:hAnsi="Times New Roman" w:cs="Times New Roman"/>
              </w:rPr>
              <w:t xml:space="preserve">Olivier </w:t>
            </w:r>
            <w:proofErr w:type="spellStart"/>
            <w:r w:rsidRPr="00AD5375">
              <w:rPr>
                <w:rFonts w:ascii="Times New Roman" w:hAnsi="Times New Roman" w:cs="Times New Roman"/>
              </w:rPr>
              <w:t>Hersent</w:t>
            </w:r>
            <w:proofErr w:type="spellEnd"/>
            <w:r w:rsidRPr="00AD5375">
              <w:rPr>
                <w:rFonts w:ascii="Times New Roman" w:hAnsi="Times New Roman" w:cs="Times New Roman"/>
              </w:rPr>
              <w:t xml:space="preserve">, David </w:t>
            </w:r>
            <w:proofErr w:type="spellStart"/>
            <w:r w:rsidRPr="00AD5375">
              <w:rPr>
                <w:rFonts w:ascii="Times New Roman" w:hAnsi="Times New Roman" w:cs="Times New Roman"/>
              </w:rPr>
              <w:t>Boswarthick</w:t>
            </w:r>
            <w:proofErr w:type="spellEnd"/>
            <w:r w:rsidRPr="00AD5375">
              <w:rPr>
                <w:rFonts w:ascii="Times New Roman" w:hAnsi="Times New Roman" w:cs="Times New Roman"/>
              </w:rPr>
              <w:t xml:space="preserve">, Omar </w:t>
            </w:r>
            <w:proofErr w:type="spellStart"/>
            <w:proofErr w:type="gramStart"/>
            <w:r w:rsidRPr="00AD5375">
              <w:rPr>
                <w:rFonts w:ascii="Times New Roman" w:hAnsi="Times New Roman" w:cs="Times New Roman"/>
              </w:rPr>
              <w:t>Elloumi</w:t>
            </w:r>
            <w:proofErr w:type="spellEnd"/>
            <w:r w:rsidRPr="00AD5375">
              <w:rPr>
                <w:rFonts w:ascii="Times New Roman" w:hAnsi="Times New Roman" w:cs="Times New Roman"/>
              </w:rPr>
              <w:t xml:space="preserve"> ,</w:t>
            </w:r>
            <w:proofErr w:type="gramEnd"/>
            <w:r w:rsidRPr="00AD5375">
              <w:rPr>
                <w:rFonts w:ascii="Times New Roman" w:hAnsi="Times New Roman" w:cs="Times New Roman"/>
              </w:rPr>
              <w:t xml:space="preserve"> “The Internet of Things – Key </w:t>
            </w:r>
            <w:proofErr w:type="spellStart"/>
            <w:r w:rsidRPr="00AD5375">
              <w:rPr>
                <w:rFonts w:ascii="Times New Roman" w:hAnsi="Times New Roman" w:cs="Times New Roman"/>
              </w:rPr>
              <w:t>applicationsand</w:t>
            </w:r>
            <w:proofErr w:type="spellEnd"/>
            <w:r w:rsidRPr="00AD5375">
              <w:rPr>
                <w:rFonts w:ascii="Times New Roman" w:hAnsi="Times New Roman" w:cs="Times New Roman"/>
              </w:rPr>
              <w:t xml:space="preserve"> Protocols”, Wiley, 2012.</w:t>
            </w:r>
          </w:p>
        </w:tc>
      </w:tr>
      <w:tr w:rsidR="00EE236E" w:rsidRPr="00EE236E" w:rsidTr="00AF3F95">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Pr>
          <w:p w:rsidR="00EE236E" w:rsidRPr="00AD5375" w:rsidRDefault="00EE236E" w:rsidP="00EE236E">
            <w:pPr>
              <w:spacing w:after="0" w:line="240" w:lineRule="auto"/>
              <w:jc w:val="both"/>
              <w:rPr>
                <w:rFonts w:ascii="Times New Roman" w:hAnsi="Times New Roman" w:cs="Times New Roman"/>
              </w:rPr>
            </w:pPr>
            <w:r w:rsidRPr="00AD5375">
              <w:rPr>
                <w:rFonts w:ascii="Times New Roman" w:hAnsi="Times New Roman" w:cs="Times New Roman"/>
                <w:b/>
              </w:rPr>
              <w:t>Reference Books:</w:t>
            </w:r>
          </w:p>
          <w:p w:rsidR="00AD5375" w:rsidRPr="00AD5375" w:rsidRDefault="00AD5375" w:rsidP="00EE236E">
            <w:pPr>
              <w:numPr>
                <w:ilvl w:val="0"/>
                <w:numId w:val="27"/>
              </w:numPr>
              <w:pBdr>
                <w:top w:val="nil"/>
                <w:left w:val="nil"/>
                <w:bottom w:val="nil"/>
                <w:right w:val="nil"/>
                <w:between w:val="nil"/>
              </w:pBdr>
              <w:spacing w:after="0" w:line="240" w:lineRule="auto"/>
              <w:ind w:left="395"/>
              <w:jc w:val="both"/>
              <w:rPr>
                <w:rFonts w:ascii="Times New Roman" w:hAnsi="Times New Roman" w:cs="Times New Roman"/>
                <w:color w:val="000000"/>
              </w:rPr>
            </w:pPr>
            <w:r w:rsidRPr="00AD5375">
              <w:rPr>
                <w:rFonts w:ascii="Times New Roman" w:hAnsi="Times New Roman" w:cs="Times New Roman"/>
              </w:rPr>
              <w:t xml:space="preserve">Vijay </w:t>
            </w:r>
            <w:proofErr w:type="spellStart"/>
            <w:r w:rsidRPr="00AD5375">
              <w:rPr>
                <w:rFonts w:ascii="Times New Roman" w:hAnsi="Times New Roman" w:cs="Times New Roman"/>
              </w:rPr>
              <w:t>Madisetti</w:t>
            </w:r>
            <w:proofErr w:type="spellEnd"/>
            <w:r w:rsidRPr="00AD5375">
              <w:rPr>
                <w:rFonts w:ascii="Times New Roman" w:hAnsi="Times New Roman" w:cs="Times New Roman"/>
              </w:rPr>
              <w:t xml:space="preserve"> and </w:t>
            </w:r>
            <w:proofErr w:type="spellStart"/>
            <w:r w:rsidRPr="00AD5375">
              <w:rPr>
                <w:rFonts w:ascii="Times New Roman" w:hAnsi="Times New Roman" w:cs="Times New Roman"/>
              </w:rPr>
              <w:t>ArshdeepBahga</w:t>
            </w:r>
            <w:proofErr w:type="spellEnd"/>
            <w:r w:rsidRPr="00AD5375">
              <w:rPr>
                <w:rFonts w:ascii="Times New Roman" w:hAnsi="Times New Roman" w:cs="Times New Roman"/>
              </w:rPr>
              <w:t>, “Internet of Things (A Hands-On-Approach)”,1st Edition, VPT, 2014</w:t>
            </w:r>
          </w:p>
          <w:p w:rsidR="00EE236E" w:rsidRPr="00AD5375" w:rsidRDefault="00AD5375" w:rsidP="00EE236E">
            <w:pPr>
              <w:numPr>
                <w:ilvl w:val="0"/>
                <w:numId w:val="27"/>
              </w:numPr>
              <w:pBdr>
                <w:top w:val="nil"/>
                <w:left w:val="nil"/>
                <w:bottom w:val="nil"/>
                <w:right w:val="nil"/>
                <w:between w:val="nil"/>
              </w:pBdr>
              <w:spacing w:after="0" w:line="240" w:lineRule="auto"/>
              <w:ind w:left="395"/>
              <w:jc w:val="both"/>
              <w:rPr>
                <w:rFonts w:ascii="Times New Roman" w:hAnsi="Times New Roman" w:cs="Times New Roman"/>
                <w:color w:val="000000"/>
              </w:rPr>
            </w:pPr>
            <w:proofErr w:type="spellStart"/>
            <w:r w:rsidRPr="00AD5375">
              <w:rPr>
                <w:rFonts w:ascii="Times New Roman" w:hAnsi="Times New Roman" w:cs="Times New Roman"/>
              </w:rPr>
              <w:t>CunoPfister</w:t>
            </w:r>
            <w:proofErr w:type="spellEnd"/>
            <w:r w:rsidRPr="00AD5375">
              <w:rPr>
                <w:rFonts w:ascii="Times New Roman" w:hAnsi="Times New Roman" w:cs="Times New Roman"/>
              </w:rPr>
              <w:t xml:space="preserve">, Getting Started with the Internet of Things, </w:t>
            </w:r>
            <w:proofErr w:type="spellStart"/>
            <w:r w:rsidRPr="00AD5375">
              <w:rPr>
                <w:rFonts w:ascii="Times New Roman" w:hAnsi="Times New Roman" w:cs="Times New Roman"/>
              </w:rPr>
              <w:t>O‟Reilly</w:t>
            </w:r>
            <w:proofErr w:type="spellEnd"/>
            <w:r w:rsidRPr="00AD5375">
              <w:rPr>
                <w:rFonts w:ascii="Times New Roman" w:hAnsi="Times New Roman" w:cs="Times New Roman"/>
              </w:rPr>
              <w:t xml:space="preserve"> Media, 2011, ISBN: 978-1- 4493-9357-1</w:t>
            </w:r>
          </w:p>
        </w:tc>
      </w:tr>
    </w:tbl>
    <w:p w:rsidR="00EE236E" w:rsidRDefault="00EE236E"/>
    <w:p w:rsidR="00AD5375" w:rsidRDefault="00AD5375"/>
    <w:tbl>
      <w:tblPr>
        <w:tblW w:w="5000" w:type="pct"/>
        <w:tblLook w:val="0000"/>
      </w:tblPr>
      <w:tblGrid>
        <w:gridCol w:w="3482"/>
        <w:gridCol w:w="5760"/>
      </w:tblGrid>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spacing w:after="0" w:line="240" w:lineRule="auto"/>
              <w:jc w:val="center"/>
              <w:rPr>
                <w:rFonts w:ascii="Times New Roman" w:eastAsia="Garamond" w:hAnsi="Times New Roman" w:cs="Times New Roman"/>
                <w:b/>
                <w:bCs/>
                <w:color w:val="000000"/>
              </w:rPr>
            </w:pPr>
            <w:r w:rsidRPr="00AD5375">
              <w:rPr>
                <w:rFonts w:ascii="Times New Roman" w:hAnsi="Times New Roman" w:cs="Times New Roman"/>
                <w:b/>
                <w:bCs/>
                <w:color w:val="000000"/>
              </w:rPr>
              <w:lastRenderedPageBreak/>
              <w:t>BCA-CTIS-408:Designing Enterprise Network</w:t>
            </w:r>
          </w:p>
        </w:tc>
      </w:tr>
      <w:tr w:rsidR="00AD5375" w:rsidRPr="00AD5375" w:rsidTr="00AF3F95">
        <w:tc>
          <w:tcPr>
            <w:tcW w:w="1884" w:type="pct"/>
            <w:tcBorders>
              <w:top w:val="single" w:sz="4" w:space="0" w:color="000000"/>
              <w:left w:val="single" w:sz="4" w:space="0" w:color="000000"/>
              <w:bottom w:val="single" w:sz="4" w:space="0" w:color="000000"/>
            </w:tcBorders>
            <w:shd w:val="clear" w:color="auto" w:fill="auto"/>
          </w:tcPr>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Type: Core Course (CC)</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Course Credits: 03</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Contact Hours: 03 hours/week.</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Examination Duration: 3 Hours</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Mode: Lecture</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External Maximum Marks: 60</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External Pass Marks: 24 (i.e. 40%)</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Internal Maximum Marks: 15</w:t>
            </w:r>
          </w:p>
          <w:p w:rsidR="00AD5375" w:rsidRPr="00AD5375" w:rsidRDefault="00AD5375" w:rsidP="00AD5375">
            <w:pPr>
              <w:pBdr>
                <w:top w:val="nil"/>
                <w:left w:val="nil"/>
                <w:bottom w:val="nil"/>
                <w:right w:val="nil"/>
                <w:between w:val="nil"/>
              </w:pBdr>
              <w:spacing w:after="0" w:line="240" w:lineRule="auto"/>
              <w:jc w:val="both"/>
              <w:rPr>
                <w:rFonts w:ascii="Times New Roman" w:hAnsi="Times New Roman" w:cs="Times New Roman"/>
                <w:color w:val="000000"/>
              </w:rPr>
            </w:pPr>
            <w:r w:rsidRPr="00AD5375">
              <w:rPr>
                <w:rFonts w:ascii="Times New Roman" w:hAnsi="Times New Roman" w:cs="Times New Roman"/>
                <w:color w:val="000000"/>
              </w:rPr>
              <w:t>Total Max. Marks: 75</w:t>
            </w:r>
          </w:p>
          <w:p w:rsidR="00AD5375" w:rsidRPr="00AD5375" w:rsidRDefault="00AD5375" w:rsidP="00AD5375">
            <w:pPr>
              <w:pStyle w:val="TableContents"/>
              <w:tabs>
                <w:tab w:val="left" w:pos="0"/>
              </w:tabs>
              <w:jc w:val="both"/>
              <w:rPr>
                <w:rFonts w:ascii="Times New Roman" w:eastAsia="Liberation Serif" w:hAnsi="Times New Roman" w:cs="Times New Roman"/>
                <w:b/>
                <w:lang w:val="en-US"/>
              </w:rPr>
            </w:pPr>
            <w:r w:rsidRPr="00AD5375">
              <w:rPr>
                <w:rFonts w:ascii="Times New Roman" w:hAnsi="Times New Roman" w:cs="Times New Roman"/>
                <w:color w:val="000000"/>
                <w:sz w:val="22"/>
                <w:szCs w:val="22"/>
              </w:rPr>
              <w:t>Total Pass Marks: 30 (i.e. 40%)</w:t>
            </w:r>
          </w:p>
        </w:tc>
        <w:tc>
          <w:tcPr>
            <w:tcW w:w="3116" w:type="pct"/>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tabs>
                <w:tab w:val="left" w:pos="0"/>
              </w:tabs>
              <w:spacing w:after="0" w:line="240" w:lineRule="auto"/>
              <w:ind w:right="20"/>
              <w:jc w:val="both"/>
              <w:rPr>
                <w:rFonts w:ascii="Times New Roman" w:hAnsi="Times New Roman" w:cs="Times New Roman"/>
                <w:b/>
                <w:lang w:val="en-US"/>
              </w:rPr>
            </w:pPr>
            <w:r w:rsidRPr="00AD5375">
              <w:rPr>
                <w:rFonts w:ascii="Times New Roman" w:eastAsia="Liberation Serif" w:hAnsi="Times New Roman" w:cs="Times New Roman"/>
                <w:b/>
                <w:lang w:val="en-US"/>
              </w:rPr>
              <w:t xml:space="preserve">Instructions To Paper Setter For End Semester Exam: </w:t>
            </w:r>
            <w:r w:rsidRPr="00AD5375">
              <w:rPr>
                <w:rFonts w:ascii="Times New Roman" w:hAnsi="Times New Roman" w:cs="Times New Roman"/>
                <w:color w:val="000008"/>
                <w:lang w:val="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spacing w:after="0" w:line="240" w:lineRule="auto"/>
              <w:jc w:val="both"/>
              <w:rPr>
                <w:rFonts w:ascii="Times New Roman" w:hAnsi="Times New Roman" w:cs="Times New Roman"/>
                <w:b/>
              </w:rPr>
            </w:pPr>
            <w:r w:rsidRPr="00AD5375">
              <w:rPr>
                <w:rFonts w:ascii="Times New Roman" w:hAnsi="Times New Roman" w:cs="Times New Roman"/>
                <w:b/>
                <w:lang w:val="en-US"/>
              </w:rPr>
              <w:t>Course Objectives:</w:t>
            </w:r>
          </w:p>
          <w:p w:rsidR="00AD5375" w:rsidRPr="00AD5375" w:rsidRDefault="00AD5375" w:rsidP="00AD5375">
            <w:pPr>
              <w:overflowPunct w:val="0"/>
              <w:autoSpaceDE w:val="0"/>
              <w:autoSpaceDN w:val="0"/>
              <w:adjustRightInd w:val="0"/>
              <w:spacing w:after="0" w:line="240" w:lineRule="auto"/>
              <w:jc w:val="both"/>
              <w:rPr>
                <w:rFonts w:ascii="Times New Roman" w:hAnsi="Times New Roman" w:cs="Times New Roman"/>
              </w:rPr>
            </w:pPr>
            <w:r w:rsidRPr="00AD5375">
              <w:rPr>
                <w:rFonts w:ascii="Times New Roman" w:hAnsi="Times New Roman" w:cs="Times New Roman"/>
                <w:lang w:val="en-US"/>
              </w:rPr>
              <w:t>This course takes students through the second level of Networking concepts like where main focus is on understanding the principles of routing and functioning of different routing protocols.</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1D289E" w:rsidRDefault="00AD5375" w:rsidP="00AD5375">
            <w:pPr>
              <w:pStyle w:val="ListParagraph"/>
              <w:ind w:left="0"/>
              <w:jc w:val="both"/>
            </w:pPr>
            <w:r w:rsidRPr="00AD5375">
              <w:rPr>
                <w:b/>
                <w:sz w:val="22"/>
                <w:szCs w:val="22"/>
              </w:rPr>
              <w:t xml:space="preserve">Course Outcomes: </w:t>
            </w:r>
            <w:r w:rsidR="001D289E" w:rsidRPr="001D289E">
              <w:rPr>
                <w:sz w:val="22"/>
                <w:szCs w:val="22"/>
              </w:rPr>
              <w:t xml:space="preserve">At the end of this course students will be able to </w:t>
            </w:r>
          </w:p>
          <w:p w:rsidR="00AD5375" w:rsidRPr="00AD5375" w:rsidRDefault="00AD5375" w:rsidP="00AD5375">
            <w:pPr>
              <w:overflowPunct w:val="0"/>
              <w:autoSpaceDE w:val="0"/>
              <w:autoSpaceDN w:val="0"/>
              <w:adjustRightInd w:val="0"/>
              <w:spacing w:after="0" w:line="240" w:lineRule="auto"/>
              <w:jc w:val="both"/>
              <w:rPr>
                <w:rFonts w:ascii="Times New Roman" w:hAnsi="Times New Roman" w:cs="Times New Roman"/>
                <w:lang w:val="en-US"/>
              </w:rPr>
            </w:pPr>
            <w:r w:rsidRPr="00AD5375">
              <w:rPr>
                <w:rFonts w:ascii="Times New Roman" w:hAnsi="Times New Roman" w:cs="Times New Roman"/>
                <w:bCs/>
                <w:color w:val="000000"/>
              </w:rPr>
              <w:t xml:space="preserve">BCA-CTIS-408.1 </w:t>
            </w:r>
            <w:r w:rsidR="001D289E">
              <w:rPr>
                <w:rFonts w:ascii="Times New Roman" w:hAnsi="Times New Roman" w:cs="Times New Roman"/>
                <w:lang w:val="en-US"/>
              </w:rPr>
              <w:t>understand</w:t>
            </w:r>
            <w:r w:rsidRPr="00AD5375">
              <w:rPr>
                <w:rFonts w:ascii="Times New Roman" w:hAnsi="Times New Roman" w:cs="Times New Roman"/>
                <w:lang w:val="en-US"/>
              </w:rPr>
              <w:t xml:space="preserve"> the basic concepts of networking like OSI layers, TCP/ IP models and concept of sub netting, </w:t>
            </w:r>
          </w:p>
          <w:p w:rsidR="00AD5375" w:rsidRPr="00AD5375" w:rsidRDefault="00AD5375" w:rsidP="00AD5375">
            <w:pPr>
              <w:overflowPunct w:val="0"/>
              <w:autoSpaceDE w:val="0"/>
              <w:autoSpaceDN w:val="0"/>
              <w:adjustRightInd w:val="0"/>
              <w:spacing w:after="0" w:line="240" w:lineRule="auto"/>
              <w:jc w:val="both"/>
              <w:rPr>
                <w:rFonts w:ascii="Times New Roman" w:hAnsi="Times New Roman" w:cs="Times New Roman"/>
                <w:lang w:val="en-US"/>
              </w:rPr>
            </w:pPr>
            <w:r w:rsidRPr="00AD5375">
              <w:rPr>
                <w:rFonts w:ascii="Times New Roman" w:hAnsi="Times New Roman" w:cs="Times New Roman"/>
                <w:bCs/>
                <w:color w:val="000000"/>
              </w:rPr>
              <w:t xml:space="preserve">BCA-CTIS-408.2 </w:t>
            </w:r>
            <w:proofErr w:type="gramStart"/>
            <w:r w:rsidRPr="00AD5375">
              <w:rPr>
                <w:rFonts w:ascii="Times New Roman" w:hAnsi="Times New Roman" w:cs="Times New Roman"/>
                <w:lang w:val="en-US"/>
              </w:rPr>
              <w:t>learn</w:t>
            </w:r>
            <w:proofErr w:type="gramEnd"/>
            <w:r w:rsidRPr="00AD5375">
              <w:rPr>
                <w:rFonts w:ascii="Times New Roman" w:hAnsi="Times New Roman" w:cs="Times New Roman"/>
                <w:lang w:val="en-US"/>
              </w:rPr>
              <w:t xml:space="preserve"> advanced topics like TCP and UDP operations, IPv4 and IPv6 technologies. </w:t>
            </w:r>
          </w:p>
          <w:p w:rsidR="00AD5375" w:rsidRPr="00AD5375" w:rsidRDefault="00AD5375" w:rsidP="00AD5375">
            <w:pPr>
              <w:overflowPunct w:val="0"/>
              <w:autoSpaceDE w:val="0"/>
              <w:autoSpaceDN w:val="0"/>
              <w:adjustRightInd w:val="0"/>
              <w:spacing w:after="0" w:line="240" w:lineRule="auto"/>
              <w:jc w:val="both"/>
              <w:rPr>
                <w:rFonts w:ascii="Times New Roman" w:hAnsi="Times New Roman" w:cs="Times New Roman"/>
                <w:lang w:val="en-US"/>
              </w:rPr>
            </w:pPr>
            <w:r w:rsidRPr="00AD5375">
              <w:rPr>
                <w:rFonts w:ascii="Times New Roman" w:hAnsi="Times New Roman" w:cs="Times New Roman"/>
                <w:bCs/>
                <w:color w:val="000000"/>
              </w:rPr>
              <w:t xml:space="preserve">BCA-CTIS-408.3 </w:t>
            </w:r>
            <w:proofErr w:type="gramStart"/>
            <w:r w:rsidR="001D289E">
              <w:rPr>
                <w:rFonts w:ascii="Times New Roman" w:hAnsi="Times New Roman" w:cs="Times New Roman"/>
                <w:bCs/>
                <w:color w:val="000000"/>
              </w:rPr>
              <w:t>appreciate</w:t>
            </w:r>
            <w:proofErr w:type="gramEnd"/>
            <w:r w:rsidRPr="00AD5375">
              <w:rPr>
                <w:rFonts w:ascii="Times New Roman" w:hAnsi="Times New Roman" w:cs="Times New Roman"/>
                <w:lang w:val="en-US"/>
              </w:rPr>
              <w:t xml:space="preserve"> in-depth functioning of Routing protocols, specifically Advanced Routing. </w:t>
            </w:r>
          </w:p>
          <w:p w:rsidR="00AD5375" w:rsidRPr="00AD5375" w:rsidRDefault="00AD5375" w:rsidP="001D289E">
            <w:pPr>
              <w:overflowPunct w:val="0"/>
              <w:autoSpaceDE w:val="0"/>
              <w:autoSpaceDN w:val="0"/>
              <w:adjustRightInd w:val="0"/>
              <w:spacing w:after="0" w:line="240" w:lineRule="auto"/>
              <w:jc w:val="both"/>
              <w:rPr>
                <w:rFonts w:ascii="Times New Roman" w:hAnsi="Times New Roman" w:cs="Times New Roman"/>
              </w:rPr>
            </w:pPr>
            <w:r w:rsidRPr="00AD5375">
              <w:rPr>
                <w:rFonts w:ascii="Times New Roman" w:hAnsi="Times New Roman" w:cs="Times New Roman"/>
                <w:bCs/>
                <w:color w:val="000000"/>
              </w:rPr>
              <w:t xml:space="preserve">BCA-CTIS-408.4 </w:t>
            </w:r>
            <w:proofErr w:type="gramStart"/>
            <w:r w:rsidRPr="00AD5375">
              <w:rPr>
                <w:rFonts w:ascii="Times New Roman" w:hAnsi="Times New Roman" w:cs="Times New Roman"/>
                <w:lang w:val="en-US"/>
              </w:rPr>
              <w:t>learn</w:t>
            </w:r>
            <w:proofErr w:type="gramEnd"/>
            <w:r w:rsidRPr="00AD5375">
              <w:rPr>
                <w:rFonts w:ascii="Times New Roman" w:hAnsi="Times New Roman" w:cs="Times New Roman"/>
                <w:lang w:val="en-US"/>
              </w:rPr>
              <w:t xml:space="preserve"> to identify different types of WAN networks and understand their workings. </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tabs>
                <w:tab w:val="left" w:pos="0"/>
              </w:tabs>
              <w:spacing w:after="0" w:line="240" w:lineRule="auto"/>
              <w:ind w:right="20"/>
              <w:jc w:val="center"/>
              <w:rPr>
                <w:rFonts w:ascii="Times New Roman" w:eastAsia="Calibri" w:hAnsi="Times New Roman" w:cs="Times New Roman"/>
                <w:bCs/>
                <w:lang w:val="en-US"/>
              </w:rPr>
            </w:pPr>
            <w:r w:rsidRPr="00AD5375">
              <w:rPr>
                <w:rFonts w:ascii="Times New Roman" w:eastAsia="Garamond" w:hAnsi="Times New Roman" w:cs="Times New Roman"/>
                <w:b/>
                <w:bCs/>
                <w:color w:val="000000"/>
              </w:rPr>
              <w:t>UNIT-I</w:t>
            </w:r>
          </w:p>
          <w:p w:rsidR="00AD5375" w:rsidRPr="00AD5375" w:rsidRDefault="00AD5375" w:rsidP="00AD5375">
            <w:pPr>
              <w:pStyle w:val="NoSpacing"/>
              <w:spacing w:line="240" w:lineRule="auto"/>
              <w:rPr>
                <w:rFonts w:ascii="Times New Roman" w:hAnsi="Times New Roman"/>
              </w:rPr>
            </w:pPr>
            <w:r w:rsidRPr="00AD5375">
              <w:rPr>
                <w:rFonts w:ascii="Times New Roman" w:hAnsi="Times New Roman"/>
              </w:rPr>
              <w:t xml:space="preserve">Networking Fundamentals: The TCP/IP and OSI Networking Models, Fundamentals of Ethernet LANs, Fundamentals of WANs, Fundamentals of IPv4 Addressing and Routing, Fundamentals of TCP/IP Transport and Applications, </w:t>
            </w:r>
            <w:r w:rsidRPr="00AD5375">
              <w:rPr>
                <w:rFonts w:ascii="Times New Roman" w:hAnsi="Times New Roman"/>
                <w:bCs/>
              </w:rPr>
              <w:t>Ethernet LANs and Switches: Building Ethernet LANs with Switches, Cisco LAN Switches, Configuring Ethernet Switching</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tabs>
                <w:tab w:val="left" w:pos="0"/>
              </w:tabs>
              <w:spacing w:after="0" w:line="240" w:lineRule="auto"/>
              <w:jc w:val="center"/>
              <w:rPr>
                <w:rFonts w:ascii="Times New Roman" w:eastAsia="Calibri" w:hAnsi="Times New Roman" w:cs="Times New Roman"/>
                <w:lang w:val="en-US"/>
              </w:rPr>
            </w:pPr>
            <w:r w:rsidRPr="00AD5375">
              <w:rPr>
                <w:rFonts w:ascii="Times New Roman" w:eastAsia="Garamond" w:hAnsi="Times New Roman" w:cs="Times New Roman"/>
                <w:b/>
                <w:bCs/>
                <w:color w:val="000000"/>
              </w:rPr>
              <w:t>UNIT-II</w:t>
            </w:r>
          </w:p>
          <w:p w:rsidR="00AD5375" w:rsidRPr="00AD5375" w:rsidRDefault="00AD5375" w:rsidP="00AD5375">
            <w:pPr>
              <w:pStyle w:val="NoSpacing"/>
              <w:spacing w:line="240" w:lineRule="auto"/>
              <w:rPr>
                <w:rFonts w:ascii="Times New Roman" w:hAnsi="Times New Roman"/>
              </w:rPr>
            </w:pPr>
            <w:r w:rsidRPr="00AD5375">
              <w:rPr>
                <w:rFonts w:ascii="Times New Roman" w:hAnsi="Times New Roman"/>
              </w:rPr>
              <w:t xml:space="preserve">IP Version 4 Addressing and </w:t>
            </w:r>
            <w:proofErr w:type="spellStart"/>
            <w:r w:rsidRPr="00AD5375">
              <w:rPr>
                <w:rFonts w:ascii="Times New Roman" w:hAnsi="Times New Roman"/>
              </w:rPr>
              <w:t>Subnetting</w:t>
            </w:r>
            <w:proofErr w:type="spellEnd"/>
            <w:r w:rsidRPr="00AD5375">
              <w:rPr>
                <w:rFonts w:ascii="Times New Roman" w:hAnsi="Times New Roman"/>
              </w:rPr>
              <w:t xml:space="preserve">: Perspectives on IPv4 </w:t>
            </w:r>
            <w:proofErr w:type="spellStart"/>
            <w:r w:rsidRPr="00AD5375">
              <w:rPr>
                <w:rFonts w:ascii="Times New Roman" w:hAnsi="Times New Roman"/>
              </w:rPr>
              <w:t>Subnetting</w:t>
            </w:r>
            <w:proofErr w:type="spellEnd"/>
            <w:r w:rsidRPr="00AD5375">
              <w:rPr>
                <w:rFonts w:ascii="Times New Roman" w:hAnsi="Times New Roman"/>
              </w:rPr>
              <w:t>, Analyzing Class full IPv4 Networks, Analyzing Subnet Masks, Analyzing Existing Subnets, Implementing IP Version 4: Operating Cisco Routers, Configuring IPv4 Addresses and Routes, Implementing Ethernet Virtual LANs, Troubleshooting Ethernet LANs, Spanning Tree Protocol Concepts, Troubleshooting LAN Switching.</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tabs>
                <w:tab w:val="left" w:pos="0"/>
              </w:tabs>
              <w:spacing w:after="0" w:line="240" w:lineRule="auto"/>
              <w:jc w:val="center"/>
              <w:rPr>
                <w:rFonts w:ascii="Times New Roman" w:eastAsia="Calibri" w:hAnsi="Times New Roman" w:cs="Times New Roman"/>
                <w:bCs/>
                <w:lang w:val="en-US"/>
              </w:rPr>
            </w:pPr>
            <w:r w:rsidRPr="00AD5375">
              <w:rPr>
                <w:rFonts w:ascii="Times New Roman" w:eastAsia="Garamond" w:hAnsi="Times New Roman" w:cs="Times New Roman"/>
                <w:b/>
                <w:bCs/>
                <w:color w:val="000000"/>
              </w:rPr>
              <w:t>UNIT-III</w:t>
            </w:r>
          </w:p>
          <w:p w:rsidR="00AD5375" w:rsidRPr="00AD5375" w:rsidRDefault="00AD5375" w:rsidP="00AD5375">
            <w:pPr>
              <w:pStyle w:val="NoSpacing"/>
              <w:spacing w:line="240" w:lineRule="auto"/>
              <w:rPr>
                <w:rFonts w:ascii="Times New Roman" w:hAnsi="Times New Roman"/>
                <w:bCs/>
              </w:rPr>
            </w:pPr>
            <w:r w:rsidRPr="00AD5375">
              <w:rPr>
                <w:rFonts w:ascii="Times New Roman" w:hAnsi="Times New Roman"/>
              </w:rPr>
              <w:t xml:space="preserve">LAN Routing: </w:t>
            </w:r>
            <w:r w:rsidRPr="00AD5375">
              <w:rPr>
                <w:rFonts w:ascii="Times New Roman" w:hAnsi="Times New Roman"/>
                <w:bCs/>
              </w:rPr>
              <w:t xml:space="preserve">Configure IPv4 Routing, Configure and Verify Host Connectivity, Advanced IPv4 Addressing Concepts, Describe the boot process of Cisco IOS routers; Operation status of a serial interface; Manage Cisco IOS files; Routing and Routing Protocols; OSPF (multi-area); EIGRP (single AS); Passive Interface </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tabs>
                <w:tab w:val="left" w:pos="0"/>
              </w:tabs>
              <w:autoSpaceDE w:val="0"/>
              <w:spacing w:after="0" w:line="240" w:lineRule="auto"/>
              <w:jc w:val="center"/>
              <w:rPr>
                <w:rFonts w:ascii="Times New Roman" w:eastAsia="Calibri" w:hAnsi="Times New Roman" w:cs="Times New Roman"/>
                <w:bCs/>
                <w:lang w:val="en-US"/>
              </w:rPr>
            </w:pPr>
            <w:r w:rsidRPr="00AD5375">
              <w:rPr>
                <w:rFonts w:ascii="Times New Roman" w:eastAsia="Garamond" w:hAnsi="Times New Roman" w:cs="Times New Roman"/>
                <w:b/>
                <w:color w:val="000000"/>
              </w:rPr>
              <w:t>Unit – IV</w:t>
            </w:r>
          </w:p>
          <w:p w:rsidR="00AD5375" w:rsidRPr="00AD5375" w:rsidRDefault="00AD5375" w:rsidP="00AD5375">
            <w:pPr>
              <w:tabs>
                <w:tab w:val="left" w:pos="0"/>
              </w:tabs>
              <w:spacing w:after="0" w:line="240" w:lineRule="auto"/>
              <w:jc w:val="both"/>
              <w:rPr>
                <w:rFonts w:ascii="Times New Roman" w:hAnsi="Times New Roman" w:cs="Times New Roman"/>
              </w:rPr>
            </w:pPr>
            <w:r w:rsidRPr="00AD5375">
              <w:rPr>
                <w:rFonts w:ascii="Times New Roman" w:hAnsi="Times New Roman" w:cs="Times New Roman"/>
              </w:rPr>
              <w:t>IPv4 Services and IP Version 6: Basic IPv4 Access Control Lists, Advanced IPv4 ACLs and Device Security, Network Address Translation, Recognize high availability (FHRP); Describe SNMP v2 and v3, IPV6 addressing</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1D289E" w:rsidRDefault="00AD5375" w:rsidP="00AD5375">
            <w:pPr>
              <w:spacing w:after="0" w:line="240" w:lineRule="auto"/>
              <w:jc w:val="both"/>
              <w:rPr>
                <w:rFonts w:ascii="Times New Roman" w:eastAsia="Calibri" w:hAnsi="Times New Roman" w:cs="Times New Roman"/>
                <w:lang w:val="en-US"/>
              </w:rPr>
            </w:pPr>
            <w:r w:rsidRPr="001D289E">
              <w:rPr>
                <w:rFonts w:ascii="Times New Roman" w:hAnsi="Times New Roman" w:cs="Times New Roman"/>
                <w:b/>
              </w:rPr>
              <w:t>Text Books:</w:t>
            </w:r>
          </w:p>
          <w:p w:rsidR="00AD5375" w:rsidRPr="001D289E" w:rsidRDefault="001D289E" w:rsidP="001D289E">
            <w:pPr>
              <w:numPr>
                <w:ilvl w:val="0"/>
                <w:numId w:val="32"/>
              </w:numPr>
              <w:shd w:val="clear" w:color="auto" w:fill="FFFFFF"/>
              <w:spacing w:after="0" w:line="240" w:lineRule="auto"/>
              <w:rPr>
                <w:rFonts w:ascii="Times New Roman" w:eastAsia="MS Mincho" w:hAnsi="Times New Roman" w:cs="Times New Roman"/>
              </w:rPr>
            </w:pPr>
            <w:r w:rsidRPr="001D289E">
              <w:rPr>
                <w:rFonts w:ascii="Times New Roman" w:eastAsia="Times New Roman" w:hAnsi="Times New Roman" w:cs="Times New Roman"/>
                <w:lang w:eastAsia="en-IN"/>
              </w:rPr>
              <w:t xml:space="preserve">Network Analysis, Architecture, and Design 3rd Edition, Morgan Kaufman, </w:t>
            </w:r>
            <w:proofErr w:type="gramStart"/>
            <w:r w:rsidRPr="001D289E">
              <w:rPr>
                <w:rFonts w:ascii="Times New Roman" w:eastAsia="Times New Roman" w:hAnsi="Times New Roman" w:cs="Times New Roman"/>
                <w:lang w:eastAsia="en-IN"/>
              </w:rPr>
              <w:t>James</w:t>
            </w:r>
            <w:proofErr w:type="gramEnd"/>
            <w:r w:rsidRPr="001D289E">
              <w:rPr>
                <w:rFonts w:ascii="Times New Roman" w:eastAsia="Times New Roman" w:hAnsi="Times New Roman" w:cs="Times New Roman"/>
                <w:lang w:eastAsia="en-IN"/>
              </w:rPr>
              <w:t xml:space="preserve"> D.</w:t>
            </w:r>
          </w:p>
          <w:p w:rsidR="001D289E" w:rsidRPr="001D289E" w:rsidRDefault="001D289E" w:rsidP="001D289E">
            <w:pPr>
              <w:numPr>
                <w:ilvl w:val="0"/>
                <w:numId w:val="32"/>
              </w:numPr>
              <w:shd w:val="clear" w:color="auto" w:fill="FFFFFF"/>
              <w:spacing w:after="0" w:line="240" w:lineRule="auto"/>
              <w:rPr>
                <w:rFonts w:ascii="Times New Roman" w:eastAsia="MS Mincho" w:hAnsi="Times New Roman" w:cs="Times New Roman"/>
              </w:rPr>
            </w:pPr>
            <w:r w:rsidRPr="001D289E">
              <w:rPr>
                <w:rFonts w:ascii="Times New Roman" w:eastAsia="Times New Roman" w:hAnsi="Times New Roman" w:cs="Times New Roman"/>
                <w:lang w:eastAsia="en-IN"/>
              </w:rPr>
              <w:t xml:space="preserve">Authorized Self-Study Guide, Designing for Cisco Internetwork Solutions (DESGN), Second Edition, Cisco Press-Diane </w:t>
            </w:r>
            <w:proofErr w:type="spellStart"/>
            <w:r w:rsidRPr="001D289E">
              <w:rPr>
                <w:rFonts w:ascii="Times New Roman" w:eastAsia="Times New Roman" w:hAnsi="Times New Roman" w:cs="Times New Roman"/>
                <w:lang w:eastAsia="en-IN"/>
              </w:rPr>
              <w:t>Teare</w:t>
            </w:r>
            <w:proofErr w:type="spellEnd"/>
            <w:r w:rsidRPr="001D289E">
              <w:rPr>
                <w:rFonts w:ascii="Times New Roman" w:eastAsia="Times New Roman" w:hAnsi="Times New Roman" w:cs="Times New Roman"/>
                <w:lang w:eastAsia="en-IN"/>
              </w:rPr>
              <w:t>.</w:t>
            </w:r>
          </w:p>
        </w:tc>
      </w:tr>
      <w:tr w:rsidR="00AD5375" w:rsidRPr="00AD5375" w:rsidTr="00AF3F9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AD5375" w:rsidRPr="00AD5375" w:rsidRDefault="00AD5375" w:rsidP="00AD5375">
            <w:pPr>
              <w:spacing w:after="0" w:line="240" w:lineRule="auto"/>
              <w:jc w:val="both"/>
              <w:rPr>
                <w:rFonts w:ascii="Times New Roman" w:eastAsia="Calibri" w:hAnsi="Times New Roman" w:cs="Times New Roman"/>
                <w:lang w:val="en-US"/>
              </w:rPr>
            </w:pPr>
            <w:r w:rsidRPr="00AD5375">
              <w:rPr>
                <w:rFonts w:ascii="Times New Roman" w:hAnsi="Times New Roman" w:cs="Times New Roman"/>
                <w:b/>
              </w:rPr>
              <w:t xml:space="preserve">Reference Books: </w:t>
            </w:r>
          </w:p>
          <w:p w:rsidR="00AD5375" w:rsidRPr="001D289E" w:rsidRDefault="00AD5375" w:rsidP="00AD5375">
            <w:pPr>
              <w:pStyle w:val="NoSpacing"/>
              <w:numPr>
                <w:ilvl w:val="0"/>
                <w:numId w:val="29"/>
              </w:numPr>
              <w:spacing w:line="240" w:lineRule="auto"/>
              <w:rPr>
                <w:rFonts w:ascii="Times New Roman" w:hAnsi="Times New Roman"/>
              </w:rPr>
            </w:pPr>
            <w:r w:rsidRPr="00AD5375">
              <w:rPr>
                <w:rFonts w:ascii="Times New Roman" w:hAnsi="Times New Roman"/>
              </w:rPr>
              <w:t xml:space="preserve">Network Warrior, SECOND EDITION, by </w:t>
            </w:r>
            <w:r w:rsidRPr="001D289E">
              <w:rPr>
                <w:rFonts w:ascii="Times New Roman" w:hAnsi="Times New Roman"/>
                <w:bCs/>
                <w:iCs/>
              </w:rPr>
              <w:t>Gary A. Donahue</w:t>
            </w:r>
          </w:p>
          <w:p w:rsidR="00AD5375" w:rsidRPr="00AD5375" w:rsidRDefault="00AD5375" w:rsidP="00AD5375">
            <w:pPr>
              <w:pStyle w:val="NoSpacing"/>
              <w:numPr>
                <w:ilvl w:val="0"/>
                <w:numId w:val="29"/>
              </w:numPr>
              <w:spacing w:line="240" w:lineRule="auto"/>
              <w:rPr>
                <w:rFonts w:ascii="Times New Roman" w:hAnsi="Times New Roman"/>
                <w:b/>
              </w:rPr>
            </w:pPr>
            <w:r w:rsidRPr="00AD5375">
              <w:rPr>
                <w:rFonts w:ascii="Times New Roman" w:hAnsi="Times New Roman"/>
              </w:rPr>
              <w:t>CCNA Routing and Switching 200-120 Official Cert Guide Library by Wendell Odom</w:t>
            </w:r>
          </w:p>
        </w:tc>
      </w:tr>
    </w:tbl>
    <w:p w:rsidR="00AD5375" w:rsidRDefault="00AD5375"/>
    <w:p w:rsidR="001D289E" w:rsidRDefault="001D289E"/>
    <w:p w:rsidR="001D289E" w:rsidRDefault="001D289E"/>
    <w:tbl>
      <w:tblPr>
        <w:tblW w:w="8850" w:type="dxa"/>
        <w:tblBorders>
          <w:top w:val="nil"/>
          <w:left w:val="nil"/>
          <w:bottom w:val="nil"/>
          <w:right w:val="nil"/>
          <w:insideH w:val="nil"/>
          <w:insideV w:val="nil"/>
        </w:tblBorders>
        <w:tblLayout w:type="fixed"/>
        <w:tblLook w:val="0600"/>
      </w:tblPr>
      <w:tblGrid>
        <w:gridCol w:w="3375"/>
        <w:gridCol w:w="5475"/>
      </w:tblGrid>
      <w:tr w:rsidR="001D289E" w:rsidRPr="001D289E" w:rsidTr="001D289E">
        <w:trPr>
          <w:trHeight w:val="346"/>
        </w:trPr>
        <w:tc>
          <w:tcPr>
            <w:tcW w:w="88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D289E" w:rsidRPr="001D289E" w:rsidRDefault="001D289E" w:rsidP="001D289E">
            <w:pPr>
              <w:spacing w:after="0" w:line="240" w:lineRule="auto"/>
              <w:ind w:left="460"/>
              <w:jc w:val="center"/>
              <w:rPr>
                <w:rFonts w:ascii="Times New Roman" w:hAnsi="Times New Roman" w:cs="Times New Roman"/>
                <w:b/>
              </w:rPr>
            </w:pPr>
            <w:r w:rsidRPr="001D289E">
              <w:rPr>
                <w:rFonts w:ascii="Times New Roman" w:hAnsi="Times New Roman" w:cs="Times New Roman"/>
                <w:b/>
              </w:rPr>
              <w:lastRenderedPageBreak/>
              <w:t>BCA-CTIS-410 (I): LOGICAL REASONING AND THINKING</w:t>
            </w:r>
          </w:p>
        </w:tc>
      </w:tr>
      <w:tr w:rsidR="001D289E" w:rsidRPr="001D289E" w:rsidTr="001D289E">
        <w:trPr>
          <w:trHeight w:val="2854"/>
        </w:trPr>
        <w:tc>
          <w:tcPr>
            <w:tcW w:w="3375"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 xml:space="preserve">Type: </w:t>
            </w:r>
            <w:r w:rsidR="00A82CC7">
              <w:rPr>
                <w:rFonts w:ascii="Times New Roman" w:hAnsi="Times New Roman" w:cs="Times New Roman"/>
              </w:rPr>
              <w:t>Skill Enhancement Course</w:t>
            </w:r>
            <w:r w:rsidRPr="001D289E">
              <w:rPr>
                <w:rFonts w:ascii="Times New Roman" w:hAnsi="Times New Roman" w:cs="Times New Roman"/>
              </w:rPr>
              <w:t xml:space="preserve"> (</w:t>
            </w:r>
            <w:r w:rsidR="00A82CC7">
              <w:rPr>
                <w:rFonts w:ascii="Times New Roman" w:hAnsi="Times New Roman" w:cs="Times New Roman"/>
              </w:rPr>
              <w:t>SEC</w:t>
            </w:r>
            <w:r w:rsidRPr="001D289E">
              <w:rPr>
                <w:rFonts w:ascii="Times New Roman" w:hAnsi="Times New Roman" w:cs="Times New Roman"/>
              </w:rPr>
              <w:t>)</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Course Credits: 02</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Contact Hours: 02 hours/week.</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Examination Duration: 3 Hours</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Mode: Lecture</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External Maximum Marks: 40</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External Pass Marks: 16 (i.e. 40%)</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Internal Maximum Marks: 10</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Total Max. Marks: 50</w:t>
            </w:r>
          </w:p>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Total Pass Marks: 20 (i.e. 40%)</w:t>
            </w:r>
          </w:p>
        </w:tc>
        <w:tc>
          <w:tcPr>
            <w:tcW w:w="5475"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jc w:val="both"/>
              <w:rPr>
                <w:rFonts w:ascii="Times New Roman" w:hAnsi="Times New Roman" w:cs="Times New Roman"/>
                <w:color w:val="000008"/>
              </w:rPr>
            </w:pPr>
            <w:r w:rsidRPr="001D289E">
              <w:rPr>
                <w:rFonts w:ascii="Times New Roman" w:hAnsi="Times New Roman" w:cs="Times New Roman"/>
                <w:b/>
              </w:rPr>
              <w:t xml:space="preserve">Instructions To Paper Setter For End Semester Exam: </w:t>
            </w:r>
            <w:r w:rsidRPr="001D289E">
              <w:rPr>
                <w:rFonts w:ascii="Times New Roman" w:hAnsi="Times New Roman" w:cs="Times New Roman"/>
                <w:color w:val="000008"/>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1D289E" w:rsidRPr="001D289E" w:rsidTr="001D289E">
        <w:trPr>
          <w:trHeight w:val="1009"/>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ind w:right="200"/>
              <w:jc w:val="both"/>
              <w:rPr>
                <w:rFonts w:ascii="Times New Roman" w:hAnsi="Times New Roman" w:cs="Times New Roman"/>
              </w:rPr>
            </w:pPr>
            <w:r w:rsidRPr="001D289E">
              <w:rPr>
                <w:rFonts w:ascii="Times New Roman" w:hAnsi="Times New Roman" w:cs="Times New Roman"/>
                <w:b/>
              </w:rPr>
              <w:t xml:space="preserve">Course Objectives: </w:t>
            </w:r>
            <w:r w:rsidRPr="001D289E">
              <w:rPr>
                <w:rFonts w:ascii="Times New Roman" w:hAnsi="Times New Roman" w:cs="Times New Roman"/>
              </w:rPr>
              <w:t>It is the objective of the course to introduce to the students, concepts like Reasoning and thinking which are very important for any individual in every aspect and walk of life and assists them in taking the right decisions, approach every problem with diligence and perform action accordingly.</w:t>
            </w:r>
          </w:p>
        </w:tc>
      </w:tr>
      <w:tr w:rsidR="001D289E" w:rsidRPr="001D289E" w:rsidTr="001D289E">
        <w:trPr>
          <w:trHeight w:val="1309"/>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b/>
              </w:rPr>
              <w:t xml:space="preserve">Course Outcomes: </w:t>
            </w:r>
            <w:r w:rsidRPr="001D289E">
              <w:rPr>
                <w:rFonts w:ascii="Times New Roman" w:hAnsi="Times New Roman" w:cs="Times New Roman"/>
              </w:rPr>
              <w:t>At the end of this course, the student will be able to:</w:t>
            </w:r>
          </w:p>
          <w:p w:rsidR="001D289E" w:rsidRDefault="001D289E" w:rsidP="001D289E">
            <w:pPr>
              <w:spacing w:after="0" w:line="240" w:lineRule="auto"/>
              <w:jc w:val="both"/>
              <w:rPr>
                <w:rFonts w:ascii="Times New Roman" w:hAnsi="Times New Roman" w:cs="Times New Roman"/>
              </w:rPr>
            </w:pPr>
            <w:r w:rsidRPr="001D289E">
              <w:rPr>
                <w:rFonts w:ascii="Times New Roman" w:hAnsi="Times New Roman" w:cs="Times New Roman"/>
              </w:rPr>
              <w:t>BCA-CTIS-410 (I).</w:t>
            </w:r>
            <w:r>
              <w:rPr>
                <w:rFonts w:ascii="Times New Roman" w:hAnsi="Times New Roman" w:cs="Times New Roman"/>
              </w:rPr>
              <w:t xml:space="preserve">1 understand </w:t>
            </w:r>
            <w:r w:rsidRPr="001D289E">
              <w:rPr>
                <w:rFonts w:ascii="Times New Roman" w:hAnsi="Times New Roman" w:cs="Times New Roman"/>
              </w:rPr>
              <w:t>various Verbal ability activities and concepts</w:t>
            </w:r>
          </w:p>
          <w:p w:rsidR="001D289E" w:rsidRDefault="001D289E" w:rsidP="001D289E">
            <w:pPr>
              <w:spacing w:after="0" w:line="240" w:lineRule="auto"/>
              <w:jc w:val="both"/>
              <w:rPr>
                <w:rFonts w:ascii="Times New Roman" w:hAnsi="Times New Roman" w:cs="Times New Roman"/>
              </w:rPr>
            </w:pPr>
            <w:r>
              <w:rPr>
                <w:rFonts w:ascii="Times New Roman" w:hAnsi="Times New Roman" w:cs="Times New Roman"/>
              </w:rPr>
              <w:t>BCA-CTIS-410(I).2</w:t>
            </w:r>
            <w:r w:rsidRPr="001D289E">
              <w:rPr>
                <w:rFonts w:ascii="Times New Roman" w:hAnsi="Times New Roman" w:cs="Times New Roman"/>
              </w:rPr>
              <w:t xml:space="preserve"> participate in solving questions </w:t>
            </w:r>
            <w:r>
              <w:rPr>
                <w:rFonts w:ascii="Times New Roman" w:hAnsi="Times New Roman" w:cs="Times New Roman"/>
              </w:rPr>
              <w:t xml:space="preserve">related </w:t>
            </w:r>
            <w:proofErr w:type="spellStart"/>
            <w:r>
              <w:rPr>
                <w:rFonts w:ascii="Times New Roman" w:hAnsi="Times New Roman" w:cs="Times New Roman"/>
              </w:rPr>
              <w:t>tological</w:t>
            </w:r>
            <w:proofErr w:type="spellEnd"/>
            <w:r>
              <w:rPr>
                <w:rFonts w:ascii="Times New Roman" w:hAnsi="Times New Roman" w:cs="Times New Roman"/>
              </w:rPr>
              <w:t xml:space="preserve"> </w:t>
            </w:r>
            <w:r w:rsidRPr="001D289E">
              <w:rPr>
                <w:rFonts w:ascii="Times New Roman" w:hAnsi="Times New Roman" w:cs="Times New Roman"/>
              </w:rPr>
              <w:t>aptitude</w:t>
            </w:r>
          </w:p>
          <w:p w:rsidR="001D289E" w:rsidRDefault="001D289E" w:rsidP="001D289E">
            <w:pPr>
              <w:spacing w:after="0" w:line="240" w:lineRule="auto"/>
              <w:jc w:val="both"/>
              <w:rPr>
                <w:rFonts w:ascii="Times New Roman" w:hAnsi="Times New Roman" w:cs="Times New Roman"/>
              </w:rPr>
            </w:pPr>
            <w:r>
              <w:rPr>
                <w:rFonts w:ascii="Times New Roman" w:hAnsi="Times New Roman" w:cs="Times New Roman"/>
              </w:rPr>
              <w:t>BCA-CTIS-410(I).3 learn the various concepts of logical reasoning</w:t>
            </w:r>
          </w:p>
          <w:p w:rsidR="001D289E" w:rsidRPr="001D289E" w:rsidRDefault="001D289E" w:rsidP="001D289E">
            <w:pPr>
              <w:spacing w:after="0" w:line="240" w:lineRule="auto"/>
              <w:jc w:val="both"/>
              <w:rPr>
                <w:rFonts w:ascii="Times New Roman" w:hAnsi="Times New Roman" w:cs="Times New Roman"/>
              </w:rPr>
            </w:pPr>
            <w:r>
              <w:rPr>
                <w:rFonts w:ascii="Times New Roman" w:hAnsi="Times New Roman" w:cs="Times New Roman"/>
              </w:rPr>
              <w:t xml:space="preserve">BCA-CTIS-410(I).4 </w:t>
            </w:r>
            <w:proofErr w:type="gramStart"/>
            <w:r>
              <w:rPr>
                <w:rFonts w:ascii="Times New Roman" w:hAnsi="Times New Roman" w:cs="Times New Roman"/>
              </w:rPr>
              <w:t>learn</w:t>
            </w:r>
            <w:proofErr w:type="gramEnd"/>
            <w:r>
              <w:rPr>
                <w:rFonts w:ascii="Times New Roman" w:hAnsi="Times New Roman" w:cs="Times New Roman"/>
              </w:rPr>
              <w:t xml:space="preserve"> various types of graphical representation of data.</w:t>
            </w:r>
          </w:p>
        </w:tc>
      </w:tr>
      <w:tr w:rsidR="001D289E" w:rsidRPr="001D289E" w:rsidTr="00AF3F95">
        <w:trPr>
          <w:trHeight w:val="1245"/>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4E2911" w:rsidRDefault="001D289E" w:rsidP="001D289E">
            <w:pPr>
              <w:spacing w:after="0" w:line="240" w:lineRule="auto"/>
              <w:jc w:val="center"/>
              <w:rPr>
                <w:rFonts w:ascii="Times New Roman" w:hAnsi="Times New Roman" w:cs="Times New Roman"/>
                <w:b/>
              </w:rPr>
            </w:pPr>
            <w:r w:rsidRPr="004E2911">
              <w:rPr>
                <w:rFonts w:ascii="Times New Roman" w:hAnsi="Times New Roman" w:cs="Times New Roman"/>
                <w:b/>
              </w:rPr>
              <w:t>UNIT – I</w:t>
            </w:r>
          </w:p>
          <w:p w:rsidR="001D289E" w:rsidRPr="004E2911" w:rsidRDefault="001D289E" w:rsidP="001D289E">
            <w:pPr>
              <w:spacing w:after="0" w:line="240" w:lineRule="auto"/>
              <w:rPr>
                <w:rFonts w:ascii="Times New Roman" w:hAnsi="Times New Roman" w:cs="Times New Roman"/>
              </w:rPr>
            </w:pPr>
            <w:r w:rsidRPr="004E2911">
              <w:rPr>
                <w:rFonts w:ascii="Times New Roman" w:hAnsi="Times New Roman" w:cs="Times New Roman"/>
              </w:rPr>
              <w:t xml:space="preserve">Verbal </w:t>
            </w:r>
            <w:proofErr w:type="spellStart"/>
            <w:r w:rsidRPr="004E2911">
              <w:rPr>
                <w:rFonts w:ascii="Times New Roman" w:hAnsi="Times New Roman" w:cs="Times New Roman"/>
              </w:rPr>
              <w:t>ability</w:t>
            </w:r>
            <w:r w:rsidR="004E2911">
              <w:rPr>
                <w:rFonts w:ascii="Times New Roman" w:hAnsi="Times New Roman" w:cs="Times New Roman"/>
                <w:b/>
              </w:rPr>
              <w:t>:</w:t>
            </w:r>
            <w:r w:rsidRPr="004E2911">
              <w:rPr>
                <w:rFonts w:ascii="Times New Roman" w:hAnsi="Times New Roman" w:cs="Times New Roman"/>
              </w:rPr>
              <w:t>Synonyms</w:t>
            </w:r>
            <w:proofErr w:type="spellEnd"/>
            <w:r w:rsidRPr="004E2911">
              <w:rPr>
                <w:rFonts w:ascii="Times New Roman" w:hAnsi="Times New Roman" w:cs="Times New Roman"/>
              </w:rPr>
              <w:t>, Antonyms and One word substitutes</w:t>
            </w:r>
          </w:p>
          <w:p w:rsidR="004E2911" w:rsidRPr="004E2911" w:rsidRDefault="004E2911" w:rsidP="001D289E">
            <w:pPr>
              <w:spacing w:after="0" w:line="240" w:lineRule="auto"/>
              <w:rPr>
                <w:rFonts w:ascii="Times New Roman" w:hAnsi="Times New Roman" w:cs="Times New Roman"/>
              </w:rPr>
            </w:pPr>
            <w:r w:rsidRPr="004E2911">
              <w:rPr>
                <w:rFonts w:ascii="Times New Roman" w:hAnsi="Times New Roman" w:cs="Times New Roman"/>
              </w:rPr>
              <w:t>Series: Types of series, Alphabet series, Alpha numeric series, Examples on continues pattern series.</w:t>
            </w:r>
          </w:p>
          <w:p w:rsidR="004E2911" w:rsidRPr="004E2911" w:rsidRDefault="004E2911" w:rsidP="001D289E">
            <w:pPr>
              <w:spacing w:after="0" w:line="240" w:lineRule="auto"/>
              <w:rPr>
                <w:rFonts w:ascii="Times New Roman" w:hAnsi="Times New Roman" w:cs="Times New Roman"/>
              </w:rPr>
            </w:pPr>
            <w:r w:rsidRPr="004E2911">
              <w:rPr>
                <w:rFonts w:ascii="Times New Roman" w:hAnsi="Times New Roman" w:cs="Times New Roman"/>
              </w:rPr>
              <w:t>Classification: Choosing the odd word, Choosing the odd numeral, Choosing the odd letter group.</w:t>
            </w:r>
          </w:p>
        </w:tc>
      </w:tr>
      <w:tr w:rsidR="001D289E" w:rsidRPr="001D289E" w:rsidTr="004E2911">
        <w:trPr>
          <w:trHeight w:val="1563"/>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jc w:val="center"/>
              <w:rPr>
                <w:rFonts w:ascii="Times New Roman" w:hAnsi="Times New Roman" w:cs="Times New Roman"/>
                <w:b/>
              </w:rPr>
            </w:pPr>
            <w:r w:rsidRPr="001D289E">
              <w:rPr>
                <w:rFonts w:ascii="Times New Roman" w:hAnsi="Times New Roman" w:cs="Times New Roman"/>
                <w:b/>
              </w:rPr>
              <w:t>UNIT – II</w:t>
            </w:r>
          </w:p>
          <w:p w:rsidR="001D289E" w:rsidRPr="001D289E" w:rsidRDefault="001D289E" w:rsidP="004E2911">
            <w:pPr>
              <w:spacing w:after="0" w:line="240" w:lineRule="auto"/>
              <w:jc w:val="both"/>
              <w:rPr>
                <w:rFonts w:ascii="Times New Roman" w:hAnsi="Times New Roman" w:cs="Times New Roman"/>
              </w:rPr>
            </w:pPr>
            <w:r w:rsidRPr="004E2911">
              <w:rPr>
                <w:rFonts w:ascii="Times New Roman" w:hAnsi="Times New Roman" w:cs="Times New Roman"/>
              </w:rPr>
              <w:t xml:space="preserve">Basic quantitative </w:t>
            </w:r>
            <w:proofErr w:type="spellStart"/>
            <w:r w:rsidRPr="004E2911">
              <w:rPr>
                <w:rFonts w:ascii="Times New Roman" w:hAnsi="Times New Roman" w:cs="Times New Roman"/>
              </w:rPr>
              <w:t>aptitude</w:t>
            </w:r>
            <w:r w:rsidR="004E2911" w:rsidRPr="004E2911">
              <w:rPr>
                <w:rFonts w:ascii="Times New Roman" w:hAnsi="Times New Roman" w:cs="Times New Roman"/>
              </w:rPr>
              <w:t>:</w:t>
            </w:r>
            <w:r w:rsidRPr="001D289E">
              <w:rPr>
                <w:rFonts w:ascii="Times New Roman" w:hAnsi="Times New Roman" w:cs="Times New Roman"/>
              </w:rPr>
              <w:t>Speed</w:t>
            </w:r>
            <w:proofErr w:type="spellEnd"/>
            <w:r w:rsidRPr="001D289E">
              <w:rPr>
                <w:rFonts w:ascii="Times New Roman" w:hAnsi="Times New Roman" w:cs="Times New Roman"/>
              </w:rPr>
              <w:t>, Time and Distance, Time and Work, Linear Equations, Progressions (Sequences &amp; Series), Permutation and Combination, Probability, Functions, Set Theory, Number Systems, LCM and HCF, Percentages, Collection and Scrutiny of data: Primary data, questionnaire and schedule; secondary data, their major sources including some government publications.</w:t>
            </w:r>
          </w:p>
        </w:tc>
      </w:tr>
      <w:tr w:rsidR="001D289E" w:rsidRPr="001D289E" w:rsidTr="004E2911">
        <w:trPr>
          <w:trHeight w:val="1061"/>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jc w:val="center"/>
              <w:rPr>
                <w:rFonts w:ascii="Times New Roman" w:hAnsi="Times New Roman" w:cs="Times New Roman"/>
                <w:b/>
              </w:rPr>
            </w:pPr>
            <w:r w:rsidRPr="001D289E">
              <w:rPr>
                <w:rFonts w:ascii="Times New Roman" w:hAnsi="Times New Roman" w:cs="Times New Roman"/>
                <w:b/>
              </w:rPr>
              <w:t>UNIT – III</w:t>
            </w:r>
          </w:p>
          <w:p w:rsidR="001D289E" w:rsidRPr="001D289E" w:rsidRDefault="001D289E" w:rsidP="004E2911">
            <w:pPr>
              <w:spacing w:after="0" w:line="240" w:lineRule="auto"/>
              <w:jc w:val="both"/>
              <w:rPr>
                <w:rFonts w:ascii="Times New Roman" w:hAnsi="Times New Roman" w:cs="Times New Roman"/>
              </w:rPr>
            </w:pPr>
            <w:r w:rsidRPr="004E2911">
              <w:rPr>
                <w:rFonts w:ascii="Times New Roman" w:hAnsi="Times New Roman" w:cs="Times New Roman"/>
              </w:rPr>
              <w:t xml:space="preserve">Logical </w:t>
            </w:r>
            <w:proofErr w:type="spellStart"/>
            <w:r w:rsidRPr="004E2911">
              <w:rPr>
                <w:rFonts w:ascii="Times New Roman" w:hAnsi="Times New Roman" w:cs="Times New Roman"/>
              </w:rPr>
              <w:t>Reasoning</w:t>
            </w:r>
            <w:r w:rsidR="004E2911" w:rsidRPr="004E2911">
              <w:rPr>
                <w:rFonts w:ascii="Times New Roman" w:hAnsi="Times New Roman" w:cs="Times New Roman"/>
              </w:rPr>
              <w:t>:</w:t>
            </w:r>
            <w:r w:rsidRPr="001D289E">
              <w:rPr>
                <w:rFonts w:ascii="Times New Roman" w:hAnsi="Times New Roman" w:cs="Times New Roman"/>
              </w:rPr>
              <w:t>Calendars</w:t>
            </w:r>
            <w:proofErr w:type="spellEnd"/>
            <w:r w:rsidRPr="001D289E">
              <w:rPr>
                <w:rFonts w:ascii="Times New Roman" w:hAnsi="Times New Roman" w:cs="Times New Roman"/>
              </w:rPr>
              <w:t>, Clocks, Cubes, Venn Diagrams, Binary Logic, Seating Arrangement, Logical Sequence, Logical Matching, Logical Connectives, Syllogism, Blood Relations; concept of a statistical population and sample from a population; qualitative and quantitative data</w:t>
            </w:r>
          </w:p>
        </w:tc>
      </w:tr>
      <w:tr w:rsidR="001D289E" w:rsidRPr="001D289E" w:rsidTr="004E2911">
        <w:trPr>
          <w:trHeight w:val="1358"/>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jc w:val="center"/>
              <w:rPr>
                <w:rFonts w:ascii="Times New Roman" w:hAnsi="Times New Roman" w:cs="Times New Roman"/>
                <w:b/>
              </w:rPr>
            </w:pPr>
            <w:r w:rsidRPr="001D289E">
              <w:rPr>
                <w:rFonts w:ascii="Times New Roman" w:hAnsi="Times New Roman" w:cs="Times New Roman"/>
                <w:b/>
              </w:rPr>
              <w:t>UNIT – IV</w:t>
            </w:r>
          </w:p>
          <w:p w:rsidR="001D289E" w:rsidRPr="001D289E" w:rsidRDefault="001D289E" w:rsidP="004E2911">
            <w:pPr>
              <w:spacing w:after="0" w:line="240" w:lineRule="auto"/>
              <w:rPr>
                <w:rFonts w:ascii="Times New Roman" w:hAnsi="Times New Roman" w:cs="Times New Roman"/>
              </w:rPr>
            </w:pPr>
            <w:r w:rsidRPr="004E2911">
              <w:rPr>
                <w:rFonts w:ascii="Times New Roman" w:hAnsi="Times New Roman" w:cs="Times New Roman"/>
              </w:rPr>
              <w:t>Presentation of Data</w:t>
            </w:r>
            <w:r w:rsidR="004E2911" w:rsidRPr="004E2911">
              <w:rPr>
                <w:rFonts w:ascii="Times New Roman" w:hAnsi="Times New Roman" w:cs="Times New Roman"/>
              </w:rPr>
              <w:t xml:space="preserve">: </w:t>
            </w:r>
            <w:r w:rsidRPr="001D289E">
              <w:rPr>
                <w:rFonts w:ascii="Times New Roman" w:hAnsi="Times New Roman" w:cs="Times New Roman"/>
              </w:rPr>
              <w:t>Construction of tables with one or more factors of classification; Diagrammatic and Graphical representation of non-frequency data; Frequency distribution, cumulative frequency distribution and their graphical representation - histogram, Column Graphs, Bar Graphs, Line Charts, Pie Chart, Data Interpretation – Introduction and approaches</w:t>
            </w:r>
          </w:p>
        </w:tc>
      </w:tr>
      <w:tr w:rsidR="001D289E" w:rsidRPr="001D289E" w:rsidTr="00AF3F95">
        <w:trPr>
          <w:trHeight w:val="1680"/>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4E2911" w:rsidRDefault="001D289E" w:rsidP="001D289E">
            <w:pPr>
              <w:spacing w:after="0" w:line="240" w:lineRule="auto"/>
              <w:jc w:val="both"/>
              <w:rPr>
                <w:rFonts w:ascii="Times New Roman" w:hAnsi="Times New Roman" w:cs="Times New Roman"/>
                <w:b/>
              </w:rPr>
            </w:pPr>
            <w:r w:rsidRPr="004E2911">
              <w:rPr>
                <w:rFonts w:ascii="Times New Roman" w:hAnsi="Times New Roman" w:cs="Times New Roman"/>
                <w:b/>
              </w:rPr>
              <w:t>Text Books:</w:t>
            </w:r>
          </w:p>
          <w:p w:rsidR="004E2911" w:rsidRDefault="001D289E" w:rsidP="004E2911">
            <w:pPr>
              <w:spacing w:after="0" w:line="240" w:lineRule="auto"/>
              <w:ind w:left="1380" w:right="200" w:hanging="1020"/>
              <w:rPr>
                <w:rFonts w:ascii="Times New Roman" w:hAnsi="Times New Roman" w:cs="Times New Roman"/>
              </w:rPr>
            </w:pPr>
            <w:r w:rsidRPr="004E2911">
              <w:rPr>
                <w:rFonts w:ascii="Times New Roman" w:hAnsi="Times New Roman" w:cs="Times New Roman"/>
              </w:rPr>
              <w:t xml:space="preserve">1.Richard I Levin, David S. Rubin: Statistics for Management, Pearson Prentice Hall Education Inc. Ltd, </w:t>
            </w:r>
            <w:proofErr w:type="spellStart"/>
            <w:r w:rsidRPr="004E2911">
              <w:rPr>
                <w:rFonts w:ascii="Times New Roman" w:hAnsi="Times New Roman" w:cs="Times New Roman"/>
              </w:rPr>
              <w:t>NewDelhi</w:t>
            </w:r>
            <w:proofErr w:type="spellEnd"/>
            <w:r w:rsidRPr="004E2911">
              <w:rPr>
                <w:rFonts w:ascii="Times New Roman" w:hAnsi="Times New Roman" w:cs="Times New Roman"/>
              </w:rPr>
              <w:t>, 5th Ed. 2007</w:t>
            </w:r>
          </w:p>
          <w:p w:rsidR="001D289E" w:rsidRPr="004E2911" w:rsidRDefault="001D289E" w:rsidP="004E2911">
            <w:pPr>
              <w:spacing w:after="0" w:line="240" w:lineRule="auto"/>
              <w:ind w:left="1380" w:right="200" w:hanging="1020"/>
              <w:rPr>
                <w:rFonts w:ascii="Times New Roman" w:hAnsi="Times New Roman" w:cs="Times New Roman"/>
                <w:b/>
              </w:rPr>
            </w:pPr>
            <w:r w:rsidRPr="004E2911">
              <w:rPr>
                <w:rFonts w:ascii="Times New Roman" w:hAnsi="Times New Roman" w:cs="Times New Roman"/>
              </w:rPr>
              <w:t>2.</w:t>
            </w:r>
            <w:r w:rsidR="004E2911" w:rsidRPr="004E2911">
              <w:rPr>
                <w:rFonts w:ascii="Times New Roman" w:hAnsi="Times New Roman" w:cs="Times New Roman"/>
              </w:rPr>
              <w:t xml:space="preserve"> </w:t>
            </w:r>
            <w:proofErr w:type="spellStart"/>
            <w:r w:rsidR="004E2911" w:rsidRPr="004E2911">
              <w:rPr>
                <w:rFonts w:ascii="Times New Roman" w:hAnsi="Times New Roman" w:cs="Times New Roman"/>
              </w:rPr>
              <w:t>Dr.R.S</w:t>
            </w:r>
            <w:proofErr w:type="spellEnd"/>
            <w:r w:rsidR="004E2911" w:rsidRPr="004E2911">
              <w:rPr>
                <w:rFonts w:ascii="Times New Roman" w:hAnsi="Times New Roman" w:cs="Times New Roman"/>
              </w:rPr>
              <w:t xml:space="preserve"> </w:t>
            </w:r>
            <w:proofErr w:type="spellStart"/>
            <w:r w:rsidR="004E2911" w:rsidRPr="004E2911">
              <w:rPr>
                <w:rFonts w:ascii="Times New Roman" w:hAnsi="Times New Roman" w:cs="Times New Roman"/>
              </w:rPr>
              <w:t>Aggarwal</w:t>
            </w:r>
            <w:proofErr w:type="spellEnd"/>
            <w:r w:rsidR="004E2911" w:rsidRPr="004E2911">
              <w:rPr>
                <w:rFonts w:ascii="Times New Roman" w:hAnsi="Times New Roman" w:cs="Times New Roman"/>
              </w:rPr>
              <w:t xml:space="preserve">, A Modern Approach to Verbal &amp; Non-Verbal Reasoning, S. </w:t>
            </w:r>
            <w:proofErr w:type="spellStart"/>
            <w:r w:rsidR="004E2911" w:rsidRPr="004E2911">
              <w:rPr>
                <w:rFonts w:ascii="Times New Roman" w:hAnsi="Times New Roman" w:cs="Times New Roman"/>
              </w:rPr>
              <w:t>Chand</w:t>
            </w:r>
            <w:proofErr w:type="spellEnd"/>
            <w:r w:rsidR="004E2911" w:rsidRPr="004E2911">
              <w:rPr>
                <w:rFonts w:ascii="Times New Roman" w:hAnsi="Times New Roman" w:cs="Times New Roman"/>
              </w:rPr>
              <w:t xml:space="preserve"> and Company Publications</w:t>
            </w:r>
          </w:p>
        </w:tc>
      </w:tr>
      <w:tr w:rsidR="001D289E" w:rsidRPr="001D289E" w:rsidTr="004E2911">
        <w:trPr>
          <w:trHeight w:val="1358"/>
        </w:trPr>
        <w:tc>
          <w:tcPr>
            <w:tcW w:w="8850"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1D289E" w:rsidRPr="001D289E" w:rsidRDefault="001D289E" w:rsidP="001D289E">
            <w:pPr>
              <w:spacing w:after="0" w:line="240" w:lineRule="auto"/>
              <w:rPr>
                <w:rFonts w:ascii="Times New Roman" w:hAnsi="Times New Roman" w:cs="Times New Roman"/>
                <w:b/>
                <w:sz w:val="21"/>
                <w:szCs w:val="21"/>
              </w:rPr>
            </w:pPr>
            <w:r w:rsidRPr="001D289E">
              <w:rPr>
                <w:rFonts w:ascii="Times New Roman" w:hAnsi="Times New Roman" w:cs="Times New Roman"/>
                <w:b/>
              </w:rPr>
              <w:lastRenderedPageBreak/>
              <w:t>Reference Books:</w:t>
            </w:r>
          </w:p>
          <w:p w:rsidR="001D289E" w:rsidRPr="001D289E" w:rsidRDefault="001D289E" w:rsidP="001D289E">
            <w:pPr>
              <w:spacing w:after="0" w:line="240" w:lineRule="auto"/>
              <w:ind w:left="450"/>
              <w:rPr>
                <w:rFonts w:ascii="Times New Roman" w:hAnsi="Times New Roman" w:cs="Times New Roman"/>
                <w:b/>
                <w:sz w:val="20"/>
                <w:szCs w:val="20"/>
              </w:rPr>
            </w:pPr>
            <w:proofErr w:type="gramStart"/>
            <w:r w:rsidRPr="001D289E">
              <w:rPr>
                <w:rFonts w:ascii="Times New Roman" w:hAnsi="Times New Roman" w:cs="Times New Roman"/>
              </w:rPr>
              <w:t>1.Sharma</w:t>
            </w:r>
            <w:proofErr w:type="gramEnd"/>
            <w:r w:rsidRPr="001D289E">
              <w:rPr>
                <w:rFonts w:ascii="Times New Roman" w:hAnsi="Times New Roman" w:cs="Times New Roman"/>
              </w:rPr>
              <w:t xml:space="preserve"> J.K., Business Statistics, Pearson Education India, 2010.</w:t>
            </w:r>
          </w:p>
          <w:p w:rsidR="001D289E" w:rsidRPr="001D289E" w:rsidRDefault="001D289E" w:rsidP="001D289E">
            <w:pPr>
              <w:spacing w:after="0" w:line="240" w:lineRule="auto"/>
              <w:ind w:left="540" w:right="200"/>
              <w:rPr>
                <w:rFonts w:ascii="Times New Roman" w:hAnsi="Times New Roman" w:cs="Times New Roman"/>
              </w:rPr>
            </w:pPr>
            <w:proofErr w:type="gramStart"/>
            <w:r w:rsidRPr="001D289E">
              <w:rPr>
                <w:rFonts w:ascii="Times New Roman" w:hAnsi="Times New Roman" w:cs="Times New Roman"/>
              </w:rPr>
              <w:t>2.Anderson</w:t>
            </w:r>
            <w:proofErr w:type="gramEnd"/>
            <w:r w:rsidRPr="001D289E">
              <w:rPr>
                <w:rFonts w:ascii="Times New Roman" w:hAnsi="Times New Roman" w:cs="Times New Roman"/>
              </w:rPr>
              <w:t>; David R, Dennis J. Sweeney and Thomas A. Williams, Quantitative Methods for Business, Prentice-Hall, West Publishing Company, 1996.</w:t>
            </w:r>
          </w:p>
          <w:p w:rsidR="001D289E" w:rsidRPr="001D289E" w:rsidRDefault="001D289E" w:rsidP="001D289E">
            <w:pPr>
              <w:spacing w:after="0" w:line="240" w:lineRule="auto"/>
              <w:ind w:left="540"/>
              <w:jc w:val="both"/>
              <w:rPr>
                <w:rFonts w:ascii="Times New Roman" w:hAnsi="Times New Roman" w:cs="Times New Roman"/>
              </w:rPr>
            </w:pPr>
            <w:r w:rsidRPr="001D289E">
              <w:rPr>
                <w:rFonts w:ascii="Times New Roman" w:hAnsi="Times New Roman" w:cs="Times New Roman"/>
                <w:b/>
              </w:rPr>
              <w:t>3.</w:t>
            </w:r>
            <w:r w:rsidRPr="001D289E">
              <w:rPr>
                <w:rFonts w:ascii="Times New Roman" w:hAnsi="Times New Roman" w:cs="Times New Roman"/>
              </w:rPr>
              <w:t>CAT Complete course, UPKAR publications</w:t>
            </w:r>
          </w:p>
        </w:tc>
      </w:tr>
    </w:tbl>
    <w:p w:rsidR="001D289E" w:rsidRDefault="001D289E"/>
    <w:sectPr w:rsidR="001D289E" w:rsidSect="0090006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02" w:rsidRDefault="00124302" w:rsidP="003F1C28">
      <w:pPr>
        <w:spacing w:after="0" w:line="240" w:lineRule="auto"/>
      </w:pPr>
      <w:r>
        <w:separator/>
      </w:r>
    </w:p>
  </w:endnote>
  <w:endnote w:type="continuationSeparator" w:id="0">
    <w:p w:rsidR="00124302" w:rsidRDefault="00124302" w:rsidP="003F1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roid Sans Fallback">
    <w:altName w:val="Yu Gothic"/>
    <w:charset w:val="80"/>
    <w:family w:val="swiss"/>
    <w:pitch w:val="variable"/>
    <w:sig w:usb0="910002FF" w:usb1="2BDFFCFB" w:usb2="00000036" w:usb3="00000000" w:csb0="003F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Gotham">
    <w:altName w:val="Arial"/>
    <w:charset w:val="00"/>
    <w:family w:val="swiss"/>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398868"/>
      <w:docPartObj>
        <w:docPartGallery w:val="Page Numbers (Bottom of Page)"/>
        <w:docPartUnique/>
      </w:docPartObj>
    </w:sdtPr>
    <w:sdtEndPr>
      <w:rPr>
        <w:noProof/>
      </w:rPr>
    </w:sdtEndPr>
    <w:sdtContent>
      <w:p w:rsidR="003F1C28" w:rsidRDefault="005F6AB6">
        <w:pPr>
          <w:pStyle w:val="Footer"/>
          <w:jc w:val="right"/>
        </w:pPr>
        <w:r>
          <w:fldChar w:fldCharType="begin"/>
        </w:r>
        <w:r w:rsidR="003F1C28">
          <w:instrText xml:space="preserve"> PAGE   \* MERGEFORMAT </w:instrText>
        </w:r>
        <w:r>
          <w:fldChar w:fldCharType="separate"/>
        </w:r>
        <w:r w:rsidR="001C62DE">
          <w:rPr>
            <w:noProof/>
          </w:rPr>
          <w:t>19</w:t>
        </w:r>
        <w:r>
          <w:rPr>
            <w:noProof/>
          </w:rPr>
          <w:fldChar w:fldCharType="end"/>
        </w:r>
      </w:p>
    </w:sdtContent>
  </w:sdt>
  <w:p w:rsidR="003F1C28" w:rsidRDefault="003F1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02" w:rsidRDefault="00124302" w:rsidP="003F1C28">
      <w:pPr>
        <w:spacing w:after="0" w:line="240" w:lineRule="auto"/>
      </w:pPr>
      <w:r>
        <w:separator/>
      </w:r>
    </w:p>
  </w:footnote>
  <w:footnote w:type="continuationSeparator" w:id="0">
    <w:p w:rsidR="00124302" w:rsidRDefault="00124302" w:rsidP="003F1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048"/>
    <w:multiLevelType w:val="multilevel"/>
    <w:tmpl w:val="645C8C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65676"/>
    <w:multiLevelType w:val="multilevel"/>
    <w:tmpl w:val="7CCC3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4F2CD5"/>
    <w:multiLevelType w:val="multilevel"/>
    <w:tmpl w:val="23FCC7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130058"/>
    <w:multiLevelType w:val="hybridMultilevel"/>
    <w:tmpl w:val="E77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1BDA"/>
    <w:multiLevelType w:val="multilevel"/>
    <w:tmpl w:val="4A66A244"/>
    <w:lvl w:ilvl="0">
      <w:start w:val="1"/>
      <w:numFmt w:val="decimal"/>
      <w:pStyle w:val="Heading1"/>
      <w:lvlText w:val="%1."/>
      <w:lvlJc w:val="left"/>
      <w:pPr>
        <w:ind w:left="858" w:hanging="351"/>
      </w:pPr>
      <w:rPr>
        <w:rFonts w:ascii="MS UI Gothic" w:eastAsia="MS UI Gothic" w:hAnsi="MS UI Gothic" w:cs="MS UI Gothic"/>
        <w:sz w:val="21"/>
        <w:szCs w:val="21"/>
      </w:rPr>
    </w:lvl>
    <w:lvl w:ilvl="1">
      <w:numFmt w:val="bullet"/>
      <w:pStyle w:val="Heading2"/>
      <w:lvlText w:val="•"/>
      <w:lvlJc w:val="left"/>
      <w:pPr>
        <w:ind w:left="1764" w:hanging="351"/>
      </w:pPr>
    </w:lvl>
    <w:lvl w:ilvl="2">
      <w:numFmt w:val="bullet"/>
      <w:lvlText w:val="•"/>
      <w:lvlJc w:val="left"/>
      <w:pPr>
        <w:ind w:left="2669" w:hanging="351"/>
      </w:pPr>
    </w:lvl>
    <w:lvl w:ilvl="3">
      <w:numFmt w:val="bullet"/>
      <w:lvlText w:val="•"/>
      <w:lvlJc w:val="left"/>
      <w:pPr>
        <w:ind w:left="3573" w:hanging="351"/>
      </w:pPr>
    </w:lvl>
    <w:lvl w:ilvl="4">
      <w:numFmt w:val="bullet"/>
      <w:lvlText w:val="•"/>
      <w:lvlJc w:val="left"/>
      <w:pPr>
        <w:ind w:left="4478" w:hanging="351"/>
      </w:pPr>
    </w:lvl>
    <w:lvl w:ilvl="5">
      <w:numFmt w:val="bullet"/>
      <w:lvlText w:val="•"/>
      <w:lvlJc w:val="left"/>
      <w:pPr>
        <w:ind w:left="5383" w:hanging="351"/>
      </w:pPr>
    </w:lvl>
    <w:lvl w:ilvl="6">
      <w:numFmt w:val="bullet"/>
      <w:lvlText w:val="•"/>
      <w:lvlJc w:val="left"/>
      <w:pPr>
        <w:ind w:left="6287" w:hanging="351"/>
      </w:pPr>
    </w:lvl>
    <w:lvl w:ilvl="7">
      <w:numFmt w:val="bullet"/>
      <w:lvlText w:val="•"/>
      <w:lvlJc w:val="left"/>
      <w:pPr>
        <w:ind w:left="7192" w:hanging="351"/>
      </w:pPr>
    </w:lvl>
    <w:lvl w:ilvl="8">
      <w:numFmt w:val="bullet"/>
      <w:lvlText w:val="•"/>
      <w:lvlJc w:val="left"/>
      <w:pPr>
        <w:ind w:left="8097" w:hanging="351"/>
      </w:pPr>
    </w:lvl>
  </w:abstractNum>
  <w:abstractNum w:abstractNumId="5">
    <w:nsid w:val="139E3ACD"/>
    <w:multiLevelType w:val="multilevel"/>
    <w:tmpl w:val="3208BD7C"/>
    <w:lvl w:ilvl="0">
      <w:start w:val="1"/>
      <w:numFmt w:val="decimal"/>
      <w:lvlText w:val="%1."/>
      <w:lvlJc w:val="left"/>
      <w:pPr>
        <w:ind w:left="858" w:hanging="351"/>
      </w:pPr>
      <w:rPr>
        <w:rFonts w:ascii="MS UI Gothic" w:eastAsia="MS UI Gothic" w:hAnsi="MS UI Gothic" w:cs="MS UI Gothic"/>
        <w:sz w:val="21"/>
        <w:szCs w:val="21"/>
      </w:rPr>
    </w:lvl>
    <w:lvl w:ilvl="1">
      <w:numFmt w:val="bullet"/>
      <w:lvlText w:val="•"/>
      <w:lvlJc w:val="left"/>
      <w:pPr>
        <w:ind w:left="1764" w:hanging="351"/>
      </w:pPr>
    </w:lvl>
    <w:lvl w:ilvl="2">
      <w:numFmt w:val="bullet"/>
      <w:lvlText w:val="•"/>
      <w:lvlJc w:val="left"/>
      <w:pPr>
        <w:ind w:left="2669" w:hanging="351"/>
      </w:pPr>
    </w:lvl>
    <w:lvl w:ilvl="3">
      <w:numFmt w:val="bullet"/>
      <w:lvlText w:val="•"/>
      <w:lvlJc w:val="left"/>
      <w:pPr>
        <w:ind w:left="3573" w:hanging="351"/>
      </w:pPr>
    </w:lvl>
    <w:lvl w:ilvl="4">
      <w:numFmt w:val="bullet"/>
      <w:lvlText w:val="•"/>
      <w:lvlJc w:val="left"/>
      <w:pPr>
        <w:ind w:left="4478" w:hanging="351"/>
      </w:pPr>
    </w:lvl>
    <w:lvl w:ilvl="5">
      <w:numFmt w:val="bullet"/>
      <w:lvlText w:val="•"/>
      <w:lvlJc w:val="left"/>
      <w:pPr>
        <w:ind w:left="5383" w:hanging="351"/>
      </w:pPr>
    </w:lvl>
    <w:lvl w:ilvl="6">
      <w:numFmt w:val="bullet"/>
      <w:lvlText w:val="•"/>
      <w:lvlJc w:val="left"/>
      <w:pPr>
        <w:ind w:left="6287" w:hanging="351"/>
      </w:pPr>
    </w:lvl>
    <w:lvl w:ilvl="7">
      <w:numFmt w:val="bullet"/>
      <w:lvlText w:val="•"/>
      <w:lvlJc w:val="left"/>
      <w:pPr>
        <w:ind w:left="7192" w:hanging="351"/>
      </w:pPr>
    </w:lvl>
    <w:lvl w:ilvl="8">
      <w:numFmt w:val="bullet"/>
      <w:lvlText w:val="•"/>
      <w:lvlJc w:val="left"/>
      <w:pPr>
        <w:ind w:left="8097" w:hanging="351"/>
      </w:pPr>
    </w:lvl>
  </w:abstractNum>
  <w:abstractNum w:abstractNumId="6">
    <w:nsid w:val="13DC01F1"/>
    <w:multiLevelType w:val="hybridMultilevel"/>
    <w:tmpl w:val="06BA6A5C"/>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D760D"/>
    <w:multiLevelType w:val="hybridMultilevel"/>
    <w:tmpl w:val="2C4C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32E7B"/>
    <w:multiLevelType w:val="multilevel"/>
    <w:tmpl w:val="B5BED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81538"/>
    <w:multiLevelType w:val="multilevel"/>
    <w:tmpl w:val="790C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776FD"/>
    <w:multiLevelType w:val="hybridMultilevel"/>
    <w:tmpl w:val="E77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C0BB5"/>
    <w:multiLevelType w:val="multilevel"/>
    <w:tmpl w:val="8D963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35B6F89"/>
    <w:multiLevelType w:val="multilevel"/>
    <w:tmpl w:val="A3CEBC22"/>
    <w:lvl w:ilvl="0">
      <w:start w:val="1"/>
      <w:numFmt w:val="bullet"/>
      <w:lvlText w:val=""/>
      <w:lvlJc w:val="left"/>
      <w:pPr>
        <w:ind w:left="540" w:hanging="360"/>
      </w:pPr>
      <w:rPr>
        <w:rFonts w:ascii="Symbol" w:hAnsi="Symbol"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35096360"/>
    <w:multiLevelType w:val="hybridMultilevel"/>
    <w:tmpl w:val="4E0468A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8B4049E"/>
    <w:multiLevelType w:val="multilevel"/>
    <w:tmpl w:val="A3CEBC22"/>
    <w:lvl w:ilvl="0">
      <w:start w:val="1"/>
      <w:numFmt w:val="bullet"/>
      <w:lvlText w:val=""/>
      <w:lvlJc w:val="left"/>
      <w:pPr>
        <w:ind w:left="540" w:hanging="360"/>
      </w:pPr>
      <w:rPr>
        <w:rFonts w:ascii="Symbol" w:hAnsi="Symbol"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3D6E5AA5"/>
    <w:multiLevelType w:val="hybridMultilevel"/>
    <w:tmpl w:val="2C4C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11C4D"/>
    <w:multiLevelType w:val="multilevel"/>
    <w:tmpl w:val="F4305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CC16E3"/>
    <w:multiLevelType w:val="multilevel"/>
    <w:tmpl w:val="8E6C53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1217F1"/>
    <w:multiLevelType w:val="multilevel"/>
    <w:tmpl w:val="4482C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2"/>
      <w:numFmt w:val="decimal"/>
      <w:lvlText w:val="%2."/>
      <w:lvlJc w:val="left"/>
      <w:pPr>
        <w:ind w:left="1440" w:hanging="360"/>
      </w:pPr>
      <w:rPr>
        <w:color w:val="000000"/>
      </w:rPr>
    </w:lvl>
    <w:lvl w:ilvl="2">
      <w:start w:val="21"/>
      <w:numFmt w:val="decimal"/>
      <w:lvlText w:val="%3."/>
      <w:lvlJc w:val="left"/>
      <w:pPr>
        <w:ind w:left="3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F7F08DF"/>
    <w:multiLevelType w:val="multilevel"/>
    <w:tmpl w:val="E5C684AE"/>
    <w:lvl w:ilvl="0">
      <w:start w:val="1"/>
      <w:numFmt w:val="decimal"/>
      <w:lvlText w:val="%1."/>
      <w:lvlJc w:val="left"/>
      <w:pPr>
        <w:ind w:left="7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1A034DB"/>
    <w:multiLevelType w:val="hybridMultilevel"/>
    <w:tmpl w:val="E77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70F9F"/>
    <w:multiLevelType w:val="multilevel"/>
    <w:tmpl w:val="E6D63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52E67A4"/>
    <w:multiLevelType w:val="hybridMultilevel"/>
    <w:tmpl w:val="7290989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F657DE"/>
    <w:multiLevelType w:val="multilevel"/>
    <w:tmpl w:val="2CC019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B5C6CEF"/>
    <w:multiLevelType w:val="multilevel"/>
    <w:tmpl w:val="CD165782"/>
    <w:lvl w:ilvl="0">
      <w:start w:val="1"/>
      <w:numFmt w:val="decimal"/>
      <w:lvlText w:val="%1."/>
      <w:lvlJc w:val="left"/>
      <w:pPr>
        <w:ind w:left="7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704A0646"/>
    <w:multiLevelType w:val="multilevel"/>
    <w:tmpl w:val="9F7E3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7E42DB"/>
    <w:multiLevelType w:val="multilevel"/>
    <w:tmpl w:val="2D86CD3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nsid w:val="787E5551"/>
    <w:multiLevelType w:val="multilevel"/>
    <w:tmpl w:val="9C1EB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7F3CC5"/>
    <w:multiLevelType w:val="multilevel"/>
    <w:tmpl w:val="0E3C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315D59"/>
    <w:multiLevelType w:val="multilevel"/>
    <w:tmpl w:val="645C8C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566A95"/>
    <w:multiLevelType w:val="multilevel"/>
    <w:tmpl w:val="2CE4AF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312703"/>
    <w:multiLevelType w:val="multilevel"/>
    <w:tmpl w:val="981AA4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0"/>
  </w:num>
  <w:num w:numId="3">
    <w:abstractNumId w:val="15"/>
  </w:num>
  <w:num w:numId="4">
    <w:abstractNumId w:val="13"/>
  </w:num>
  <w:num w:numId="5">
    <w:abstractNumId w:val="10"/>
  </w:num>
  <w:num w:numId="6">
    <w:abstractNumId w:val="22"/>
  </w:num>
  <w:num w:numId="7">
    <w:abstractNumId w:val="3"/>
  </w:num>
  <w:num w:numId="8">
    <w:abstractNumId w:val="16"/>
  </w:num>
  <w:num w:numId="9">
    <w:abstractNumId w:val="17"/>
  </w:num>
  <w:num w:numId="10">
    <w:abstractNumId w:val="23"/>
  </w:num>
  <w:num w:numId="11">
    <w:abstractNumId w:val="24"/>
  </w:num>
  <w:num w:numId="12">
    <w:abstractNumId w:val="2"/>
  </w:num>
  <w:num w:numId="13">
    <w:abstractNumId w:val="30"/>
  </w:num>
  <w:num w:numId="14">
    <w:abstractNumId w:val="18"/>
  </w:num>
  <w:num w:numId="15">
    <w:abstractNumId w:val="11"/>
  </w:num>
  <w:num w:numId="16">
    <w:abstractNumId w:val="25"/>
  </w:num>
  <w:num w:numId="17">
    <w:abstractNumId w:val="26"/>
  </w:num>
  <w:num w:numId="18">
    <w:abstractNumId w:val="1"/>
  </w:num>
  <w:num w:numId="19">
    <w:abstractNumId w:val="8"/>
  </w:num>
  <w:num w:numId="20">
    <w:abstractNumId w:val="14"/>
  </w:num>
  <w:num w:numId="21">
    <w:abstractNumId w:val="4"/>
  </w:num>
  <w:num w:numId="22">
    <w:abstractNumId w:val="5"/>
  </w:num>
  <w:num w:numId="23">
    <w:abstractNumId w:val="21"/>
  </w:num>
  <w:num w:numId="24">
    <w:abstractNumId w:val="31"/>
  </w:num>
  <w:num w:numId="25">
    <w:abstractNumId w:val="12"/>
  </w:num>
  <w:num w:numId="26">
    <w:abstractNumId w:val="27"/>
  </w:num>
  <w:num w:numId="27">
    <w:abstractNumId w:val="19"/>
  </w:num>
  <w:num w:numId="28">
    <w:abstractNumId w:val="0"/>
  </w:num>
  <w:num w:numId="29">
    <w:abstractNumId w:val="6"/>
  </w:num>
  <w:num w:numId="30">
    <w:abstractNumId w:val="28"/>
  </w:num>
  <w:num w:numId="31">
    <w:abstractNumId w:val="9"/>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0D40"/>
    <w:rsid w:val="000856CB"/>
    <w:rsid w:val="000B7EFC"/>
    <w:rsid w:val="00122560"/>
    <w:rsid w:val="00124302"/>
    <w:rsid w:val="001C62DE"/>
    <w:rsid w:val="001D289E"/>
    <w:rsid w:val="00230A6C"/>
    <w:rsid w:val="003F1C28"/>
    <w:rsid w:val="00450715"/>
    <w:rsid w:val="00491855"/>
    <w:rsid w:val="004A6E7D"/>
    <w:rsid w:val="004E2911"/>
    <w:rsid w:val="00503019"/>
    <w:rsid w:val="00512001"/>
    <w:rsid w:val="00587859"/>
    <w:rsid w:val="005F6AB6"/>
    <w:rsid w:val="00603A78"/>
    <w:rsid w:val="0062213C"/>
    <w:rsid w:val="006F2985"/>
    <w:rsid w:val="007249F1"/>
    <w:rsid w:val="00740BE6"/>
    <w:rsid w:val="00801965"/>
    <w:rsid w:val="0083707D"/>
    <w:rsid w:val="008663F8"/>
    <w:rsid w:val="008B7D51"/>
    <w:rsid w:val="00900063"/>
    <w:rsid w:val="009348AD"/>
    <w:rsid w:val="009E6813"/>
    <w:rsid w:val="00A82CC7"/>
    <w:rsid w:val="00AD0D40"/>
    <w:rsid w:val="00AD5375"/>
    <w:rsid w:val="00B30657"/>
    <w:rsid w:val="00E051F5"/>
    <w:rsid w:val="00ED216A"/>
    <w:rsid w:val="00EE236E"/>
    <w:rsid w:val="00FB257F"/>
    <w:rsid w:val="00FC67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3"/>
  </w:style>
  <w:style w:type="paragraph" w:styleId="Heading1">
    <w:name w:val="heading 1"/>
    <w:basedOn w:val="Normal"/>
    <w:next w:val="Normal"/>
    <w:link w:val="Heading1Char"/>
    <w:uiPriority w:val="9"/>
    <w:qFormat/>
    <w:rsid w:val="00740BE6"/>
    <w:pPr>
      <w:keepNext/>
      <w:numPr>
        <w:numId w:val="21"/>
      </w:numPr>
      <w:spacing w:after="0" w:line="240" w:lineRule="auto"/>
      <w:outlineLvl w:val="0"/>
    </w:pPr>
    <w:rPr>
      <w:rFonts w:ascii="Times New Roman" w:eastAsia="Times New Roman" w:hAnsi="Times New Roman" w:cs="Times New Roman"/>
      <w:b/>
      <w:bCs/>
      <w:sz w:val="24"/>
      <w:szCs w:val="24"/>
      <w:lang w:eastAsia="en-GB" w:bidi="hi-IN"/>
    </w:rPr>
  </w:style>
  <w:style w:type="paragraph" w:styleId="Heading2">
    <w:name w:val="heading 2"/>
    <w:basedOn w:val="Normal"/>
    <w:next w:val="Normal"/>
    <w:link w:val="Heading2Char"/>
    <w:uiPriority w:val="9"/>
    <w:unhideWhenUsed/>
    <w:qFormat/>
    <w:rsid w:val="00740BE6"/>
    <w:pPr>
      <w:keepNext/>
      <w:numPr>
        <w:ilvl w:val="1"/>
        <w:numId w:val="21"/>
      </w:numPr>
      <w:spacing w:before="240" w:after="60" w:line="240" w:lineRule="auto"/>
      <w:outlineLvl w:val="1"/>
    </w:pPr>
    <w:rPr>
      <w:rFonts w:ascii="Calibri Light" w:eastAsia="Times New Roman" w:hAnsi="Calibri Light" w:cs="Mangal"/>
      <w:b/>
      <w:bCs/>
      <w:i/>
      <w:iCs/>
      <w:sz w:val="28"/>
      <w:szCs w:val="25"/>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8. Main Text,Main Text,List Paragraph1"/>
    <w:basedOn w:val="Normal"/>
    <w:link w:val="ListParagraphChar"/>
    <w:uiPriority w:val="34"/>
    <w:qFormat/>
    <w:rsid w:val="00AD0D40"/>
    <w:pPr>
      <w:spacing w:after="0" w:line="240" w:lineRule="auto"/>
      <w:ind w:left="720"/>
    </w:pPr>
    <w:rPr>
      <w:rFonts w:ascii="Times New Roman" w:eastAsia="Times New Roman" w:hAnsi="Times New Roman" w:cs="Times New Roman"/>
      <w:sz w:val="24"/>
      <w:szCs w:val="24"/>
      <w:lang w:val="en-US" w:eastAsia="zh-CN"/>
    </w:rPr>
  </w:style>
  <w:style w:type="paragraph" w:customStyle="1" w:styleId="TableContents">
    <w:name w:val="Table Contents"/>
    <w:basedOn w:val="Normal"/>
    <w:rsid w:val="00AD0D40"/>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WW-Default">
    <w:name w:val="WW-Default"/>
    <w:rsid w:val="00AD0D40"/>
    <w:pPr>
      <w:widowControl w:val="0"/>
      <w:suppressAutoHyphens/>
      <w:autoSpaceDE w:val="0"/>
      <w:spacing w:after="0" w:line="240" w:lineRule="auto"/>
    </w:pPr>
    <w:rPr>
      <w:rFonts w:ascii="Gotham" w:eastAsia="Calibri" w:hAnsi="Gotham" w:cs="Gotham"/>
      <w:color w:val="000000"/>
      <w:sz w:val="24"/>
      <w:szCs w:val="24"/>
      <w:lang w:val="en-US" w:eastAsia="zh-CN"/>
    </w:rPr>
  </w:style>
  <w:style w:type="character" w:customStyle="1" w:styleId="WW8Num23z0">
    <w:name w:val="WW8Num23z0"/>
    <w:rsid w:val="000B7EFC"/>
    <w:rPr>
      <w:rFonts w:ascii="Times New Roman" w:eastAsia="Droid Sans Fallback" w:hAnsi="Times New Roman" w:cs="Times New Roman"/>
      <w:sz w:val="24"/>
      <w:szCs w:val="24"/>
    </w:rPr>
  </w:style>
  <w:style w:type="character" w:customStyle="1" w:styleId="Heading1Char">
    <w:name w:val="Heading 1 Char"/>
    <w:basedOn w:val="DefaultParagraphFont"/>
    <w:link w:val="Heading1"/>
    <w:uiPriority w:val="9"/>
    <w:rsid w:val="00740BE6"/>
    <w:rPr>
      <w:rFonts w:ascii="Times New Roman" w:eastAsia="Times New Roman" w:hAnsi="Times New Roman" w:cs="Times New Roman"/>
      <w:b/>
      <w:bCs/>
      <w:sz w:val="24"/>
      <w:szCs w:val="24"/>
      <w:lang w:eastAsia="en-GB" w:bidi="hi-IN"/>
    </w:rPr>
  </w:style>
  <w:style w:type="character" w:customStyle="1" w:styleId="Heading2Char">
    <w:name w:val="Heading 2 Char"/>
    <w:basedOn w:val="DefaultParagraphFont"/>
    <w:link w:val="Heading2"/>
    <w:uiPriority w:val="9"/>
    <w:rsid w:val="00740BE6"/>
    <w:rPr>
      <w:rFonts w:ascii="Calibri Light" w:eastAsia="Times New Roman" w:hAnsi="Calibri Light" w:cs="Mangal"/>
      <w:b/>
      <w:bCs/>
      <w:i/>
      <w:iCs/>
      <w:sz w:val="28"/>
      <w:szCs w:val="25"/>
      <w:lang w:eastAsia="en-GB" w:bidi="hi-IN"/>
    </w:rPr>
  </w:style>
  <w:style w:type="character" w:customStyle="1" w:styleId="ListParagraphChar">
    <w:name w:val="List Paragraph Char"/>
    <w:aliases w:val="8. Main Text Char,Main Text Char,List Paragraph1 Char"/>
    <w:link w:val="ListParagraph"/>
    <w:uiPriority w:val="34"/>
    <w:qFormat/>
    <w:rsid w:val="00AD5375"/>
    <w:rPr>
      <w:rFonts w:ascii="Times New Roman" w:eastAsia="Times New Roman" w:hAnsi="Times New Roman" w:cs="Times New Roman"/>
      <w:sz w:val="24"/>
      <w:szCs w:val="24"/>
      <w:lang w:val="en-US" w:eastAsia="zh-CN"/>
    </w:rPr>
  </w:style>
  <w:style w:type="paragraph" w:styleId="NoSpacing">
    <w:name w:val="No Spacing"/>
    <w:aliases w:val="Integrated,B Tech,Poornima"/>
    <w:basedOn w:val="Normal"/>
    <w:link w:val="NoSpacingChar"/>
    <w:uiPriority w:val="1"/>
    <w:qFormat/>
    <w:rsid w:val="00AD5375"/>
    <w:pPr>
      <w:spacing w:after="0" w:line="360" w:lineRule="auto"/>
      <w:jc w:val="both"/>
    </w:pPr>
    <w:rPr>
      <w:rFonts w:ascii="Book Antiqua" w:eastAsia="Calibri" w:hAnsi="Book Antiqua" w:cs="Times New Roman"/>
      <w:lang w:val="en-US" w:bidi="hi-IN"/>
    </w:rPr>
  </w:style>
  <w:style w:type="character" w:customStyle="1" w:styleId="NoSpacingChar">
    <w:name w:val="No Spacing Char"/>
    <w:aliases w:val="Integrated Char,B Tech Char,Poornima Char"/>
    <w:link w:val="NoSpacing"/>
    <w:uiPriority w:val="1"/>
    <w:rsid w:val="00AD5375"/>
    <w:rPr>
      <w:rFonts w:ascii="Book Antiqua" w:eastAsia="Calibri" w:hAnsi="Book Antiqua" w:cs="Times New Roman"/>
      <w:lang w:val="en-US" w:bidi="hi-IN"/>
    </w:rPr>
  </w:style>
  <w:style w:type="paragraph" w:styleId="Header">
    <w:name w:val="header"/>
    <w:basedOn w:val="Normal"/>
    <w:link w:val="HeaderChar"/>
    <w:uiPriority w:val="99"/>
    <w:unhideWhenUsed/>
    <w:rsid w:val="003F1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28"/>
  </w:style>
  <w:style w:type="paragraph" w:styleId="Footer">
    <w:name w:val="footer"/>
    <w:basedOn w:val="Normal"/>
    <w:link w:val="FooterChar"/>
    <w:uiPriority w:val="99"/>
    <w:unhideWhenUsed/>
    <w:rsid w:val="003F1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28"/>
  </w:style>
  <w:style w:type="paragraph" w:styleId="BalloonText">
    <w:name w:val="Balloon Text"/>
    <w:basedOn w:val="Normal"/>
    <w:link w:val="BalloonTextChar"/>
    <w:uiPriority w:val="99"/>
    <w:semiHidden/>
    <w:unhideWhenUsed/>
    <w:rsid w:val="0093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882388">
      <w:bodyDiv w:val="1"/>
      <w:marLeft w:val="0"/>
      <w:marRight w:val="0"/>
      <w:marTop w:val="0"/>
      <w:marBottom w:val="0"/>
      <w:divBdr>
        <w:top w:val="none" w:sz="0" w:space="0" w:color="auto"/>
        <w:left w:val="none" w:sz="0" w:space="0" w:color="auto"/>
        <w:bottom w:val="none" w:sz="0" w:space="0" w:color="auto"/>
        <w:right w:val="none" w:sz="0" w:space="0" w:color="auto"/>
      </w:divBdr>
    </w:div>
    <w:div w:id="21165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AD177-A782-4759-BF2B-5237B446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7740</Words>
  <Characters>44119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Naresh</cp:lastModifiedBy>
  <cp:revision>2</cp:revision>
  <dcterms:created xsi:type="dcterms:W3CDTF">2022-07-29T04:26:00Z</dcterms:created>
  <dcterms:modified xsi:type="dcterms:W3CDTF">2022-07-29T04:26:00Z</dcterms:modified>
</cp:coreProperties>
</file>