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EC" w:rsidRPr="00C57D5E" w:rsidRDefault="008A1BEC" w:rsidP="007668E7">
      <w:pPr>
        <w:spacing w:before="2"/>
        <w:ind w:left="222" w:right="484"/>
        <w:jc w:val="both"/>
        <w:rPr>
          <w:sz w:val="24"/>
          <w:szCs w:val="24"/>
        </w:rPr>
      </w:pPr>
    </w:p>
    <w:p w:rsidR="00697963" w:rsidRPr="00C57D5E" w:rsidRDefault="00697963" w:rsidP="00697963">
      <w:pPr>
        <w:spacing w:before="2"/>
        <w:ind w:left="222" w:right="484"/>
        <w:jc w:val="both"/>
        <w:rPr>
          <w:sz w:val="24"/>
          <w:szCs w:val="24"/>
        </w:rPr>
      </w:pPr>
    </w:p>
    <w:p w:rsidR="00697963" w:rsidRPr="00C57D5E" w:rsidRDefault="00697963" w:rsidP="00697963">
      <w:pPr>
        <w:spacing w:before="2"/>
        <w:ind w:left="222" w:right="484"/>
        <w:jc w:val="both"/>
        <w:rPr>
          <w:sz w:val="24"/>
          <w:szCs w:val="24"/>
        </w:rPr>
      </w:pPr>
    </w:p>
    <w:p w:rsidR="00697963" w:rsidRPr="00C57D5E" w:rsidRDefault="00697963" w:rsidP="00697963">
      <w:pPr>
        <w:spacing w:before="2"/>
        <w:ind w:left="222" w:right="484"/>
        <w:jc w:val="both"/>
        <w:rPr>
          <w:sz w:val="24"/>
          <w:szCs w:val="24"/>
        </w:rPr>
      </w:pPr>
    </w:p>
    <w:p w:rsidR="00697963" w:rsidRPr="00C57D5E" w:rsidRDefault="00697963" w:rsidP="00697963">
      <w:pPr>
        <w:spacing w:before="2"/>
        <w:ind w:left="222" w:right="484"/>
        <w:jc w:val="both"/>
        <w:rPr>
          <w:sz w:val="24"/>
          <w:szCs w:val="24"/>
        </w:rPr>
      </w:pPr>
    </w:p>
    <w:p w:rsidR="00697963" w:rsidRPr="00C57D5E" w:rsidRDefault="00697963" w:rsidP="00697963">
      <w:pPr>
        <w:spacing w:before="2"/>
        <w:ind w:left="222" w:right="484"/>
        <w:jc w:val="both"/>
        <w:rPr>
          <w:sz w:val="24"/>
          <w:szCs w:val="24"/>
        </w:rPr>
      </w:pPr>
    </w:p>
    <w:p w:rsidR="00697963" w:rsidRPr="00C57D5E" w:rsidRDefault="00697963"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C57D5E" w:rsidRDefault="001D64A1" w:rsidP="007668E7">
      <w:pPr>
        <w:spacing w:before="2"/>
        <w:ind w:left="222" w:right="484"/>
        <w:jc w:val="both"/>
        <w:rPr>
          <w:sz w:val="24"/>
          <w:szCs w:val="24"/>
        </w:rPr>
      </w:pPr>
    </w:p>
    <w:p w:rsidR="001D64A1" w:rsidRPr="00A816F5" w:rsidRDefault="001D64A1" w:rsidP="00EE3474">
      <w:pPr>
        <w:spacing w:before="2"/>
        <w:ind w:right="484"/>
        <w:jc w:val="center"/>
        <w:rPr>
          <w:sz w:val="144"/>
          <w:szCs w:val="144"/>
        </w:rPr>
      </w:pPr>
      <w:r w:rsidRPr="00A816F5">
        <w:rPr>
          <w:sz w:val="144"/>
          <w:szCs w:val="144"/>
        </w:rPr>
        <w:t>Semester-3</w:t>
      </w:r>
    </w:p>
    <w:p w:rsidR="00E262FA" w:rsidRPr="00A816F5" w:rsidRDefault="00E262FA" w:rsidP="001D64A1">
      <w:pPr>
        <w:spacing w:before="2"/>
        <w:ind w:left="222" w:right="484"/>
        <w:jc w:val="center"/>
        <w:rPr>
          <w:sz w:val="144"/>
          <w:szCs w:val="144"/>
        </w:rPr>
      </w:pPr>
    </w:p>
    <w:p w:rsidR="00E262FA" w:rsidRPr="00C57D5E" w:rsidRDefault="00E262FA" w:rsidP="001D64A1">
      <w:pPr>
        <w:spacing w:before="2"/>
        <w:ind w:left="222" w:right="484"/>
        <w:jc w:val="center"/>
        <w:rPr>
          <w:sz w:val="24"/>
          <w:szCs w:val="24"/>
        </w:rPr>
      </w:pPr>
    </w:p>
    <w:p w:rsidR="0076571A" w:rsidRPr="00C57D5E" w:rsidRDefault="0076571A"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p w:rsidR="0076571A" w:rsidRDefault="0076571A"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C57D5E" w:rsidRDefault="00C57D5E" w:rsidP="0076571A">
      <w:pPr>
        <w:tabs>
          <w:tab w:val="left" w:pos="1272"/>
        </w:tabs>
        <w:spacing w:before="2"/>
        <w:ind w:right="484"/>
        <w:rPr>
          <w:sz w:val="24"/>
          <w:szCs w:val="24"/>
        </w:rPr>
      </w:pPr>
    </w:p>
    <w:p w:rsidR="00BA608C" w:rsidRPr="00C57D5E" w:rsidRDefault="00BA608C" w:rsidP="0076571A">
      <w:pPr>
        <w:tabs>
          <w:tab w:val="left" w:pos="1272"/>
        </w:tabs>
        <w:spacing w:before="2"/>
        <w:ind w:right="484"/>
        <w:rPr>
          <w:sz w:val="24"/>
          <w:szCs w:val="24"/>
        </w:rPr>
      </w:pPr>
    </w:p>
    <w:p w:rsidR="0076571A" w:rsidRPr="00C57D5E" w:rsidRDefault="0076571A" w:rsidP="0076571A">
      <w:pPr>
        <w:tabs>
          <w:tab w:val="left" w:pos="1272"/>
        </w:tabs>
        <w:spacing w:before="2"/>
        <w:ind w:right="484"/>
        <w:rPr>
          <w:sz w:val="24"/>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91"/>
        <w:gridCol w:w="1311"/>
        <w:gridCol w:w="1209"/>
        <w:gridCol w:w="1039"/>
        <w:gridCol w:w="955"/>
        <w:gridCol w:w="1123"/>
        <w:gridCol w:w="1053"/>
        <w:gridCol w:w="2949"/>
      </w:tblGrid>
      <w:tr w:rsidR="00B3066A" w:rsidRPr="00C57D5E" w:rsidTr="00D91DE5">
        <w:trPr>
          <w:trHeight w:val="321"/>
        </w:trPr>
        <w:tc>
          <w:tcPr>
            <w:tcW w:w="1129" w:type="dxa"/>
            <w:gridSpan w:val="2"/>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BS-204A</w:t>
            </w:r>
          </w:p>
        </w:tc>
        <w:tc>
          <w:tcPr>
            <w:tcW w:w="9639"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sz w:val="24"/>
                <w:szCs w:val="24"/>
              </w:rPr>
            </w:pPr>
            <w:r w:rsidRPr="00C57D5E">
              <w:rPr>
                <w:b/>
                <w:sz w:val="24"/>
                <w:szCs w:val="24"/>
              </w:rPr>
              <w:t>HIGHER ENGINEERING MATHEMATICS</w:t>
            </w:r>
          </w:p>
        </w:tc>
      </w:tr>
      <w:tr w:rsidR="00B3066A" w:rsidRPr="00C57D5E" w:rsidTr="00D91DE5">
        <w:trPr>
          <w:trHeight w:val="644"/>
        </w:trPr>
        <w:tc>
          <w:tcPr>
            <w:tcW w:w="1129" w:type="dxa"/>
            <w:gridSpan w:val="2"/>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Lecture</w:t>
            </w:r>
          </w:p>
        </w:tc>
        <w:tc>
          <w:tcPr>
            <w:tcW w:w="1311"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Tutorial</w:t>
            </w:r>
          </w:p>
        </w:tc>
        <w:tc>
          <w:tcPr>
            <w:tcW w:w="120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Practical</w:t>
            </w:r>
          </w:p>
        </w:tc>
        <w:tc>
          <w:tcPr>
            <w:tcW w:w="103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Credit</w:t>
            </w:r>
          </w:p>
        </w:tc>
        <w:tc>
          <w:tcPr>
            <w:tcW w:w="955"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Major Test</w:t>
            </w:r>
          </w:p>
        </w:tc>
        <w:tc>
          <w:tcPr>
            <w:tcW w:w="112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Minor Test</w:t>
            </w:r>
          </w:p>
        </w:tc>
        <w:tc>
          <w:tcPr>
            <w:tcW w:w="105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Total</w:t>
            </w:r>
          </w:p>
        </w:tc>
        <w:tc>
          <w:tcPr>
            <w:tcW w:w="2949" w:type="dxa"/>
            <w:tcBorders>
              <w:top w:val="single" w:sz="4" w:space="0" w:color="000000"/>
              <w:left w:val="single" w:sz="4" w:space="0" w:color="000000"/>
              <w:bottom w:val="single" w:sz="4" w:space="0" w:color="000000"/>
              <w:right w:val="single" w:sz="4" w:space="0" w:color="000000"/>
            </w:tcBorders>
            <w:hideMark/>
          </w:tcPr>
          <w:p w:rsidR="006E3586" w:rsidRPr="00C57D5E" w:rsidRDefault="00B3066A">
            <w:pPr>
              <w:spacing w:after="100" w:afterAutospacing="1"/>
              <w:contextualSpacing/>
              <w:jc w:val="center"/>
              <w:rPr>
                <w:b/>
                <w:sz w:val="24"/>
                <w:szCs w:val="24"/>
              </w:rPr>
            </w:pPr>
            <w:r w:rsidRPr="00C57D5E">
              <w:rPr>
                <w:b/>
                <w:sz w:val="24"/>
                <w:szCs w:val="24"/>
              </w:rPr>
              <w:t>Time</w:t>
            </w:r>
            <w:r w:rsidR="006E3586" w:rsidRPr="00C57D5E">
              <w:rPr>
                <w:b/>
                <w:sz w:val="24"/>
                <w:szCs w:val="24"/>
              </w:rPr>
              <w:t xml:space="preserve"> </w:t>
            </w:r>
          </w:p>
          <w:p w:rsidR="00B3066A" w:rsidRPr="00C57D5E" w:rsidRDefault="006E3586">
            <w:pPr>
              <w:spacing w:after="100" w:afterAutospacing="1"/>
              <w:contextualSpacing/>
              <w:jc w:val="center"/>
              <w:rPr>
                <w:b/>
                <w:sz w:val="24"/>
                <w:szCs w:val="24"/>
              </w:rPr>
            </w:pPr>
            <w:r w:rsidRPr="00C57D5E">
              <w:rPr>
                <w:b/>
                <w:sz w:val="24"/>
                <w:szCs w:val="24"/>
              </w:rPr>
              <w:t>(hrs)</w:t>
            </w:r>
          </w:p>
        </w:tc>
      </w:tr>
      <w:tr w:rsidR="00B3066A" w:rsidRPr="00C57D5E" w:rsidTr="00D91DE5">
        <w:trPr>
          <w:trHeight w:val="321"/>
        </w:trPr>
        <w:tc>
          <w:tcPr>
            <w:tcW w:w="1129" w:type="dxa"/>
            <w:gridSpan w:val="2"/>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3</w:t>
            </w:r>
          </w:p>
        </w:tc>
        <w:tc>
          <w:tcPr>
            <w:tcW w:w="1311" w:type="dxa"/>
            <w:tcBorders>
              <w:top w:val="single" w:sz="4" w:space="0" w:color="000000"/>
              <w:left w:val="single" w:sz="4" w:space="0" w:color="000000"/>
              <w:bottom w:val="single" w:sz="4" w:space="0" w:color="000000"/>
              <w:right w:val="single" w:sz="4" w:space="0" w:color="000000"/>
            </w:tcBorders>
            <w:hideMark/>
          </w:tcPr>
          <w:p w:rsidR="00B3066A" w:rsidRPr="00C57D5E" w:rsidRDefault="006E3586">
            <w:pPr>
              <w:spacing w:after="100" w:afterAutospacing="1"/>
              <w:contextualSpacing/>
              <w:jc w:val="center"/>
              <w:rPr>
                <w:b/>
                <w:sz w:val="24"/>
                <w:szCs w:val="24"/>
              </w:rPr>
            </w:pPr>
            <w:r w:rsidRPr="00C57D5E">
              <w:rPr>
                <w:b/>
                <w:sz w:val="24"/>
                <w:szCs w:val="24"/>
              </w:rPr>
              <w:t>0</w:t>
            </w:r>
          </w:p>
        </w:tc>
        <w:tc>
          <w:tcPr>
            <w:tcW w:w="1209" w:type="dxa"/>
            <w:tcBorders>
              <w:top w:val="single" w:sz="4" w:space="0" w:color="000000"/>
              <w:left w:val="single" w:sz="4" w:space="0" w:color="000000"/>
              <w:bottom w:val="single" w:sz="4" w:space="0" w:color="000000"/>
              <w:right w:val="single" w:sz="4" w:space="0" w:color="000000"/>
            </w:tcBorders>
            <w:hideMark/>
          </w:tcPr>
          <w:p w:rsidR="00B3066A" w:rsidRPr="00C57D5E" w:rsidRDefault="006E3586">
            <w:pPr>
              <w:spacing w:after="100" w:afterAutospacing="1"/>
              <w:contextualSpacing/>
              <w:jc w:val="center"/>
              <w:rPr>
                <w:b/>
                <w:sz w:val="24"/>
                <w:szCs w:val="24"/>
              </w:rPr>
            </w:pPr>
            <w:r w:rsidRPr="00C57D5E">
              <w:rPr>
                <w:b/>
                <w:sz w:val="24"/>
                <w:szCs w:val="24"/>
              </w:rPr>
              <w:t>0</w:t>
            </w:r>
          </w:p>
        </w:tc>
        <w:tc>
          <w:tcPr>
            <w:tcW w:w="103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75</w:t>
            </w:r>
          </w:p>
        </w:tc>
        <w:tc>
          <w:tcPr>
            <w:tcW w:w="112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25</w:t>
            </w:r>
          </w:p>
        </w:tc>
        <w:tc>
          <w:tcPr>
            <w:tcW w:w="105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100</w:t>
            </w:r>
          </w:p>
        </w:tc>
        <w:tc>
          <w:tcPr>
            <w:tcW w:w="294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sz w:val="24"/>
                <w:szCs w:val="24"/>
              </w:rPr>
              <w:t>3 h</w:t>
            </w:r>
          </w:p>
        </w:tc>
      </w:tr>
      <w:tr w:rsidR="00B3066A" w:rsidRPr="00C57D5E" w:rsidTr="00D91DE5">
        <w:trPr>
          <w:trHeight w:val="802"/>
        </w:trPr>
        <w:tc>
          <w:tcPr>
            <w:tcW w:w="1129" w:type="dxa"/>
            <w:gridSpan w:val="2"/>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jc w:val="center"/>
              <w:rPr>
                <w:b/>
                <w:sz w:val="24"/>
                <w:szCs w:val="24"/>
              </w:rPr>
            </w:pPr>
            <w:r w:rsidRPr="00C57D5E">
              <w:rPr>
                <w:b/>
                <w:bCs/>
                <w:sz w:val="24"/>
                <w:szCs w:val="24"/>
              </w:rPr>
              <w:t>Purpose</w:t>
            </w:r>
          </w:p>
        </w:tc>
        <w:tc>
          <w:tcPr>
            <w:tcW w:w="9639"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6E3586">
            <w:pPr>
              <w:spacing w:after="100" w:afterAutospacing="1"/>
              <w:contextualSpacing/>
              <w:jc w:val="both"/>
              <w:rPr>
                <w:sz w:val="24"/>
                <w:szCs w:val="24"/>
              </w:rPr>
            </w:pPr>
            <w:r w:rsidRPr="00C57D5E">
              <w:rPr>
                <w:sz w:val="24"/>
                <w:szCs w:val="24"/>
              </w:rPr>
              <w:t>The objective of this course is to familiarize the prospective Engineers with Laplace Transform, partial differential equations which allow deterministic mathematical formulations of phenomena in engineering processes and to study numerical methods for the approximation of their solution.</w:t>
            </w:r>
            <w:r w:rsidR="006E3586" w:rsidRPr="00C57D5E">
              <w:rPr>
                <w:sz w:val="24"/>
                <w:szCs w:val="24"/>
              </w:rPr>
              <w:tab/>
            </w:r>
          </w:p>
        </w:tc>
      </w:tr>
      <w:tr w:rsidR="00B3066A" w:rsidRPr="00C57D5E" w:rsidTr="00D91DE5">
        <w:trPr>
          <w:trHeight w:val="321"/>
        </w:trPr>
        <w:tc>
          <w:tcPr>
            <w:tcW w:w="10768" w:type="dxa"/>
            <w:gridSpan w:val="9"/>
            <w:tcBorders>
              <w:top w:val="single" w:sz="4" w:space="0" w:color="000000"/>
              <w:left w:val="single" w:sz="4" w:space="0" w:color="000000"/>
              <w:bottom w:val="single" w:sz="4" w:space="0" w:color="000000"/>
              <w:right w:val="single" w:sz="4" w:space="0" w:color="000000"/>
            </w:tcBorders>
            <w:hideMark/>
          </w:tcPr>
          <w:p w:rsidR="00B3066A" w:rsidRPr="00C57D5E" w:rsidRDefault="00B3066A" w:rsidP="006E3586">
            <w:pPr>
              <w:spacing w:after="100" w:afterAutospacing="1"/>
              <w:contextualSpacing/>
              <w:rPr>
                <w:b/>
                <w:sz w:val="24"/>
                <w:szCs w:val="24"/>
              </w:rPr>
            </w:pPr>
            <w:r w:rsidRPr="00C57D5E">
              <w:rPr>
                <w:b/>
                <w:sz w:val="24"/>
                <w:szCs w:val="24"/>
              </w:rPr>
              <w:t>Course Outcomes</w:t>
            </w:r>
            <w:r w:rsidR="006E3586" w:rsidRPr="00C57D5E">
              <w:rPr>
                <w:b/>
                <w:sz w:val="24"/>
                <w:szCs w:val="24"/>
              </w:rPr>
              <w:t xml:space="preserve">: </w:t>
            </w:r>
            <w:r w:rsidR="006E3586" w:rsidRPr="00C57D5E">
              <w:rPr>
                <w:sz w:val="24"/>
                <w:szCs w:val="24"/>
              </w:rPr>
              <w:t xml:space="preserve">After studying the course, students will be able to: </w:t>
            </w:r>
          </w:p>
        </w:tc>
      </w:tr>
      <w:tr w:rsidR="00B3066A" w:rsidRPr="00C57D5E" w:rsidTr="00D91DE5">
        <w:trPr>
          <w:trHeight w:val="644"/>
        </w:trPr>
        <w:tc>
          <w:tcPr>
            <w:tcW w:w="1038"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rPr>
                <w:b/>
                <w:sz w:val="24"/>
                <w:szCs w:val="24"/>
              </w:rPr>
            </w:pPr>
            <w:r w:rsidRPr="00C57D5E">
              <w:rPr>
                <w:b/>
                <w:sz w:val="24"/>
                <w:szCs w:val="24"/>
              </w:rPr>
              <w:t>CO 1</w:t>
            </w:r>
          </w:p>
        </w:tc>
        <w:tc>
          <w:tcPr>
            <w:tcW w:w="9730" w:type="dxa"/>
            <w:gridSpan w:val="8"/>
            <w:tcBorders>
              <w:top w:val="single" w:sz="4" w:space="0" w:color="000000"/>
              <w:left w:val="single" w:sz="4" w:space="0" w:color="000000"/>
              <w:bottom w:val="single" w:sz="4" w:space="0" w:color="000000"/>
              <w:right w:val="single" w:sz="4" w:space="0" w:color="000000"/>
            </w:tcBorders>
            <w:hideMark/>
          </w:tcPr>
          <w:p w:rsidR="00B3066A" w:rsidRPr="00C57D5E" w:rsidRDefault="00D91DE5" w:rsidP="007D708C">
            <w:pPr>
              <w:spacing w:after="100" w:afterAutospacing="1"/>
              <w:contextualSpacing/>
              <w:jc w:val="both"/>
              <w:rPr>
                <w:sz w:val="24"/>
                <w:szCs w:val="24"/>
              </w:rPr>
            </w:pPr>
            <w:r>
              <w:rPr>
                <w:color w:val="000000"/>
                <w:sz w:val="24"/>
                <w:szCs w:val="24"/>
              </w:rPr>
              <w:t>Describe the</w:t>
            </w:r>
            <w:r w:rsidR="00B3066A" w:rsidRPr="00C57D5E">
              <w:rPr>
                <w:color w:val="000000"/>
                <w:sz w:val="24"/>
                <w:szCs w:val="24"/>
              </w:rPr>
              <w:t xml:space="preserve"> concept of Laplace transform and how it is useful in solving the definite integrals and initial value problems.</w:t>
            </w:r>
          </w:p>
        </w:tc>
      </w:tr>
      <w:tr w:rsidR="00B3066A" w:rsidRPr="00C57D5E" w:rsidTr="00D91DE5">
        <w:trPr>
          <w:trHeight w:val="644"/>
        </w:trPr>
        <w:tc>
          <w:tcPr>
            <w:tcW w:w="1038"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spacing w:after="100" w:afterAutospacing="1"/>
              <w:contextualSpacing/>
              <w:rPr>
                <w:b/>
                <w:sz w:val="24"/>
                <w:szCs w:val="24"/>
              </w:rPr>
            </w:pPr>
            <w:r w:rsidRPr="00C57D5E">
              <w:rPr>
                <w:b/>
                <w:sz w:val="24"/>
                <w:szCs w:val="24"/>
              </w:rPr>
              <w:t>CO 2</w:t>
            </w:r>
          </w:p>
        </w:tc>
        <w:tc>
          <w:tcPr>
            <w:tcW w:w="9730" w:type="dxa"/>
            <w:gridSpan w:val="8"/>
            <w:tcBorders>
              <w:top w:val="single" w:sz="4" w:space="0" w:color="000000"/>
              <w:left w:val="single" w:sz="4" w:space="0" w:color="000000"/>
              <w:bottom w:val="single" w:sz="4" w:space="0" w:color="000000"/>
              <w:right w:val="single" w:sz="4" w:space="0" w:color="000000"/>
            </w:tcBorders>
            <w:hideMark/>
          </w:tcPr>
          <w:p w:rsidR="00B3066A" w:rsidRPr="00C57D5E" w:rsidRDefault="00D91DE5" w:rsidP="00D91DE5">
            <w:pPr>
              <w:spacing w:after="100" w:afterAutospacing="1"/>
              <w:contextualSpacing/>
              <w:jc w:val="both"/>
              <w:rPr>
                <w:sz w:val="24"/>
                <w:szCs w:val="24"/>
              </w:rPr>
            </w:pPr>
            <w:r>
              <w:rPr>
                <w:sz w:val="24"/>
                <w:szCs w:val="24"/>
              </w:rPr>
              <w:t>Solve</w:t>
            </w:r>
            <w:r w:rsidR="00B3066A" w:rsidRPr="00C57D5E">
              <w:rPr>
                <w:sz w:val="24"/>
                <w:szCs w:val="24"/>
              </w:rPr>
              <w:t xml:space="preserve"> the Partial Differential Equations for multivariable differential equations originated from real world problems.</w:t>
            </w:r>
          </w:p>
        </w:tc>
      </w:tr>
      <w:tr w:rsidR="00B3066A" w:rsidRPr="00C57D5E" w:rsidTr="00D91DE5">
        <w:trPr>
          <w:trHeight w:val="509"/>
        </w:trPr>
        <w:tc>
          <w:tcPr>
            <w:tcW w:w="1038" w:type="dxa"/>
            <w:tcBorders>
              <w:top w:val="single" w:sz="4" w:space="0" w:color="000000"/>
              <w:left w:val="single" w:sz="4" w:space="0" w:color="000000"/>
              <w:bottom w:val="single" w:sz="4" w:space="0" w:color="auto"/>
              <w:right w:val="single" w:sz="4" w:space="0" w:color="000000"/>
            </w:tcBorders>
            <w:hideMark/>
          </w:tcPr>
          <w:p w:rsidR="00B3066A" w:rsidRPr="00C57D5E" w:rsidRDefault="00B3066A">
            <w:pPr>
              <w:spacing w:after="100" w:afterAutospacing="1"/>
              <w:contextualSpacing/>
              <w:rPr>
                <w:b/>
                <w:sz w:val="24"/>
                <w:szCs w:val="24"/>
              </w:rPr>
            </w:pPr>
            <w:r w:rsidRPr="00C57D5E">
              <w:rPr>
                <w:b/>
                <w:sz w:val="24"/>
                <w:szCs w:val="24"/>
              </w:rPr>
              <w:t>CO 3</w:t>
            </w:r>
          </w:p>
        </w:tc>
        <w:tc>
          <w:tcPr>
            <w:tcW w:w="9730" w:type="dxa"/>
            <w:gridSpan w:val="8"/>
            <w:tcBorders>
              <w:top w:val="single" w:sz="4" w:space="0" w:color="000000"/>
              <w:left w:val="single" w:sz="4" w:space="0" w:color="000000"/>
              <w:bottom w:val="single" w:sz="4" w:space="0" w:color="auto"/>
              <w:right w:val="single" w:sz="4" w:space="0" w:color="000000"/>
            </w:tcBorders>
            <w:hideMark/>
          </w:tcPr>
          <w:p w:rsidR="00B3066A" w:rsidRPr="00C57D5E" w:rsidRDefault="00D91DE5" w:rsidP="00D91DE5">
            <w:pPr>
              <w:spacing w:after="100" w:afterAutospacing="1"/>
              <w:contextualSpacing/>
              <w:jc w:val="both"/>
              <w:rPr>
                <w:sz w:val="24"/>
                <w:szCs w:val="24"/>
              </w:rPr>
            </w:pPr>
            <w:r>
              <w:rPr>
                <w:sz w:val="24"/>
                <w:szCs w:val="24"/>
              </w:rPr>
              <w:t>Solve the problems using</w:t>
            </w:r>
            <w:r w:rsidR="00B3066A" w:rsidRPr="00C57D5E">
              <w:rPr>
                <w:sz w:val="24"/>
                <w:szCs w:val="24"/>
              </w:rPr>
              <w:t xml:space="preserve"> numerical methods in a comprehensive manner </w:t>
            </w:r>
          </w:p>
        </w:tc>
      </w:tr>
      <w:tr w:rsidR="00B3066A" w:rsidRPr="00C57D5E" w:rsidTr="00D91DE5">
        <w:trPr>
          <w:trHeight w:val="644"/>
        </w:trPr>
        <w:tc>
          <w:tcPr>
            <w:tcW w:w="1038" w:type="dxa"/>
            <w:tcBorders>
              <w:top w:val="single" w:sz="4" w:space="0" w:color="auto"/>
              <w:left w:val="single" w:sz="4" w:space="0" w:color="auto"/>
              <w:bottom w:val="single" w:sz="4" w:space="0" w:color="auto"/>
              <w:right w:val="single" w:sz="4" w:space="0" w:color="auto"/>
            </w:tcBorders>
            <w:hideMark/>
          </w:tcPr>
          <w:p w:rsidR="00B3066A" w:rsidRPr="00C57D5E" w:rsidRDefault="00B3066A">
            <w:pPr>
              <w:spacing w:after="100" w:afterAutospacing="1"/>
              <w:contextualSpacing/>
              <w:rPr>
                <w:b/>
                <w:sz w:val="24"/>
                <w:szCs w:val="24"/>
              </w:rPr>
            </w:pPr>
            <w:r w:rsidRPr="00C57D5E">
              <w:rPr>
                <w:b/>
                <w:sz w:val="24"/>
                <w:szCs w:val="24"/>
              </w:rPr>
              <w:t>CO 4</w:t>
            </w:r>
          </w:p>
        </w:tc>
        <w:tc>
          <w:tcPr>
            <w:tcW w:w="9730" w:type="dxa"/>
            <w:gridSpan w:val="8"/>
            <w:tcBorders>
              <w:top w:val="single" w:sz="4" w:space="0" w:color="auto"/>
              <w:left w:val="single" w:sz="4" w:space="0" w:color="auto"/>
              <w:bottom w:val="single" w:sz="4" w:space="0" w:color="auto"/>
              <w:right w:val="single" w:sz="4" w:space="0" w:color="auto"/>
            </w:tcBorders>
            <w:hideMark/>
          </w:tcPr>
          <w:p w:rsidR="00B3066A" w:rsidRPr="00C57D5E" w:rsidRDefault="006E3586" w:rsidP="006E3586">
            <w:pPr>
              <w:spacing w:after="100" w:afterAutospacing="1"/>
              <w:contextualSpacing/>
              <w:jc w:val="both"/>
              <w:rPr>
                <w:sz w:val="24"/>
                <w:szCs w:val="24"/>
              </w:rPr>
            </w:pPr>
            <w:r w:rsidRPr="00C57D5E">
              <w:rPr>
                <w:sz w:val="24"/>
                <w:szCs w:val="24"/>
              </w:rPr>
              <w:t>Describe</w:t>
            </w:r>
            <w:r w:rsidR="00B3066A" w:rsidRPr="00C57D5E">
              <w:rPr>
                <w:sz w:val="24"/>
                <w:szCs w:val="24"/>
              </w:rPr>
              <w:t xml:space="preserve"> </w:t>
            </w:r>
            <w:r w:rsidRPr="00C57D5E">
              <w:rPr>
                <w:sz w:val="24"/>
                <w:szCs w:val="24"/>
              </w:rPr>
              <w:t>the</w:t>
            </w:r>
            <w:r w:rsidR="00B3066A" w:rsidRPr="00C57D5E">
              <w:rPr>
                <w:sz w:val="24"/>
                <w:szCs w:val="24"/>
              </w:rPr>
              <w:t xml:space="preserve"> essential tool of Numerical differentiation and Integration needed in approximate solutions for the ordinary differential equations.</w:t>
            </w:r>
          </w:p>
        </w:tc>
      </w:tr>
    </w:tbl>
    <w:p w:rsidR="00B3066A" w:rsidRPr="00C57D5E" w:rsidRDefault="00B3066A" w:rsidP="00B3066A">
      <w:pPr>
        <w:spacing w:after="100" w:afterAutospacing="1"/>
        <w:contextualSpacing/>
        <w:jc w:val="both"/>
        <w:rPr>
          <w:b/>
          <w:sz w:val="24"/>
          <w:szCs w:val="24"/>
        </w:rPr>
      </w:pPr>
    </w:p>
    <w:p w:rsidR="00B3066A" w:rsidRPr="00C57D5E" w:rsidRDefault="00B3066A" w:rsidP="006E3586">
      <w:pPr>
        <w:tabs>
          <w:tab w:val="left" w:pos="3645"/>
          <w:tab w:val="center" w:pos="4680"/>
        </w:tabs>
        <w:spacing w:after="100" w:afterAutospacing="1"/>
        <w:contextualSpacing/>
        <w:jc w:val="center"/>
        <w:rPr>
          <w:b/>
          <w:sz w:val="24"/>
          <w:szCs w:val="24"/>
        </w:rPr>
      </w:pPr>
      <w:r w:rsidRPr="00C57D5E">
        <w:rPr>
          <w:b/>
          <w:sz w:val="24"/>
          <w:szCs w:val="24"/>
        </w:rPr>
        <w:t>UNIT-</w:t>
      </w:r>
      <w:r w:rsidR="006E3586" w:rsidRPr="00C57D5E">
        <w:rPr>
          <w:b/>
          <w:sz w:val="24"/>
          <w:szCs w:val="24"/>
        </w:rPr>
        <w:t>I</w:t>
      </w:r>
    </w:p>
    <w:p w:rsidR="00B3066A" w:rsidRPr="00C57D5E" w:rsidRDefault="00B3066A" w:rsidP="00B3066A">
      <w:pPr>
        <w:spacing w:after="100" w:afterAutospacing="1"/>
        <w:contextualSpacing/>
        <w:jc w:val="both"/>
        <w:rPr>
          <w:b/>
          <w:sz w:val="24"/>
          <w:szCs w:val="24"/>
        </w:rPr>
      </w:pPr>
      <w:r w:rsidRPr="00C57D5E">
        <w:rPr>
          <w:b/>
          <w:sz w:val="24"/>
          <w:szCs w:val="24"/>
        </w:rPr>
        <w:t xml:space="preserve">Laplace Transform </w:t>
      </w:r>
    </w:p>
    <w:p w:rsidR="00B3066A" w:rsidRPr="00C57D5E" w:rsidRDefault="00B3066A" w:rsidP="00B3066A">
      <w:pPr>
        <w:spacing w:after="100" w:afterAutospacing="1"/>
        <w:contextualSpacing/>
        <w:jc w:val="both"/>
        <w:rPr>
          <w:sz w:val="24"/>
          <w:szCs w:val="24"/>
        </w:rPr>
      </w:pPr>
      <w:r w:rsidRPr="00C57D5E">
        <w:rPr>
          <w:sz w:val="24"/>
          <w:szCs w:val="24"/>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B3066A" w:rsidRPr="00C57D5E" w:rsidRDefault="00B3066A" w:rsidP="00B3066A">
      <w:pPr>
        <w:spacing w:after="100" w:afterAutospacing="1"/>
        <w:contextualSpacing/>
        <w:jc w:val="center"/>
        <w:rPr>
          <w:b/>
          <w:sz w:val="24"/>
          <w:szCs w:val="24"/>
        </w:rPr>
      </w:pPr>
      <w:r w:rsidRPr="00C57D5E">
        <w:rPr>
          <w:b/>
          <w:sz w:val="24"/>
          <w:szCs w:val="24"/>
        </w:rPr>
        <w:t>UNIT-</w:t>
      </w:r>
      <w:r w:rsidR="006E3586" w:rsidRPr="00C57D5E">
        <w:rPr>
          <w:b/>
          <w:sz w:val="24"/>
          <w:szCs w:val="24"/>
        </w:rPr>
        <w:t>II</w:t>
      </w:r>
    </w:p>
    <w:p w:rsidR="00B3066A" w:rsidRPr="00C57D5E" w:rsidRDefault="00B3066A" w:rsidP="00B3066A">
      <w:pPr>
        <w:spacing w:after="100" w:afterAutospacing="1"/>
        <w:contextualSpacing/>
        <w:jc w:val="both"/>
        <w:rPr>
          <w:b/>
          <w:sz w:val="24"/>
          <w:szCs w:val="24"/>
        </w:rPr>
      </w:pPr>
      <w:r w:rsidRPr="00C57D5E">
        <w:rPr>
          <w:b/>
          <w:sz w:val="24"/>
          <w:szCs w:val="24"/>
        </w:rPr>
        <w:t xml:space="preserve">Partial Differential Equations </w:t>
      </w:r>
    </w:p>
    <w:p w:rsidR="00B3066A" w:rsidRPr="00C57D5E" w:rsidRDefault="00B3066A" w:rsidP="00B3066A">
      <w:pPr>
        <w:spacing w:after="100" w:afterAutospacing="1"/>
        <w:contextualSpacing/>
        <w:jc w:val="both"/>
        <w:rPr>
          <w:sz w:val="24"/>
          <w:szCs w:val="24"/>
        </w:rPr>
      </w:pPr>
      <w:r w:rsidRPr="00C57D5E">
        <w:rPr>
          <w:sz w:val="24"/>
          <w:szCs w:val="24"/>
        </w:rPr>
        <w:t xml:space="preserve">Formation of Partial Differential Equations, Solutions of first order linear and non-linear PDEs, </w:t>
      </w:r>
      <w:proofErr w:type="spellStart"/>
      <w:r w:rsidRPr="00C57D5E">
        <w:rPr>
          <w:sz w:val="24"/>
          <w:szCs w:val="24"/>
        </w:rPr>
        <w:t>Charpit’s</w:t>
      </w:r>
      <w:proofErr w:type="spellEnd"/>
      <w:r w:rsidRPr="00C57D5E">
        <w:rPr>
          <w:sz w:val="24"/>
          <w:szCs w:val="24"/>
        </w:rPr>
        <w:t xml:space="preserve"> method, Solution to homogenous linear partial differential equations (with constant coefficients) by complimentary function and particular integral method. </w:t>
      </w:r>
    </w:p>
    <w:p w:rsidR="00B3066A" w:rsidRPr="00C57D5E" w:rsidRDefault="00B3066A" w:rsidP="00B3066A">
      <w:pPr>
        <w:spacing w:after="100" w:afterAutospacing="1"/>
        <w:contextualSpacing/>
        <w:jc w:val="center"/>
        <w:rPr>
          <w:sz w:val="24"/>
          <w:szCs w:val="24"/>
        </w:rPr>
      </w:pPr>
      <w:r w:rsidRPr="00C57D5E">
        <w:rPr>
          <w:b/>
          <w:sz w:val="24"/>
          <w:szCs w:val="24"/>
        </w:rPr>
        <w:t>UNIT-</w:t>
      </w:r>
      <w:r w:rsidR="006E3586" w:rsidRPr="00C57D5E">
        <w:rPr>
          <w:b/>
          <w:sz w:val="24"/>
          <w:szCs w:val="24"/>
        </w:rPr>
        <w:t>III</w:t>
      </w:r>
    </w:p>
    <w:p w:rsidR="00B3066A" w:rsidRPr="00C57D5E" w:rsidRDefault="00B3066A" w:rsidP="00B3066A">
      <w:pPr>
        <w:spacing w:after="100" w:afterAutospacing="1"/>
        <w:contextualSpacing/>
        <w:jc w:val="both"/>
        <w:rPr>
          <w:b/>
          <w:sz w:val="24"/>
          <w:szCs w:val="24"/>
        </w:rPr>
      </w:pPr>
      <w:r w:rsidRPr="00C57D5E">
        <w:rPr>
          <w:b/>
          <w:sz w:val="24"/>
          <w:szCs w:val="24"/>
        </w:rPr>
        <w:t xml:space="preserve">Numerical Methods-1 </w:t>
      </w:r>
    </w:p>
    <w:p w:rsidR="00B3066A" w:rsidRPr="00C57D5E" w:rsidRDefault="00B3066A" w:rsidP="00B3066A">
      <w:pPr>
        <w:spacing w:after="100" w:afterAutospacing="1"/>
        <w:contextualSpacing/>
        <w:jc w:val="both"/>
        <w:rPr>
          <w:sz w:val="24"/>
          <w:szCs w:val="24"/>
        </w:rPr>
      </w:pPr>
      <w:r w:rsidRPr="00C57D5E">
        <w:rPr>
          <w:sz w:val="24"/>
          <w:szCs w:val="24"/>
        </w:rPr>
        <w:t>Solution of polynomial and transcendental equations:  Bisection method, Newton-</w:t>
      </w:r>
      <w:proofErr w:type="spellStart"/>
      <w:r w:rsidRPr="00C57D5E">
        <w:rPr>
          <w:sz w:val="24"/>
          <w:szCs w:val="24"/>
        </w:rPr>
        <w:t>Raphson</w:t>
      </w:r>
      <w:proofErr w:type="spellEnd"/>
      <w:r w:rsidRPr="00C57D5E">
        <w:rPr>
          <w:sz w:val="24"/>
          <w:szCs w:val="24"/>
        </w:rPr>
        <w:t xml:space="preserve"> method and </w:t>
      </w:r>
      <w:proofErr w:type="spellStart"/>
      <w:r w:rsidRPr="00C57D5E">
        <w:rPr>
          <w:sz w:val="24"/>
          <w:szCs w:val="24"/>
        </w:rPr>
        <w:t>Regula-Falsi</w:t>
      </w:r>
      <w:proofErr w:type="spellEnd"/>
      <w:r w:rsidRPr="00C57D5E">
        <w:rPr>
          <w:sz w:val="24"/>
          <w:szCs w:val="24"/>
        </w:rPr>
        <w:t xml:space="preserve"> method, Finite differences, Relation between operators, Interpolation using Newton’s forward and backward difference formulae. Interpolation with unequal intervals: Newton’s divided difference and Lagrange’s formulae. </w:t>
      </w:r>
    </w:p>
    <w:p w:rsidR="00B3066A" w:rsidRPr="00C57D5E" w:rsidRDefault="00B3066A" w:rsidP="00B3066A">
      <w:pPr>
        <w:spacing w:after="100" w:afterAutospacing="1"/>
        <w:contextualSpacing/>
        <w:jc w:val="center"/>
        <w:rPr>
          <w:sz w:val="24"/>
          <w:szCs w:val="24"/>
        </w:rPr>
      </w:pPr>
      <w:r w:rsidRPr="00C57D5E">
        <w:rPr>
          <w:b/>
          <w:sz w:val="24"/>
          <w:szCs w:val="24"/>
        </w:rPr>
        <w:t>UNIT-</w:t>
      </w:r>
      <w:r w:rsidR="006E3586" w:rsidRPr="00C57D5E">
        <w:rPr>
          <w:b/>
          <w:sz w:val="24"/>
          <w:szCs w:val="24"/>
        </w:rPr>
        <w:t>IV</w:t>
      </w:r>
    </w:p>
    <w:p w:rsidR="00B3066A" w:rsidRPr="00C57D5E" w:rsidRDefault="00B3066A" w:rsidP="00B3066A">
      <w:pPr>
        <w:spacing w:after="100" w:afterAutospacing="1"/>
        <w:contextualSpacing/>
        <w:jc w:val="both"/>
        <w:rPr>
          <w:sz w:val="24"/>
          <w:szCs w:val="24"/>
        </w:rPr>
      </w:pPr>
      <w:r w:rsidRPr="00C57D5E">
        <w:rPr>
          <w:b/>
          <w:sz w:val="24"/>
          <w:szCs w:val="24"/>
        </w:rPr>
        <w:t>Numerical Methods-2</w:t>
      </w:r>
    </w:p>
    <w:p w:rsidR="00B3066A" w:rsidRPr="00C57D5E" w:rsidRDefault="00B3066A" w:rsidP="00B3066A">
      <w:pPr>
        <w:spacing w:after="100" w:afterAutospacing="1"/>
        <w:contextualSpacing/>
        <w:jc w:val="both"/>
        <w:rPr>
          <w:sz w:val="24"/>
          <w:szCs w:val="24"/>
        </w:rPr>
      </w:pPr>
      <w:r w:rsidRPr="00C57D5E">
        <w:rPr>
          <w:sz w:val="24"/>
          <w:szCs w:val="24"/>
        </w:rPr>
        <w:t xml:space="preserve">Numerical Differentiation using Newton’s forward and backward difference formulae, Numerical integration: Trapezoidal rule and Simpson’s 1/3rd and 3/8 rules, Ordinary differential equations: Taylor’s series, Euler and modified Euler’s methods. </w:t>
      </w:r>
      <w:proofErr w:type="spellStart"/>
      <w:r w:rsidRPr="00C57D5E">
        <w:rPr>
          <w:sz w:val="24"/>
          <w:szCs w:val="24"/>
        </w:rPr>
        <w:t>Runge-Kutta</w:t>
      </w:r>
      <w:proofErr w:type="spellEnd"/>
      <w:r w:rsidRPr="00C57D5E">
        <w:rPr>
          <w:sz w:val="24"/>
          <w:szCs w:val="24"/>
        </w:rPr>
        <w:t xml:space="preserve"> method of fourth order for solving first and second order equations. </w:t>
      </w:r>
    </w:p>
    <w:p w:rsidR="00B3066A" w:rsidRPr="00C57D5E" w:rsidRDefault="00B3066A" w:rsidP="00B3066A">
      <w:pPr>
        <w:contextualSpacing/>
        <w:jc w:val="both"/>
        <w:rPr>
          <w:sz w:val="24"/>
          <w:szCs w:val="24"/>
        </w:rPr>
      </w:pPr>
      <w:r w:rsidRPr="00C57D5E">
        <w:rPr>
          <w:b/>
          <w:sz w:val="24"/>
          <w:szCs w:val="24"/>
        </w:rPr>
        <w:t>Textbooks/References:</w:t>
      </w:r>
      <w:r w:rsidRPr="00C57D5E">
        <w:rPr>
          <w:sz w:val="24"/>
          <w:szCs w:val="24"/>
        </w:rPr>
        <w:t xml:space="preserve"> </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S. J. Farlow, Partial Differential Equations for Scientists and Engineers, Dover Publications, 1993. AICTE Model Curriculum in Mathematics.</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 xml:space="preserve">R. Haberman, Elementary Applied Partial Differential equations with Fourier Series and Boundary Value Problem, 4th Ed., Prentice Hall, 1998. </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 xml:space="preserve"> Ian Sneddon, Elements of Partial Differential Equations, McGraw Hill, 1964. </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Manish Goyal and N.P. Bali, Transforms and Partial Differential Equations, University Science Press, Second Edition, 2010.</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 xml:space="preserve">N.P. Bali and Manish Goyal, A text book of Engineering Mathematics, Laxmi Publications, Reprint, 2010. </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 xml:space="preserve"> B.S. Grewal, Higher Engineering Mathematics, Khanna Publishers, 35th Edition, 2000.</w:t>
      </w:r>
    </w:p>
    <w:p w:rsidR="00B3066A" w:rsidRDefault="00B3066A" w:rsidP="00B3066A">
      <w:pPr>
        <w:pStyle w:val="ListParagraph"/>
        <w:numPr>
          <w:ilvl w:val="0"/>
          <w:numId w:val="39"/>
        </w:numPr>
        <w:spacing w:after="100" w:afterAutospacing="1"/>
        <w:jc w:val="both"/>
        <w:rPr>
          <w:sz w:val="24"/>
          <w:szCs w:val="24"/>
        </w:rPr>
      </w:pPr>
      <w:r w:rsidRPr="00C57D5E">
        <w:rPr>
          <w:sz w:val="24"/>
          <w:szCs w:val="24"/>
        </w:rPr>
        <w:t xml:space="preserve"> </w:t>
      </w:r>
      <w:proofErr w:type="spellStart"/>
      <w:r w:rsidRPr="00C57D5E">
        <w:rPr>
          <w:sz w:val="24"/>
          <w:szCs w:val="24"/>
        </w:rPr>
        <w:t>Veerarajan</w:t>
      </w:r>
      <w:proofErr w:type="spellEnd"/>
      <w:r w:rsidRPr="00C57D5E">
        <w:rPr>
          <w:sz w:val="24"/>
          <w:szCs w:val="24"/>
        </w:rPr>
        <w:t xml:space="preserve"> T., Engineering Mathematics, Tata McGraw-Hill, New Delhi, 2008. </w:t>
      </w:r>
    </w:p>
    <w:p w:rsidR="00D91DE5" w:rsidRDefault="00D91DE5" w:rsidP="00D91DE5">
      <w:pPr>
        <w:pStyle w:val="ListParagraph"/>
        <w:spacing w:after="100" w:afterAutospacing="1"/>
        <w:ind w:left="390"/>
        <w:jc w:val="both"/>
        <w:rPr>
          <w:sz w:val="24"/>
          <w:szCs w:val="24"/>
        </w:rPr>
      </w:pPr>
    </w:p>
    <w:p w:rsidR="00BA608C" w:rsidRPr="00BA608C" w:rsidRDefault="00BA608C" w:rsidP="00BA608C">
      <w:pPr>
        <w:spacing w:after="100" w:afterAutospacing="1"/>
        <w:jc w:val="both"/>
        <w:rPr>
          <w:sz w:val="24"/>
          <w:szCs w:val="24"/>
        </w:rPr>
      </w:pP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 xml:space="preserve">P. Kandasamy, K. </w:t>
      </w:r>
      <w:proofErr w:type="spellStart"/>
      <w:r w:rsidRPr="00C57D5E">
        <w:rPr>
          <w:sz w:val="24"/>
          <w:szCs w:val="24"/>
        </w:rPr>
        <w:t>Thilagavathy</w:t>
      </w:r>
      <w:proofErr w:type="spellEnd"/>
      <w:r w:rsidRPr="00C57D5E">
        <w:rPr>
          <w:sz w:val="24"/>
          <w:szCs w:val="24"/>
        </w:rPr>
        <w:t xml:space="preserve">, K. </w:t>
      </w:r>
      <w:proofErr w:type="spellStart"/>
      <w:r w:rsidRPr="00C57D5E">
        <w:rPr>
          <w:sz w:val="24"/>
          <w:szCs w:val="24"/>
        </w:rPr>
        <w:t>Gunavathi</w:t>
      </w:r>
      <w:proofErr w:type="spellEnd"/>
      <w:r w:rsidRPr="00C57D5E">
        <w:rPr>
          <w:sz w:val="24"/>
          <w:szCs w:val="24"/>
        </w:rPr>
        <w:t>, Numerical Methods, S. Chand &amp; Company, 2nd Edition, Reprint 2012.</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S.S. Sastry, Introductory methods of numerical analysis, PHI, 4th Edition, 2005.</w:t>
      </w:r>
    </w:p>
    <w:p w:rsidR="00B3066A" w:rsidRPr="00C57D5E" w:rsidRDefault="00B3066A" w:rsidP="00B3066A">
      <w:pPr>
        <w:pStyle w:val="ListParagraph"/>
        <w:numPr>
          <w:ilvl w:val="0"/>
          <w:numId w:val="39"/>
        </w:numPr>
        <w:spacing w:after="100" w:afterAutospacing="1"/>
        <w:jc w:val="both"/>
        <w:rPr>
          <w:sz w:val="24"/>
          <w:szCs w:val="24"/>
        </w:rPr>
      </w:pPr>
      <w:r w:rsidRPr="00C57D5E">
        <w:rPr>
          <w:sz w:val="24"/>
          <w:szCs w:val="24"/>
        </w:rPr>
        <w:t xml:space="preserve">Erwin </w:t>
      </w:r>
      <w:proofErr w:type="spellStart"/>
      <w:r w:rsidRPr="00C57D5E">
        <w:rPr>
          <w:sz w:val="24"/>
          <w:szCs w:val="24"/>
        </w:rPr>
        <w:t>Kreyszig</w:t>
      </w:r>
      <w:proofErr w:type="spellEnd"/>
      <w:r w:rsidRPr="00C57D5E">
        <w:rPr>
          <w:sz w:val="24"/>
          <w:szCs w:val="24"/>
        </w:rPr>
        <w:t>, Advanced Engineering Mathematics, 9th Edition, John Wiley &amp; Sons, 2006.</w:t>
      </w:r>
    </w:p>
    <w:p w:rsidR="00B3066A" w:rsidRPr="00C57D5E" w:rsidRDefault="00B3066A" w:rsidP="00B3066A">
      <w:pPr>
        <w:pStyle w:val="ListParagraph"/>
        <w:numPr>
          <w:ilvl w:val="0"/>
          <w:numId w:val="39"/>
        </w:numPr>
        <w:jc w:val="both"/>
        <w:rPr>
          <w:sz w:val="24"/>
          <w:szCs w:val="24"/>
        </w:rPr>
      </w:pPr>
      <w:r w:rsidRPr="00C57D5E">
        <w:rPr>
          <w:sz w:val="24"/>
          <w:szCs w:val="24"/>
        </w:rPr>
        <w:t xml:space="preserve">Erwin </w:t>
      </w:r>
      <w:proofErr w:type="spellStart"/>
      <w:r w:rsidRPr="00C57D5E">
        <w:rPr>
          <w:sz w:val="24"/>
          <w:szCs w:val="24"/>
        </w:rPr>
        <w:t>Kreyszig</w:t>
      </w:r>
      <w:proofErr w:type="spellEnd"/>
      <w:r w:rsidRPr="00C57D5E">
        <w:rPr>
          <w:sz w:val="24"/>
          <w:szCs w:val="24"/>
        </w:rPr>
        <w:t xml:space="preserve"> and </w:t>
      </w:r>
      <w:proofErr w:type="spellStart"/>
      <w:r w:rsidRPr="00C57D5E">
        <w:rPr>
          <w:sz w:val="24"/>
          <w:szCs w:val="24"/>
        </w:rPr>
        <w:t>Sanjeev</w:t>
      </w:r>
      <w:proofErr w:type="spellEnd"/>
      <w:r w:rsidRPr="00C57D5E">
        <w:rPr>
          <w:sz w:val="24"/>
          <w:szCs w:val="24"/>
        </w:rPr>
        <w:t xml:space="preserve"> </w:t>
      </w:r>
      <w:proofErr w:type="spellStart"/>
      <w:r w:rsidRPr="00C57D5E">
        <w:rPr>
          <w:sz w:val="24"/>
          <w:szCs w:val="24"/>
        </w:rPr>
        <w:t>Ahuja</w:t>
      </w:r>
      <w:proofErr w:type="spellEnd"/>
      <w:r w:rsidRPr="00C57D5E">
        <w:rPr>
          <w:sz w:val="24"/>
          <w:szCs w:val="24"/>
        </w:rPr>
        <w:t>, Applied Mathematics-II, Wiley India Publication, Reprint, 2015.</w:t>
      </w:r>
    </w:p>
    <w:p w:rsidR="00B3066A" w:rsidRPr="00C57D5E" w:rsidRDefault="00B3066A" w:rsidP="00B3066A">
      <w:pPr>
        <w:autoSpaceDE w:val="0"/>
        <w:autoSpaceDN w:val="0"/>
        <w:adjustRightInd w:val="0"/>
        <w:ind w:left="198" w:hangingChars="82" w:hanging="198"/>
        <w:jc w:val="both"/>
        <w:rPr>
          <w:rFonts w:eastAsia="SymbolMT"/>
          <w:b/>
          <w:bCs/>
          <w:color w:val="010202"/>
          <w:sz w:val="24"/>
          <w:szCs w:val="24"/>
        </w:rPr>
      </w:pPr>
      <w:r w:rsidRPr="00C57D5E">
        <w:rPr>
          <w:b/>
          <w:sz w:val="24"/>
          <w:szCs w:val="24"/>
        </w:rPr>
        <w:t>Note: The Examiner will be given the question paper template and will have to set the question paper according to the template provided along with the syllabus.</w:t>
      </w:r>
    </w:p>
    <w:p w:rsidR="0076571A" w:rsidRPr="00C57D5E" w:rsidRDefault="0076571A" w:rsidP="0076571A">
      <w:pPr>
        <w:autoSpaceDE w:val="0"/>
        <w:autoSpaceDN w:val="0"/>
        <w:adjustRightInd w:val="0"/>
        <w:jc w:val="center"/>
        <w:rPr>
          <w:b/>
          <w:sz w:val="24"/>
          <w:szCs w:val="24"/>
          <w:lang w:val="en-IN" w:eastAsia="en-GB"/>
        </w:rPr>
      </w:pPr>
    </w:p>
    <w:p w:rsidR="0067304A" w:rsidRPr="00C57D5E" w:rsidRDefault="0067304A" w:rsidP="0076571A">
      <w:pPr>
        <w:tabs>
          <w:tab w:val="left" w:pos="1272"/>
        </w:tabs>
        <w:spacing w:before="2"/>
        <w:ind w:left="222" w:right="484"/>
        <w:rPr>
          <w:b/>
          <w:sz w:val="24"/>
          <w:szCs w:val="24"/>
          <w:lang w:val="en-IN" w:eastAsia="en-GB"/>
        </w:rPr>
      </w:pPr>
    </w:p>
    <w:p w:rsidR="0067304A" w:rsidRPr="00C57D5E" w:rsidRDefault="0067304A" w:rsidP="0076571A">
      <w:pPr>
        <w:tabs>
          <w:tab w:val="left" w:pos="1272"/>
        </w:tabs>
        <w:spacing w:before="2"/>
        <w:ind w:left="222" w:right="484"/>
        <w:rPr>
          <w:b/>
          <w:sz w:val="24"/>
          <w:szCs w:val="24"/>
          <w:lang w:val="en-IN" w:eastAsia="en-GB"/>
        </w:rPr>
      </w:pPr>
    </w:p>
    <w:p w:rsidR="0067304A" w:rsidRPr="00C57D5E" w:rsidRDefault="0067304A" w:rsidP="001C6CC7">
      <w:pPr>
        <w:tabs>
          <w:tab w:val="left" w:pos="1272"/>
        </w:tabs>
        <w:spacing w:before="2"/>
        <w:ind w:right="484"/>
        <w:rPr>
          <w:b/>
          <w:sz w:val="24"/>
          <w:szCs w:val="24"/>
          <w:lang w:val="en-IN" w:eastAsia="en-GB"/>
        </w:rPr>
      </w:pPr>
    </w:p>
    <w:p w:rsidR="00B3066A" w:rsidRPr="00C57D5E" w:rsidRDefault="00B3066A" w:rsidP="001C6CC7">
      <w:pPr>
        <w:tabs>
          <w:tab w:val="left" w:pos="1272"/>
        </w:tabs>
        <w:spacing w:before="2"/>
        <w:ind w:right="484"/>
        <w:rPr>
          <w:b/>
          <w:sz w:val="24"/>
          <w:szCs w:val="24"/>
          <w:lang w:val="en-IN" w:eastAsia="en-GB"/>
        </w:rPr>
      </w:pPr>
    </w:p>
    <w:p w:rsidR="00EF1A27" w:rsidRDefault="00EF1A27"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4F3198" w:rsidRDefault="004F3198" w:rsidP="00F26EA0">
      <w:pPr>
        <w:tabs>
          <w:tab w:val="left" w:pos="1272"/>
        </w:tabs>
        <w:spacing w:before="2"/>
        <w:ind w:right="484"/>
        <w:rPr>
          <w:b/>
          <w:sz w:val="24"/>
          <w:szCs w:val="24"/>
          <w:lang w:val="en-IN" w:eastAsia="en-GB"/>
        </w:rPr>
      </w:pPr>
    </w:p>
    <w:p w:rsidR="00EF1A27" w:rsidRPr="00C57D5E" w:rsidRDefault="00EF1A27" w:rsidP="003B6748">
      <w:pPr>
        <w:tabs>
          <w:tab w:val="left" w:pos="1272"/>
        </w:tabs>
        <w:jc w:val="both"/>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6"/>
        <w:gridCol w:w="1141"/>
        <w:gridCol w:w="1159"/>
        <w:gridCol w:w="1113"/>
        <w:gridCol w:w="1424"/>
        <w:gridCol w:w="1417"/>
        <w:gridCol w:w="993"/>
        <w:gridCol w:w="1339"/>
      </w:tblGrid>
      <w:tr w:rsidR="00394A73" w:rsidRPr="00C57D5E" w:rsidTr="00D91DE5">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bCs/>
                <w:sz w:val="24"/>
                <w:szCs w:val="24"/>
              </w:rPr>
            </w:pPr>
            <w:r w:rsidRPr="00C57D5E">
              <w:rPr>
                <w:rFonts w:eastAsia="Arial Narrow"/>
                <w:b/>
                <w:bCs/>
                <w:color w:val="000000"/>
                <w:sz w:val="24"/>
                <w:szCs w:val="24"/>
              </w:rPr>
              <w:t>RA</w:t>
            </w:r>
            <w:r w:rsidR="00B3066A" w:rsidRPr="00C57D5E">
              <w:rPr>
                <w:rFonts w:eastAsia="Arial Narrow"/>
                <w:b/>
                <w:bCs/>
                <w:color w:val="000000"/>
                <w:sz w:val="24"/>
                <w:szCs w:val="24"/>
              </w:rPr>
              <w:t>-</w:t>
            </w:r>
            <w:r w:rsidRPr="00C57D5E">
              <w:rPr>
                <w:rFonts w:eastAsia="Arial Narrow"/>
                <w:b/>
                <w:bCs/>
                <w:color w:val="000000"/>
                <w:sz w:val="24"/>
                <w:szCs w:val="24"/>
              </w:rPr>
              <w:t>201</w:t>
            </w:r>
            <w:r w:rsidR="00B3066A" w:rsidRPr="00C57D5E">
              <w:rPr>
                <w:rFonts w:eastAsia="Arial Narrow"/>
                <w:b/>
                <w:bCs/>
                <w:color w:val="000000"/>
                <w:sz w:val="24"/>
                <w:szCs w:val="24"/>
              </w:rPr>
              <w:t xml:space="preserve"> </w:t>
            </w:r>
            <w:r w:rsidRPr="00C57D5E">
              <w:rPr>
                <w:rFonts w:eastAsia="Arial Narrow"/>
                <w:b/>
                <w:bCs/>
                <w:color w:val="000000"/>
                <w:sz w:val="24"/>
                <w:szCs w:val="24"/>
              </w:rPr>
              <w:t>A</w:t>
            </w:r>
          </w:p>
        </w:tc>
        <w:tc>
          <w:tcPr>
            <w:tcW w:w="8586" w:type="dxa"/>
            <w:gridSpan w:val="7"/>
            <w:tcBorders>
              <w:top w:val="single" w:sz="4" w:space="0" w:color="000000"/>
              <w:left w:val="single" w:sz="4" w:space="0" w:color="000000"/>
              <w:bottom w:val="single" w:sz="4" w:space="0" w:color="000000"/>
              <w:right w:val="single" w:sz="4" w:space="0" w:color="000000"/>
            </w:tcBorders>
            <w:hideMark/>
          </w:tcPr>
          <w:p w:rsidR="00394A73" w:rsidRPr="00C57D5E" w:rsidRDefault="00394A73" w:rsidP="006E3586">
            <w:pPr>
              <w:pStyle w:val="Normal0"/>
              <w:jc w:val="center"/>
              <w:rPr>
                <w:b/>
                <w:color w:val="FF0000"/>
              </w:rPr>
            </w:pPr>
            <w:r w:rsidRPr="004F3198">
              <w:rPr>
                <w:b/>
              </w:rPr>
              <w:t>Manufacturing Technology</w:t>
            </w:r>
          </w:p>
        </w:tc>
      </w:tr>
      <w:tr w:rsidR="00394A73" w:rsidRPr="00C57D5E" w:rsidTr="00D91DE5">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Lecture</w:t>
            </w:r>
          </w:p>
        </w:tc>
        <w:tc>
          <w:tcPr>
            <w:tcW w:w="1141"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Tutorial</w:t>
            </w:r>
          </w:p>
        </w:tc>
        <w:tc>
          <w:tcPr>
            <w:tcW w:w="1159"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Practical</w:t>
            </w:r>
          </w:p>
        </w:tc>
        <w:tc>
          <w:tcPr>
            <w:tcW w:w="1113"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Credit</w:t>
            </w:r>
          </w:p>
        </w:tc>
        <w:tc>
          <w:tcPr>
            <w:tcW w:w="1424"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Major Test</w:t>
            </w:r>
          </w:p>
        </w:tc>
        <w:tc>
          <w:tcPr>
            <w:tcW w:w="1417"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Minor Test</w:t>
            </w:r>
          </w:p>
        </w:tc>
        <w:tc>
          <w:tcPr>
            <w:tcW w:w="993"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Total</w:t>
            </w:r>
          </w:p>
        </w:tc>
        <w:tc>
          <w:tcPr>
            <w:tcW w:w="1339"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Time</w:t>
            </w:r>
          </w:p>
          <w:p w:rsidR="00394A73" w:rsidRPr="00C57D5E" w:rsidRDefault="00394A73" w:rsidP="00293B8F">
            <w:pPr>
              <w:jc w:val="center"/>
              <w:rPr>
                <w:b/>
                <w:sz w:val="24"/>
                <w:szCs w:val="24"/>
              </w:rPr>
            </w:pPr>
            <w:r w:rsidRPr="00C57D5E">
              <w:rPr>
                <w:b/>
                <w:sz w:val="24"/>
                <w:szCs w:val="24"/>
              </w:rPr>
              <w:t>(Hrs)</w:t>
            </w:r>
          </w:p>
        </w:tc>
      </w:tr>
      <w:tr w:rsidR="00394A73" w:rsidRPr="00C57D5E" w:rsidTr="00D91DE5">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3</w:t>
            </w:r>
          </w:p>
        </w:tc>
        <w:tc>
          <w:tcPr>
            <w:tcW w:w="1141" w:type="dxa"/>
            <w:tcBorders>
              <w:top w:val="single" w:sz="4" w:space="0" w:color="000000"/>
              <w:left w:val="single" w:sz="4" w:space="0" w:color="000000"/>
              <w:bottom w:val="single" w:sz="4" w:space="0" w:color="000000"/>
              <w:right w:val="single" w:sz="4" w:space="0" w:color="000000"/>
            </w:tcBorders>
            <w:hideMark/>
          </w:tcPr>
          <w:p w:rsidR="00394A73" w:rsidRPr="00C57D5E" w:rsidRDefault="00586FEC" w:rsidP="00293B8F">
            <w:pPr>
              <w:jc w:val="center"/>
              <w:rPr>
                <w:b/>
                <w:sz w:val="24"/>
                <w:szCs w:val="24"/>
              </w:rPr>
            </w:pPr>
            <w:r w:rsidRPr="00C57D5E">
              <w:rPr>
                <w:b/>
                <w:sz w:val="24"/>
                <w:szCs w:val="24"/>
              </w:rPr>
              <w:t>0</w:t>
            </w:r>
          </w:p>
        </w:tc>
        <w:tc>
          <w:tcPr>
            <w:tcW w:w="1159"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0</w:t>
            </w:r>
          </w:p>
        </w:tc>
        <w:tc>
          <w:tcPr>
            <w:tcW w:w="1113"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3</w:t>
            </w:r>
          </w:p>
        </w:tc>
        <w:tc>
          <w:tcPr>
            <w:tcW w:w="1424"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75</w:t>
            </w:r>
          </w:p>
        </w:tc>
        <w:tc>
          <w:tcPr>
            <w:tcW w:w="1417"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100</w:t>
            </w:r>
          </w:p>
        </w:tc>
        <w:tc>
          <w:tcPr>
            <w:tcW w:w="1339"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293B8F">
            <w:pPr>
              <w:jc w:val="center"/>
              <w:rPr>
                <w:b/>
                <w:sz w:val="24"/>
                <w:szCs w:val="24"/>
              </w:rPr>
            </w:pPr>
            <w:r w:rsidRPr="00C57D5E">
              <w:rPr>
                <w:b/>
                <w:sz w:val="24"/>
                <w:szCs w:val="24"/>
              </w:rPr>
              <w:t>3</w:t>
            </w:r>
          </w:p>
        </w:tc>
      </w:tr>
      <w:tr w:rsidR="00394A73" w:rsidRPr="00C57D5E" w:rsidTr="00D91DE5">
        <w:trPr>
          <w:trHeight w:val="566"/>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3B6748">
            <w:pPr>
              <w:jc w:val="both"/>
              <w:rPr>
                <w:b/>
                <w:sz w:val="24"/>
                <w:szCs w:val="24"/>
              </w:rPr>
            </w:pPr>
            <w:r w:rsidRPr="00C57D5E">
              <w:rPr>
                <w:b/>
                <w:sz w:val="24"/>
                <w:szCs w:val="24"/>
              </w:rPr>
              <w:t>Purpose</w:t>
            </w:r>
          </w:p>
        </w:tc>
        <w:tc>
          <w:tcPr>
            <w:tcW w:w="8586" w:type="dxa"/>
            <w:gridSpan w:val="7"/>
            <w:tcBorders>
              <w:top w:val="single" w:sz="4" w:space="0" w:color="000000"/>
              <w:left w:val="single" w:sz="4" w:space="0" w:color="000000"/>
              <w:bottom w:val="single" w:sz="4" w:space="0" w:color="000000"/>
              <w:right w:val="single" w:sz="4" w:space="0" w:color="000000"/>
            </w:tcBorders>
            <w:hideMark/>
          </w:tcPr>
          <w:p w:rsidR="00394A73" w:rsidRPr="00C57D5E" w:rsidRDefault="002C249F" w:rsidP="003B6748">
            <w:pPr>
              <w:jc w:val="both"/>
              <w:rPr>
                <w:sz w:val="24"/>
                <w:szCs w:val="24"/>
              </w:rPr>
            </w:pPr>
            <w:r w:rsidRPr="00C57D5E">
              <w:rPr>
                <w:sz w:val="24"/>
                <w:szCs w:val="24"/>
              </w:rPr>
              <w:t>To Study the various manufacturing processes along with the latest developments in this field.</w:t>
            </w:r>
          </w:p>
        </w:tc>
      </w:tr>
      <w:tr w:rsidR="00394A73" w:rsidRPr="00C57D5E" w:rsidTr="00D91DE5">
        <w:trPr>
          <w:jc w:val="center"/>
        </w:trPr>
        <w:tc>
          <w:tcPr>
            <w:tcW w:w="10312" w:type="dxa"/>
            <w:gridSpan w:val="8"/>
            <w:tcBorders>
              <w:top w:val="single" w:sz="4" w:space="0" w:color="000000"/>
              <w:left w:val="single" w:sz="4" w:space="0" w:color="000000"/>
              <w:bottom w:val="single" w:sz="4" w:space="0" w:color="000000"/>
              <w:right w:val="single" w:sz="4" w:space="0" w:color="000000"/>
            </w:tcBorders>
            <w:hideMark/>
          </w:tcPr>
          <w:p w:rsidR="00394A73" w:rsidRPr="00C57D5E" w:rsidRDefault="00D920A0" w:rsidP="003B6748">
            <w:pPr>
              <w:jc w:val="both"/>
              <w:rPr>
                <w:sz w:val="24"/>
                <w:szCs w:val="24"/>
              </w:rPr>
            </w:pPr>
            <w:r w:rsidRPr="00C57D5E">
              <w:rPr>
                <w:b/>
                <w:sz w:val="24"/>
                <w:szCs w:val="24"/>
              </w:rPr>
              <w:t xml:space="preserve">Course Outcomes: </w:t>
            </w:r>
            <w:r w:rsidRPr="00C57D5E">
              <w:rPr>
                <w:sz w:val="24"/>
                <w:szCs w:val="24"/>
              </w:rPr>
              <w:t>After studying the course, students will be able to:</w:t>
            </w:r>
          </w:p>
        </w:tc>
      </w:tr>
      <w:tr w:rsidR="00394A73" w:rsidRPr="00C57D5E" w:rsidTr="00D91DE5">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3B6748">
            <w:pPr>
              <w:jc w:val="both"/>
              <w:rPr>
                <w:b/>
                <w:sz w:val="24"/>
                <w:szCs w:val="24"/>
              </w:rPr>
            </w:pPr>
            <w:r w:rsidRPr="00C57D5E">
              <w:rPr>
                <w:b/>
                <w:sz w:val="24"/>
                <w:szCs w:val="24"/>
              </w:rPr>
              <w:t>CO1</w:t>
            </w:r>
          </w:p>
        </w:tc>
        <w:tc>
          <w:tcPr>
            <w:tcW w:w="8586" w:type="dxa"/>
            <w:gridSpan w:val="7"/>
            <w:tcBorders>
              <w:top w:val="single" w:sz="4" w:space="0" w:color="000000"/>
              <w:left w:val="single" w:sz="4" w:space="0" w:color="000000"/>
              <w:bottom w:val="single" w:sz="4" w:space="0" w:color="000000"/>
              <w:right w:val="single" w:sz="4" w:space="0" w:color="000000"/>
            </w:tcBorders>
          </w:tcPr>
          <w:p w:rsidR="00394A73" w:rsidRPr="00C57D5E" w:rsidRDefault="00D91DE5" w:rsidP="003B6748">
            <w:pPr>
              <w:pStyle w:val="Normal0"/>
              <w:jc w:val="both"/>
              <w:rPr>
                <w:lang w:val="en-US" w:eastAsia="en-US"/>
              </w:rPr>
            </w:pPr>
            <w:r w:rsidRPr="00D91DE5">
              <w:rPr>
                <w:lang w:val="en-US" w:eastAsia="en-US"/>
              </w:rPr>
              <w:t>To understand the casting fundamentals, and different casting processes.</w:t>
            </w:r>
          </w:p>
        </w:tc>
      </w:tr>
      <w:tr w:rsidR="00394A73" w:rsidRPr="00C57D5E" w:rsidTr="00D91DE5">
        <w:trPr>
          <w:trHeight w:val="342"/>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394A73" w:rsidP="003B6748">
            <w:pPr>
              <w:jc w:val="both"/>
              <w:rPr>
                <w:b/>
                <w:sz w:val="24"/>
                <w:szCs w:val="24"/>
              </w:rPr>
            </w:pPr>
            <w:r w:rsidRPr="00C57D5E">
              <w:rPr>
                <w:b/>
                <w:sz w:val="24"/>
                <w:szCs w:val="24"/>
              </w:rPr>
              <w:t>CO2</w:t>
            </w:r>
          </w:p>
        </w:tc>
        <w:tc>
          <w:tcPr>
            <w:tcW w:w="8586" w:type="dxa"/>
            <w:gridSpan w:val="7"/>
            <w:tcBorders>
              <w:top w:val="single" w:sz="4" w:space="0" w:color="000000"/>
              <w:left w:val="single" w:sz="4" w:space="0" w:color="000000"/>
              <w:bottom w:val="single" w:sz="4" w:space="0" w:color="000000"/>
              <w:right w:val="single" w:sz="4" w:space="0" w:color="000000"/>
            </w:tcBorders>
          </w:tcPr>
          <w:p w:rsidR="00394A73" w:rsidRPr="00C57D5E" w:rsidRDefault="00D91DE5" w:rsidP="00D91DE5">
            <w:pPr>
              <w:pStyle w:val="Normal0"/>
              <w:jc w:val="both"/>
              <w:rPr>
                <w:lang w:val="en-US" w:eastAsia="en-US"/>
              </w:rPr>
            </w:pPr>
            <w:r>
              <w:rPr>
                <w:lang w:val="en-US" w:eastAsia="en-US"/>
              </w:rPr>
              <w:t>Understand the</w:t>
            </w:r>
            <w:r w:rsidRPr="00D91DE5">
              <w:rPr>
                <w:lang w:val="en-US" w:eastAsia="en-US"/>
              </w:rPr>
              <w:t xml:space="preserve"> powder metallurgy processes and different plastic shaping processes.</w:t>
            </w:r>
          </w:p>
        </w:tc>
      </w:tr>
      <w:tr w:rsidR="00D91DE5" w:rsidRPr="00C57D5E" w:rsidTr="00D91DE5">
        <w:trPr>
          <w:trHeight w:val="342"/>
          <w:jc w:val="center"/>
        </w:trPr>
        <w:tc>
          <w:tcPr>
            <w:tcW w:w="1726" w:type="dxa"/>
            <w:tcBorders>
              <w:top w:val="single" w:sz="4" w:space="0" w:color="000000"/>
              <w:left w:val="single" w:sz="4" w:space="0" w:color="000000"/>
              <w:bottom w:val="single" w:sz="4" w:space="0" w:color="000000"/>
              <w:right w:val="single" w:sz="4" w:space="0" w:color="000000"/>
            </w:tcBorders>
          </w:tcPr>
          <w:p w:rsidR="00D91DE5" w:rsidRPr="00C57D5E" w:rsidRDefault="00D91DE5" w:rsidP="003B6748">
            <w:pPr>
              <w:jc w:val="both"/>
              <w:rPr>
                <w:b/>
                <w:sz w:val="24"/>
                <w:szCs w:val="24"/>
              </w:rPr>
            </w:pPr>
            <w:r>
              <w:rPr>
                <w:b/>
                <w:sz w:val="24"/>
                <w:szCs w:val="24"/>
              </w:rPr>
              <w:t>CO3</w:t>
            </w:r>
          </w:p>
        </w:tc>
        <w:tc>
          <w:tcPr>
            <w:tcW w:w="8586" w:type="dxa"/>
            <w:gridSpan w:val="7"/>
            <w:tcBorders>
              <w:top w:val="single" w:sz="4" w:space="0" w:color="000000"/>
              <w:left w:val="single" w:sz="4" w:space="0" w:color="000000"/>
              <w:bottom w:val="single" w:sz="4" w:space="0" w:color="000000"/>
              <w:right w:val="single" w:sz="4" w:space="0" w:color="000000"/>
            </w:tcBorders>
          </w:tcPr>
          <w:p w:rsidR="00D91DE5" w:rsidRDefault="00D91DE5" w:rsidP="00D91DE5">
            <w:pPr>
              <w:pStyle w:val="Normal0"/>
              <w:jc w:val="both"/>
              <w:rPr>
                <w:lang w:val="en-US" w:eastAsia="en-US"/>
              </w:rPr>
            </w:pPr>
            <w:r w:rsidRPr="00D91DE5">
              <w:rPr>
                <w:lang w:val="en-US" w:eastAsia="en-US"/>
              </w:rPr>
              <w:t>understand different welding processes with their applications</w:t>
            </w:r>
          </w:p>
        </w:tc>
      </w:tr>
      <w:tr w:rsidR="00394A73" w:rsidRPr="00C57D5E" w:rsidTr="00D91DE5">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394A73" w:rsidRPr="00C57D5E" w:rsidRDefault="00D91DE5" w:rsidP="003B6748">
            <w:pPr>
              <w:jc w:val="both"/>
              <w:rPr>
                <w:b/>
                <w:sz w:val="24"/>
                <w:szCs w:val="24"/>
              </w:rPr>
            </w:pPr>
            <w:r>
              <w:rPr>
                <w:b/>
                <w:sz w:val="24"/>
                <w:szCs w:val="24"/>
              </w:rPr>
              <w:t>CO4</w:t>
            </w:r>
          </w:p>
        </w:tc>
        <w:tc>
          <w:tcPr>
            <w:tcW w:w="8586" w:type="dxa"/>
            <w:gridSpan w:val="7"/>
            <w:tcBorders>
              <w:top w:val="single" w:sz="4" w:space="0" w:color="000000"/>
              <w:left w:val="single" w:sz="4" w:space="0" w:color="000000"/>
              <w:bottom w:val="single" w:sz="4" w:space="0" w:color="000000"/>
              <w:right w:val="single" w:sz="4" w:space="0" w:color="000000"/>
            </w:tcBorders>
          </w:tcPr>
          <w:p w:rsidR="00394A73" w:rsidRPr="00C57D5E" w:rsidRDefault="00D920A0" w:rsidP="003B6748">
            <w:pPr>
              <w:pStyle w:val="Normal0"/>
              <w:jc w:val="both"/>
              <w:rPr>
                <w:lang w:val="en-US" w:eastAsia="en-US"/>
              </w:rPr>
            </w:pPr>
            <w:r w:rsidRPr="00C57D5E">
              <w:rPr>
                <w:lang w:val="en-US" w:eastAsia="en-US"/>
              </w:rPr>
              <w:t>K</w:t>
            </w:r>
            <w:r w:rsidR="00CF1E14" w:rsidRPr="00C57D5E">
              <w:rPr>
                <w:lang w:val="en-US" w:eastAsia="en-US"/>
              </w:rPr>
              <w:t xml:space="preserve">now the applications of various </w:t>
            </w:r>
            <w:r w:rsidR="007C25D4" w:rsidRPr="00C57D5E">
              <w:rPr>
                <w:lang w:val="en-US" w:eastAsia="en-US"/>
              </w:rPr>
              <w:t>Traditional,</w:t>
            </w:r>
            <w:r w:rsidR="00CF1E14" w:rsidRPr="00C57D5E">
              <w:rPr>
                <w:lang w:val="en-US" w:eastAsia="en-US"/>
              </w:rPr>
              <w:t xml:space="preserve"> </w:t>
            </w:r>
            <w:r w:rsidR="007C25D4" w:rsidRPr="00C57D5E">
              <w:rPr>
                <w:lang w:val="en-US" w:eastAsia="en-US"/>
              </w:rPr>
              <w:t>Non-Traditional</w:t>
            </w:r>
            <w:r w:rsidR="00CF1E14" w:rsidRPr="00C57D5E">
              <w:rPr>
                <w:lang w:val="en-US" w:eastAsia="en-US"/>
              </w:rPr>
              <w:t xml:space="preserve"> manufacturing process &amp; CNC machines</w:t>
            </w:r>
          </w:p>
        </w:tc>
      </w:tr>
    </w:tbl>
    <w:p w:rsidR="00394A73" w:rsidRPr="00C57D5E" w:rsidRDefault="00394A73" w:rsidP="003B6748">
      <w:pPr>
        <w:autoSpaceDE w:val="0"/>
        <w:autoSpaceDN w:val="0"/>
        <w:adjustRightInd w:val="0"/>
        <w:jc w:val="both"/>
        <w:rPr>
          <w:b/>
          <w:sz w:val="24"/>
          <w:szCs w:val="24"/>
        </w:rPr>
      </w:pPr>
    </w:p>
    <w:p w:rsidR="00394A73" w:rsidRDefault="00394A73" w:rsidP="00AB78EF">
      <w:pPr>
        <w:ind w:firstLine="60"/>
        <w:jc w:val="center"/>
        <w:rPr>
          <w:b/>
          <w:sz w:val="24"/>
          <w:szCs w:val="24"/>
        </w:rPr>
      </w:pPr>
      <w:r w:rsidRPr="00C57D5E">
        <w:rPr>
          <w:b/>
          <w:sz w:val="24"/>
          <w:szCs w:val="24"/>
        </w:rPr>
        <w:t>UNIT-I</w:t>
      </w:r>
    </w:p>
    <w:p w:rsidR="00D91DE5" w:rsidRPr="00D91DE5" w:rsidRDefault="00D91DE5" w:rsidP="00D91DE5">
      <w:pPr>
        <w:ind w:firstLine="60"/>
        <w:jc w:val="both"/>
        <w:rPr>
          <w:b/>
          <w:sz w:val="24"/>
          <w:szCs w:val="24"/>
          <w:lang w:val="en-IN" w:eastAsia="en-GB"/>
        </w:rPr>
      </w:pPr>
      <w:r w:rsidRPr="00D91DE5">
        <w:rPr>
          <w:b/>
          <w:sz w:val="24"/>
          <w:szCs w:val="24"/>
          <w:lang w:val="en-IN" w:eastAsia="en-GB"/>
        </w:rPr>
        <w:t xml:space="preserve">Fundamentals of castings: </w:t>
      </w:r>
      <w:r w:rsidRPr="00D91DE5">
        <w:rPr>
          <w:sz w:val="24"/>
          <w:szCs w:val="24"/>
          <w:lang w:val="en-IN" w:eastAsia="en-GB"/>
        </w:rPr>
        <w:t xml:space="preserve">Introduction to casting: basic requirements of casting processes, casting terminology, solidification process: cooling curves, prediction of solidification time, the cast structure, molten metal problems, fluidity and pouring temperature, role of gating system, solidification shrinkage, riser and riser design, </w:t>
      </w:r>
      <w:proofErr w:type="spellStart"/>
      <w:r w:rsidRPr="00D91DE5">
        <w:rPr>
          <w:sz w:val="24"/>
          <w:szCs w:val="24"/>
          <w:lang w:val="en-IN" w:eastAsia="en-GB"/>
        </w:rPr>
        <w:t>risering</w:t>
      </w:r>
      <w:proofErr w:type="spellEnd"/>
      <w:r w:rsidRPr="00D91DE5">
        <w:rPr>
          <w:sz w:val="24"/>
          <w:szCs w:val="24"/>
          <w:lang w:val="en-IN" w:eastAsia="en-GB"/>
        </w:rPr>
        <w:t xml:space="preserve"> aids, Patterns, design considerations in castings.</w:t>
      </w:r>
    </w:p>
    <w:p w:rsidR="00D91DE5" w:rsidRPr="00D91DE5" w:rsidRDefault="00D91DE5" w:rsidP="00D91DE5">
      <w:pPr>
        <w:ind w:firstLine="60"/>
        <w:jc w:val="both"/>
        <w:rPr>
          <w:b/>
          <w:sz w:val="24"/>
          <w:szCs w:val="24"/>
          <w:lang w:val="en-IN" w:eastAsia="en-GB"/>
        </w:rPr>
      </w:pPr>
      <w:r w:rsidRPr="00D91DE5">
        <w:rPr>
          <w:b/>
          <w:sz w:val="24"/>
          <w:szCs w:val="24"/>
          <w:lang w:val="en-IN" w:eastAsia="en-GB"/>
        </w:rPr>
        <w:t>Expandable-</w:t>
      </w:r>
      <w:proofErr w:type="spellStart"/>
      <w:r w:rsidRPr="00D91DE5">
        <w:rPr>
          <w:b/>
          <w:sz w:val="24"/>
          <w:szCs w:val="24"/>
          <w:lang w:val="en-IN" w:eastAsia="en-GB"/>
        </w:rPr>
        <w:t>mold</w:t>
      </w:r>
      <w:proofErr w:type="spellEnd"/>
      <w:r w:rsidRPr="00D91DE5">
        <w:rPr>
          <w:b/>
          <w:sz w:val="24"/>
          <w:szCs w:val="24"/>
          <w:lang w:val="en-IN" w:eastAsia="en-GB"/>
        </w:rPr>
        <w:t xml:space="preserve"> casting processes: </w:t>
      </w:r>
      <w:r w:rsidRPr="00D91DE5">
        <w:rPr>
          <w:sz w:val="24"/>
          <w:szCs w:val="24"/>
          <w:lang w:val="en-IN" w:eastAsia="en-GB"/>
        </w:rPr>
        <w:t>Sand casting, cores and core making, other expendable-</w:t>
      </w:r>
      <w:proofErr w:type="spellStart"/>
      <w:r w:rsidRPr="00D91DE5">
        <w:rPr>
          <w:sz w:val="24"/>
          <w:szCs w:val="24"/>
          <w:lang w:val="en-IN" w:eastAsia="en-GB"/>
        </w:rPr>
        <w:t>mold</w:t>
      </w:r>
      <w:proofErr w:type="spellEnd"/>
      <w:r w:rsidRPr="00D91DE5">
        <w:rPr>
          <w:sz w:val="24"/>
          <w:szCs w:val="24"/>
          <w:lang w:val="en-IN" w:eastAsia="en-GB"/>
        </w:rPr>
        <w:t xml:space="preserve"> processes with multiple use patterns, expendable-</w:t>
      </w:r>
      <w:proofErr w:type="spellStart"/>
      <w:r w:rsidRPr="00D91DE5">
        <w:rPr>
          <w:sz w:val="24"/>
          <w:szCs w:val="24"/>
          <w:lang w:val="en-IN" w:eastAsia="en-GB"/>
        </w:rPr>
        <w:t>mold</w:t>
      </w:r>
      <w:proofErr w:type="spellEnd"/>
      <w:r w:rsidRPr="00D91DE5">
        <w:rPr>
          <w:sz w:val="24"/>
          <w:szCs w:val="24"/>
          <w:lang w:val="en-IN" w:eastAsia="en-GB"/>
        </w:rPr>
        <w:t xml:space="preserve"> processes with multiple use patterns, shakeout, cleaning and finishing.</w:t>
      </w:r>
      <w:r w:rsidRPr="00D91DE5">
        <w:rPr>
          <w:b/>
          <w:sz w:val="24"/>
          <w:szCs w:val="24"/>
          <w:lang w:val="en-IN" w:eastAsia="en-GB"/>
        </w:rPr>
        <w:t xml:space="preserve"> Multiple-use-</w:t>
      </w:r>
      <w:proofErr w:type="spellStart"/>
      <w:r w:rsidRPr="00D91DE5">
        <w:rPr>
          <w:b/>
          <w:sz w:val="24"/>
          <w:szCs w:val="24"/>
          <w:lang w:val="en-IN" w:eastAsia="en-GB"/>
        </w:rPr>
        <w:t>mold</w:t>
      </w:r>
      <w:proofErr w:type="spellEnd"/>
      <w:r w:rsidRPr="00D91DE5">
        <w:rPr>
          <w:b/>
          <w:sz w:val="24"/>
          <w:szCs w:val="24"/>
          <w:lang w:val="en-IN" w:eastAsia="en-GB"/>
        </w:rPr>
        <w:t xml:space="preserve"> casting processes</w:t>
      </w:r>
      <w:r w:rsidRPr="00D91DE5">
        <w:rPr>
          <w:sz w:val="24"/>
          <w:szCs w:val="24"/>
          <w:lang w:val="en-IN" w:eastAsia="en-GB"/>
        </w:rPr>
        <w:t xml:space="preserve">: Permanent </w:t>
      </w:r>
      <w:proofErr w:type="spellStart"/>
      <w:r w:rsidRPr="00D91DE5">
        <w:rPr>
          <w:sz w:val="24"/>
          <w:szCs w:val="24"/>
          <w:lang w:val="en-IN" w:eastAsia="en-GB"/>
        </w:rPr>
        <w:t>mold</w:t>
      </w:r>
      <w:proofErr w:type="spellEnd"/>
      <w:r w:rsidRPr="00D91DE5">
        <w:rPr>
          <w:sz w:val="24"/>
          <w:szCs w:val="24"/>
          <w:lang w:val="en-IN" w:eastAsia="en-GB"/>
        </w:rPr>
        <w:t xml:space="preserve"> casting, die casting, squeeze casting and semisolid metal casting, centrifugal casting, cleaning treating and heat treating of castings, automation in foundry operations.</w:t>
      </w:r>
      <w:r w:rsidRPr="00D91DE5">
        <w:rPr>
          <w:b/>
          <w:sz w:val="24"/>
          <w:szCs w:val="24"/>
          <w:lang w:val="en-IN" w:eastAsia="en-GB"/>
        </w:rPr>
        <w:t xml:space="preserve"> </w:t>
      </w:r>
      <w:r w:rsidRPr="00D91DE5">
        <w:rPr>
          <w:sz w:val="24"/>
          <w:szCs w:val="24"/>
          <w:lang w:val="en-IN" w:eastAsia="en-GB"/>
        </w:rPr>
        <w:t xml:space="preserve"> </w:t>
      </w:r>
    </w:p>
    <w:p w:rsidR="004F3198" w:rsidRPr="004F3198" w:rsidRDefault="004F3198" w:rsidP="004F3198">
      <w:pPr>
        <w:ind w:firstLine="60"/>
        <w:jc w:val="both"/>
        <w:rPr>
          <w:sz w:val="24"/>
          <w:szCs w:val="24"/>
          <w:lang w:val="en-IN" w:eastAsia="en-GB"/>
        </w:rPr>
      </w:pPr>
    </w:p>
    <w:p w:rsidR="00394A73" w:rsidRDefault="00394A73" w:rsidP="00AB78EF">
      <w:pPr>
        <w:pStyle w:val="Normal0"/>
        <w:jc w:val="center"/>
        <w:rPr>
          <w:b/>
          <w:bCs/>
        </w:rPr>
      </w:pPr>
      <w:r w:rsidRPr="00C57D5E">
        <w:rPr>
          <w:b/>
          <w:bCs/>
        </w:rPr>
        <w:t>UNIT-II</w:t>
      </w:r>
    </w:p>
    <w:p w:rsidR="004F3198" w:rsidRDefault="004F3198" w:rsidP="00AB78EF">
      <w:pPr>
        <w:pStyle w:val="Normal0"/>
        <w:jc w:val="center"/>
        <w:rPr>
          <w:b/>
          <w:bCs/>
        </w:rPr>
      </w:pPr>
    </w:p>
    <w:p w:rsidR="00D91DE5" w:rsidRPr="00D91DE5" w:rsidRDefault="00D91DE5" w:rsidP="00D91DE5">
      <w:pPr>
        <w:pStyle w:val="Normal0"/>
        <w:jc w:val="both"/>
      </w:pPr>
      <w:r w:rsidRPr="00D91DE5">
        <w:rPr>
          <w:b/>
        </w:rPr>
        <w:t>Powder metallurgy:</w:t>
      </w:r>
      <w:r w:rsidRPr="00D91DE5">
        <w:t xml:space="preserve"> Characterization of engineering powders: geometric features, other features production of metallic powders: atomization: other production methods, conventional pressing and sintering: blending and mixing of the powders, compaction, sintering, heat treatment and finishing, design considerations in powder metallurgy. </w:t>
      </w:r>
    </w:p>
    <w:p w:rsidR="00D91DE5" w:rsidRPr="00D91DE5" w:rsidRDefault="00D91DE5" w:rsidP="00D91DE5">
      <w:pPr>
        <w:pStyle w:val="Normal0"/>
        <w:jc w:val="both"/>
        <w:rPr>
          <w:b/>
        </w:rPr>
      </w:pPr>
      <w:r w:rsidRPr="00D91DE5">
        <w:rPr>
          <w:b/>
        </w:rPr>
        <w:t>Shaping processes for plastics:</w:t>
      </w:r>
      <w:r w:rsidRPr="00D91DE5">
        <w:t xml:space="preserve"> Properties of polymer melts, extrusion, production of sheet and film, </w:t>
      </w:r>
      <w:proofErr w:type="spellStart"/>
      <w:r w:rsidRPr="00D91DE5">
        <w:t>fiber</w:t>
      </w:r>
      <w:proofErr w:type="spellEnd"/>
      <w:r w:rsidRPr="00D91DE5">
        <w:t xml:space="preserve"> and filament production (spinning), coating processes, injection </w:t>
      </w:r>
      <w:proofErr w:type="spellStart"/>
      <w:r w:rsidRPr="00D91DE5">
        <w:t>molding</w:t>
      </w:r>
      <w:proofErr w:type="spellEnd"/>
      <w:r w:rsidRPr="00D91DE5">
        <w:t xml:space="preserve">, compression and transfer </w:t>
      </w:r>
      <w:proofErr w:type="spellStart"/>
      <w:r w:rsidRPr="00D91DE5">
        <w:t>molding</w:t>
      </w:r>
      <w:proofErr w:type="spellEnd"/>
      <w:r w:rsidRPr="00D91DE5">
        <w:t xml:space="preserve">, blow </w:t>
      </w:r>
      <w:proofErr w:type="spellStart"/>
      <w:r w:rsidRPr="00D91DE5">
        <w:t>molding</w:t>
      </w:r>
      <w:proofErr w:type="spellEnd"/>
      <w:r w:rsidRPr="00D91DE5">
        <w:t xml:space="preserve"> and rotational </w:t>
      </w:r>
      <w:proofErr w:type="spellStart"/>
      <w:r w:rsidRPr="00D91DE5">
        <w:t>molding</w:t>
      </w:r>
      <w:proofErr w:type="spellEnd"/>
      <w:r w:rsidRPr="00D91DE5">
        <w:t>, thermoforming.</w:t>
      </w:r>
    </w:p>
    <w:p w:rsidR="00394A73" w:rsidRDefault="00394A73" w:rsidP="00AB78EF">
      <w:pPr>
        <w:pStyle w:val="Normal0"/>
        <w:jc w:val="center"/>
        <w:rPr>
          <w:b/>
          <w:bCs/>
        </w:rPr>
      </w:pPr>
      <w:r w:rsidRPr="00C57D5E">
        <w:rPr>
          <w:b/>
          <w:bCs/>
        </w:rPr>
        <w:t>UNIT–III</w:t>
      </w:r>
    </w:p>
    <w:p w:rsidR="004F3198" w:rsidRDefault="004F3198" w:rsidP="00AB78EF">
      <w:pPr>
        <w:pStyle w:val="Normal0"/>
        <w:jc w:val="center"/>
        <w:rPr>
          <w:b/>
          <w:bCs/>
        </w:rPr>
      </w:pPr>
    </w:p>
    <w:p w:rsidR="00AB78EF" w:rsidRPr="00C57D5E" w:rsidRDefault="00D91DE5" w:rsidP="00D91DE5">
      <w:pPr>
        <w:pStyle w:val="Normal0"/>
        <w:jc w:val="both"/>
        <w:rPr>
          <w:b/>
          <w:bCs/>
        </w:rPr>
      </w:pPr>
      <w:r w:rsidRPr="00D91DE5">
        <w:rPr>
          <w:b/>
        </w:rPr>
        <w:t>Joining processes:</w:t>
      </w:r>
      <w:r w:rsidRPr="00D91DE5">
        <w:t xml:space="preserve"> Principles of fusion welding processes, arc welding processes-consumable electrodes: shielded metal arc welding, gas metal arc welding, flux-cored arc welding, submerged arc welding, Arc welding processes-non-consumable electrodes: gas tungsten arc welding, plasma arc welding, </w:t>
      </w:r>
      <w:proofErr w:type="gramStart"/>
      <w:r w:rsidRPr="00D91DE5">
        <w:t>resistance</w:t>
      </w:r>
      <w:proofErr w:type="gramEnd"/>
      <w:r w:rsidRPr="00D91DE5">
        <w:t xml:space="preserve"> welding processes, other fusion-welding processes: electron-beam welding, laser-beam welding, electro-slag welding, </w:t>
      </w:r>
      <w:proofErr w:type="spellStart"/>
      <w:r w:rsidRPr="00D91DE5">
        <w:t>thermit</w:t>
      </w:r>
      <w:proofErr w:type="spellEnd"/>
      <w:r w:rsidRPr="00D91DE5">
        <w:t xml:space="preserve"> welding.</w:t>
      </w:r>
    </w:p>
    <w:p w:rsidR="00394A73" w:rsidRDefault="00394A73" w:rsidP="00AB78EF">
      <w:pPr>
        <w:pStyle w:val="Normal0"/>
        <w:jc w:val="center"/>
        <w:rPr>
          <w:b/>
          <w:bCs/>
        </w:rPr>
      </w:pPr>
      <w:r w:rsidRPr="00C57D5E">
        <w:rPr>
          <w:b/>
          <w:bCs/>
        </w:rPr>
        <w:t>UNIT–IV</w:t>
      </w:r>
    </w:p>
    <w:p w:rsidR="004F3198" w:rsidRDefault="004F3198" w:rsidP="00AB78EF">
      <w:pPr>
        <w:pStyle w:val="Normal0"/>
        <w:jc w:val="center"/>
        <w:rPr>
          <w:b/>
          <w:bCs/>
        </w:rPr>
      </w:pPr>
    </w:p>
    <w:p w:rsidR="00D91DE5" w:rsidRPr="00D91DE5" w:rsidRDefault="00D91DE5" w:rsidP="00D91DE5">
      <w:pPr>
        <w:pStyle w:val="Normal0"/>
        <w:rPr>
          <w:b/>
        </w:rPr>
      </w:pPr>
      <w:r w:rsidRPr="00D91DE5">
        <w:rPr>
          <w:b/>
        </w:rPr>
        <w:t xml:space="preserve">Metal forming processes: </w:t>
      </w:r>
      <w:r w:rsidRPr="00D91DE5">
        <w:t xml:space="preserve">classifications of metal forming processes, bulk deformation processes, material </w:t>
      </w:r>
      <w:proofErr w:type="spellStart"/>
      <w:r w:rsidRPr="00D91DE5">
        <w:t>behavior</w:t>
      </w:r>
      <w:proofErr w:type="spellEnd"/>
      <w:r w:rsidRPr="00D91DE5">
        <w:t xml:space="preserve"> in metal forming, temperature in metal forming, rolling: flat rolling and its analysis, shape rolling, rolling mills, forging: open-die forging, impression-die forging, </w:t>
      </w:r>
      <w:proofErr w:type="spellStart"/>
      <w:r w:rsidRPr="00D91DE5">
        <w:t>flashless</w:t>
      </w:r>
      <w:proofErr w:type="spellEnd"/>
      <w:r w:rsidRPr="00D91DE5">
        <w:t xml:space="preserve"> forging, forging hammers, presses, and dies,  extrusion: types of extrusion, analysis of extrusion, extrusion dies and presses, defects in extruded products, wire and bar drawing, analysis of drawing, drawing practice, tube drawing</w:t>
      </w:r>
    </w:p>
    <w:p w:rsidR="00AB78EF" w:rsidRPr="00C57D5E" w:rsidRDefault="00AB78EF" w:rsidP="00AB78EF">
      <w:pPr>
        <w:pStyle w:val="Normal0"/>
        <w:jc w:val="both"/>
      </w:pPr>
      <w:r w:rsidRPr="00C57D5E">
        <w:t>Introducing to CNC machines: Basics of Turning tool Geometry, ATC, Programming methods. – Manual part</w:t>
      </w:r>
    </w:p>
    <w:p w:rsidR="00394A73" w:rsidRPr="00C57D5E" w:rsidRDefault="00AB78EF" w:rsidP="00AB78EF">
      <w:pPr>
        <w:pStyle w:val="Normal0"/>
        <w:jc w:val="both"/>
      </w:pPr>
      <w:proofErr w:type="gramStart"/>
      <w:r w:rsidRPr="00C57D5E">
        <w:t>programming</w:t>
      </w:r>
      <w:proofErr w:type="gramEnd"/>
      <w:r w:rsidRPr="00C57D5E">
        <w:t xml:space="preserve">, Milling, Turning, (Simple Programs), Computer Aided part programming (Simple problems, DNC, Types , Applications, Types of CNC Programming Software’s, Over view CNC machining </w:t>
      </w:r>
      <w:proofErr w:type="spellStart"/>
      <w:r w:rsidRPr="00C57D5E">
        <w:t>centers</w:t>
      </w:r>
      <w:proofErr w:type="spellEnd"/>
      <w:r w:rsidRPr="00C57D5E">
        <w:t>, Turning centre.</w:t>
      </w:r>
    </w:p>
    <w:p w:rsidR="00394A73" w:rsidRPr="00C57D5E" w:rsidRDefault="00394A73" w:rsidP="003B6748">
      <w:pPr>
        <w:pStyle w:val="Normal0"/>
        <w:jc w:val="both"/>
      </w:pPr>
    </w:p>
    <w:p w:rsidR="00394A73" w:rsidRPr="00C57D5E" w:rsidRDefault="00394A73" w:rsidP="003B6748">
      <w:pPr>
        <w:pStyle w:val="Normal0"/>
        <w:jc w:val="both"/>
        <w:rPr>
          <w:b/>
        </w:rPr>
      </w:pPr>
      <w:r w:rsidRPr="00C57D5E">
        <w:rPr>
          <w:b/>
        </w:rPr>
        <w:t>TEXT BOOKS:</w:t>
      </w:r>
    </w:p>
    <w:p w:rsidR="0011431A" w:rsidRPr="00C57D5E" w:rsidRDefault="0011431A" w:rsidP="003B6748">
      <w:pPr>
        <w:pStyle w:val="Normal0"/>
        <w:jc w:val="both"/>
        <w:rPr>
          <w:b/>
        </w:rPr>
      </w:pPr>
    </w:p>
    <w:p w:rsidR="0011431A" w:rsidRPr="00C57D5E" w:rsidRDefault="0011431A" w:rsidP="0011431A">
      <w:pPr>
        <w:pStyle w:val="Normal0"/>
        <w:numPr>
          <w:ilvl w:val="0"/>
          <w:numId w:val="37"/>
        </w:numPr>
        <w:jc w:val="both"/>
        <w:rPr>
          <w:b/>
        </w:rPr>
      </w:pPr>
      <w:r w:rsidRPr="00C57D5E">
        <w:t xml:space="preserve">Manufacturing Technology </w:t>
      </w:r>
      <w:proofErr w:type="spellStart"/>
      <w:r w:rsidRPr="00C57D5E">
        <w:t>Serope</w:t>
      </w:r>
      <w:proofErr w:type="spellEnd"/>
      <w:r w:rsidRPr="00C57D5E">
        <w:t xml:space="preserve"> </w:t>
      </w:r>
      <w:proofErr w:type="spellStart"/>
      <w:r w:rsidRPr="00C57D5E">
        <w:t>kalpakjain</w:t>
      </w:r>
      <w:proofErr w:type="spellEnd"/>
      <w:r w:rsidRPr="00C57D5E">
        <w:t xml:space="preserve"> </w:t>
      </w:r>
      <w:proofErr w:type="spellStart"/>
      <w:r w:rsidRPr="00C57D5E">
        <w:t>Steuen.R.Sechmid</w:t>
      </w:r>
      <w:proofErr w:type="spellEnd"/>
      <w:r w:rsidRPr="00C57D5E">
        <w:t xml:space="preserve"> Pearson Education Asia 5 </w:t>
      </w:r>
      <w:proofErr w:type="spellStart"/>
      <w:r w:rsidRPr="00C57D5E">
        <w:t>th</w:t>
      </w:r>
      <w:proofErr w:type="spellEnd"/>
      <w:r w:rsidRPr="00C57D5E">
        <w:t xml:space="preserve"> Ed. 2006</w:t>
      </w:r>
    </w:p>
    <w:p w:rsidR="0011431A" w:rsidRPr="00C57D5E" w:rsidRDefault="0011431A" w:rsidP="0011431A">
      <w:pPr>
        <w:pStyle w:val="Normal0"/>
        <w:numPr>
          <w:ilvl w:val="0"/>
          <w:numId w:val="37"/>
        </w:numPr>
        <w:jc w:val="both"/>
        <w:rPr>
          <w:b/>
        </w:rPr>
      </w:pPr>
      <w:r w:rsidRPr="00C57D5E">
        <w:t xml:space="preserve">Manufacturing Technology Vol 1 &amp; 2 </w:t>
      </w:r>
      <w:proofErr w:type="spellStart"/>
      <w:r w:rsidRPr="00C57D5E">
        <w:t>P.N.Rao</w:t>
      </w:r>
      <w:proofErr w:type="spellEnd"/>
      <w:r w:rsidRPr="00C57D5E">
        <w:t xml:space="preserve"> Tata McGraw Hill 2001</w:t>
      </w:r>
    </w:p>
    <w:p w:rsidR="0011431A" w:rsidRPr="00C57D5E" w:rsidRDefault="0011431A" w:rsidP="0011431A">
      <w:pPr>
        <w:pStyle w:val="Normal0"/>
        <w:numPr>
          <w:ilvl w:val="0"/>
          <w:numId w:val="37"/>
        </w:numPr>
        <w:jc w:val="both"/>
        <w:rPr>
          <w:b/>
        </w:rPr>
      </w:pPr>
      <w:r w:rsidRPr="00C57D5E">
        <w:t xml:space="preserve">N C Machine Programming and software Design </w:t>
      </w:r>
      <w:proofErr w:type="spellStart"/>
      <w:r w:rsidRPr="00C57D5E">
        <w:t>ChnoHwachang</w:t>
      </w:r>
      <w:proofErr w:type="spellEnd"/>
      <w:r w:rsidRPr="00C57D5E">
        <w:t xml:space="preserve">, </w:t>
      </w:r>
      <w:proofErr w:type="spellStart"/>
      <w:r w:rsidRPr="00C57D5E">
        <w:t>Michael.A.Melkan</w:t>
      </w:r>
      <w:proofErr w:type="spellEnd"/>
      <w:r w:rsidRPr="00C57D5E">
        <w:t xml:space="preserve"> off Prentice Hall 1989</w:t>
      </w:r>
    </w:p>
    <w:p w:rsidR="0011431A" w:rsidRDefault="0011431A" w:rsidP="0011431A">
      <w:pPr>
        <w:pStyle w:val="Normal0"/>
        <w:ind w:left="720"/>
        <w:jc w:val="both"/>
        <w:rPr>
          <w:b/>
        </w:rPr>
      </w:pPr>
    </w:p>
    <w:p w:rsidR="00BA608C" w:rsidRDefault="00BA608C" w:rsidP="00BA608C">
      <w:pPr>
        <w:pStyle w:val="Normal0"/>
        <w:jc w:val="both"/>
        <w:rPr>
          <w:b/>
        </w:rPr>
      </w:pPr>
    </w:p>
    <w:p w:rsidR="00BA608C" w:rsidRDefault="00BA608C" w:rsidP="00BA608C">
      <w:pPr>
        <w:pStyle w:val="Normal0"/>
        <w:jc w:val="both"/>
        <w:rPr>
          <w:b/>
        </w:rPr>
      </w:pPr>
    </w:p>
    <w:p w:rsidR="00BA608C" w:rsidRPr="00C57D5E" w:rsidRDefault="00BA608C" w:rsidP="00BA608C">
      <w:pPr>
        <w:pStyle w:val="Normal0"/>
        <w:jc w:val="both"/>
        <w:rPr>
          <w:b/>
        </w:rPr>
      </w:pPr>
    </w:p>
    <w:p w:rsidR="00394A73" w:rsidRPr="00C57D5E" w:rsidRDefault="00394A73" w:rsidP="003B6748">
      <w:pPr>
        <w:pStyle w:val="Normal0"/>
        <w:jc w:val="both"/>
        <w:rPr>
          <w:b/>
        </w:rPr>
      </w:pPr>
      <w:r w:rsidRPr="00C57D5E">
        <w:rPr>
          <w:b/>
        </w:rPr>
        <w:t>REFERENCES:</w:t>
      </w:r>
    </w:p>
    <w:p w:rsidR="00F7118B" w:rsidRPr="00C57D5E" w:rsidRDefault="00F7118B" w:rsidP="003B6748">
      <w:pPr>
        <w:pStyle w:val="Normal0"/>
        <w:jc w:val="both"/>
        <w:rPr>
          <w:b/>
        </w:rPr>
      </w:pPr>
    </w:p>
    <w:p w:rsidR="00F7118B" w:rsidRPr="00C57D5E" w:rsidRDefault="00F7118B" w:rsidP="00F7118B">
      <w:pPr>
        <w:pStyle w:val="Normal0"/>
        <w:numPr>
          <w:ilvl w:val="0"/>
          <w:numId w:val="38"/>
        </w:numPr>
        <w:jc w:val="both"/>
        <w:rPr>
          <w:b/>
        </w:rPr>
      </w:pPr>
      <w:r w:rsidRPr="00C57D5E">
        <w:t xml:space="preserve">Process and materials of Manufacturing Roy A Lindberg Pearson 4 </w:t>
      </w:r>
      <w:proofErr w:type="spellStart"/>
      <w:r w:rsidRPr="00C57D5E">
        <w:t>th</w:t>
      </w:r>
      <w:proofErr w:type="spellEnd"/>
      <w:r w:rsidRPr="00C57D5E">
        <w:t xml:space="preserve"> Ed 2006.</w:t>
      </w:r>
    </w:p>
    <w:p w:rsidR="00F7118B" w:rsidRPr="00C57D5E" w:rsidRDefault="00F7118B" w:rsidP="00F7118B">
      <w:pPr>
        <w:pStyle w:val="Normal0"/>
        <w:numPr>
          <w:ilvl w:val="0"/>
          <w:numId w:val="38"/>
        </w:numPr>
        <w:jc w:val="both"/>
        <w:rPr>
          <w:b/>
        </w:rPr>
      </w:pPr>
      <w:r w:rsidRPr="00C57D5E">
        <w:t xml:space="preserve">Workshop Technology </w:t>
      </w:r>
      <w:proofErr w:type="spellStart"/>
      <w:r w:rsidRPr="00C57D5E">
        <w:t>Hajra</w:t>
      </w:r>
      <w:proofErr w:type="spellEnd"/>
      <w:r w:rsidRPr="00C57D5E">
        <w:t xml:space="preserve"> </w:t>
      </w:r>
      <w:proofErr w:type="spellStart"/>
      <w:r w:rsidRPr="00C57D5E">
        <w:t>Choudhary</w:t>
      </w:r>
      <w:proofErr w:type="spellEnd"/>
      <w:r w:rsidRPr="00C57D5E">
        <w:t>. Vol I &amp; II Media Publishers, Bombay 2004</w:t>
      </w:r>
    </w:p>
    <w:p w:rsidR="00394A73" w:rsidRPr="00C57D5E" w:rsidRDefault="00394A73" w:rsidP="003B6748">
      <w:pPr>
        <w:pStyle w:val="Normal0"/>
        <w:jc w:val="both"/>
        <w:rPr>
          <w:b/>
        </w:rPr>
      </w:pPr>
    </w:p>
    <w:p w:rsidR="00394A73" w:rsidRPr="00C57D5E" w:rsidRDefault="00394A73" w:rsidP="003B6748">
      <w:pPr>
        <w:autoSpaceDE w:val="0"/>
        <w:autoSpaceDN w:val="0"/>
        <w:adjustRightInd w:val="0"/>
        <w:jc w:val="both"/>
        <w:rPr>
          <w:b/>
          <w:sz w:val="24"/>
          <w:szCs w:val="24"/>
          <w:lang w:val="en-IN" w:eastAsia="en-GB"/>
        </w:rPr>
      </w:pPr>
      <w:r w:rsidRPr="00C57D5E">
        <w:rPr>
          <w:b/>
          <w:sz w:val="24"/>
          <w:szCs w:val="24"/>
          <w:lang w:val="en-IN" w:eastAsia="en-GB"/>
        </w:rPr>
        <w:t>Note: The paper setter will set the paper as per the question paper template provided.</w:t>
      </w:r>
    </w:p>
    <w:p w:rsidR="00394A73" w:rsidRPr="00C57D5E" w:rsidRDefault="00394A73" w:rsidP="003B6748">
      <w:pPr>
        <w:tabs>
          <w:tab w:val="left" w:pos="1272"/>
        </w:tabs>
        <w:jc w:val="both"/>
        <w:rPr>
          <w:b/>
          <w:sz w:val="24"/>
          <w:szCs w:val="24"/>
          <w:lang w:val="en-IN" w:eastAsia="en-GB"/>
        </w:rPr>
      </w:pPr>
    </w:p>
    <w:p w:rsidR="00394A73" w:rsidRPr="00C57D5E" w:rsidRDefault="00394A73" w:rsidP="003B6748">
      <w:pPr>
        <w:tabs>
          <w:tab w:val="left" w:pos="1272"/>
        </w:tabs>
        <w:jc w:val="both"/>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7D708C" w:rsidRDefault="007D7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p w:rsidR="00BA608C" w:rsidRDefault="00BA608C" w:rsidP="00D21315">
      <w:pPr>
        <w:tabs>
          <w:tab w:val="left" w:pos="1272"/>
        </w:tabs>
        <w:spacing w:before="2"/>
        <w:ind w:left="222" w:right="484"/>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4"/>
        <w:gridCol w:w="1070"/>
        <w:gridCol w:w="1159"/>
        <w:gridCol w:w="1113"/>
        <w:gridCol w:w="1117"/>
        <w:gridCol w:w="1144"/>
        <w:gridCol w:w="1095"/>
        <w:gridCol w:w="1917"/>
      </w:tblGrid>
      <w:tr w:rsidR="00B3066A" w:rsidRPr="00C57D5E" w:rsidTr="007D708C">
        <w:trPr>
          <w:trHeight w:val="775"/>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rFonts w:eastAsia="Arial Narrow"/>
                <w:b/>
                <w:color w:val="000000"/>
                <w:sz w:val="24"/>
                <w:szCs w:val="24"/>
              </w:rPr>
              <w:t>RA- 203 A</w:t>
            </w:r>
          </w:p>
        </w:tc>
        <w:tc>
          <w:tcPr>
            <w:tcW w:w="8615"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pPr>
              <w:pStyle w:val="Normal0"/>
              <w:spacing w:before="240" w:after="240" w:line="276" w:lineRule="auto"/>
              <w:jc w:val="center"/>
              <w:rPr>
                <w:b/>
                <w:lang w:val="en-US"/>
              </w:rPr>
            </w:pPr>
            <w:r w:rsidRPr="00C57D5E">
              <w:rPr>
                <w:b/>
                <w:lang w:val="en-US"/>
              </w:rPr>
              <w:t xml:space="preserve">SENSORS </w:t>
            </w:r>
            <w:r w:rsidRPr="00A816F5">
              <w:rPr>
                <w:b/>
                <w:lang w:val="en-US"/>
              </w:rPr>
              <w:t>AND INSTRUMENTATION</w:t>
            </w:r>
          </w:p>
        </w:tc>
      </w:tr>
      <w:tr w:rsidR="00B3066A" w:rsidRPr="00C57D5E" w:rsidTr="007D708C">
        <w:trPr>
          <w:trHeight w:val="868"/>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Tutorial</w:t>
            </w:r>
          </w:p>
        </w:tc>
        <w:tc>
          <w:tcPr>
            <w:tcW w:w="115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Practical</w:t>
            </w:r>
          </w:p>
        </w:tc>
        <w:tc>
          <w:tcPr>
            <w:tcW w:w="111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Credit</w:t>
            </w:r>
          </w:p>
        </w:tc>
        <w:tc>
          <w:tcPr>
            <w:tcW w:w="1117"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Major Test</w:t>
            </w:r>
          </w:p>
        </w:tc>
        <w:tc>
          <w:tcPr>
            <w:tcW w:w="114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Minor Test</w:t>
            </w:r>
          </w:p>
        </w:tc>
        <w:tc>
          <w:tcPr>
            <w:tcW w:w="1095"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Total</w:t>
            </w:r>
          </w:p>
        </w:tc>
        <w:tc>
          <w:tcPr>
            <w:tcW w:w="1917"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Time</w:t>
            </w:r>
          </w:p>
          <w:p w:rsidR="00B3066A" w:rsidRPr="00C57D5E" w:rsidRDefault="00B3066A">
            <w:pPr>
              <w:jc w:val="center"/>
              <w:rPr>
                <w:b/>
                <w:sz w:val="24"/>
                <w:szCs w:val="24"/>
              </w:rPr>
            </w:pPr>
            <w:r w:rsidRPr="00C57D5E">
              <w:rPr>
                <w:b/>
                <w:sz w:val="24"/>
                <w:szCs w:val="24"/>
              </w:rPr>
              <w:t>(Hrs)</w:t>
            </w:r>
          </w:p>
        </w:tc>
      </w:tr>
      <w:tr w:rsidR="00B3066A" w:rsidRPr="00C57D5E" w:rsidTr="007D708C">
        <w:trPr>
          <w:trHeight w:val="269"/>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3</w:t>
            </w:r>
          </w:p>
        </w:tc>
        <w:tc>
          <w:tcPr>
            <w:tcW w:w="1070"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0</w:t>
            </w:r>
          </w:p>
        </w:tc>
        <w:tc>
          <w:tcPr>
            <w:tcW w:w="115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0</w:t>
            </w:r>
          </w:p>
        </w:tc>
        <w:tc>
          <w:tcPr>
            <w:tcW w:w="111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3</w:t>
            </w:r>
          </w:p>
        </w:tc>
        <w:tc>
          <w:tcPr>
            <w:tcW w:w="1117"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75</w:t>
            </w:r>
          </w:p>
        </w:tc>
        <w:tc>
          <w:tcPr>
            <w:tcW w:w="114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25</w:t>
            </w:r>
          </w:p>
        </w:tc>
        <w:tc>
          <w:tcPr>
            <w:tcW w:w="1095"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100</w:t>
            </w:r>
          </w:p>
        </w:tc>
        <w:tc>
          <w:tcPr>
            <w:tcW w:w="1917"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3</w:t>
            </w:r>
          </w:p>
        </w:tc>
      </w:tr>
      <w:tr w:rsidR="00B3066A" w:rsidRPr="00C57D5E" w:rsidTr="007D708C">
        <w:trPr>
          <w:trHeight w:val="1290"/>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Purpose</w:t>
            </w:r>
          </w:p>
        </w:tc>
        <w:tc>
          <w:tcPr>
            <w:tcW w:w="8615"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293B8F">
            <w:pPr>
              <w:pStyle w:val="Normal0"/>
              <w:spacing w:line="276" w:lineRule="auto"/>
              <w:jc w:val="both"/>
              <w:rPr>
                <w:lang w:val="en-US" w:eastAsia="en-US"/>
              </w:rPr>
            </w:pPr>
            <w:r w:rsidRPr="00C57D5E">
              <w:rPr>
                <w:lang w:val="en-US"/>
              </w:rPr>
              <w:t>a</w:t>
            </w:r>
            <w:r w:rsidRPr="00C57D5E">
              <w:rPr>
                <w:lang w:val="en-US" w:eastAsia="en-US"/>
              </w:rPr>
              <w:t>) To understand the concepts of measurement technology.</w:t>
            </w:r>
          </w:p>
          <w:p w:rsidR="00B3066A" w:rsidRPr="00C57D5E" w:rsidRDefault="00B3066A" w:rsidP="00293B8F">
            <w:pPr>
              <w:pStyle w:val="Normal0"/>
              <w:spacing w:line="276" w:lineRule="auto"/>
              <w:jc w:val="both"/>
              <w:rPr>
                <w:lang w:val="en-US" w:eastAsia="en-US"/>
              </w:rPr>
            </w:pPr>
            <w:r w:rsidRPr="00C57D5E">
              <w:rPr>
                <w:lang w:val="en-US" w:eastAsia="en-US"/>
              </w:rPr>
              <w:t>b) To learn the various sensors used to measure various physical parameters.</w:t>
            </w:r>
          </w:p>
          <w:p w:rsidR="00B3066A" w:rsidRPr="00C57D5E" w:rsidRDefault="00B3066A" w:rsidP="00293B8F">
            <w:pPr>
              <w:pStyle w:val="Normal0"/>
              <w:spacing w:line="276" w:lineRule="auto"/>
              <w:jc w:val="both"/>
              <w:rPr>
                <w:lang w:val="en-US" w:eastAsia="en-US"/>
              </w:rPr>
            </w:pPr>
            <w:proofErr w:type="gramStart"/>
            <w:r w:rsidRPr="00C57D5E">
              <w:rPr>
                <w:lang w:val="en-US" w:eastAsia="en-US"/>
              </w:rPr>
              <w:t>c)</w:t>
            </w:r>
            <w:proofErr w:type="gramEnd"/>
            <w:r w:rsidRPr="00C57D5E">
              <w:rPr>
                <w:lang w:val="en-US" w:eastAsia="en-US"/>
              </w:rPr>
              <w:t xml:space="preserve">To learn the fundamentals of signal conditioning, data acquisition and communication systems used in the development  of mechatronics system. </w:t>
            </w:r>
          </w:p>
        </w:tc>
      </w:tr>
      <w:tr w:rsidR="00B3066A" w:rsidRPr="00C57D5E" w:rsidTr="007D708C">
        <w:trPr>
          <w:trHeight w:val="258"/>
          <w:jc w:val="center"/>
        </w:trPr>
        <w:tc>
          <w:tcPr>
            <w:tcW w:w="10019" w:type="dxa"/>
            <w:gridSpan w:val="8"/>
            <w:tcBorders>
              <w:top w:val="single" w:sz="4" w:space="0" w:color="000000"/>
              <w:left w:val="single" w:sz="4" w:space="0" w:color="000000"/>
              <w:bottom w:val="single" w:sz="4" w:space="0" w:color="000000"/>
              <w:right w:val="single" w:sz="4" w:space="0" w:color="000000"/>
            </w:tcBorders>
            <w:hideMark/>
          </w:tcPr>
          <w:p w:rsidR="00B3066A" w:rsidRPr="00C57D5E" w:rsidRDefault="00293B8F" w:rsidP="00293B8F">
            <w:pPr>
              <w:rPr>
                <w:sz w:val="24"/>
                <w:szCs w:val="24"/>
              </w:rPr>
            </w:pPr>
            <w:r w:rsidRPr="00C57D5E">
              <w:rPr>
                <w:b/>
                <w:sz w:val="24"/>
                <w:szCs w:val="24"/>
              </w:rPr>
              <w:t xml:space="preserve">Course Outcomes: </w:t>
            </w:r>
            <w:r w:rsidRPr="00C57D5E">
              <w:rPr>
                <w:sz w:val="24"/>
                <w:szCs w:val="24"/>
              </w:rPr>
              <w:t>After studying the course, students will be able to:</w:t>
            </w:r>
          </w:p>
        </w:tc>
      </w:tr>
      <w:tr w:rsidR="00B3066A" w:rsidRPr="00C57D5E" w:rsidTr="007D708C">
        <w:trPr>
          <w:trHeight w:val="315"/>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CO1</w:t>
            </w:r>
          </w:p>
        </w:tc>
        <w:tc>
          <w:tcPr>
            <w:tcW w:w="8615"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293B8F">
            <w:pPr>
              <w:pStyle w:val="Normal0"/>
              <w:spacing w:line="276" w:lineRule="auto"/>
              <w:jc w:val="both"/>
              <w:rPr>
                <w:lang w:val="en-US" w:eastAsia="en-US"/>
              </w:rPr>
            </w:pPr>
            <w:r w:rsidRPr="00C57D5E">
              <w:rPr>
                <w:lang w:val="en-US" w:eastAsia="en-US"/>
              </w:rPr>
              <w:t>Familiar</w:t>
            </w:r>
            <w:r w:rsidR="00293B8F" w:rsidRPr="00C57D5E">
              <w:rPr>
                <w:lang w:val="en-US" w:eastAsia="en-US"/>
              </w:rPr>
              <w:t>ize</w:t>
            </w:r>
            <w:r w:rsidRPr="00C57D5E">
              <w:rPr>
                <w:lang w:val="en-US" w:eastAsia="en-US"/>
              </w:rPr>
              <w:t xml:space="preserve"> with various calibration techniques and signal types for sensors.</w:t>
            </w:r>
          </w:p>
        </w:tc>
      </w:tr>
      <w:tr w:rsidR="00B3066A" w:rsidRPr="00C57D5E" w:rsidTr="007D708C">
        <w:trPr>
          <w:trHeight w:val="333"/>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CO2</w:t>
            </w:r>
          </w:p>
        </w:tc>
        <w:tc>
          <w:tcPr>
            <w:tcW w:w="8615"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293B8F">
            <w:pPr>
              <w:pStyle w:val="Normal0"/>
              <w:spacing w:line="276" w:lineRule="auto"/>
              <w:jc w:val="both"/>
              <w:rPr>
                <w:lang w:val="en-US" w:eastAsia="en-US"/>
              </w:rPr>
            </w:pPr>
            <w:r w:rsidRPr="00C57D5E">
              <w:rPr>
                <w:lang w:val="en-US" w:eastAsia="en-US"/>
              </w:rPr>
              <w:t>Apply the various sensors in the Automotive and Mechatronics applications.</w:t>
            </w:r>
          </w:p>
        </w:tc>
      </w:tr>
      <w:tr w:rsidR="00B3066A" w:rsidRPr="00C57D5E" w:rsidTr="007D708C">
        <w:trPr>
          <w:trHeight w:val="315"/>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CO3</w:t>
            </w:r>
          </w:p>
        </w:tc>
        <w:tc>
          <w:tcPr>
            <w:tcW w:w="8615"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293B8F">
            <w:pPr>
              <w:pStyle w:val="Normal0"/>
              <w:spacing w:line="276" w:lineRule="auto"/>
              <w:jc w:val="both"/>
              <w:rPr>
                <w:lang w:val="en-US" w:eastAsia="en-US"/>
              </w:rPr>
            </w:pPr>
            <w:r w:rsidRPr="00C57D5E">
              <w:rPr>
                <w:lang w:val="en-US" w:eastAsia="en-US"/>
              </w:rPr>
              <w:t>Understand the basic principles of various pressure and temperature, smart sensors.</w:t>
            </w:r>
          </w:p>
        </w:tc>
      </w:tr>
      <w:tr w:rsidR="00B3066A" w:rsidRPr="00C57D5E" w:rsidTr="007D708C">
        <w:trPr>
          <w:trHeight w:val="618"/>
          <w:jc w:val="center"/>
        </w:trPr>
        <w:tc>
          <w:tcPr>
            <w:tcW w:w="140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pPr>
              <w:jc w:val="center"/>
              <w:rPr>
                <w:b/>
                <w:sz w:val="24"/>
                <w:szCs w:val="24"/>
              </w:rPr>
            </w:pPr>
            <w:r w:rsidRPr="00C57D5E">
              <w:rPr>
                <w:b/>
                <w:sz w:val="24"/>
                <w:szCs w:val="24"/>
              </w:rPr>
              <w:t>CO4</w:t>
            </w:r>
          </w:p>
        </w:tc>
        <w:tc>
          <w:tcPr>
            <w:tcW w:w="8615"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293B8F" w:rsidP="00293B8F">
            <w:pPr>
              <w:pStyle w:val="Normal0"/>
              <w:spacing w:line="276" w:lineRule="auto"/>
              <w:jc w:val="both"/>
              <w:rPr>
                <w:lang w:val="en-US" w:eastAsia="en-US"/>
              </w:rPr>
            </w:pPr>
            <w:r w:rsidRPr="00C57D5E">
              <w:rPr>
                <w:lang w:val="en-US" w:eastAsia="en-US"/>
              </w:rPr>
              <w:t>I</w:t>
            </w:r>
            <w:r w:rsidR="00B3066A" w:rsidRPr="00C57D5E">
              <w:rPr>
                <w:lang w:val="en-US" w:eastAsia="en-US"/>
              </w:rPr>
              <w:t>mplement the Data Acquisition systems with different sensors for real time applications.</w:t>
            </w:r>
          </w:p>
        </w:tc>
      </w:tr>
    </w:tbl>
    <w:p w:rsidR="00B3066A" w:rsidRPr="00C57D5E" w:rsidRDefault="00B3066A" w:rsidP="00B3066A">
      <w:pPr>
        <w:autoSpaceDE w:val="0"/>
        <w:autoSpaceDN w:val="0"/>
        <w:adjustRightInd w:val="0"/>
        <w:jc w:val="center"/>
        <w:rPr>
          <w:b/>
          <w:sz w:val="24"/>
          <w:szCs w:val="24"/>
        </w:rPr>
      </w:pPr>
    </w:p>
    <w:p w:rsidR="00B3066A" w:rsidRPr="00C57D5E" w:rsidRDefault="00B3066A" w:rsidP="00B3066A">
      <w:pPr>
        <w:pStyle w:val="Normal0"/>
        <w:spacing w:before="240" w:after="240" w:line="276" w:lineRule="auto"/>
        <w:jc w:val="center"/>
        <w:rPr>
          <w:b/>
        </w:rPr>
      </w:pPr>
      <w:r w:rsidRPr="00C57D5E">
        <w:rPr>
          <w:b/>
        </w:rPr>
        <w:t>UNIT-I</w:t>
      </w:r>
    </w:p>
    <w:p w:rsidR="004441CF" w:rsidRPr="00C57D5E" w:rsidRDefault="00B3066A" w:rsidP="00DB6586">
      <w:pPr>
        <w:pStyle w:val="Normal0"/>
        <w:spacing w:before="240" w:after="240" w:line="276" w:lineRule="auto"/>
        <w:jc w:val="both"/>
      </w:pPr>
      <w:r w:rsidRPr="00C57D5E">
        <w:rPr>
          <w:b/>
          <w:bCs/>
        </w:rPr>
        <w:t xml:space="preserve">Introduction: </w:t>
      </w:r>
      <w:r w:rsidR="00DB6586">
        <w:t>Sensors &amp; Transducer: Definition, Classification &amp; selection of sensors, Measurement of displacement using Potentiometer, LVDT &amp; Optical Encoder, Measurement of force using strain gauge, Measurement of pressure using LVDT based diaphragm &amp; piezoelectric sensor.</w:t>
      </w:r>
    </w:p>
    <w:p w:rsidR="00B3066A" w:rsidRPr="00C57D5E" w:rsidRDefault="00B3066A" w:rsidP="00B3066A">
      <w:pPr>
        <w:pStyle w:val="Normal0"/>
        <w:spacing w:before="240" w:after="240" w:line="276" w:lineRule="auto"/>
        <w:jc w:val="center"/>
        <w:rPr>
          <w:b/>
        </w:rPr>
      </w:pPr>
      <w:r w:rsidRPr="00C57D5E">
        <w:rPr>
          <w:b/>
        </w:rPr>
        <w:t>UNIT-II</w:t>
      </w:r>
    </w:p>
    <w:p w:rsidR="004441CF" w:rsidRDefault="004441CF" w:rsidP="004441CF">
      <w:pPr>
        <w:pStyle w:val="Normal0"/>
        <w:spacing w:before="240" w:after="240" w:line="276" w:lineRule="auto"/>
        <w:jc w:val="both"/>
      </w:pPr>
      <w:r w:rsidRPr="003A082D">
        <w:rPr>
          <w:b/>
          <w:bCs/>
        </w:rPr>
        <w:t>Measurement of temperature using Thermistor</w:t>
      </w:r>
      <w:r w:rsidRPr="004441CF">
        <w:t>,</w:t>
      </w:r>
      <w:r>
        <w:t xml:space="preserve"> </w:t>
      </w:r>
      <w:r w:rsidRPr="004441CF">
        <w:t>Thermocouple &amp; RTD, Concept of thermal imaging, Measurement of</w:t>
      </w:r>
      <w:r>
        <w:t xml:space="preserve"> </w:t>
      </w:r>
      <w:r w:rsidRPr="004441CF">
        <w:t>position using Hall effect sensors, Proximity sensors: Inductive &amp;</w:t>
      </w:r>
      <w:r>
        <w:t xml:space="preserve"> </w:t>
      </w:r>
      <w:r w:rsidRPr="004441CF">
        <w:t>Capacitive, Use of proximity sensor as accelerometer and vibration</w:t>
      </w:r>
      <w:r>
        <w:t xml:space="preserve"> </w:t>
      </w:r>
      <w:r w:rsidRPr="004441CF">
        <w:t>sensor, Flow Sensors: Ultrasonic &amp; Laser, Level Sensors: Ultrasonic</w:t>
      </w:r>
      <w:r>
        <w:t xml:space="preserve"> </w:t>
      </w:r>
      <w:r w:rsidRPr="004441CF">
        <w:t>&amp; Capacitive.</w:t>
      </w:r>
    </w:p>
    <w:p w:rsidR="00B3066A" w:rsidRPr="00C57D5E" w:rsidRDefault="00B3066A" w:rsidP="004441CF">
      <w:pPr>
        <w:pStyle w:val="Normal0"/>
        <w:spacing w:before="240" w:after="240" w:line="276" w:lineRule="auto"/>
        <w:jc w:val="center"/>
        <w:rPr>
          <w:b/>
          <w:bCs/>
        </w:rPr>
      </w:pPr>
      <w:r w:rsidRPr="00C57D5E">
        <w:rPr>
          <w:b/>
          <w:bCs/>
        </w:rPr>
        <w:t>UNIT–III</w:t>
      </w:r>
    </w:p>
    <w:p w:rsidR="00B3066A" w:rsidRPr="00E4391D" w:rsidRDefault="003A082D" w:rsidP="00B3066A">
      <w:pPr>
        <w:pStyle w:val="Normal0"/>
        <w:spacing w:before="240" w:after="240" w:line="276" w:lineRule="auto"/>
        <w:jc w:val="both"/>
      </w:pPr>
      <w:r w:rsidRPr="00654728">
        <w:rPr>
          <w:b/>
          <w:bCs/>
        </w:rPr>
        <w:t>Virtual Instrumentation:</w:t>
      </w:r>
      <w:r w:rsidRPr="003A082D">
        <w:t xml:space="preserve"> Graphical programming</w:t>
      </w:r>
      <w:r>
        <w:t xml:space="preserve"> </w:t>
      </w:r>
      <w:r w:rsidRPr="003A082D">
        <w:t>techniques, Data types, Advantage of Virtual Instrumentation</w:t>
      </w:r>
      <w:r>
        <w:t xml:space="preserve"> </w:t>
      </w:r>
      <w:r w:rsidRPr="003A082D">
        <w:t>techniques, Concept of WHILE &amp; FOR loops, Arrays, Clusters &amp;</w:t>
      </w:r>
      <w:r>
        <w:t xml:space="preserve"> </w:t>
      </w:r>
      <w:r w:rsidRPr="003A082D">
        <w:t>graphs, Structures: Case, Sequence &amp; Formula nodes, Need of</w:t>
      </w:r>
      <w:r>
        <w:t xml:space="preserve"> </w:t>
      </w:r>
      <w:r w:rsidRPr="003A082D">
        <w:t>software based instruments for industrial automation.</w:t>
      </w:r>
    </w:p>
    <w:p w:rsidR="00B3066A" w:rsidRPr="00C57D5E" w:rsidRDefault="00B3066A" w:rsidP="00B3066A">
      <w:pPr>
        <w:pStyle w:val="Normal0"/>
        <w:spacing w:before="240" w:after="240" w:line="276" w:lineRule="auto"/>
        <w:jc w:val="center"/>
        <w:rPr>
          <w:b/>
        </w:rPr>
      </w:pPr>
      <w:r w:rsidRPr="00C57D5E">
        <w:rPr>
          <w:b/>
        </w:rPr>
        <w:t>UNIT–IV</w:t>
      </w:r>
    </w:p>
    <w:p w:rsidR="001D0F08" w:rsidRDefault="001D0F08" w:rsidP="001D0F08">
      <w:pPr>
        <w:pStyle w:val="Normal0"/>
        <w:spacing w:before="240" w:after="240" w:line="276" w:lineRule="auto"/>
      </w:pPr>
      <w:r w:rsidRPr="00D65242">
        <w:rPr>
          <w:b/>
          <w:bCs/>
        </w:rPr>
        <w:t>Data Acquisition Methods:</w:t>
      </w:r>
      <w:r w:rsidRPr="001D0F08">
        <w:t xml:space="preserve"> Basic block diagram, Analog</w:t>
      </w:r>
      <w:r>
        <w:t xml:space="preserve"> </w:t>
      </w:r>
      <w:r w:rsidRPr="001D0F08">
        <w:t>and Digital IO, Counters, Timers, Types of ADC: successive</w:t>
      </w:r>
      <w:r>
        <w:t xml:space="preserve"> </w:t>
      </w:r>
      <w:r w:rsidRPr="001D0F08">
        <w:t>approximation and sigma-delta, Types of DAC: Weighted Resistor and</w:t>
      </w:r>
      <w:r>
        <w:t xml:space="preserve"> </w:t>
      </w:r>
      <w:r w:rsidRPr="001D0F08">
        <w:t>R-2R Ladder type, Use of Data Sockets for Networked</w:t>
      </w:r>
      <w:r>
        <w:t xml:space="preserve"> </w:t>
      </w:r>
      <w:r w:rsidRPr="001D0F08">
        <w:t>Communication.</w:t>
      </w:r>
    </w:p>
    <w:p w:rsidR="00CA4AE1" w:rsidRDefault="00CA4AE1" w:rsidP="00CA4AE1">
      <w:pPr>
        <w:autoSpaceDE w:val="0"/>
        <w:autoSpaceDN w:val="0"/>
        <w:adjustRightInd w:val="0"/>
        <w:rPr>
          <w:sz w:val="24"/>
          <w:szCs w:val="24"/>
          <w:lang w:val="en-IN"/>
        </w:rPr>
      </w:pPr>
      <w:r w:rsidRPr="00CA4AE1">
        <w:rPr>
          <w:b/>
          <w:bCs/>
          <w:sz w:val="24"/>
          <w:szCs w:val="24"/>
          <w:lang w:val="en-IN" w:eastAsia="en-GB"/>
        </w:rPr>
        <w:t>Intelligent Sensors:</w:t>
      </w:r>
      <w:r w:rsidRPr="00CA4AE1">
        <w:rPr>
          <w:sz w:val="24"/>
          <w:szCs w:val="24"/>
          <w:lang w:val="en-IN" w:eastAsia="en-GB"/>
        </w:rPr>
        <w:t xml:space="preserve"> General Structure of smart sensors &amp;</w:t>
      </w:r>
      <w:r>
        <w:rPr>
          <w:sz w:val="24"/>
          <w:szCs w:val="24"/>
          <w:lang w:val="en-IN" w:eastAsia="en-GB"/>
        </w:rPr>
        <w:t xml:space="preserve"> </w:t>
      </w:r>
      <w:r w:rsidRPr="00CA4AE1">
        <w:rPr>
          <w:sz w:val="24"/>
          <w:szCs w:val="24"/>
          <w:lang w:val="en-IN" w:eastAsia="en-GB"/>
        </w:rPr>
        <w:t xml:space="preserve">its components, Characteristic of smart sensors: Self calibration, </w:t>
      </w:r>
      <w:proofErr w:type="spellStart"/>
      <w:r w:rsidRPr="00CA4AE1">
        <w:rPr>
          <w:sz w:val="24"/>
          <w:szCs w:val="24"/>
          <w:lang w:val="en-IN" w:eastAsia="en-GB"/>
        </w:rPr>
        <w:t>Selftesting</w:t>
      </w:r>
      <w:proofErr w:type="spellEnd"/>
      <w:r>
        <w:rPr>
          <w:sz w:val="24"/>
          <w:szCs w:val="24"/>
          <w:lang w:val="en-IN" w:eastAsia="en-GB"/>
        </w:rPr>
        <w:t xml:space="preserve"> </w:t>
      </w:r>
      <w:r w:rsidRPr="00CA4AE1">
        <w:rPr>
          <w:sz w:val="24"/>
          <w:szCs w:val="24"/>
          <w:lang w:val="en-IN" w:eastAsia="en-GB"/>
        </w:rPr>
        <w:t>&amp; self-communicating, Application of smart sensors:</w:t>
      </w:r>
      <w:r>
        <w:rPr>
          <w:sz w:val="24"/>
          <w:szCs w:val="24"/>
          <w:lang w:val="en-IN" w:eastAsia="en-GB"/>
        </w:rPr>
        <w:t xml:space="preserve"> </w:t>
      </w:r>
      <w:r w:rsidRPr="00CA4AE1">
        <w:rPr>
          <w:sz w:val="24"/>
          <w:szCs w:val="24"/>
          <w:lang w:val="en-IN"/>
        </w:rPr>
        <w:t>Automatic robot control &amp; automobile engine control.</w:t>
      </w:r>
    </w:p>
    <w:p w:rsidR="00CA4AE1" w:rsidRDefault="00CA4AE1" w:rsidP="00CA4AE1">
      <w:pPr>
        <w:autoSpaceDE w:val="0"/>
        <w:autoSpaceDN w:val="0"/>
        <w:adjustRightInd w:val="0"/>
        <w:rPr>
          <w:sz w:val="24"/>
          <w:szCs w:val="24"/>
          <w:lang w:val="en-IN"/>
        </w:rPr>
      </w:pPr>
    </w:p>
    <w:p w:rsidR="00D91DE5" w:rsidRDefault="00D91DE5" w:rsidP="00CA4AE1">
      <w:pPr>
        <w:autoSpaceDE w:val="0"/>
        <w:autoSpaceDN w:val="0"/>
        <w:adjustRightInd w:val="0"/>
        <w:rPr>
          <w:sz w:val="24"/>
          <w:szCs w:val="24"/>
          <w:lang w:val="en-IN"/>
        </w:rPr>
      </w:pPr>
    </w:p>
    <w:p w:rsidR="00CA4AE1" w:rsidRPr="00CA4AE1" w:rsidRDefault="00CA4AE1" w:rsidP="00CA4AE1">
      <w:pPr>
        <w:autoSpaceDE w:val="0"/>
        <w:autoSpaceDN w:val="0"/>
        <w:adjustRightInd w:val="0"/>
        <w:rPr>
          <w:sz w:val="24"/>
          <w:szCs w:val="24"/>
          <w:lang w:val="en-IN" w:eastAsia="en-GB"/>
        </w:rPr>
      </w:pPr>
    </w:p>
    <w:p w:rsidR="00B3066A" w:rsidRPr="00C57D5E" w:rsidRDefault="00B3066A" w:rsidP="001D0F08">
      <w:pPr>
        <w:pStyle w:val="Normal0"/>
        <w:spacing w:before="240" w:after="240" w:line="276" w:lineRule="auto"/>
        <w:rPr>
          <w:b/>
        </w:rPr>
      </w:pPr>
      <w:r w:rsidRPr="00C57D5E">
        <w:rPr>
          <w:b/>
        </w:rPr>
        <w:t>TEXT BOOKS:</w:t>
      </w:r>
    </w:p>
    <w:p w:rsidR="001F3CE9" w:rsidRPr="001F3CE9" w:rsidRDefault="001F3CE9" w:rsidP="001F3CE9">
      <w:pPr>
        <w:autoSpaceDE w:val="0"/>
        <w:autoSpaceDN w:val="0"/>
        <w:adjustRightInd w:val="0"/>
        <w:rPr>
          <w:sz w:val="24"/>
          <w:szCs w:val="24"/>
          <w:lang w:val="en-IN" w:eastAsia="en-GB"/>
        </w:rPr>
      </w:pPr>
      <w:r w:rsidRPr="001F3CE9">
        <w:rPr>
          <w:sz w:val="24"/>
          <w:szCs w:val="24"/>
          <w:lang w:val="en-IN" w:eastAsia="en-GB"/>
        </w:rPr>
        <w:t>1. DVS Murthy, Transducers and Instrumentation, PHI 2nd Edition</w:t>
      </w:r>
      <w:r>
        <w:rPr>
          <w:sz w:val="24"/>
          <w:szCs w:val="24"/>
          <w:lang w:val="en-IN" w:eastAsia="en-GB"/>
        </w:rPr>
        <w:t xml:space="preserve"> </w:t>
      </w:r>
      <w:r w:rsidRPr="001F3CE9">
        <w:rPr>
          <w:sz w:val="24"/>
          <w:szCs w:val="24"/>
          <w:lang w:val="en-IN" w:eastAsia="en-GB"/>
        </w:rPr>
        <w:t>2013</w:t>
      </w:r>
    </w:p>
    <w:p w:rsidR="001F3CE9" w:rsidRPr="001F3CE9" w:rsidRDefault="001F3CE9" w:rsidP="001F3CE9">
      <w:pPr>
        <w:autoSpaceDE w:val="0"/>
        <w:autoSpaceDN w:val="0"/>
        <w:adjustRightInd w:val="0"/>
        <w:rPr>
          <w:sz w:val="24"/>
          <w:szCs w:val="24"/>
          <w:lang w:val="en-IN" w:eastAsia="en-GB"/>
        </w:rPr>
      </w:pPr>
      <w:r w:rsidRPr="001F3CE9">
        <w:rPr>
          <w:sz w:val="24"/>
          <w:szCs w:val="24"/>
          <w:lang w:val="en-IN" w:eastAsia="en-GB"/>
        </w:rPr>
        <w:t xml:space="preserve">2. D </w:t>
      </w:r>
      <w:proofErr w:type="spellStart"/>
      <w:r w:rsidRPr="001F3CE9">
        <w:rPr>
          <w:sz w:val="24"/>
          <w:szCs w:val="24"/>
          <w:lang w:val="en-IN" w:eastAsia="en-GB"/>
        </w:rPr>
        <w:t>Patranabis</w:t>
      </w:r>
      <w:proofErr w:type="spellEnd"/>
      <w:r w:rsidRPr="001F3CE9">
        <w:rPr>
          <w:sz w:val="24"/>
          <w:szCs w:val="24"/>
          <w:lang w:val="en-IN" w:eastAsia="en-GB"/>
        </w:rPr>
        <w:t>, Sensors and Transducers, PHI 2nd Edition 2013.</w:t>
      </w:r>
    </w:p>
    <w:p w:rsidR="001F3CE9" w:rsidRPr="001F3CE9" w:rsidRDefault="001F3CE9" w:rsidP="001F3CE9">
      <w:pPr>
        <w:autoSpaceDE w:val="0"/>
        <w:autoSpaceDN w:val="0"/>
        <w:adjustRightInd w:val="0"/>
        <w:rPr>
          <w:sz w:val="24"/>
          <w:szCs w:val="24"/>
          <w:lang w:val="en-IN" w:eastAsia="en-GB"/>
        </w:rPr>
      </w:pPr>
      <w:r w:rsidRPr="001F3CE9">
        <w:rPr>
          <w:sz w:val="24"/>
          <w:szCs w:val="24"/>
          <w:lang w:val="en-IN" w:eastAsia="en-GB"/>
        </w:rPr>
        <w:t>3. S. Gupta, J.P. Gupta / PC interfacing for Data Acquisition &amp; Process</w:t>
      </w:r>
      <w:r>
        <w:rPr>
          <w:sz w:val="24"/>
          <w:szCs w:val="24"/>
          <w:lang w:val="en-IN" w:eastAsia="en-GB"/>
        </w:rPr>
        <w:t xml:space="preserve"> </w:t>
      </w:r>
      <w:r w:rsidRPr="001F3CE9">
        <w:rPr>
          <w:sz w:val="24"/>
          <w:szCs w:val="24"/>
          <w:lang w:val="en-IN" w:eastAsia="en-GB"/>
        </w:rPr>
        <w:t>Control, 2nd ED / Instrument Society of America, 1994.</w:t>
      </w:r>
    </w:p>
    <w:p w:rsidR="001F3CE9" w:rsidRPr="001F3CE9" w:rsidRDefault="001F3CE9" w:rsidP="001F3CE9">
      <w:pPr>
        <w:autoSpaceDE w:val="0"/>
        <w:autoSpaceDN w:val="0"/>
        <w:adjustRightInd w:val="0"/>
        <w:rPr>
          <w:sz w:val="24"/>
          <w:szCs w:val="24"/>
          <w:lang w:val="en-IN" w:eastAsia="en-GB"/>
        </w:rPr>
      </w:pPr>
      <w:r w:rsidRPr="001F3CE9">
        <w:rPr>
          <w:sz w:val="24"/>
          <w:szCs w:val="24"/>
          <w:lang w:val="en-IN" w:eastAsia="en-GB"/>
        </w:rPr>
        <w:t>4. Gary Johnson / Lab VIEW Graphical Programing II Edition /</w:t>
      </w:r>
      <w:r>
        <w:rPr>
          <w:sz w:val="24"/>
          <w:szCs w:val="24"/>
          <w:lang w:val="en-IN" w:eastAsia="en-GB"/>
        </w:rPr>
        <w:t xml:space="preserve"> </w:t>
      </w:r>
      <w:r w:rsidRPr="001F3CE9">
        <w:rPr>
          <w:sz w:val="24"/>
          <w:szCs w:val="24"/>
          <w:lang w:val="en-IN"/>
        </w:rPr>
        <w:t>McGraw Hill 1997.</w:t>
      </w:r>
    </w:p>
    <w:p w:rsidR="00B3066A" w:rsidRPr="00C57D5E" w:rsidRDefault="00B3066A" w:rsidP="001F3CE9">
      <w:pPr>
        <w:pStyle w:val="Normal0"/>
        <w:spacing w:before="240" w:after="240" w:line="276" w:lineRule="auto"/>
        <w:rPr>
          <w:b/>
        </w:rPr>
      </w:pPr>
      <w:r w:rsidRPr="00C57D5E">
        <w:rPr>
          <w:b/>
        </w:rPr>
        <w:t>REFERENCE BOOKS:</w:t>
      </w:r>
    </w:p>
    <w:p w:rsidR="00874C3D" w:rsidRPr="00874C3D" w:rsidRDefault="00874C3D" w:rsidP="00874C3D">
      <w:pPr>
        <w:autoSpaceDE w:val="0"/>
        <w:autoSpaceDN w:val="0"/>
        <w:adjustRightInd w:val="0"/>
        <w:rPr>
          <w:sz w:val="24"/>
          <w:szCs w:val="24"/>
          <w:lang w:val="en-IN" w:eastAsia="en-GB"/>
        </w:rPr>
      </w:pPr>
      <w:r w:rsidRPr="00874C3D">
        <w:rPr>
          <w:sz w:val="24"/>
          <w:szCs w:val="24"/>
          <w:lang w:val="en-IN" w:eastAsia="en-GB"/>
        </w:rPr>
        <w:t>1. Arun K. Ghosh, Introduction to measurements and</w:t>
      </w:r>
      <w:r>
        <w:rPr>
          <w:sz w:val="24"/>
          <w:szCs w:val="24"/>
          <w:lang w:val="en-IN" w:eastAsia="en-GB"/>
        </w:rPr>
        <w:t xml:space="preserve"> </w:t>
      </w:r>
      <w:r w:rsidRPr="00874C3D">
        <w:rPr>
          <w:sz w:val="24"/>
          <w:szCs w:val="24"/>
          <w:lang w:val="en-IN" w:eastAsia="en-GB"/>
        </w:rPr>
        <w:t>Instrumentation, PHI, 4th Edition 2012.</w:t>
      </w:r>
    </w:p>
    <w:p w:rsidR="00874C3D" w:rsidRPr="00874C3D" w:rsidRDefault="00874C3D" w:rsidP="00874C3D">
      <w:pPr>
        <w:autoSpaceDE w:val="0"/>
        <w:autoSpaceDN w:val="0"/>
        <w:adjustRightInd w:val="0"/>
        <w:rPr>
          <w:sz w:val="24"/>
          <w:szCs w:val="24"/>
          <w:lang w:val="en-IN" w:eastAsia="en-GB"/>
        </w:rPr>
      </w:pPr>
      <w:r w:rsidRPr="00874C3D">
        <w:rPr>
          <w:sz w:val="24"/>
          <w:szCs w:val="24"/>
          <w:lang w:val="en-IN" w:eastAsia="en-GB"/>
        </w:rPr>
        <w:t xml:space="preserve">2. A.D. </w:t>
      </w:r>
      <w:proofErr w:type="spellStart"/>
      <w:r w:rsidRPr="00874C3D">
        <w:rPr>
          <w:sz w:val="24"/>
          <w:szCs w:val="24"/>
          <w:lang w:val="en-IN" w:eastAsia="en-GB"/>
        </w:rPr>
        <w:t>Helfrick</w:t>
      </w:r>
      <w:proofErr w:type="spellEnd"/>
      <w:r w:rsidRPr="00874C3D">
        <w:rPr>
          <w:sz w:val="24"/>
          <w:szCs w:val="24"/>
          <w:lang w:val="en-IN" w:eastAsia="en-GB"/>
        </w:rPr>
        <w:t xml:space="preserve"> and W.D. </w:t>
      </w:r>
      <w:proofErr w:type="spellStart"/>
      <w:r w:rsidRPr="00874C3D">
        <w:rPr>
          <w:sz w:val="24"/>
          <w:szCs w:val="24"/>
          <w:lang w:val="en-IN" w:eastAsia="en-GB"/>
        </w:rPr>
        <w:t>cooper</w:t>
      </w:r>
      <w:proofErr w:type="gramStart"/>
      <w:r w:rsidRPr="00874C3D">
        <w:rPr>
          <w:sz w:val="24"/>
          <w:szCs w:val="24"/>
          <w:lang w:val="en-IN" w:eastAsia="en-GB"/>
        </w:rPr>
        <w:t>,Modern</w:t>
      </w:r>
      <w:proofErr w:type="spellEnd"/>
      <w:proofErr w:type="gramEnd"/>
      <w:r w:rsidRPr="00874C3D">
        <w:rPr>
          <w:sz w:val="24"/>
          <w:szCs w:val="24"/>
          <w:lang w:val="en-IN" w:eastAsia="en-GB"/>
        </w:rPr>
        <w:t xml:space="preserve"> Electronic Instrumentation</w:t>
      </w:r>
      <w:r>
        <w:rPr>
          <w:sz w:val="24"/>
          <w:szCs w:val="24"/>
          <w:lang w:val="en-IN" w:eastAsia="en-GB"/>
        </w:rPr>
        <w:t xml:space="preserve"> </w:t>
      </w:r>
      <w:r w:rsidRPr="00874C3D">
        <w:rPr>
          <w:sz w:val="24"/>
          <w:szCs w:val="24"/>
          <w:lang w:val="en-IN" w:eastAsia="en-GB"/>
        </w:rPr>
        <w:t>&amp; Measurement Techniques, PHI – 2001</w:t>
      </w:r>
    </w:p>
    <w:p w:rsidR="00874C3D" w:rsidRPr="00874C3D" w:rsidRDefault="00874C3D" w:rsidP="00874C3D">
      <w:pPr>
        <w:autoSpaceDE w:val="0"/>
        <w:autoSpaceDN w:val="0"/>
        <w:adjustRightInd w:val="0"/>
        <w:rPr>
          <w:sz w:val="24"/>
          <w:szCs w:val="24"/>
          <w:lang w:val="en-IN" w:eastAsia="en-GB"/>
        </w:rPr>
      </w:pPr>
      <w:r w:rsidRPr="00874C3D">
        <w:rPr>
          <w:sz w:val="24"/>
          <w:szCs w:val="24"/>
          <w:lang w:val="en-IN" w:eastAsia="en-GB"/>
        </w:rPr>
        <w:t>3. Hermann K.P. Neubert, “Instrument Transducers” 2nd Edition</w:t>
      </w:r>
      <w:r>
        <w:rPr>
          <w:sz w:val="24"/>
          <w:szCs w:val="24"/>
          <w:lang w:val="en-IN" w:eastAsia="en-GB"/>
        </w:rPr>
        <w:t xml:space="preserve"> </w:t>
      </w:r>
      <w:r w:rsidRPr="00874C3D">
        <w:rPr>
          <w:sz w:val="24"/>
          <w:szCs w:val="24"/>
          <w:lang w:val="en-IN" w:eastAsia="en-GB"/>
        </w:rPr>
        <w:t>2012, Oxford University Press</w:t>
      </w:r>
      <w:r>
        <w:rPr>
          <w:rFonts w:ascii="DejaVuSerif" w:eastAsiaTheme="minorHAnsi" w:hAnsi="DejaVuSerif" w:cs="DejaVuSerif"/>
          <w:sz w:val="32"/>
          <w:szCs w:val="32"/>
          <w:lang w:val="en-IN" w:bidi="hi-IN"/>
        </w:rPr>
        <w:t>.</w:t>
      </w:r>
    </w:p>
    <w:p w:rsidR="00874C3D" w:rsidRDefault="00874C3D" w:rsidP="00874C3D">
      <w:pPr>
        <w:autoSpaceDE w:val="0"/>
        <w:autoSpaceDN w:val="0"/>
        <w:adjustRightInd w:val="0"/>
        <w:rPr>
          <w:b/>
          <w:sz w:val="24"/>
          <w:szCs w:val="24"/>
          <w:lang w:val="en-IN" w:eastAsia="en-GB"/>
        </w:rPr>
      </w:pPr>
    </w:p>
    <w:p w:rsidR="00B3066A" w:rsidRPr="00C57D5E" w:rsidRDefault="00B3066A" w:rsidP="00874C3D">
      <w:pPr>
        <w:autoSpaceDE w:val="0"/>
        <w:autoSpaceDN w:val="0"/>
        <w:adjustRightInd w:val="0"/>
        <w:rPr>
          <w:b/>
          <w:sz w:val="24"/>
          <w:szCs w:val="24"/>
          <w:lang w:val="en-IN" w:eastAsia="en-GB"/>
        </w:rPr>
      </w:pPr>
      <w:r w:rsidRPr="00C57D5E">
        <w:rPr>
          <w:b/>
          <w:sz w:val="24"/>
          <w:szCs w:val="24"/>
          <w:lang w:val="en-IN" w:eastAsia="en-GB"/>
        </w:rPr>
        <w:t>Note: The paper setter will set the paper as per the question paper template provided.</w:t>
      </w: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B3066A" w:rsidRPr="00C57D5E" w:rsidRDefault="00B3066A" w:rsidP="00D21315">
      <w:pPr>
        <w:tabs>
          <w:tab w:val="left" w:pos="1272"/>
        </w:tabs>
        <w:spacing w:before="2"/>
        <w:ind w:left="222" w:right="484"/>
        <w:rPr>
          <w:b/>
          <w:sz w:val="24"/>
          <w:szCs w:val="24"/>
          <w:lang w:val="en-IN" w:eastAsia="en-GB"/>
        </w:rPr>
      </w:pPr>
    </w:p>
    <w:p w:rsidR="00394A73" w:rsidRPr="00C57D5E" w:rsidRDefault="00394A73" w:rsidP="00D21315">
      <w:pPr>
        <w:tabs>
          <w:tab w:val="left" w:pos="1272"/>
        </w:tabs>
        <w:spacing w:before="2"/>
        <w:ind w:left="222" w:right="484"/>
        <w:rPr>
          <w:b/>
          <w:sz w:val="24"/>
          <w:szCs w:val="24"/>
          <w:lang w:val="en-IN" w:eastAsia="en-GB"/>
        </w:rPr>
      </w:pPr>
    </w:p>
    <w:p w:rsidR="00293B8F" w:rsidRPr="00C57D5E" w:rsidRDefault="00293B8F" w:rsidP="00D21315">
      <w:pPr>
        <w:tabs>
          <w:tab w:val="left" w:pos="1272"/>
        </w:tabs>
        <w:spacing w:before="2"/>
        <w:ind w:left="222" w:right="484"/>
        <w:rPr>
          <w:b/>
          <w:sz w:val="24"/>
          <w:szCs w:val="24"/>
          <w:lang w:val="en-IN" w:eastAsia="en-GB"/>
        </w:rPr>
      </w:pPr>
    </w:p>
    <w:p w:rsidR="00293B8F" w:rsidRDefault="00293B8F"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Pr="00C57D5E" w:rsidRDefault="00A816F5" w:rsidP="00D21315">
      <w:pPr>
        <w:tabs>
          <w:tab w:val="left" w:pos="1272"/>
        </w:tabs>
        <w:spacing w:before="2"/>
        <w:ind w:left="222" w:right="484"/>
        <w:rPr>
          <w:b/>
          <w:sz w:val="24"/>
          <w:szCs w:val="24"/>
          <w:lang w:val="en-IN" w:eastAsia="en-GB"/>
        </w:rPr>
      </w:pPr>
    </w:p>
    <w:p w:rsidR="00293B8F" w:rsidRPr="00C57D5E" w:rsidRDefault="00293B8F" w:rsidP="00D21315">
      <w:pPr>
        <w:tabs>
          <w:tab w:val="left" w:pos="1272"/>
        </w:tabs>
        <w:spacing w:before="2"/>
        <w:ind w:left="222" w:right="484"/>
        <w:rPr>
          <w:b/>
          <w:sz w:val="24"/>
          <w:szCs w:val="24"/>
          <w:lang w:val="en-IN" w:eastAsia="en-GB"/>
        </w:rPr>
      </w:pPr>
    </w:p>
    <w:p w:rsidR="00293B8F" w:rsidRDefault="00293B8F"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Default="00A816F5" w:rsidP="00D21315">
      <w:pPr>
        <w:tabs>
          <w:tab w:val="left" w:pos="1272"/>
        </w:tabs>
        <w:spacing w:before="2"/>
        <w:ind w:left="222" w:right="484"/>
        <w:rPr>
          <w:b/>
          <w:sz w:val="24"/>
          <w:szCs w:val="24"/>
          <w:lang w:val="en-IN" w:eastAsia="en-GB"/>
        </w:rPr>
      </w:pPr>
    </w:p>
    <w:p w:rsidR="00A816F5" w:rsidRPr="00C57D5E" w:rsidRDefault="00A816F5" w:rsidP="00D21315">
      <w:pPr>
        <w:tabs>
          <w:tab w:val="left" w:pos="1272"/>
        </w:tabs>
        <w:spacing w:before="2"/>
        <w:ind w:left="222" w:right="484"/>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070"/>
        <w:gridCol w:w="1159"/>
        <w:gridCol w:w="1113"/>
        <w:gridCol w:w="1117"/>
        <w:gridCol w:w="1144"/>
        <w:gridCol w:w="1095"/>
        <w:gridCol w:w="1817"/>
      </w:tblGrid>
      <w:tr w:rsidR="00EF1A27" w:rsidRPr="00C57D5E" w:rsidTr="00D91DE5">
        <w:trPr>
          <w:jc w:val="center"/>
        </w:trPr>
        <w:tc>
          <w:tcPr>
            <w:tcW w:w="1271" w:type="dxa"/>
            <w:tcBorders>
              <w:top w:val="single" w:sz="4" w:space="0" w:color="000000"/>
              <w:left w:val="single" w:sz="4" w:space="0" w:color="000000"/>
              <w:bottom w:val="single" w:sz="4" w:space="0" w:color="000000"/>
              <w:right w:val="single" w:sz="4" w:space="0" w:color="000000"/>
            </w:tcBorders>
            <w:hideMark/>
          </w:tcPr>
          <w:p w:rsidR="00EF1A27" w:rsidRPr="00C57D5E" w:rsidRDefault="0015211E" w:rsidP="00DE4520">
            <w:pPr>
              <w:jc w:val="center"/>
              <w:rPr>
                <w:b/>
                <w:sz w:val="24"/>
                <w:szCs w:val="24"/>
              </w:rPr>
            </w:pPr>
            <w:r w:rsidRPr="00C57D5E">
              <w:rPr>
                <w:rFonts w:eastAsia="Arial Narrow"/>
                <w:b/>
                <w:color w:val="000000"/>
                <w:sz w:val="24"/>
                <w:szCs w:val="24"/>
              </w:rPr>
              <w:t>RA</w:t>
            </w:r>
            <w:r w:rsidR="00DE4520">
              <w:rPr>
                <w:rFonts w:eastAsia="Arial Narrow"/>
                <w:b/>
                <w:color w:val="000000"/>
                <w:sz w:val="24"/>
                <w:szCs w:val="24"/>
              </w:rPr>
              <w:t>-</w:t>
            </w:r>
            <w:r w:rsidR="00B3066A" w:rsidRPr="00C57D5E">
              <w:rPr>
                <w:rFonts w:eastAsia="Arial Narrow"/>
                <w:b/>
                <w:color w:val="000000"/>
                <w:sz w:val="24"/>
                <w:szCs w:val="24"/>
              </w:rPr>
              <w:t>205</w:t>
            </w:r>
            <w:r w:rsidRPr="00C57D5E">
              <w:rPr>
                <w:rFonts w:eastAsia="Arial Narrow"/>
                <w:b/>
                <w:color w:val="000000"/>
                <w:sz w:val="24"/>
                <w:szCs w:val="24"/>
              </w:rPr>
              <w:t>A</w:t>
            </w:r>
          </w:p>
        </w:tc>
        <w:tc>
          <w:tcPr>
            <w:tcW w:w="8469" w:type="dxa"/>
            <w:gridSpan w:val="7"/>
            <w:tcBorders>
              <w:top w:val="single" w:sz="4" w:space="0" w:color="000000"/>
              <w:left w:val="single" w:sz="4" w:space="0" w:color="000000"/>
              <w:bottom w:val="single" w:sz="4" w:space="0" w:color="000000"/>
              <w:right w:val="single" w:sz="4" w:space="0" w:color="000000"/>
            </w:tcBorders>
            <w:hideMark/>
          </w:tcPr>
          <w:p w:rsidR="00EF1A27" w:rsidRPr="00C57D5E" w:rsidRDefault="00C07A3F" w:rsidP="00C07A3F">
            <w:pPr>
              <w:pStyle w:val="Normal0"/>
              <w:tabs>
                <w:tab w:val="left" w:pos="3105"/>
                <w:tab w:val="center" w:pos="4149"/>
              </w:tabs>
              <w:spacing w:before="240" w:after="240" w:line="276" w:lineRule="auto"/>
              <w:rPr>
                <w:b/>
              </w:rPr>
            </w:pPr>
            <w:r>
              <w:rPr>
                <w:b/>
              </w:rPr>
              <w:tab/>
            </w:r>
            <w:r>
              <w:rPr>
                <w:b/>
              </w:rPr>
              <w:tab/>
            </w:r>
            <w:r w:rsidRPr="00C57D5E">
              <w:rPr>
                <w:b/>
              </w:rPr>
              <w:t>MECHANICS OF SOLIDS</w:t>
            </w:r>
          </w:p>
        </w:tc>
      </w:tr>
      <w:tr w:rsidR="00EF1A27" w:rsidRPr="00C57D5E" w:rsidTr="00D91DE5">
        <w:trPr>
          <w:jc w:val="center"/>
        </w:trPr>
        <w:tc>
          <w:tcPr>
            <w:tcW w:w="1271"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Lecture</w:t>
            </w:r>
          </w:p>
        </w:tc>
        <w:tc>
          <w:tcPr>
            <w:tcW w:w="1024"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Tutorial</w:t>
            </w:r>
          </w:p>
        </w:tc>
        <w:tc>
          <w:tcPr>
            <w:tcW w:w="1159"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Practical</w:t>
            </w:r>
          </w:p>
        </w:tc>
        <w:tc>
          <w:tcPr>
            <w:tcW w:w="1113"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Credit</w:t>
            </w:r>
          </w:p>
        </w:tc>
        <w:tc>
          <w:tcPr>
            <w:tcW w:w="1117"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Major Test</w:t>
            </w:r>
          </w:p>
        </w:tc>
        <w:tc>
          <w:tcPr>
            <w:tcW w:w="1144"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Minor Test</w:t>
            </w:r>
          </w:p>
        </w:tc>
        <w:tc>
          <w:tcPr>
            <w:tcW w:w="1095"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Total</w:t>
            </w:r>
          </w:p>
        </w:tc>
        <w:tc>
          <w:tcPr>
            <w:tcW w:w="1817"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Time</w:t>
            </w:r>
          </w:p>
          <w:p w:rsidR="00EF1A27" w:rsidRPr="00C57D5E" w:rsidRDefault="00EF1A27" w:rsidP="00D16C63">
            <w:pPr>
              <w:jc w:val="center"/>
              <w:rPr>
                <w:b/>
                <w:sz w:val="24"/>
                <w:szCs w:val="24"/>
              </w:rPr>
            </w:pPr>
            <w:r w:rsidRPr="00C57D5E">
              <w:rPr>
                <w:b/>
                <w:sz w:val="24"/>
                <w:szCs w:val="24"/>
              </w:rPr>
              <w:t>(Hrs)</w:t>
            </w:r>
          </w:p>
        </w:tc>
      </w:tr>
      <w:tr w:rsidR="00EF1A27" w:rsidRPr="00C57D5E" w:rsidTr="00D91DE5">
        <w:trPr>
          <w:jc w:val="center"/>
        </w:trPr>
        <w:tc>
          <w:tcPr>
            <w:tcW w:w="1271"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3</w:t>
            </w:r>
          </w:p>
        </w:tc>
        <w:tc>
          <w:tcPr>
            <w:tcW w:w="1024" w:type="dxa"/>
            <w:tcBorders>
              <w:top w:val="single" w:sz="4" w:space="0" w:color="000000"/>
              <w:left w:val="single" w:sz="4" w:space="0" w:color="000000"/>
              <w:bottom w:val="single" w:sz="4" w:space="0" w:color="000000"/>
              <w:right w:val="single" w:sz="4" w:space="0" w:color="000000"/>
            </w:tcBorders>
            <w:hideMark/>
          </w:tcPr>
          <w:p w:rsidR="00EF1A27" w:rsidRPr="00C57D5E" w:rsidRDefault="00293B8F" w:rsidP="00D16C63">
            <w:pPr>
              <w:jc w:val="center"/>
              <w:rPr>
                <w:b/>
                <w:sz w:val="24"/>
                <w:szCs w:val="24"/>
              </w:rPr>
            </w:pPr>
            <w:r w:rsidRPr="00F73FE4">
              <w:rPr>
                <w:b/>
                <w:sz w:val="24"/>
                <w:szCs w:val="24"/>
              </w:rPr>
              <w:t>0</w:t>
            </w:r>
          </w:p>
        </w:tc>
        <w:tc>
          <w:tcPr>
            <w:tcW w:w="1159"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0</w:t>
            </w:r>
          </w:p>
        </w:tc>
        <w:tc>
          <w:tcPr>
            <w:tcW w:w="1113"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3</w:t>
            </w:r>
          </w:p>
        </w:tc>
        <w:tc>
          <w:tcPr>
            <w:tcW w:w="1117"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75</w:t>
            </w:r>
          </w:p>
        </w:tc>
        <w:tc>
          <w:tcPr>
            <w:tcW w:w="1144"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25</w:t>
            </w:r>
          </w:p>
        </w:tc>
        <w:tc>
          <w:tcPr>
            <w:tcW w:w="1095"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100</w:t>
            </w:r>
          </w:p>
        </w:tc>
        <w:tc>
          <w:tcPr>
            <w:tcW w:w="1817"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3</w:t>
            </w:r>
          </w:p>
        </w:tc>
      </w:tr>
      <w:tr w:rsidR="00EF1A27" w:rsidRPr="00C57D5E" w:rsidTr="00D91DE5">
        <w:trPr>
          <w:trHeight w:val="1180"/>
          <w:jc w:val="center"/>
        </w:trPr>
        <w:tc>
          <w:tcPr>
            <w:tcW w:w="1271" w:type="dxa"/>
            <w:tcBorders>
              <w:top w:val="single" w:sz="4" w:space="0" w:color="000000"/>
              <w:left w:val="single" w:sz="4" w:space="0" w:color="000000"/>
              <w:bottom w:val="single" w:sz="4" w:space="0" w:color="000000"/>
              <w:right w:val="single" w:sz="4" w:space="0" w:color="000000"/>
            </w:tcBorders>
            <w:hideMark/>
          </w:tcPr>
          <w:p w:rsidR="00EF1A27" w:rsidRPr="00C57D5E" w:rsidRDefault="00EF1A27" w:rsidP="00D16C63">
            <w:pPr>
              <w:jc w:val="center"/>
              <w:rPr>
                <w:b/>
                <w:sz w:val="24"/>
                <w:szCs w:val="24"/>
              </w:rPr>
            </w:pPr>
            <w:r w:rsidRPr="00C57D5E">
              <w:rPr>
                <w:b/>
                <w:sz w:val="24"/>
                <w:szCs w:val="24"/>
              </w:rPr>
              <w:t>Purpose</w:t>
            </w:r>
          </w:p>
        </w:tc>
        <w:tc>
          <w:tcPr>
            <w:tcW w:w="8469" w:type="dxa"/>
            <w:gridSpan w:val="7"/>
            <w:tcBorders>
              <w:top w:val="single" w:sz="4" w:space="0" w:color="000000"/>
              <w:left w:val="single" w:sz="4" w:space="0" w:color="000000"/>
              <w:bottom w:val="single" w:sz="4" w:space="0" w:color="000000"/>
              <w:right w:val="single" w:sz="4" w:space="0" w:color="000000"/>
            </w:tcBorders>
            <w:hideMark/>
          </w:tcPr>
          <w:p w:rsidR="00EF1A27" w:rsidRPr="00C57D5E" w:rsidRDefault="00EF1A27" w:rsidP="00EF1A27">
            <w:pPr>
              <w:rPr>
                <w:sz w:val="24"/>
                <w:szCs w:val="24"/>
              </w:rPr>
            </w:pPr>
            <w:r w:rsidRPr="00C57D5E">
              <w:rPr>
                <w:sz w:val="24"/>
                <w:szCs w:val="24"/>
              </w:rPr>
              <w:t>a) To understand the concepts of stress, strain, principal stresses and principal planes.</w:t>
            </w:r>
          </w:p>
          <w:p w:rsidR="00EF1A27" w:rsidRPr="00C57D5E" w:rsidRDefault="00EF1A27" w:rsidP="00EF1A27">
            <w:pPr>
              <w:rPr>
                <w:sz w:val="24"/>
                <w:szCs w:val="24"/>
              </w:rPr>
            </w:pPr>
            <w:r w:rsidRPr="00C57D5E">
              <w:rPr>
                <w:sz w:val="24"/>
                <w:szCs w:val="24"/>
              </w:rPr>
              <w:t xml:space="preserve">b) To study the concept of shearing force and bending moment due to external loads in determinate  </w:t>
            </w:r>
          </w:p>
          <w:p w:rsidR="00EF1A27" w:rsidRPr="00C57D5E" w:rsidRDefault="00EF1A27" w:rsidP="00EF1A27">
            <w:pPr>
              <w:rPr>
                <w:sz w:val="24"/>
                <w:szCs w:val="24"/>
              </w:rPr>
            </w:pPr>
            <w:r w:rsidRPr="00C57D5E">
              <w:rPr>
                <w:sz w:val="24"/>
                <w:szCs w:val="24"/>
              </w:rPr>
              <w:t xml:space="preserve">      beams and their effect on stresses.</w:t>
            </w:r>
          </w:p>
          <w:p w:rsidR="00EF1A27" w:rsidRPr="00C57D5E" w:rsidRDefault="00EF1A27" w:rsidP="00EF1A27">
            <w:pPr>
              <w:rPr>
                <w:sz w:val="24"/>
                <w:szCs w:val="24"/>
              </w:rPr>
            </w:pPr>
            <w:r w:rsidRPr="00C57D5E">
              <w:rPr>
                <w:sz w:val="24"/>
                <w:szCs w:val="24"/>
              </w:rPr>
              <w:t>c) To determine stresses and deformation in circular shafts and helical spring due to torsion.</w:t>
            </w:r>
          </w:p>
          <w:p w:rsidR="00EF1A27" w:rsidRPr="00C57D5E" w:rsidRDefault="00EF1A27" w:rsidP="00EF1A27">
            <w:pPr>
              <w:rPr>
                <w:sz w:val="24"/>
                <w:szCs w:val="24"/>
              </w:rPr>
            </w:pPr>
            <w:r w:rsidRPr="00C57D5E">
              <w:rPr>
                <w:sz w:val="24"/>
                <w:szCs w:val="24"/>
              </w:rPr>
              <w:t>d) To compute slopes and deflections in determinate beams by various methods.</w:t>
            </w:r>
          </w:p>
          <w:p w:rsidR="00EF1A27" w:rsidRPr="00C57D5E" w:rsidRDefault="00EF1A27" w:rsidP="00EF1A27">
            <w:pPr>
              <w:rPr>
                <w:sz w:val="24"/>
                <w:szCs w:val="24"/>
              </w:rPr>
            </w:pPr>
            <w:r w:rsidRPr="00C57D5E">
              <w:rPr>
                <w:sz w:val="24"/>
                <w:szCs w:val="24"/>
              </w:rPr>
              <w:t>e) To study the stresses and deformations induced in thin and thick shells</w:t>
            </w:r>
          </w:p>
          <w:p w:rsidR="00EF1A27" w:rsidRPr="00C57D5E" w:rsidRDefault="00EF1A27" w:rsidP="00D16C63">
            <w:pPr>
              <w:pStyle w:val="Normal0"/>
              <w:rPr>
                <w:lang w:val="en-US" w:eastAsia="en-US"/>
              </w:rPr>
            </w:pPr>
          </w:p>
        </w:tc>
      </w:tr>
      <w:tr w:rsidR="00EF1A27" w:rsidRPr="00C57D5E" w:rsidTr="00EF1A27">
        <w:trPr>
          <w:jc w:val="center"/>
        </w:trPr>
        <w:tc>
          <w:tcPr>
            <w:tcW w:w="9740" w:type="dxa"/>
            <w:gridSpan w:val="8"/>
            <w:tcBorders>
              <w:top w:val="single" w:sz="4" w:space="0" w:color="000000"/>
              <w:left w:val="single" w:sz="4" w:space="0" w:color="000000"/>
              <w:bottom w:val="single" w:sz="4" w:space="0" w:color="000000"/>
              <w:right w:val="single" w:sz="4" w:space="0" w:color="000000"/>
            </w:tcBorders>
            <w:hideMark/>
          </w:tcPr>
          <w:p w:rsidR="00EF1A27" w:rsidRPr="00C57D5E" w:rsidRDefault="00293B8F" w:rsidP="00293B8F">
            <w:pPr>
              <w:rPr>
                <w:sz w:val="24"/>
                <w:szCs w:val="24"/>
              </w:rPr>
            </w:pPr>
            <w:r w:rsidRPr="00C57D5E">
              <w:rPr>
                <w:b/>
                <w:sz w:val="24"/>
                <w:szCs w:val="24"/>
              </w:rPr>
              <w:t xml:space="preserve">Course Outcomes: </w:t>
            </w:r>
            <w:r w:rsidRPr="00C57D5E">
              <w:rPr>
                <w:sz w:val="24"/>
                <w:szCs w:val="24"/>
              </w:rPr>
              <w:t>After studying the course, students will be able to:</w:t>
            </w:r>
          </w:p>
        </w:tc>
      </w:tr>
      <w:tr w:rsidR="00701517" w:rsidRPr="00C57D5E" w:rsidTr="00D91DE5">
        <w:trPr>
          <w:jc w:val="center"/>
        </w:trPr>
        <w:tc>
          <w:tcPr>
            <w:tcW w:w="1271" w:type="dxa"/>
            <w:tcBorders>
              <w:top w:val="single" w:sz="4" w:space="0" w:color="000000"/>
              <w:left w:val="single" w:sz="4" w:space="0" w:color="000000"/>
              <w:bottom w:val="single" w:sz="4" w:space="0" w:color="000000"/>
              <w:right w:val="single" w:sz="4" w:space="0" w:color="000000"/>
            </w:tcBorders>
            <w:hideMark/>
          </w:tcPr>
          <w:p w:rsidR="00701517" w:rsidRPr="00C57D5E" w:rsidRDefault="00701517" w:rsidP="00701517">
            <w:pPr>
              <w:jc w:val="center"/>
              <w:rPr>
                <w:b/>
                <w:sz w:val="24"/>
                <w:szCs w:val="24"/>
              </w:rPr>
            </w:pPr>
            <w:r w:rsidRPr="00C57D5E">
              <w:rPr>
                <w:b/>
                <w:sz w:val="24"/>
                <w:szCs w:val="24"/>
              </w:rPr>
              <w:t>CO1</w:t>
            </w:r>
          </w:p>
        </w:tc>
        <w:tc>
          <w:tcPr>
            <w:tcW w:w="8469" w:type="dxa"/>
            <w:gridSpan w:val="7"/>
            <w:tcBorders>
              <w:top w:val="single" w:sz="4" w:space="0" w:color="000000"/>
              <w:left w:val="single" w:sz="4" w:space="0" w:color="000000"/>
              <w:bottom w:val="single" w:sz="4" w:space="0" w:color="000000"/>
              <w:right w:val="single" w:sz="4" w:space="0" w:color="000000"/>
            </w:tcBorders>
          </w:tcPr>
          <w:p w:rsidR="00701517" w:rsidRPr="00C57D5E" w:rsidRDefault="00701517" w:rsidP="00A91BD0">
            <w:pPr>
              <w:pStyle w:val="Normal0"/>
              <w:jc w:val="both"/>
              <w:rPr>
                <w:lang w:val="en-US" w:eastAsia="en-US"/>
              </w:rPr>
            </w:pPr>
            <w:r w:rsidRPr="00C57D5E">
              <w:rPr>
                <w:lang w:val="en-US" w:eastAsia="en-US"/>
              </w:rPr>
              <w:t>Understand the concepts of stress and strain in simple and compound bars, the importance of principal stresses and principal planes</w:t>
            </w:r>
            <w:r w:rsidR="00D51FB7">
              <w:rPr>
                <w:lang w:val="en-US" w:eastAsia="en-US"/>
              </w:rPr>
              <w:t>.</w:t>
            </w:r>
          </w:p>
        </w:tc>
      </w:tr>
      <w:tr w:rsidR="00701517" w:rsidRPr="00C57D5E" w:rsidTr="00D91DE5">
        <w:trPr>
          <w:trHeight w:val="342"/>
          <w:jc w:val="center"/>
        </w:trPr>
        <w:tc>
          <w:tcPr>
            <w:tcW w:w="1271" w:type="dxa"/>
            <w:tcBorders>
              <w:top w:val="single" w:sz="4" w:space="0" w:color="000000"/>
              <w:left w:val="single" w:sz="4" w:space="0" w:color="000000"/>
              <w:bottom w:val="single" w:sz="4" w:space="0" w:color="000000"/>
              <w:right w:val="single" w:sz="4" w:space="0" w:color="000000"/>
            </w:tcBorders>
            <w:hideMark/>
          </w:tcPr>
          <w:p w:rsidR="00701517" w:rsidRPr="00C57D5E" w:rsidRDefault="00701517" w:rsidP="00701517">
            <w:pPr>
              <w:jc w:val="center"/>
              <w:rPr>
                <w:b/>
                <w:sz w:val="24"/>
                <w:szCs w:val="24"/>
              </w:rPr>
            </w:pPr>
            <w:r w:rsidRPr="00C57D5E">
              <w:rPr>
                <w:b/>
                <w:sz w:val="24"/>
                <w:szCs w:val="24"/>
              </w:rPr>
              <w:t>CO2</w:t>
            </w:r>
          </w:p>
        </w:tc>
        <w:tc>
          <w:tcPr>
            <w:tcW w:w="8469" w:type="dxa"/>
            <w:gridSpan w:val="7"/>
            <w:tcBorders>
              <w:top w:val="single" w:sz="4" w:space="0" w:color="000000"/>
              <w:left w:val="single" w:sz="4" w:space="0" w:color="000000"/>
              <w:bottom w:val="single" w:sz="4" w:space="0" w:color="000000"/>
              <w:right w:val="single" w:sz="4" w:space="0" w:color="000000"/>
            </w:tcBorders>
          </w:tcPr>
          <w:p w:rsidR="00701517" w:rsidRPr="00C57D5E" w:rsidRDefault="00F85DFB" w:rsidP="00A91BD0">
            <w:pPr>
              <w:pStyle w:val="Normal0"/>
              <w:jc w:val="both"/>
              <w:rPr>
                <w:lang w:val="en-US" w:eastAsia="en-US"/>
              </w:rPr>
            </w:pPr>
            <w:proofErr w:type="gramStart"/>
            <w:r>
              <w:rPr>
                <w:lang w:val="en-US" w:eastAsia="en-US"/>
              </w:rPr>
              <w:t>to</w:t>
            </w:r>
            <w:proofErr w:type="gramEnd"/>
            <w:r>
              <w:rPr>
                <w:lang w:val="en-US" w:eastAsia="en-US"/>
              </w:rPr>
              <w:t xml:space="preserve"> calculate the SF and BM in beams subjected to different loading conditions.</w:t>
            </w:r>
          </w:p>
        </w:tc>
      </w:tr>
      <w:tr w:rsidR="00701517" w:rsidRPr="00C57D5E" w:rsidTr="00D91DE5">
        <w:trPr>
          <w:jc w:val="center"/>
        </w:trPr>
        <w:tc>
          <w:tcPr>
            <w:tcW w:w="1271" w:type="dxa"/>
            <w:tcBorders>
              <w:top w:val="single" w:sz="4" w:space="0" w:color="000000"/>
              <w:left w:val="single" w:sz="4" w:space="0" w:color="000000"/>
              <w:bottom w:val="single" w:sz="4" w:space="0" w:color="000000"/>
              <w:right w:val="single" w:sz="4" w:space="0" w:color="000000"/>
            </w:tcBorders>
            <w:hideMark/>
          </w:tcPr>
          <w:p w:rsidR="00701517" w:rsidRPr="00C57D5E" w:rsidRDefault="00701517" w:rsidP="00701517">
            <w:pPr>
              <w:jc w:val="center"/>
              <w:rPr>
                <w:b/>
                <w:sz w:val="24"/>
                <w:szCs w:val="24"/>
              </w:rPr>
            </w:pPr>
            <w:r w:rsidRPr="00C57D5E">
              <w:rPr>
                <w:b/>
                <w:sz w:val="24"/>
                <w:szCs w:val="24"/>
              </w:rPr>
              <w:t>CO3</w:t>
            </w:r>
          </w:p>
        </w:tc>
        <w:tc>
          <w:tcPr>
            <w:tcW w:w="8469" w:type="dxa"/>
            <w:gridSpan w:val="7"/>
            <w:tcBorders>
              <w:top w:val="single" w:sz="4" w:space="0" w:color="000000"/>
              <w:left w:val="single" w:sz="4" w:space="0" w:color="000000"/>
              <w:bottom w:val="single" w:sz="4" w:space="0" w:color="000000"/>
              <w:right w:val="single" w:sz="4" w:space="0" w:color="000000"/>
            </w:tcBorders>
          </w:tcPr>
          <w:p w:rsidR="00701517" w:rsidRPr="00C57D5E" w:rsidRDefault="00A91BD0" w:rsidP="00A91BD0">
            <w:pPr>
              <w:pStyle w:val="Normal0"/>
              <w:jc w:val="both"/>
              <w:rPr>
                <w:lang w:val="en-US" w:eastAsia="en-US"/>
              </w:rPr>
            </w:pPr>
            <w:proofErr w:type="gramStart"/>
            <w:r w:rsidRPr="00A91BD0">
              <w:rPr>
                <w:lang w:val="en-US" w:eastAsia="en-US"/>
              </w:rPr>
              <w:t>to</w:t>
            </w:r>
            <w:proofErr w:type="gramEnd"/>
            <w:r w:rsidRPr="00A91BD0">
              <w:rPr>
                <w:lang w:val="en-US" w:eastAsia="en-US"/>
              </w:rPr>
              <w:t xml:space="preserve"> determine the </w:t>
            </w:r>
            <w:r>
              <w:rPr>
                <w:lang w:val="en-US" w:eastAsia="en-US"/>
              </w:rPr>
              <w:t xml:space="preserve">torsion in the transmitting shafts subjected to different loading conditions, </w:t>
            </w:r>
            <w:r w:rsidRPr="00A91BD0">
              <w:rPr>
                <w:lang w:val="en-US" w:eastAsia="en-US"/>
              </w:rPr>
              <w:t>stresses in crane hook, rings, chain link for different cross section and also the deflection of curved bars and rings.</w:t>
            </w:r>
          </w:p>
        </w:tc>
      </w:tr>
      <w:tr w:rsidR="00701517" w:rsidRPr="00C57D5E" w:rsidTr="00D91DE5">
        <w:trPr>
          <w:jc w:val="center"/>
        </w:trPr>
        <w:tc>
          <w:tcPr>
            <w:tcW w:w="1271" w:type="dxa"/>
            <w:tcBorders>
              <w:top w:val="single" w:sz="4" w:space="0" w:color="000000"/>
              <w:left w:val="single" w:sz="4" w:space="0" w:color="000000"/>
              <w:bottom w:val="single" w:sz="4" w:space="0" w:color="000000"/>
              <w:right w:val="single" w:sz="4" w:space="0" w:color="000000"/>
            </w:tcBorders>
            <w:hideMark/>
          </w:tcPr>
          <w:p w:rsidR="00701517" w:rsidRPr="00C57D5E" w:rsidRDefault="00701517" w:rsidP="00701517">
            <w:pPr>
              <w:jc w:val="center"/>
              <w:rPr>
                <w:b/>
                <w:sz w:val="24"/>
                <w:szCs w:val="24"/>
              </w:rPr>
            </w:pPr>
            <w:r w:rsidRPr="00C57D5E">
              <w:rPr>
                <w:b/>
                <w:sz w:val="24"/>
                <w:szCs w:val="24"/>
              </w:rPr>
              <w:t>CO4</w:t>
            </w:r>
          </w:p>
        </w:tc>
        <w:tc>
          <w:tcPr>
            <w:tcW w:w="8469" w:type="dxa"/>
            <w:gridSpan w:val="7"/>
            <w:tcBorders>
              <w:top w:val="single" w:sz="4" w:space="0" w:color="000000"/>
              <w:left w:val="single" w:sz="4" w:space="0" w:color="000000"/>
              <w:bottom w:val="single" w:sz="4" w:space="0" w:color="000000"/>
              <w:right w:val="single" w:sz="4" w:space="0" w:color="000000"/>
            </w:tcBorders>
          </w:tcPr>
          <w:p w:rsidR="00701517" w:rsidRPr="00C57D5E" w:rsidRDefault="00A91BD0" w:rsidP="00A91BD0">
            <w:pPr>
              <w:pStyle w:val="Normal0"/>
              <w:jc w:val="both"/>
              <w:rPr>
                <w:lang w:val="en-US" w:eastAsia="en-US"/>
              </w:rPr>
            </w:pPr>
            <w:proofErr w:type="gramStart"/>
            <w:r w:rsidRPr="00A91BD0">
              <w:rPr>
                <w:lang w:val="en-US" w:eastAsia="en-US"/>
              </w:rPr>
              <w:t>to</w:t>
            </w:r>
            <w:proofErr w:type="gramEnd"/>
            <w:r w:rsidRPr="00A91BD0">
              <w:rPr>
                <w:lang w:val="en-US" w:eastAsia="en-US"/>
              </w:rPr>
              <w:t xml:space="preserve"> find strain energy in beams and shafts under different loading conditions and will be able to explain the energy methods and </w:t>
            </w:r>
            <w:proofErr w:type="spellStart"/>
            <w:r w:rsidRPr="00A91BD0">
              <w:rPr>
                <w:lang w:val="en-US" w:eastAsia="en-US"/>
              </w:rPr>
              <w:t>Castigliano’s</w:t>
            </w:r>
            <w:proofErr w:type="spellEnd"/>
            <w:r w:rsidRPr="00A91BD0">
              <w:rPr>
                <w:lang w:val="en-US" w:eastAsia="en-US"/>
              </w:rPr>
              <w:t xml:space="preserve"> theorem.</w:t>
            </w:r>
          </w:p>
        </w:tc>
      </w:tr>
    </w:tbl>
    <w:p w:rsidR="00EF1A27" w:rsidRPr="00C57D5E" w:rsidRDefault="00EF1A27" w:rsidP="00EF1A27">
      <w:pPr>
        <w:autoSpaceDE w:val="0"/>
        <w:autoSpaceDN w:val="0"/>
        <w:adjustRightInd w:val="0"/>
        <w:jc w:val="center"/>
        <w:rPr>
          <w:b/>
          <w:sz w:val="24"/>
          <w:szCs w:val="24"/>
        </w:rPr>
      </w:pPr>
    </w:p>
    <w:p w:rsidR="00EF1A27" w:rsidRPr="00C57D5E" w:rsidRDefault="00EF1A27" w:rsidP="00A91BD0">
      <w:pPr>
        <w:ind w:left="4980" w:firstLine="60"/>
        <w:rPr>
          <w:b/>
          <w:sz w:val="24"/>
          <w:szCs w:val="24"/>
        </w:rPr>
      </w:pPr>
      <w:r w:rsidRPr="00C57D5E">
        <w:rPr>
          <w:b/>
          <w:sz w:val="24"/>
          <w:szCs w:val="24"/>
        </w:rPr>
        <w:t>UNIT-I</w:t>
      </w:r>
    </w:p>
    <w:p w:rsidR="00A91BD0" w:rsidRPr="00A91BD0" w:rsidRDefault="00A91BD0" w:rsidP="00A91BD0">
      <w:pPr>
        <w:autoSpaceDE w:val="0"/>
        <w:autoSpaceDN w:val="0"/>
        <w:adjustRightInd w:val="0"/>
        <w:jc w:val="both"/>
        <w:rPr>
          <w:sz w:val="24"/>
          <w:szCs w:val="24"/>
          <w:lang w:val="en-IN" w:eastAsia="en-GB"/>
        </w:rPr>
      </w:pPr>
      <w:r w:rsidRPr="00A91BD0">
        <w:rPr>
          <w:sz w:val="24"/>
          <w:szCs w:val="24"/>
          <w:lang w:val="en-IN" w:eastAsia="en-GB"/>
        </w:rPr>
        <w:t>Simple Stresses &amp; Strains : Concept &amp; types of Stresses and strains, Poisson’s ratio, stresses and strain in simple and compound bars under axial loading, stress strain diagrams, Hook’s law, elastic constants &amp; their relationships, temperature stress &amp; strain in simple &amp; compound bars under axial loading, Numerical problems.</w:t>
      </w:r>
    </w:p>
    <w:p w:rsidR="00A91BD0" w:rsidRPr="00A91BD0" w:rsidRDefault="00A91BD0" w:rsidP="00A91BD0">
      <w:pPr>
        <w:autoSpaceDE w:val="0"/>
        <w:autoSpaceDN w:val="0"/>
        <w:adjustRightInd w:val="0"/>
        <w:jc w:val="both"/>
        <w:rPr>
          <w:sz w:val="24"/>
          <w:szCs w:val="24"/>
          <w:lang w:val="en-IN" w:eastAsia="en-GB"/>
        </w:rPr>
      </w:pPr>
      <w:r w:rsidRPr="00A91BD0">
        <w:rPr>
          <w:sz w:val="24"/>
          <w:szCs w:val="24"/>
          <w:lang w:val="en-IN" w:eastAsia="en-GB"/>
        </w:rPr>
        <w:t>Principle Stresses: Two dimensional systems, stress at a point on a plane, principal stresses and principal planes, Mohr’s circle of stresses, Numerical Problems.</w:t>
      </w:r>
    </w:p>
    <w:p w:rsidR="00EF1A27" w:rsidRPr="00C57D5E" w:rsidRDefault="00AF20E9" w:rsidP="00A91BD0">
      <w:pPr>
        <w:pStyle w:val="Normal0"/>
        <w:spacing w:before="240" w:after="240"/>
        <w:jc w:val="center"/>
        <w:rPr>
          <w:b/>
          <w:bCs/>
        </w:rPr>
      </w:pPr>
      <w:r w:rsidRPr="00C57D5E">
        <w:rPr>
          <w:b/>
          <w:bCs/>
        </w:rPr>
        <w:t>UNIT-II</w:t>
      </w:r>
    </w:p>
    <w:p w:rsidR="00A91BD0" w:rsidRPr="00A91BD0" w:rsidRDefault="00A91BD0" w:rsidP="00A91BD0">
      <w:pPr>
        <w:autoSpaceDE w:val="0"/>
        <w:autoSpaceDN w:val="0"/>
        <w:adjustRightInd w:val="0"/>
        <w:jc w:val="both"/>
        <w:rPr>
          <w:sz w:val="24"/>
          <w:szCs w:val="24"/>
          <w:lang w:val="en-IN" w:eastAsia="en-GB"/>
        </w:rPr>
      </w:pPr>
      <w:r w:rsidRPr="00A91BD0">
        <w:rPr>
          <w:sz w:val="24"/>
          <w:szCs w:val="24"/>
          <w:lang w:val="en-IN" w:eastAsia="en-GB"/>
        </w:rPr>
        <w:t xml:space="preserve">Shear Force &amp; Bending Moments: Shear Force &amp; Bending Moments: Definitions, SF &amp; BM diagrams for cantilevers, simply supported beams with or without over-hang and calculation of maximum BM &amp; SF and the point of </w:t>
      </w:r>
      <w:proofErr w:type="spellStart"/>
      <w:r w:rsidRPr="00A91BD0">
        <w:rPr>
          <w:sz w:val="24"/>
          <w:szCs w:val="24"/>
          <w:lang w:val="en-IN" w:eastAsia="en-GB"/>
        </w:rPr>
        <w:t>contraflexture</w:t>
      </w:r>
      <w:proofErr w:type="spellEnd"/>
      <w:r w:rsidRPr="00A91BD0">
        <w:rPr>
          <w:sz w:val="24"/>
          <w:szCs w:val="24"/>
          <w:lang w:val="en-IN" w:eastAsia="en-GB"/>
        </w:rPr>
        <w:t xml:space="preserve"> under (</w:t>
      </w:r>
      <w:proofErr w:type="spellStart"/>
      <w:r w:rsidRPr="00A91BD0">
        <w:rPr>
          <w:sz w:val="24"/>
          <w:szCs w:val="24"/>
          <w:lang w:val="en-IN" w:eastAsia="en-GB"/>
        </w:rPr>
        <w:t>i</w:t>
      </w:r>
      <w:proofErr w:type="spellEnd"/>
      <w:r w:rsidRPr="00A91BD0">
        <w:rPr>
          <w:sz w:val="24"/>
          <w:szCs w:val="24"/>
          <w:lang w:val="en-IN" w:eastAsia="en-GB"/>
        </w:rPr>
        <w:t>) concentrated loads, (ii) uniformly distributed loads over whole span or a part of it, (iii)combination of concentrated loads and uniformly distributed loads, (iv) uniformly varying loads and (v) application of moments, relation between the rate of loading, the shear force and the bending moments, Numerical Problems.</w:t>
      </w:r>
    </w:p>
    <w:p w:rsidR="00A91BD0" w:rsidRPr="00A91BD0" w:rsidRDefault="00A91BD0" w:rsidP="00A91BD0">
      <w:pPr>
        <w:autoSpaceDE w:val="0"/>
        <w:autoSpaceDN w:val="0"/>
        <w:adjustRightInd w:val="0"/>
        <w:jc w:val="both"/>
        <w:rPr>
          <w:sz w:val="24"/>
          <w:szCs w:val="24"/>
          <w:lang w:val="en-IN" w:eastAsia="en-GB"/>
        </w:rPr>
      </w:pPr>
      <w:r w:rsidRPr="00A91BD0">
        <w:rPr>
          <w:sz w:val="24"/>
          <w:szCs w:val="24"/>
          <w:lang w:val="en-IN" w:eastAsia="en-GB"/>
        </w:rPr>
        <w:t>Flexural and Shear Stresses – Theory of simple bending, Assumptions, derivation of equation of bending, neutral axis, determination of bending stresses, section modulus of rectangular &amp; circular (solid &amp; hollow), I</w:t>
      </w:r>
      <w:proofErr w:type="gramStart"/>
      <w:r w:rsidRPr="00A91BD0">
        <w:rPr>
          <w:sz w:val="24"/>
          <w:szCs w:val="24"/>
          <w:lang w:val="en-IN" w:eastAsia="en-GB"/>
        </w:rPr>
        <w:t>,T</w:t>
      </w:r>
      <w:proofErr w:type="gramEnd"/>
      <w:r w:rsidRPr="00A91BD0">
        <w:rPr>
          <w:sz w:val="24"/>
          <w:szCs w:val="24"/>
          <w:lang w:val="en-IN" w:eastAsia="en-GB"/>
        </w:rPr>
        <w:t>, Angle, channel sections, composite beams, shear stresses in beams with derivation, shear stress distribution across various beam sections like rectangular, circular, t</w:t>
      </w:r>
      <w:r>
        <w:rPr>
          <w:sz w:val="24"/>
          <w:szCs w:val="24"/>
          <w:lang w:val="en-IN" w:eastAsia="en-GB"/>
        </w:rPr>
        <w:t xml:space="preserve">riangular, I, T, angle sections, </w:t>
      </w:r>
      <w:r w:rsidRPr="00A91BD0">
        <w:rPr>
          <w:sz w:val="24"/>
          <w:szCs w:val="24"/>
          <w:lang w:val="en-IN" w:eastAsia="en-GB"/>
        </w:rPr>
        <w:t>combined bending and torsion, equivalent torque,. Numerical problems.</w:t>
      </w:r>
    </w:p>
    <w:p w:rsidR="00EF1A27" w:rsidRPr="00C57D5E" w:rsidRDefault="00EF1A27" w:rsidP="00A91BD0">
      <w:pPr>
        <w:pStyle w:val="Normal0"/>
        <w:spacing w:before="240" w:after="240"/>
        <w:jc w:val="center"/>
        <w:rPr>
          <w:b/>
          <w:bCs/>
        </w:rPr>
      </w:pPr>
      <w:r w:rsidRPr="00C57D5E">
        <w:rPr>
          <w:b/>
          <w:bCs/>
        </w:rPr>
        <w:t>UNIT–III</w:t>
      </w:r>
    </w:p>
    <w:p w:rsidR="00AF20E9" w:rsidRDefault="00AF20E9" w:rsidP="00A91BD0">
      <w:pPr>
        <w:autoSpaceDE w:val="0"/>
        <w:autoSpaceDN w:val="0"/>
        <w:adjustRightInd w:val="0"/>
        <w:jc w:val="both"/>
        <w:rPr>
          <w:sz w:val="24"/>
          <w:szCs w:val="24"/>
          <w:lang w:val="en-IN" w:eastAsia="en-GB"/>
        </w:rPr>
      </w:pPr>
      <w:r w:rsidRPr="00A91BD0">
        <w:rPr>
          <w:sz w:val="24"/>
          <w:szCs w:val="24"/>
          <w:lang w:val="en-IN" w:eastAsia="en-GB"/>
        </w:rPr>
        <w:t>Torsion: Torsion formulation stresses and deformation in circular and hollows shafts – Stepped shafts– Deflection in shafts fixed at the both ends – Stresses in helical springs – Deflection of helical springs, carriage springs.</w:t>
      </w:r>
    </w:p>
    <w:p w:rsidR="00443E91" w:rsidRDefault="00443E91" w:rsidP="00A91BD0">
      <w:pPr>
        <w:autoSpaceDE w:val="0"/>
        <w:autoSpaceDN w:val="0"/>
        <w:adjustRightInd w:val="0"/>
        <w:jc w:val="both"/>
        <w:rPr>
          <w:sz w:val="24"/>
          <w:szCs w:val="24"/>
          <w:lang w:val="en-IN" w:eastAsia="en-GB"/>
        </w:rPr>
      </w:pPr>
    </w:p>
    <w:p w:rsidR="00443E91" w:rsidRDefault="00443E91" w:rsidP="00A91BD0">
      <w:pPr>
        <w:autoSpaceDE w:val="0"/>
        <w:autoSpaceDN w:val="0"/>
        <w:adjustRightInd w:val="0"/>
        <w:jc w:val="both"/>
        <w:rPr>
          <w:sz w:val="24"/>
          <w:szCs w:val="24"/>
          <w:lang w:val="en-IN" w:eastAsia="en-GB"/>
        </w:rPr>
      </w:pPr>
    </w:p>
    <w:p w:rsidR="00443E91" w:rsidRPr="00A91BD0" w:rsidRDefault="00443E91" w:rsidP="00A91BD0">
      <w:pPr>
        <w:autoSpaceDE w:val="0"/>
        <w:autoSpaceDN w:val="0"/>
        <w:adjustRightInd w:val="0"/>
        <w:jc w:val="both"/>
        <w:rPr>
          <w:sz w:val="24"/>
          <w:szCs w:val="24"/>
          <w:lang w:val="en-IN" w:eastAsia="en-GB"/>
        </w:rPr>
      </w:pPr>
    </w:p>
    <w:p w:rsidR="00A91BD0" w:rsidRDefault="00A91BD0" w:rsidP="00A91BD0">
      <w:pPr>
        <w:autoSpaceDE w:val="0"/>
        <w:autoSpaceDN w:val="0"/>
        <w:adjustRightInd w:val="0"/>
        <w:jc w:val="both"/>
        <w:rPr>
          <w:sz w:val="24"/>
          <w:szCs w:val="24"/>
          <w:lang w:val="en-IN" w:eastAsia="en-GB"/>
        </w:rPr>
      </w:pPr>
      <w:r w:rsidRPr="00A91BD0">
        <w:rPr>
          <w:sz w:val="24"/>
          <w:szCs w:val="24"/>
          <w:lang w:val="en-IN" w:eastAsia="en-GB"/>
        </w:rPr>
        <w:t xml:space="preserve">Bending of Curved Bars : Stresses in bars of initial large radius of curvature, bars of initial small radius of curvature, stresses in crane hooks, rings of circular &amp; trapezoidal sections, deflection of curved bars &amp; rings, </w:t>
      </w:r>
    </w:p>
    <w:p w:rsidR="00A91BD0" w:rsidRDefault="00A91BD0" w:rsidP="00A91BD0">
      <w:pPr>
        <w:autoSpaceDE w:val="0"/>
        <w:autoSpaceDN w:val="0"/>
        <w:adjustRightInd w:val="0"/>
        <w:jc w:val="both"/>
        <w:rPr>
          <w:sz w:val="24"/>
          <w:szCs w:val="24"/>
          <w:lang w:val="en-IN" w:eastAsia="en-GB"/>
        </w:rPr>
      </w:pPr>
    </w:p>
    <w:p w:rsidR="00A91BD0" w:rsidRDefault="00A91BD0" w:rsidP="00A91BD0">
      <w:pPr>
        <w:autoSpaceDE w:val="0"/>
        <w:autoSpaceDN w:val="0"/>
        <w:adjustRightInd w:val="0"/>
        <w:jc w:val="both"/>
        <w:rPr>
          <w:sz w:val="24"/>
          <w:szCs w:val="24"/>
          <w:lang w:val="en-IN" w:eastAsia="en-GB"/>
        </w:rPr>
      </w:pPr>
    </w:p>
    <w:p w:rsidR="00A91BD0" w:rsidRPr="00A91BD0" w:rsidRDefault="00A91BD0" w:rsidP="00A91BD0">
      <w:pPr>
        <w:autoSpaceDE w:val="0"/>
        <w:autoSpaceDN w:val="0"/>
        <w:adjustRightInd w:val="0"/>
        <w:jc w:val="both"/>
        <w:rPr>
          <w:sz w:val="24"/>
          <w:szCs w:val="24"/>
          <w:lang w:val="en-IN" w:eastAsia="en-GB"/>
        </w:rPr>
      </w:pPr>
      <w:proofErr w:type="gramStart"/>
      <w:r w:rsidRPr="00A91BD0">
        <w:rPr>
          <w:sz w:val="24"/>
          <w:szCs w:val="24"/>
          <w:lang w:val="en-IN" w:eastAsia="en-GB"/>
        </w:rPr>
        <w:t>deflection</w:t>
      </w:r>
      <w:proofErr w:type="gramEnd"/>
      <w:r w:rsidRPr="00A91BD0">
        <w:rPr>
          <w:sz w:val="24"/>
          <w:szCs w:val="24"/>
          <w:lang w:val="en-IN" w:eastAsia="en-GB"/>
        </w:rPr>
        <w:t xml:space="preserve"> of rings by </w:t>
      </w:r>
      <w:proofErr w:type="spellStart"/>
      <w:r w:rsidRPr="00A91BD0">
        <w:rPr>
          <w:sz w:val="24"/>
          <w:szCs w:val="24"/>
          <w:lang w:val="en-IN" w:eastAsia="en-GB"/>
        </w:rPr>
        <w:t>Castigliano’s</w:t>
      </w:r>
      <w:proofErr w:type="spellEnd"/>
      <w:r w:rsidRPr="00A91BD0">
        <w:rPr>
          <w:sz w:val="24"/>
          <w:szCs w:val="24"/>
          <w:lang w:val="en-IN" w:eastAsia="en-GB"/>
        </w:rPr>
        <w:t xml:space="preserve"> theorem, stresses in simple chain links, deflection of simple chain links, Problems.</w:t>
      </w:r>
    </w:p>
    <w:p w:rsidR="00EF1A27" w:rsidRPr="00C57D5E" w:rsidRDefault="00EF1A27" w:rsidP="00A91BD0">
      <w:pPr>
        <w:pStyle w:val="Normal0"/>
        <w:spacing w:before="240" w:after="240"/>
        <w:jc w:val="center"/>
        <w:rPr>
          <w:b/>
        </w:rPr>
      </w:pPr>
      <w:r w:rsidRPr="00C57D5E">
        <w:rPr>
          <w:b/>
        </w:rPr>
        <w:t>UNIT–IV</w:t>
      </w:r>
    </w:p>
    <w:p w:rsidR="00A91BD0" w:rsidRPr="00A91BD0" w:rsidRDefault="00A91BD0" w:rsidP="00A91BD0">
      <w:pPr>
        <w:autoSpaceDE w:val="0"/>
        <w:autoSpaceDN w:val="0"/>
        <w:adjustRightInd w:val="0"/>
        <w:jc w:val="both"/>
        <w:rPr>
          <w:sz w:val="24"/>
          <w:szCs w:val="24"/>
          <w:lang w:val="en-IN" w:eastAsia="en-GB"/>
        </w:rPr>
      </w:pPr>
      <w:r w:rsidRPr="00A91BD0">
        <w:rPr>
          <w:sz w:val="24"/>
          <w:szCs w:val="24"/>
          <w:lang w:val="en-IN" w:eastAsia="en-GB"/>
        </w:rPr>
        <w:t>Strain Energy &amp; Impact Loading: Definitions, expressions for strain energy stored in a body when load is applied (</w:t>
      </w:r>
      <w:proofErr w:type="spellStart"/>
      <w:r w:rsidRPr="00A91BD0">
        <w:rPr>
          <w:sz w:val="24"/>
          <w:szCs w:val="24"/>
          <w:lang w:val="en-IN" w:eastAsia="en-GB"/>
        </w:rPr>
        <w:t>i</w:t>
      </w:r>
      <w:proofErr w:type="spellEnd"/>
      <w:r w:rsidRPr="00A91BD0">
        <w:rPr>
          <w:sz w:val="24"/>
          <w:szCs w:val="24"/>
          <w:lang w:val="en-IN" w:eastAsia="en-GB"/>
        </w:rPr>
        <w:t xml:space="preserve">) gradually, (ii) suddenly and (iii) with impact, strain energy of beams in bending, beam deflections, strain energy of shafts in twisting, energy methods in determining spring deflection, </w:t>
      </w:r>
      <w:proofErr w:type="spellStart"/>
      <w:r w:rsidRPr="00A91BD0">
        <w:rPr>
          <w:sz w:val="24"/>
          <w:szCs w:val="24"/>
          <w:lang w:val="en-IN" w:eastAsia="en-GB"/>
        </w:rPr>
        <w:t>Castigliano’s</w:t>
      </w:r>
      <w:proofErr w:type="spellEnd"/>
      <w:r w:rsidRPr="00A91BD0">
        <w:rPr>
          <w:sz w:val="24"/>
          <w:szCs w:val="24"/>
          <w:lang w:val="en-IN" w:eastAsia="en-GB"/>
        </w:rPr>
        <w:t xml:space="preserve"> theorem, Numerical. </w:t>
      </w:r>
    </w:p>
    <w:p w:rsidR="00A91BD0" w:rsidRPr="00A91BD0" w:rsidRDefault="00A91BD0" w:rsidP="00A91BD0">
      <w:pPr>
        <w:autoSpaceDE w:val="0"/>
        <w:autoSpaceDN w:val="0"/>
        <w:adjustRightInd w:val="0"/>
        <w:jc w:val="both"/>
        <w:rPr>
          <w:sz w:val="24"/>
          <w:szCs w:val="24"/>
          <w:lang w:val="en-IN" w:eastAsia="en-GB"/>
        </w:rPr>
      </w:pPr>
      <w:r w:rsidRPr="00A91BD0">
        <w:rPr>
          <w:sz w:val="24"/>
          <w:szCs w:val="24"/>
          <w:lang w:val="en-IN" w:eastAsia="en-GB"/>
        </w:rPr>
        <w:t>Theories of Elastic Failures: Various theories of elastic failures with derivations and graphical representations, applications to problems of 2- dimensional stress system with (</w:t>
      </w:r>
      <w:proofErr w:type="spellStart"/>
      <w:r w:rsidRPr="00A91BD0">
        <w:rPr>
          <w:sz w:val="24"/>
          <w:szCs w:val="24"/>
          <w:lang w:val="en-IN" w:eastAsia="en-GB"/>
        </w:rPr>
        <w:t>i</w:t>
      </w:r>
      <w:proofErr w:type="spellEnd"/>
      <w:r w:rsidRPr="00A91BD0">
        <w:rPr>
          <w:sz w:val="24"/>
          <w:szCs w:val="24"/>
          <w:lang w:val="en-IN" w:eastAsia="en-GB"/>
        </w:rPr>
        <w:t xml:space="preserve">) Combined direct loading and bending, and (ii) combined torsional and direct loading, </w:t>
      </w:r>
      <w:proofErr w:type="spellStart"/>
      <w:r w:rsidRPr="00A91BD0">
        <w:rPr>
          <w:sz w:val="24"/>
          <w:szCs w:val="24"/>
          <w:lang w:val="en-IN" w:eastAsia="en-GB"/>
        </w:rPr>
        <w:t>Numericals</w:t>
      </w:r>
      <w:proofErr w:type="spellEnd"/>
      <w:r w:rsidRPr="00A91BD0">
        <w:rPr>
          <w:sz w:val="24"/>
          <w:szCs w:val="24"/>
          <w:lang w:val="en-IN" w:eastAsia="en-GB"/>
        </w:rPr>
        <w:t>.</w:t>
      </w:r>
    </w:p>
    <w:p w:rsidR="00F73FE4" w:rsidRPr="00F73FE4" w:rsidRDefault="00F73FE4" w:rsidP="00EF1A27">
      <w:pPr>
        <w:pStyle w:val="Normal0"/>
        <w:spacing w:before="240" w:after="240" w:line="276" w:lineRule="auto"/>
        <w:jc w:val="both"/>
        <w:rPr>
          <w:b/>
          <w:bCs/>
        </w:rPr>
      </w:pPr>
    </w:p>
    <w:p w:rsidR="009E0A42" w:rsidRPr="00C57D5E" w:rsidRDefault="009E0A42" w:rsidP="009E0A42">
      <w:pPr>
        <w:pStyle w:val="Normal0"/>
        <w:spacing w:before="240" w:after="240" w:line="276" w:lineRule="auto"/>
        <w:rPr>
          <w:b/>
        </w:rPr>
      </w:pPr>
      <w:r w:rsidRPr="00C57D5E">
        <w:rPr>
          <w:b/>
        </w:rPr>
        <w:t>TEXT BOOKS:</w:t>
      </w:r>
    </w:p>
    <w:p w:rsidR="009E0A42" w:rsidRPr="00C57D5E" w:rsidRDefault="009E0A42" w:rsidP="009E0A42">
      <w:pPr>
        <w:pStyle w:val="Normal0"/>
        <w:spacing w:before="240" w:after="240" w:line="276" w:lineRule="auto"/>
      </w:pPr>
      <w:r w:rsidRPr="00C57D5E">
        <w:t>1. Bansal, R.K., "Strength of Materials", Laxmi Publications (P) Ltd., 2016</w:t>
      </w:r>
    </w:p>
    <w:p w:rsidR="009E0A42" w:rsidRPr="00C57D5E" w:rsidRDefault="009E0A42" w:rsidP="009E0A42">
      <w:pPr>
        <w:pStyle w:val="Normal0"/>
        <w:spacing w:before="240" w:after="240" w:line="276" w:lineRule="auto"/>
      </w:pPr>
      <w:r w:rsidRPr="00C57D5E">
        <w:t>2. Jindal U.C., "Strength of Materials", Asian Books Pvt. Ltd., New Delhi, 2009</w:t>
      </w:r>
    </w:p>
    <w:p w:rsidR="009E0A42" w:rsidRPr="00C57D5E" w:rsidRDefault="009E0A42" w:rsidP="009E0A42">
      <w:pPr>
        <w:pStyle w:val="Normal0"/>
        <w:spacing w:before="240" w:after="240" w:line="276" w:lineRule="auto"/>
        <w:rPr>
          <w:b/>
        </w:rPr>
      </w:pPr>
      <w:r w:rsidRPr="00C57D5E">
        <w:rPr>
          <w:b/>
        </w:rPr>
        <w:t>REFERENCES:</w:t>
      </w:r>
    </w:p>
    <w:p w:rsidR="009E0A42" w:rsidRPr="00C57D5E" w:rsidRDefault="009E0A42" w:rsidP="009E0A42">
      <w:pPr>
        <w:pStyle w:val="Normal0"/>
        <w:spacing w:before="240" w:after="240" w:line="276" w:lineRule="auto"/>
      </w:pPr>
      <w:r w:rsidRPr="00C57D5E">
        <w:t xml:space="preserve">1. </w:t>
      </w:r>
      <w:proofErr w:type="spellStart"/>
      <w:r w:rsidRPr="00C57D5E">
        <w:t>Egor</w:t>
      </w:r>
      <w:proofErr w:type="spellEnd"/>
      <w:r w:rsidRPr="00C57D5E">
        <w:t xml:space="preserve">. </w:t>
      </w:r>
      <w:proofErr w:type="spellStart"/>
      <w:r w:rsidRPr="00C57D5E">
        <w:t>P.Popov</w:t>
      </w:r>
      <w:proofErr w:type="spellEnd"/>
      <w:r w:rsidRPr="00C57D5E">
        <w:t xml:space="preserve"> “Engineering Mechanics of Solids” Prentice Hall of India, New Delhi, 2002</w:t>
      </w:r>
    </w:p>
    <w:p w:rsidR="009E0A42" w:rsidRPr="00C57D5E" w:rsidRDefault="009E0A42" w:rsidP="009E0A42">
      <w:pPr>
        <w:pStyle w:val="Normal0"/>
        <w:spacing w:before="240" w:after="240" w:line="276" w:lineRule="auto"/>
      </w:pPr>
      <w:r w:rsidRPr="00C57D5E">
        <w:t xml:space="preserve">2. Ferdinand P. Been, Russell Johnson, </w:t>
      </w:r>
      <w:proofErr w:type="spellStart"/>
      <w:r w:rsidRPr="00C57D5E">
        <w:t>J.r</w:t>
      </w:r>
      <w:proofErr w:type="spellEnd"/>
      <w:r w:rsidRPr="00C57D5E">
        <w:t xml:space="preserve">. and John J. </w:t>
      </w:r>
      <w:proofErr w:type="spellStart"/>
      <w:r w:rsidRPr="00C57D5E">
        <w:t>Dewole</w:t>
      </w:r>
      <w:proofErr w:type="spellEnd"/>
      <w:r w:rsidRPr="00C57D5E">
        <w:t xml:space="preserve"> "Mechanics of Materials", Tata McGraw Hill Publishing ‘co. Ltd., New Delhi, 2005.</w:t>
      </w:r>
    </w:p>
    <w:p w:rsidR="009E0A42" w:rsidRPr="00C57D5E" w:rsidRDefault="009E0A42" w:rsidP="009E0A42">
      <w:pPr>
        <w:pStyle w:val="Normal0"/>
        <w:spacing w:before="240" w:after="240" w:line="276" w:lineRule="auto"/>
      </w:pPr>
      <w:r w:rsidRPr="00C57D5E">
        <w:t xml:space="preserve">3. </w:t>
      </w:r>
      <w:proofErr w:type="spellStart"/>
      <w:r w:rsidRPr="00C57D5E">
        <w:t>Hibbeler</w:t>
      </w:r>
      <w:proofErr w:type="spellEnd"/>
      <w:r w:rsidRPr="00C57D5E">
        <w:t>, R.C., "Mechanics of Materials", Pearson Education, Low Price Edition, 2013</w:t>
      </w:r>
    </w:p>
    <w:p w:rsidR="00EF1A27" w:rsidRPr="00C57D5E" w:rsidRDefault="009E0A42" w:rsidP="00EF1A27">
      <w:pPr>
        <w:pStyle w:val="Normal0"/>
        <w:spacing w:before="240" w:after="240" w:line="276" w:lineRule="auto"/>
      </w:pPr>
      <w:r w:rsidRPr="00C57D5E">
        <w:t xml:space="preserve">4. Subramanian R., "Strength of Materials", Oxford University Press, Oxford Higher Education Series, 2010. </w:t>
      </w:r>
      <w:r w:rsidR="00EF1A27" w:rsidRPr="00C57D5E">
        <w:t>edition, CRC Press, 2015</w:t>
      </w:r>
    </w:p>
    <w:p w:rsidR="009E0A42" w:rsidRPr="00C57D5E" w:rsidRDefault="009E0A42" w:rsidP="00EF1A27">
      <w:pPr>
        <w:pStyle w:val="Normal0"/>
        <w:spacing w:before="240" w:after="240" w:line="276" w:lineRule="auto"/>
        <w:rPr>
          <w:b/>
        </w:rPr>
      </w:pPr>
    </w:p>
    <w:p w:rsidR="00EF1A27" w:rsidRPr="00C57D5E" w:rsidRDefault="00EF1A27" w:rsidP="00EF1A27">
      <w:pPr>
        <w:autoSpaceDE w:val="0"/>
        <w:autoSpaceDN w:val="0"/>
        <w:adjustRightInd w:val="0"/>
        <w:rPr>
          <w:b/>
          <w:sz w:val="24"/>
          <w:szCs w:val="24"/>
          <w:lang w:val="en-IN" w:eastAsia="en-GB"/>
        </w:rPr>
      </w:pPr>
      <w:r w:rsidRPr="00C57D5E">
        <w:rPr>
          <w:b/>
          <w:sz w:val="24"/>
          <w:szCs w:val="24"/>
          <w:lang w:val="en-IN" w:eastAsia="en-GB"/>
        </w:rPr>
        <w:t>Note: The paper setter will set the paper as per the question paper template provided.</w:t>
      </w:r>
    </w:p>
    <w:p w:rsidR="00EF1A27" w:rsidRPr="00C57D5E" w:rsidRDefault="00EF1A27" w:rsidP="00EF1A27">
      <w:pPr>
        <w:tabs>
          <w:tab w:val="left" w:pos="1272"/>
        </w:tabs>
        <w:spacing w:before="2"/>
        <w:ind w:left="222" w:right="484"/>
        <w:rPr>
          <w:b/>
          <w:sz w:val="24"/>
          <w:szCs w:val="24"/>
          <w:lang w:val="en-IN" w:eastAsia="en-GB"/>
        </w:rPr>
      </w:pPr>
    </w:p>
    <w:p w:rsidR="00EF1A27" w:rsidRPr="00C57D5E" w:rsidRDefault="00EF1A27" w:rsidP="00D21315">
      <w:pPr>
        <w:tabs>
          <w:tab w:val="left" w:pos="1272"/>
        </w:tabs>
        <w:spacing w:before="2"/>
        <w:ind w:left="222" w:right="484"/>
        <w:rPr>
          <w:b/>
          <w:sz w:val="24"/>
          <w:szCs w:val="24"/>
          <w:lang w:val="en-IN" w:eastAsia="en-GB"/>
        </w:rPr>
      </w:pPr>
    </w:p>
    <w:p w:rsidR="00D21315" w:rsidRPr="00C57D5E" w:rsidRDefault="00D21315" w:rsidP="00D21315">
      <w:pPr>
        <w:tabs>
          <w:tab w:val="left" w:pos="1272"/>
        </w:tabs>
        <w:spacing w:before="2"/>
        <w:ind w:left="222" w:right="484"/>
        <w:rPr>
          <w:b/>
          <w:sz w:val="24"/>
          <w:szCs w:val="24"/>
          <w:lang w:val="en-IN" w:eastAsia="en-GB"/>
        </w:rPr>
      </w:pPr>
    </w:p>
    <w:p w:rsidR="00D21315" w:rsidRPr="00C57D5E" w:rsidRDefault="00D21315" w:rsidP="00D21315">
      <w:pPr>
        <w:tabs>
          <w:tab w:val="left" w:pos="1272"/>
        </w:tabs>
        <w:spacing w:before="2"/>
        <w:ind w:left="222" w:right="484"/>
        <w:rPr>
          <w:b/>
          <w:sz w:val="24"/>
          <w:szCs w:val="24"/>
          <w:lang w:val="en-IN" w:eastAsia="en-GB"/>
        </w:rPr>
      </w:pPr>
    </w:p>
    <w:p w:rsidR="00D21315" w:rsidRPr="00C57D5E" w:rsidRDefault="00D21315" w:rsidP="00D21315">
      <w:pPr>
        <w:tabs>
          <w:tab w:val="left" w:pos="1272"/>
        </w:tabs>
        <w:spacing w:before="2"/>
        <w:ind w:left="222" w:right="484"/>
        <w:rPr>
          <w:b/>
          <w:sz w:val="24"/>
          <w:szCs w:val="24"/>
          <w:lang w:val="en-IN" w:eastAsia="en-GB"/>
        </w:rPr>
      </w:pPr>
    </w:p>
    <w:p w:rsidR="00D21315" w:rsidRPr="00C57D5E" w:rsidRDefault="00D21315" w:rsidP="00D21315">
      <w:pPr>
        <w:tabs>
          <w:tab w:val="left" w:pos="1272"/>
        </w:tabs>
        <w:spacing w:before="2"/>
        <w:ind w:left="222" w:right="484"/>
        <w:rPr>
          <w:b/>
          <w:sz w:val="24"/>
          <w:szCs w:val="24"/>
          <w:lang w:val="en-IN" w:eastAsia="en-GB"/>
        </w:rPr>
      </w:pPr>
    </w:p>
    <w:p w:rsidR="00D21315" w:rsidRPr="00C57D5E" w:rsidRDefault="00D21315" w:rsidP="00D21315">
      <w:pPr>
        <w:tabs>
          <w:tab w:val="left" w:pos="1272"/>
        </w:tabs>
        <w:spacing w:before="2"/>
        <w:ind w:left="222" w:right="484"/>
        <w:rPr>
          <w:b/>
          <w:sz w:val="24"/>
          <w:szCs w:val="24"/>
          <w:lang w:val="en-IN" w:eastAsia="en-GB"/>
        </w:rPr>
      </w:pPr>
    </w:p>
    <w:p w:rsidR="00D21315" w:rsidRPr="00C57D5E" w:rsidRDefault="00D21315"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1070"/>
        <w:gridCol w:w="1154"/>
        <w:gridCol w:w="1096"/>
        <w:gridCol w:w="1099"/>
        <w:gridCol w:w="1125"/>
        <w:gridCol w:w="1073"/>
        <w:gridCol w:w="1751"/>
      </w:tblGrid>
      <w:tr w:rsidR="00B3066A" w:rsidRPr="00C57D5E" w:rsidTr="00D51FB7">
        <w:trPr>
          <w:trHeight w:val="620"/>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rFonts w:eastAsia="Arial Narrow"/>
                <w:b/>
                <w:color w:val="000000"/>
                <w:sz w:val="24"/>
                <w:szCs w:val="24"/>
              </w:rPr>
              <w:t>RA-207A</w:t>
            </w:r>
          </w:p>
        </w:tc>
        <w:tc>
          <w:tcPr>
            <w:tcW w:w="8368"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pStyle w:val="Normal0"/>
              <w:spacing w:before="240" w:after="240" w:line="276" w:lineRule="auto"/>
              <w:jc w:val="center"/>
              <w:rPr>
                <w:b/>
              </w:rPr>
            </w:pPr>
            <w:r w:rsidRPr="00C57D5E">
              <w:rPr>
                <w:b/>
              </w:rPr>
              <w:t>ELECTRONIC DEVICES AND CIRCUITS</w:t>
            </w:r>
          </w:p>
        </w:tc>
      </w:tr>
      <w:tr w:rsidR="00B3066A" w:rsidRPr="00C57D5E" w:rsidTr="00D51FB7">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Tutorial</w:t>
            </w:r>
          </w:p>
        </w:tc>
        <w:tc>
          <w:tcPr>
            <w:tcW w:w="115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Practical</w:t>
            </w:r>
          </w:p>
        </w:tc>
        <w:tc>
          <w:tcPr>
            <w:tcW w:w="1096"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Credit</w:t>
            </w:r>
          </w:p>
        </w:tc>
        <w:tc>
          <w:tcPr>
            <w:tcW w:w="109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Major Test</w:t>
            </w:r>
          </w:p>
        </w:tc>
        <w:tc>
          <w:tcPr>
            <w:tcW w:w="1125"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Minor Test</w:t>
            </w:r>
          </w:p>
        </w:tc>
        <w:tc>
          <w:tcPr>
            <w:tcW w:w="10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Total</w:t>
            </w:r>
          </w:p>
        </w:tc>
        <w:tc>
          <w:tcPr>
            <w:tcW w:w="1751"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Time</w:t>
            </w:r>
          </w:p>
          <w:p w:rsidR="00B3066A" w:rsidRPr="00C57D5E" w:rsidRDefault="00B3066A" w:rsidP="00D16C63">
            <w:pPr>
              <w:jc w:val="center"/>
              <w:rPr>
                <w:b/>
                <w:sz w:val="24"/>
                <w:szCs w:val="24"/>
              </w:rPr>
            </w:pPr>
            <w:r w:rsidRPr="00C57D5E">
              <w:rPr>
                <w:b/>
                <w:sz w:val="24"/>
                <w:szCs w:val="24"/>
              </w:rPr>
              <w:t>(Hrs)</w:t>
            </w:r>
          </w:p>
        </w:tc>
      </w:tr>
      <w:tr w:rsidR="00B3066A" w:rsidRPr="00C57D5E" w:rsidTr="00D51FB7">
        <w:trPr>
          <w:trHeight w:val="350"/>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3</w:t>
            </w:r>
          </w:p>
        </w:tc>
        <w:tc>
          <w:tcPr>
            <w:tcW w:w="1070"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0</w:t>
            </w:r>
          </w:p>
        </w:tc>
        <w:tc>
          <w:tcPr>
            <w:tcW w:w="1154"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0</w:t>
            </w:r>
          </w:p>
        </w:tc>
        <w:tc>
          <w:tcPr>
            <w:tcW w:w="1096"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3</w:t>
            </w:r>
          </w:p>
        </w:tc>
        <w:tc>
          <w:tcPr>
            <w:tcW w:w="1099"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75</w:t>
            </w:r>
          </w:p>
        </w:tc>
        <w:tc>
          <w:tcPr>
            <w:tcW w:w="1125"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25</w:t>
            </w:r>
          </w:p>
        </w:tc>
        <w:tc>
          <w:tcPr>
            <w:tcW w:w="10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3</w:t>
            </w:r>
          </w:p>
        </w:tc>
      </w:tr>
      <w:tr w:rsidR="00B3066A" w:rsidRPr="00C57D5E" w:rsidTr="00D51FB7">
        <w:trPr>
          <w:trHeight w:val="1256"/>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Purpose</w:t>
            </w:r>
          </w:p>
        </w:tc>
        <w:tc>
          <w:tcPr>
            <w:tcW w:w="8368" w:type="dxa"/>
            <w:gridSpan w:val="7"/>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rPr>
                <w:sz w:val="24"/>
                <w:szCs w:val="24"/>
              </w:rPr>
            </w:pPr>
            <w:r w:rsidRPr="00C57D5E">
              <w:rPr>
                <w:sz w:val="24"/>
                <w:szCs w:val="24"/>
              </w:rPr>
              <w:t>a) To understand the structure of basic electronic devices.</w:t>
            </w:r>
          </w:p>
          <w:p w:rsidR="00B3066A" w:rsidRPr="00C57D5E" w:rsidRDefault="00B3066A" w:rsidP="00D16C63">
            <w:pPr>
              <w:rPr>
                <w:sz w:val="24"/>
                <w:szCs w:val="24"/>
              </w:rPr>
            </w:pPr>
            <w:r w:rsidRPr="00C57D5E">
              <w:rPr>
                <w:sz w:val="24"/>
                <w:szCs w:val="24"/>
              </w:rPr>
              <w:t>b) Be exposed to active and passive circuit elements.</w:t>
            </w:r>
          </w:p>
          <w:p w:rsidR="00B3066A" w:rsidRPr="00C57D5E" w:rsidRDefault="00B3066A" w:rsidP="00D16C63">
            <w:pPr>
              <w:rPr>
                <w:sz w:val="24"/>
                <w:szCs w:val="24"/>
              </w:rPr>
            </w:pPr>
            <w:r w:rsidRPr="00C57D5E">
              <w:rPr>
                <w:sz w:val="24"/>
                <w:szCs w:val="24"/>
              </w:rPr>
              <w:t>c) To familiarize the operation and applications of transistor like BJT and FET.</w:t>
            </w:r>
          </w:p>
          <w:p w:rsidR="00B3066A" w:rsidRPr="00C57D5E" w:rsidRDefault="00B3066A" w:rsidP="00D16C63">
            <w:pPr>
              <w:rPr>
                <w:sz w:val="24"/>
                <w:szCs w:val="24"/>
              </w:rPr>
            </w:pPr>
            <w:r w:rsidRPr="00C57D5E">
              <w:rPr>
                <w:sz w:val="24"/>
                <w:szCs w:val="24"/>
              </w:rPr>
              <w:t>d) Explore the characteristics of amplifier gain and frequency response.</w:t>
            </w:r>
          </w:p>
          <w:p w:rsidR="00B3066A" w:rsidRPr="00C57D5E" w:rsidRDefault="00B3066A" w:rsidP="00D16C63">
            <w:pPr>
              <w:rPr>
                <w:sz w:val="24"/>
                <w:szCs w:val="24"/>
              </w:rPr>
            </w:pPr>
            <w:r w:rsidRPr="00C57D5E">
              <w:rPr>
                <w:sz w:val="24"/>
                <w:szCs w:val="24"/>
              </w:rPr>
              <w:t>e) To learn the required functionality of positive and negative feedback systems.</w:t>
            </w:r>
          </w:p>
        </w:tc>
      </w:tr>
      <w:tr w:rsidR="00B3066A" w:rsidRPr="00C57D5E" w:rsidTr="00D51FB7">
        <w:trPr>
          <w:jc w:val="center"/>
        </w:trPr>
        <w:tc>
          <w:tcPr>
            <w:tcW w:w="9741" w:type="dxa"/>
            <w:gridSpan w:val="8"/>
            <w:tcBorders>
              <w:top w:val="single" w:sz="4" w:space="0" w:color="000000"/>
              <w:left w:val="single" w:sz="4" w:space="0" w:color="000000"/>
              <w:bottom w:val="single" w:sz="4" w:space="0" w:color="000000"/>
              <w:right w:val="single" w:sz="4" w:space="0" w:color="000000"/>
            </w:tcBorders>
            <w:hideMark/>
          </w:tcPr>
          <w:p w:rsidR="00B3066A" w:rsidRPr="00C57D5E" w:rsidRDefault="00293B8F" w:rsidP="00293B8F">
            <w:pPr>
              <w:rPr>
                <w:sz w:val="24"/>
                <w:szCs w:val="24"/>
              </w:rPr>
            </w:pPr>
            <w:r w:rsidRPr="00C57D5E">
              <w:rPr>
                <w:b/>
                <w:sz w:val="24"/>
                <w:szCs w:val="24"/>
              </w:rPr>
              <w:t xml:space="preserve">Course Outcomes: </w:t>
            </w:r>
            <w:r w:rsidRPr="00C57D5E">
              <w:rPr>
                <w:sz w:val="24"/>
                <w:szCs w:val="24"/>
              </w:rPr>
              <w:t>After studying the course, students will be able to:</w:t>
            </w:r>
          </w:p>
        </w:tc>
      </w:tr>
      <w:tr w:rsidR="00B3066A" w:rsidRPr="00C57D5E" w:rsidTr="00D51FB7">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CO1</w:t>
            </w:r>
          </w:p>
        </w:tc>
        <w:tc>
          <w:tcPr>
            <w:tcW w:w="8368" w:type="dxa"/>
            <w:gridSpan w:val="7"/>
            <w:tcBorders>
              <w:top w:val="single" w:sz="4" w:space="0" w:color="000000"/>
              <w:left w:val="single" w:sz="4" w:space="0" w:color="000000"/>
              <w:bottom w:val="single" w:sz="4" w:space="0" w:color="000000"/>
              <w:right w:val="single" w:sz="4" w:space="0" w:color="000000"/>
            </w:tcBorders>
          </w:tcPr>
          <w:p w:rsidR="00B3066A" w:rsidRPr="00C57D5E" w:rsidRDefault="00B3066A" w:rsidP="00D16C63">
            <w:pPr>
              <w:pStyle w:val="Normal0"/>
              <w:rPr>
                <w:lang w:val="en-US" w:eastAsia="en-US"/>
              </w:rPr>
            </w:pPr>
            <w:r w:rsidRPr="00C57D5E">
              <w:rPr>
                <w:lang w:val="en-US" w:eastAsia="en-US"/>
              </w:rPr>
              <w:t>Explain the structure and working operation of basic electronic devices</w:t>
            </w:r>
          </w:p>
        </w:tc>
      </w:tr>
      <w:tr w:rsidR="00B3066A" w:rsidRPr="00C57D5E" w:rsidTr="00D51FB7">
        <w:trPr>
          <w:trHeight w:val="342"/>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CO2</w:t>
            </w:r>
          </w:p>
        </w:tc>
        <w:tc>
          <w:tcPr>
            <w:tcW w:w="8368" w:type="dxa"/>
            <w:gridSpan w:val="7"/>
            <w:tcBorders>
              <w:top w:val="single" w:sz="4" w:space="0" w:color="000000"/>
              <w:left w:val="single" w:sz="4" w:space="0" w:color="000000"/>
              <w:bottom w:val="single" w:sz="4" w:space="0" w:color="000000"/>
              <w:right w:val="single" w:sz="4" w:space="0" w:color="000000"/>
            </w:tcBorders>
          </w:tcPr>
          <w:p w:rsidR="00B3066A" w:rsidRPr="00C57D5E" w:rsidRDefault="00B3066A" w:rsidP="00D16C63">
            <w:pPr>
              <w:pStyle w:val="Normal0"/>
              <w:rPr>
                <w:lang w:val="en-US" w:eastAsia="en-US"/>
              </w:rPr>
            </w:pPr>
            <w:r w:rsidRPr="00C57D5E">
              <w:rPr>
                <w:lang w:val="en-US" w:eastAsia="en-US"/>
              </w:rPr>
              <w:t>Analyze the characteristics of different electronic devices such as diodes and transistors</w:t>
            </w:r>
          </w:p>
        </w:tc>
      </w:tr>
      <w:tr w:rsidR="00B3066A" w:rsidRPr="00C57D5E" w:rsidTr="00D51FB7">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CO3</w:t>
            </w:r>
          </w:p>
        </w:tc>
        <w:tc>
          <w:tcPr>
            <w:tcW w:w="8368" w:type="dxa"/>
            <w:gridSpan w:val="7"/>
            <w:tcBorders>
              <w:top w:val="single" w:sz="4" w:space="0" w:color="000000"/>
              <w:left w:val="single" w:sz="4" w:space="0" w:color="000000"/>
              <w:bottom w:val="single" w:sz="4" w:space="0" w:color="000000"/>
              <w:right w:val="single" w:sz="4" w:space="0" w:color="000000"/>
            </w:tcBorders>
          </w:tcPr>
          <w:p w:rsidR="00B3066A" w:rsidRPr="00C57D5E" w:rsidRDefault="00B3066A" w:rsidP="00D16C63">
            <w:pPr>
              <w:pStyle w:val="Normal0"/>
              <w:rPr>
                <w:lang w:val="en-US" w:eastAsia="en-US"/>
              </w:rPr>
            </w:pPr>
            <w:r w:rsidRPr="00C57D5E">
              <w:rPr>
                <w:lang w:val="en-US" w:eastAsia="en-US"/>
              </w:rPr>
              <w:t>Choose and adapt the required components to construct an amplifier circuit</w:t>
            </w:r>
          </w:p>
        </w:tc>
      </w:tr>
      <w:tr w:rsidR="00B3066A" w:rsidRPr="00C57D5E" w:rsidTr="00D51FB7">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B3066A" w:rsidRPr="00C57D5E" w:rsidRDefault="00B3066A" w:rsidP="00D16C63">
            <w:pPr>
              <w:jc w:val="center"/>
              <w:rPr>
                <w:b/>
                <w:sz w:val="24"/>
                <w:szCs w:val="24"/>
              </w:rPr>
            </w:pPr>
            <w:r w:rsidRPr="00C57D5E">
              <w:rPr>
                <w:b/>
                <w:sz w:val="24"/>
                <w:szCs w:val="24"/>
              </w:rPr>
              <w:t>CO4</w:t>
            </w:r>
          </w:p>
        </w:tc>
        <w:tc>
          <w:tcPr>
            <w:tcW w:w="8368" w:type="dxa"/>
            <w:gridSpan w:val="7"/>
            <w:tcBorders>
              <w:top w:val="single" w:sz="4" w:space="0" w:color="000000"/>
              <w:left w:val="single" w:sz="4" w:space="0" w:color="000000"/>
              <w:bottom w:val="single" w:sz="4" w:space="0" w:color="000000"/>
              <w:right w:val="single" w:sz="4" w:space="0" w:color="000000"/>
            </w:tcBorders>
          </w:tcPr>
          <w:p w:rsidR="00B3066A" w:rsidRPr="00C57D5E" w:rsidRDefault="00B3066A" w:rsidP="00D16C63">
            <w:pPr>
              <w:pStyle w:val="Normal0"/>
              <w:rPr>
                <w:lang w:val="en-US" w:eastAsia="en-US"/>
              </w:rPr>
            </w:pPr>
            <w:r w:rsidRPr="00C57D5E">
              <w:rPr>
                <w:lang w:val="en-US" w:eastAsia="en-US"/>
              </w:rPr>
              <w:t>Employ the acquired knowledge in design and analysis of oscillators.</w:t>
            </w:r>
          </w:p>
        </w:tc>
      </w:tr>
    </w:tbl>
    <w:p w:rsidR="00B3066A" w:rsidRPr="00C57D5E" w:rsidRDefault="00B3066A" w:rsidP="00B3066A">
      <w:pPr>
        <w:autoSpaceDE w:val="0"/>
        <w:autoSpaceDN w:val="0"/>
        <w:adjustRightInd w:val="0"/>
        <w:jc w:val="center"/>
        <w:rPr>
          <w:b/>
          <w:sz w:val="24"/>
          <w:szCs w:val="24"/>
        </w:rPr>
      </w:pPr>
    </w:p>
    <w:p w:rsidR="00B3066A" w:rsidRPr="00C57D5E" w:rsidRDefault="00B3066A" w:rsidP="00B3066A">
      <w:pPr>
        <w:pStyle w:val="Normal0"/>
        <w:spacing w:before="240" w:after="240" w:line="276" w:lineRule="auto"/>
        <w:jc w:val="center"/>
        <w:rPr>
          <w:b/>
          <w:bCs/>
        </w:rPr>
      </w:pPr>
      <w:r w:rsidRPr="00C57D5E">
        <w:rPr>
          <w:b/>
          <w:bCs/>
        </w:rPr>
        <w:t>UNIT-I</w:t>
      </w:r>
    </w:p>
    <w:p w:rsidR="00B3066A" w:rsidRPr="00C57D5E" w:rsidRDefault="00B3066A" w:rsidP="00B3066A">
      <w:pPr>
        <w:pStyle w:val="Normal0"/>
        <w:spacing w:before="240" w:after="240" w:line="276" w:lineRule="auto"/>
        <w:jc w:val="both"/>
      </w:pPr>
      <w:r w:rsidRPr="00C57D5E">
        <w:rPr>
          <w:b/>
          <w:bCs/>
        </w:rPr>
        <w:t xml:space="preserve">PN Junction Devices: </w:t>
      </w:r>
      <w:r w:rsidRPr="00C57D5E">
        <w:t xml:space="preserve">PN junction diode –structure, operation and V-I characteristics, diffusion and transition capacitance, Rectifiers – Half Wave and Full Wave Rectifier, clipping and clamping circuits. Display devices- LCD, LED, Seven Segment display, Laser diodes, Zener diode: characteristics and </w:t>
      </w:r>
      <w:proofErr w:type="gramStart"/>
      <w:r w:rsidRPr="00C57D5E">
        <w:t>it’s</w:t>
      </w:r>
      <w:proofErr w:type="gramEnd"/>
      <w:r w:rsidRPr="00C57D5E">
        <w:t xml:space="preserve"> applications.</w:t>
      </w:r>
    </w:p>
    <w:p w:rsidR="00B3066A" w:rsidRPr="00C57D5E" w:rsidRDefault="00B3066A" w:rsidP="00B3066A">
      <w:pPr>
        <w:pStyle w:val="Normal0"/>
        <w:spacing w:before="240" w:after="240" w:line="276" w:lineRule="auto"/>
        <w:jc w:val="center"/>
        <w:rPr>
          <w:b/>
          <w:bCs/>
        </w:rPr>
      </w:pPr>
      <w:r w:rsidRPr="00C57D5E">
        <w:rPr>
          <w:b/>
          <w:bCs/>
        </w:rPr>
        <w:t>UNIT-II</w:t>
      </w:r>
    </w:p>
    <w:p w:rsidR="00B3066A" w:rsidRPr="00C57D5E" w:rsidRDefault="00B3066A" w:rsidP="00B3066A">
      <w:pPr>
        <w:pStyle w:val="Normal0"/>
        <w:spacing w:before="240" w:after="240" w:line="276" w:lineRule="auto"/>
      </w:pPr>
      <w:r w:rsidRPr="00C57D5E">
        <w:rPr>
          <w:b/>
          <w:bCs/>
        </w:rPr>
        <w:t xml:space="preserve">Transistors and Thyristors: </w:t>
      </w:r>
      <w:r w:rsidRPr="00C57D5E">
        <w:t>BJT, JFET, MOSFET- structure, operation, characteristics and Biasing</w:t>
      </w:r>
      <w:r w:rsidR="00293B8F" w:rsidRPr="00C57D5E">
        <w:t>, UJT</w:t>
      </w:r>
      <w:r w:rsidRPr="00C57D5E">
        <w:t>, Thyristors and IGBT - Structure and characteristics.</w:t>
      </w:r>
    </w:p>
    <w:p w:rsidR="00B3066A" w:rsidRPr="00C57D5E" w:rsidRDefault="00B3066A" w:rsidP="00B3066A">
      <w:pPr>
        <w:pStyle w:val="Normal0"/>
        <w:spacing w:before="240" w:after="240" w:line="276" w:lineRule="auto"/>
      </w:pPr>
      <w:r w:rsidRPr="00C57D5E">
        <w:rPr>
          <w:b/>
          <w:bCs/>
        </w:rPr>
        <w:t xml:space="preserve">Amplifiers:  </w:t>
      </w:r>
      <w:r w:rsidRPr="00C57D5E">
        <w:t>BJT small signal model ,  Analysis of CE, CB, CC amplifiers- Gain and frequency response , MOSFET small signal model, Analysis of CS and Source follower – Gain and frequency response, High frequency analysis.</w:t>
      </w:r>
    </w:p>
    <w:p w:rsidR="00B3066A" w:rsidRPr="00C57D5E" w:rsidRDefault="00B3066A" w:rsidP="00B3066A">
      <w:pPr>
        <w:pStyle w:val="Normal0"/>
        <w:spacing w:before="240" w:after="240" w:line="276" w:lineRule="auto"/>
        <w:jc w:val="center"/>
        <w:rPr>
          <w:b/>
          <w:bCs/>
        </w:rPr>
      </w:pPr>
      <w:r w:rsidRPr="00C57D5E">
        <w:rPr>
          <w:b/>
          <w:bCs/>
        </w:rPr>
        <w:t>UNIT–III</w:t>
      </w:r>
    </w:p>
    <w:p w:rsidR="00B3066A" w:rsidRPr="00C57D5E" w:rsidRDefault="00B3066A" w:rsidP="00B3066A">
      <w:pPr>
        <w:pStyle w:val="Normal0"/>
        <w:spacing w:before="240" w:after="240" w:line="276" w:lineRule="auto"/>
        <w:jc w:val="both"/>
      </w:pPr>
      <w:r w:rsidRPr="00C57D5E">
        <w:rPr>
          <w:b/>
          <w:bCs/>
        </w:rPr>
        <w:t xml:space="preserve">Multistage Amplifiers and Differential Amplifier: </w:t>
      </w:r>
      <w:r w:rsidRPr="00C57D5E">
        <w:t>BIMOS cascade amplifier, Differential amplifier – Common mode and Difference mode analysis, FET input stages, Single tuned amplifiers – Gain and frequency response, Neutralization methods, Power amplifiers –Types (Qualitative analysis).</w:t>
      </w:r>
    </w:p>
    <w:p w:rsidR="00B3066A" w:rsidRPr="00C57D5E" w:rsidRDefault="00B3066A" w:rsidP="00B3066A">
      <w:pPr>
        <w:pStyle w:val="Normal0"/>
        <w:spacing w:before="240" w:after="240" w:line="276" w:lineRule="auto"/>
        <w:jc w:val="center"/>
        <w:rPr>
          <w:b/>
        </w:rPr>
      </w:pPr>
      <w:r w:rsidRPr="00C57D5E">
        <w:rPr>
          <w:b/>
        </w:rPr>
        <w:t>UNIT–IV</w:t>
      </w:r>
    </w:p>
    <w:p w:rsidR="00B3066A" w:rsidRDefault="00B3066A" w:rsidP="00B3066A">
      <w:pPr>
        <w:pStyle w:val="Normal0"/>
        <w:spacing w:before="240" w:after="240" w:line="276" w:lineRule="auto"/>
        <w:jc w:val="both"/>
      </w:pPr>
      <w:r w:rsidRPr="00C57D5E">
        <w:rPr>
          <w:b/>
          <w:bCs/>
        </w:rPr>
        <w:t xml:space="preserve">Feedback Amplifiers and Oscillators: </w:t>
      </w:r>
      <w:r w:rsidRPr="00C57D5E">
        <w:t xml:space="preserve">Advantages of negative feedback, voltage series &amp; current series feedback amplifier, Shunt feedback amplifier, positive </w:t>
      </w:r>
      <w:r w:rsidR="00293B8F" w:rsidRPr="00C57D5E">
        <w:t>feedback,</w:t>
      </w:r>
      <w:r w:rsidRPr="00C57D5E">
        <w:t xml:space="preserve"> </w:t>
      </w:r>
      <w:r w:rsidRPr="00C57D5E">
        <w:rPr>
          <w:bCs/>
        </w:rPr>
        <w:t>Oscillators</w:t>
      </w:r>
      <w:r w:rsidRPr="00C57D5E">
        <w:t xml:space="preserve">: Condition for oscillations, Types: phase </w:t>
      </w:r>
      <w:r w:rsidR="00293B8F" w:rsidRPr="00C57D5E">
        <w:t>shift,</w:t>
      </w:r>
      <w:r w:rsidRPr="00C57D5E">
        <w:t xml:space="preserve"> Wien </w:t>
      </w:r>
      <w:r w:rsidR="00293B8F" w:rsidRPr="00C57D5E">
        <w:t>Bridge</w:t>
      </w:r>
      <w:r w:rsidRPr="00C57D5E">
        <w:t xml:space="preserve">, Hartley, </w:t>
      </w:r>
      <w:proofErr w:type="spellStart"/>
      <w:r w:rsidRPr="00C57D5E">
        <w:t>Colpitts</w:t>
      </w:r>
      <w:proofErr w:type="spellEnd"/>
      <w:r w:rsidRPr="00C57D5E">
        <w:t xml:space="preserve"> and Crystal oscillators</w:t>
      </w:r>
    </w:p>
    <w:p w:rsidR="00D51FB7" w:rsidRDefault="00D51FB7" w:rsidP="00B3066A">
      <w:pPr>
        <w:pStyle w:val="Normal0"/>
        <w:spacing w:before="240" w:after="240" w:line="276" w:lineRule="auto"/>
        <w:jc w:val="both"/>
      </w:pPr>
    </w:p>
    <w:p w:rsidR="00D51FB7" w:rsidRDefault="00D51FB7" w:rsidP="00B3066A">
      <w:pPr>
        <w:pStyle w:val="Normal0"/>
        <w:spacing w:before="240" w:after="240" w:line="276" w:lineRule="auto"/>
        <w:jc w:val="both"/>
      </w:pPr>
    </w:p>
    <w:p w:rsidR="00D51FB7" w:rsidRPr="00C57D5E" w:rsidRDefault="00D51FB7" w:rsidP="00B3066A">
      <w:pPr>
        <w:pStyle w:val="Normal0"/>
        <w:spacing w:before="240" w:after="240" w:line="276" w:lineRule="auto"/>
        <w:jc w:val="both"/>
      </w:pPr>
    </w:p>
    <w:p w:rsidR="00B3066A" w:rsidRDefault="00B3066A" w:rsidP="00B3066A">
      <w:pPr>
        <w:pStyle w:val="Normal0"/>
        <w:spacing w:before="240" w:after="240" w:line="276" w:lineRule="auto"/>
        <w:rPr>
          <w:b/>
        </w:rPr>
      </w:pPr>
      <w:r w:rsidRPr="00C57D5E">
        <w:rPr>
          <w:b/>
        </w:rPr>
        <w:t>TEXT BOOKS:</w:t>
      </w:r>
    </w:p>
    <w:p w:rsidR="00B3066A" w:rsidRPr="00C57D5E" w:rsidRDefault="00B3066A" w:rsidP="00293B8F">
      <w:pPr>
        <w:pStyle w:val="Normal0"/>
        <w:spacing w:line="276" w:lineRule="auto"/>
        <w:jc w:val="both"/>
      </w:pPr>
      <w:r w:rsidRPr="00C57D5E">
        <w:t xml:space="preserve">1. David A. </w:t>
      </w:r>
      <w:proofErr w:type="gramStart"/>
      <w:r w:rsidRPr="00C57D5E">
        <w:t>Bell ,</w:t>
      </w:r>
      <w:proofErr w:type="gramEnd"/>
      <w:r w:rsidRPr="00C57D5E">
        <w:t>”Electronic devices and circuits”, Oxford University higher education, 5th edition 2008.</w:t>
      </w:r>
    </w:p>
    <w:p w:rsidR="00B3066A" w:rsidRPr="00C57D5E" w:rsidRDefault="00B3066A" w:rsidP="00293B8F">
      <w:pPr>
        <w:pStyle w:val="Normal0"/>
        <w:spacing w:line="276" w:lineRule="auto"/>
        <w:jc w:val="both"/>
      </w:pPr>
      <w:r w:rsidRPr="00C57D5E">
        <w:t xml:space="preserve">2. </w:t>
      </w:r>
      <w:proofErr w:type="spellStart"/>
      <w:r w:rsidRPr="00C57D5E">
        <w:t>Sedra</w:t>
      </w:r>
      <w:proofErr w:type="spellEnd"/>
      <w:r w:rsidRPr="00C57D5E">
        <w:t xml:space="preserve"> and smith, “Microelectronic circuits”,7th Ed., Oxford University Press.</w:t>
      </w:r>
    </w:p>
    <w:p w:rsidR="00293B8F" w:rsidRPr="00C57D5E" w:rsidRDefault="00293B8F" w:rsidP="00B3066A">
      <w:pPr>
        <w:pStyle w:val="Normal0"/>
        <w:spacing w:before="240" w:after="240" w:line="276" w:lineRule="auto"/>
        <w:rPr>
          <w:b/>
        </w:rPr>
      </w:pPr>
    </w:p>
    <w:p w:rsidR="00B3066A" w:rsidRPr="00C57D5E" w:rsidRDefault="00B3066A" w:rsidP="00B3066A">
      <w:pPr>
        <w:pStyle w:val="Normal0"/>
        <w:spacing w:before="240" w:after="240" w:line="276" w:lineRule="auto"/>
        <w:rPr>
          <w:b/>
        </w:rPr>
      </w:pPr>
      <w:r w:rsidRPr="00C57D5E">
        <w:rPr>
          <w:b/>
        </w:rPr>
        <w:t>REFERENCES:</w:t>
      </w:r>
    </w:p>
    <w:p w:rsidR="00B3066A" w:rsidRPr="00C57D5E" w:rsidRDefault="00B3066A" w:rsidP="00B3066A">
      <w:pPr>
        <w:pStyle w:val="Normal0"/>
        <w:spacing w:before="240" w:after="240" w:line="276" w:lineRule="auto"/>
        <w:jc w:val="both"/>
      </w:pPr>
      <w:r w:rsidRPr="00C57D5E">
        <w:t xml:space="preserve">1. </w:t>
      </w:r>
      <w:proofErr w:type="spellStart"/>
      <w:r w:rsidRPr="00C57D5E">
        <w:t>Balbir</w:t>
      </w:r>
      <w:proofErr w:type="spellEnd"/>
      <w:r w:rsidRPr="00C57D5E">
        <w:t xml:space="preserve"> Kumar, </w:t>
      </w:r>
      <w:proofErr w:type="spellStart"/>
      <w:r w:rsidRPr="00C57D5E">
        <w:t>Shail.B.Jain</w:t>
      </w:r>
      <w:proofErr w:type="spellEnd"/>
      <w:r w:rsidRPr="00C57D5E">
        <w:t>, “Electronic devices and circuits” PHI learning private limited, 2nd edition 2014.</w:t>
      </w:r>
    </w:p>
    <w:p w:rsidR="00B3066A" w:rsidRPr="00C57D5E" w:rsidRDefault="00B3066A" w:rsidP="00B3066A">
      <w:pPr>
        <w:pStyle w:val="Normal0"/>
        <w:spacing w:before="240" w:after="240" w:line="276" w:lineRule="auto"/>
        <w:jc w:val="both"/>
      </w:pPr>
      <w:r w:rsidRPr="00C57D5E">
        <w:t xml:space="preserve">2. Thomas </w:t>
      </w:r>
      <w:proofErr w:type="spellStart"/>
      <w:r w:rsidRPr="00C57D5E">
        <w:t>L.Floyd</w:t>
      </w:r>
      <w:proofErr w:type="spellEnd"/>
      <w:r w:rsidRPr="00C57D5E">
        <w:t>, “Electronic devices” Conventional current version, Pearson prentice hall, 10th Edition, 2017.</w:t>
      </w:r>
    </w:p>
    <w:p w:rsidR="00B3066A" w:rsidRPr="00C57D5E" w:rsidRDefault="00B3066A" w:rsidP="00B3066A">
      <w:pPr>
        <w:pStyle w:val="Normal0"/>
        <w:spacing w:before="240" w:after="240" w:line="276" w:lineRule="auto"/>
        <w:jc w:val="both"/>
      </w:pPr>
      <w:r w:rsidRPr="00C57D5E">
        <w:t xml:space="preserve">3. Donald A </w:t>
      </w:r>
      <w:proofErr w:type="spellStart"/>
      <w:r w:rsidRPr="00C57D5E">
        <w:t>Neamen</w:t>
      </w:r>
      <w:proofErr w:type="spellEnd"/>
      <w:r w:rsidRPr="00C57D5E">
        <w:t>, “Electronic Circuit Analysis and Design” Tata McGraw Hill, 3rd Edition, 2003.</w:t>
      </w:r>
    </w:p>
    <w:p w:rsidR="00B3066A" w:rsidRPr="00C57D5E" w:rsidRDefault="00B3066A" w:rsidP="00B3066A">
      <w:pPr>
        <w:pStyle w:val="Normal0"/>
        <w:spacing w:before="240" w:after="240" w:line="276" w:lineRule="auto"/>
        <w:jc w:val="both"/>
      </w:pPr>
      <w:r w:rsidRPr="00C57D5E">
        <w:t xml:space="preserve">4. Robert </w:t>
      </w:r>
      <w:proofErr w:type="spellStart"/>
      <w:r w:rsidRPr="00C57D5E">
        <w:t>L.Boylestad</w:t>
      </w:r>
      <w:proofErr w:type="spellEnd"/>
      <w:r w:rsidRPr="00C57D5E">
        <w:t>, “Electronic devices and circuit theory”, 2002.</w:t>
      </w:r>
    </w:p>
    <w:p w:rsidR="00B3066A" w:rsidRPr="00C57D5E" w:rsidRDefault="00B3066A" w:rsidP="00B3066A">
      <w:pPr>
        <w:pStyle w:val="Normal0"/>
        <w:spacing w:before="240" w:after="240" w:line="276" w:lineRule="auto"/>
        <w:jc w:val="both"/>
      </w:pPr>
      <w:r w:rsidRPr="00C57D5E">
        <w:t>5. Robert B. Northrop, “Analysis and Application of Analog Electronic Circuits to Biomedical Instrumentation”, CRC Press, 2004</w:t>
      </w: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Default="00B3066A" w:rsidP="0076571A">
      <w:pPr>
        <w:tabs>
          <w:tab w:val="left" w:pos="1272"/>
        </w:tabs>
        <w:spacing w:before="2"/>
        <w:ind w:left="222" w:right="484"/>
        <w:rPr>
          <w:b/>
          <w:sz w:val="24"/>
          <w:szCs w:val="24"/>
          <w:lang w:val="en-IN" w:eastAsia="en-GB"/>
        </w:rPr>
      </w:pPr>
    </w:p>
    <w:p w:rsidR="00443E91" w:rsidRDefault="00443E91" w:rsidP="0076571A">
      <w:pPr>
        <w:tabs>
          <w:tab w:val="left" w:pos="1272"/>
        </w:tabs>
        <w:spacing w:before="2"/>
        <w:ind w:left="222" w:right="484"/>
        <w:rPr>
          <w:b/>
          <w:sz w:val="24"/>
          <w:szCs w:val="24"/>
          <w:lang w:val="en-IN" w:eastAsia="en-GB"/>
        </w:rPr>
      </w:pPr>
    </w:p>
    <w:p w:rsidR="00443E91" w:rsidRDefault="00443E91" w:rsidP="0076571A">
      <w:pPr>
        <w:tabs>
          <w:tab w:val="left" w:pos="1272"/>
        </w:tabs>
        <w:spacing w:before="2"/>
        <w:ind w:left="222" w:right="484"/>
        <w:rPr>
          <w:b/>
          <w:sz w:val="24"/>
          <w:szCs w:val="24"/>
          <w:lang w:val="en-IN" w:eastAsia="en-GB"/>
        </w:rPr>
      </w:pPr>
    </w:p>
    <w:p w:rsidR="00443E91" w:rsidRDefault="00443E91" w:rsidP="0076571A">
      <w:pPr>
        <w:tabs>
          <w:tab w:val="left" w:pos="1272"/>
        </w:tabs>
        <w:spacing w:before="2"/>
        <w:ind w:left="222" w:right="484"/>
        <w:rPr>
          <w:b/>
          <w:sz w:val="24"/>
          <w:szCs w:val="24"/>
          <w:lang w:val="en-IN" w:eastAsia="en-GB"/>
        </w:rPr>
      </w:pPr>
    </w:p>
    <w:p w:rsidR="00443E91" w:rsidRPr="00C57D5E" w:rsidRDefault="00443E91"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p w:rsidR="00B3066A" w:rsidRPr="00C57D5E" w:rsidRDefault="00B3066A" w:rsidP="0076571A">
      <w:pPr>
        <w:tabs>
          <w:tab w:val="left" w:pos="1272"/>
        </w:tabs>
        <w:spacing w:before="2"/>
        <w:ind w:left="222" w:right="484"/>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3"/>
        <w:gridCol w:w="1132"/>
        <w:gridCol w:w="1154"/>
        <w:gridCol w:w="1096"/>
        <w:gridCol w:w="1099"/>
        <w:gridCol w:w="1125"/>
        <w:gridCol w:w="1073"/>
        <w:gridCol w:w="1751"/>
      </w:tblGrid>
      <w:tr w:rsidR="0061471F" w:rsidRPr="00C57D5E" w:rsidTr="00D51FB7">
        <w:trPr>
          <w:trHeight w:val="620"/>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rFonts w:eastAsia="Arial Narrow"/>
                <w:b/>
                <w:color w:val="000000"/>
                <w:sz w:val="24"/>
                <w:szCs w:val="24"/>
              </w:rPr>
              <w:t>ES-201 A</w:t>
            </w:r>
          </w:p>
        </w:tc>
        <w:tc>
          <w:tcPr>
            <w:tcW w:w="8430" w:type="dxa"/>
            <w:gridSpan w:val="7"/>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pStyle w:val="Normal0"/>
              <w:spacing w:before="240" w:after="240" w:line="276" w:lineRule="auto"/>
              <w:jc w:val="center"/>
              <w:rPr>
                <w:b/>
              </w:rPr>
            </w:pPr>
            <w:r w:rsidRPr="00C57D5E">
              <w:rPr>
                <w:b/>
              </w:rPr>
              <w:t>ENGINEERING MECHANICS</w:t>
            </w:r>
          </w:p>
        </w:tc>
      </w:tr>
      <w:tr w:rsidR="0061471F" w:rsidRPr="00C57D5E" w:rsidTr="00D51FB7">
        <w:trPr>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Lecture</w:t>
            </w:r>
          </w:p>
        </w:tc>
        <w:tc>
          <w:tcPr>
            <w:tcW w:w="1132"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Tutorial</w:t>
            </w:r>
          </w:p>
        </w:tc>
        <w:tc>
          <w:tcPr>
            <w:tcW w:w="1154"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Practical</w:t>
            </w:r>
          </w:p>
        </w:tc>
        <w:tc>
          <w:tcPr>
            <w:tcW w:w="1096"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Credit</w:t>
            </w:r>
          </w:p>
        </w:tc>
        <w:tc>
          <w:tcPr>
            <w:tcW w:w="1099"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Major Test</w:t>
            </w:r>
          </w:p>
        </w:tc>
        <w:tc>
          <w:tcPr>
            <w:tcW w:w="1125"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Minor Test</w:t>
            </w:r>
          </w:p>
        </w:tc>
        <w:tc>
          <w:tcPr>
            <w:tcW w:w="107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Total</w:t>
            </w:r>
          </w:p>
        </w:tc>
        <w:tc>
          <w:tcPr>
            <w:tcW w:w="1751"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Time</w:t>
            </w:r>
          </w:p>
          <w:p w:rsidR="0061471F" w:rsidRPr="00C57D5E" w:rsidRDefault="0061471F" w:rsidP="00D16C63">
            <w:pPr>
              <w:jc w:val="center"/>
              <w:rPr>
                <w:b/>
                <w:sz w:val="24"/>
                <w:szCs w:val="24"/>
              </w:rPr>
            </w:pPr>
            <w:r w:rsidRPr="00C57D5E">
              <w:rPr>
                <w:b/>
                <w:sz w:val="24"/>
                <w:szCs w:val="24"/>
              </w:rPr>
              <w:t>(Hrs)</w:t>
            </w:r>
          </w:p>
        </w:tc>
      </w:tr>
      <w:tr w:rsidR="0061471F" w:rsidRPr="00C57D5E" w:rsidTr="00D51FB7">
        <w:trPr>
          <w:trHeight w:val="350"/>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3</w:t>
            </w:r>
          </w:p>
        </w:tc>
        <w:tc>
          <w:tcPr>
            <w:tcW w:w="1132"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0</w:t>
            </w:r>
          </w:p>
        </w:tc>
        <w:tc>
          <w:tcPr>
            <w:tcW w:w="1154"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0</w:t>
            </w:r>
          </w:p>
        </w:tc>
        <w:tc>
          <w:tcPr>
            <w:tcW w:w="1096"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3</w:t>
            </w:r>
          </w:p>
        </w:tc>
        <w:tc>
          <w:tcPr>
            <w:tcW w:w="1099"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75</w:t>
            </w:r>
          </w:p>
        </w:tc>
        <w:tc>
          <w:tcPr>
            <w:tcW w:w="1125"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25</w:t>
            </w:r>
          </w:p>
        </w:tc>
        <w:tc>
          <w:tcPr>
            <w:tcW w:w="107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3</w:t>
            </w:r>
          </w:p>
        </w:tc>
      </w:tr>
      <w:tr w:rsidR="0061471F" w:rsidRPr="00C57D5E" w:rsidTr="00D51FB7">
        <w:trPr>
          <w:trHeight w:val="1256"/>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Purpose</w:t>
            </w:r>
          </w:p>
        </w:tc>
        <w:tc>
          <w:tcPr>
            <w:tcW w:w="8430" w:type="dxa"/>
            <w:gridSpan w:val="7"/>
            <w:tcBorders>
              <w:top w:val="single" w:sz="4" w:space="0" w:color="000000"/>
              <w:left w:val="single" w:sz="4" w:space="0" w:color="000000"/>
              <w:bottom w:val="single" w:sz="4" w:space="0" w:color="000000"/>
              <w:right w:val="single" w:sz="4" w:space="0" w:color="000000"/>
            </w:tcBorders>
            <w:hideMark/>
          </w:tcPr>
          <w:p w:rsidR="0061471F" w:rsidRPr="00C57D5E" w:rsidRDefault="0061471F" w:rsidP="0061471F">
            <w:pPr>
              <w:rPr>
                <w:sz w:val="24"/>
                <w:szCs w:val="24"/>
              </w:rPr>
            </w:pPr>
            <w:r w:rsidRPr="00C57D5E">
              <w:rPr>
                <w:sz w:val="24"/>
                <w:szCs w:val="24"/>
              </w:rPr>
              <w:t>To understand the vector and scalar representation of forces and moments, static equilibrium of particles and rigid bodies in two dimensions</w:t>
            </w:r>
          </w:p>
          <w:p w:rsidR="0061471F" w:rsidRPr="00C57D5E" w:rsidRDefault="0061471F" w:rsidP="0061471F">
            <w:pPr>
              <w:rPr>
                <w:sz w:val="24"/>
                <w:szCs w:val="24"/>
              </w:rPr>
            </w:pPr>
            <w:r w:rsidRPr="00C57D5E">
              <w:rPr>
                <w:sz w:val="24"/>
                <w:szCs w:val="24"/>
              </w:rPr>
              <w:t>To comprehend the effect of friction on equilibrium and the laws of motion, the kinematics of motion and the interrelationship and to learn to write the dynamic equilibrium equation</w:t>
            </w:r>
          </w:p>
          <w:p w:rsidR="0061471F" w:rsidRPr="00C57D5E" w:rsidRDefault="0061471F" w:rsidP="0061471F">
            <w:pPr>
              <w:rPr>
                <w:sz w:val="24"/>
                <w:szCs w:val="24"/>
              </w:rPr>
            </w:pPr>
            <w:r w:rsidRPr="00C57D5E">
              <w:rPr>
                <w:sz w:val="24"/>
                <w:szCs w:val="24"/>
              </w:rPr>
              <w:t>To emphasis the concepts through solved examples</w:t>
            </w:r>
          </w:p>
        </w:tc>
      </w:tr>
      <w:tr w:rsidR="0061471F" w:rsidRPr="00C57D5E" w:rsidTr="00D51FB7">
        <w:trPr>
          <w:jc w:val="center"/>
        </w:trPr>
        <w:tc>
          <w:tcPr>
            <w:tcW w:w="9723" w:type="dxa"/>
            <w:gridSpan w:val="8"/>
            <w:tcBorders>
              <w:top w:val="single" w:sz="4" w:space="0" w:color="000000"/>
              <w:left w:val="single" w:sz="4" w:space="0" w:color="000000"/>
              <w:bottom w:val="single" w:sz="4" w:space="0" w:color="000000"/>
              <w:right w:val="single" w:sz="4" w:space="0" w:color="000000"/>
            </w:tcBorders>
            <w:hideMark/>
          </w:tcPr>
          <w:p w:rsidR="0061471F" w:rsidRPr="00C57D5E" w:rsidRDefault="00293B8F" w:rsidP="00293B8F">
            <w:pPr>
              <w:rPr>
                <w:sz w:val="24"/>
                <w:szCs w:val="24"/>
              </w:rPr>
            </w:pPr>
            <w:r w:rsidRPr="00C57D5E">
              <w:rPr>
                <w:b/>
                <w:sz w:val="24"/>
                <w:szCs w:val="24"/>
              </w:rPr>
              <w:t xml:space="preserve">Course Outcomes: </w:t>
            </w:r>
            <w:r w:rsidRPr="00C57D5E">
              <w:rPr>
                <w:sz w:val="24"/>
                <w:szCs w:val="24"/>
              </w:rPr>
              <w:t>After studying the course, students will be able to:</w:t>
            </w:r>
          </w:p>
        </w:tc>
      </w:tr>
      <w:tr w:rsidR="0061471F" w:rsidRPr="00C57D5E" w:rsidTr="00D51FB7">
        <w:trPr>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CO1</w:t>
            </w:r>
          </w:p>
        </w:tc>
        <w:tc>
          <w:tcPr>
            <w:tcW w:w="8430" w:type="dxa"/>
            <w:gridSpan w:val="7"/>
            <w:tcBorders>
              <w:top w:val="single" w:sz="4" w:space="0" w:color="000000"/>
              <w:left w:val="single" w:sz="4" w:space="0" w:color="000000"/>
              <w:bottom w:val="single" w:sz="4" w:space="0" w:color="000000"/>
              <w:right w:val="single" w:sz="4" w:space="0" w:color="000000"/>
            </w:tcBorders>
          </w:tcPr>
          <w:p w:rsidR="0061471F" w:rsidRPr="00C57D5E" w:rsidRDefault="0061471F" w:rsidP="00D16C63">
            <w:pPr>
              <w:pStyle w:val="Normal0"/>
              <w:rPr>
                <w:lang w:val="en-US" w:eastAsia="en-US"/>
              </w:rPr>
            </w:pPr>
            <w:r w:rsidRPr="00C57D5E">
              <w:rPr>
                <w:lang w:val="en-US" w:eastAsia="en-US"/>
              </w:rPr>
              <w:t>Apply knowledge of mathematics, science and engineering to analyze the vector and scalar representation of forces and moments, static equilibrium of particles and rigid bodies in two dimensions</w:t>
            </w:r>
          </w:p>
        </w:tc>
      </w:tr>
      <w:tr w:rsidR="0061471F" w:rsidRPr="00C57D5E" w:rsidTr="00D51FB7">
        <w:trPr>
          <w:trHeight w:val="342"/>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CO2</w:t>
            </w:r>
          </w:p>
        </w:tc>
        <w:tc>
          <w:tcPr>
            <w:tcW w:w="8430" w:type="dxa"/>
            <w:gridSpan w:val="7"/>
            <w:tcBorders>
              <w:top w:val="single" w:sz="4" w:space="0" w:color="000000"/>
              <w:left w:val="single" w:sz="4" w:space="0" w:color="000000"/>
              <w:bottom w:val="single" w:sz="4" w:space="0" w:color="000000"/>
              <w:right w:val="single" w:sz="4" w:space="0" w:color="000000"/>
            </w:tcBorders>
          </w:tcPr>
          <w:p w:rsidR="0061471F" w:rsidRPr="00C57D5E" w:rsidRDefault="0061471F" w:rsidP="00D16C63">
            <w:pPr>
              <w:pStyle w:val="Normal0"/>
              <w:rPr>
                <w:lang w:val="en-US" w:eastAsia="en-US"/>
              </w:rPr>
            </w:pPr>
            <w:r w:rsidRPr="00C57D5E">
              <w:rPr>
                <w:lang w:val="en-US" w:eastAsia="en-US"/>
              </w:rPr>
              <w:t>Design and conduct experiment, as well as to analyze the effect of friction on equilibrium and the laws of motion, the kinematics of motion and the interrelationship and analyze dynamic equilibrium equation</w:t>
            </w:r>
          </w:p>
        </w:tc>
      </w:tr>
      <w:tr w:rsidR="0061471F" w:rsidRPr="00C57D5E" w:rsidTr="00D51FB7">
        <w:trPr>
          <w:jc w:val="center"/>
        </w:trPr>
        <w:tc>
          <w:tcPr>
            <w:tcW w:w="1293" w:type="dxa"/>
            <w:tcBorders>
              <w:top w:val="single" w:sz="4" w:space="0" w:color="000000"/>
              <w:left w:val="single" w:sz="4" w:space="0" w:color="000000"/>
              <w:bottom w:val="single" w:sz="4" w:space="0" w:color="000000"/>
              <w:right w:val="single" w:sz="4" w:space="0" w:color="000000"/>
            </w:tcBorders>
            <w:hideMark/>
          </w:tcPr>
          <w:p w:rsidR="0061471F" w:rsidRPr="00C57D5E" w:rsidRDefault="0061471F" w:rsidP="00D16C63">
            <w:pPr>
              <w:jc w:val="center"/>
              <w:rPr>
                <w:b/>
                <w:sz w:val="24"/>
                <w:szCs w:val="24"/>
              </w:rPr>
            </w:pPr>
            <w:r w:rsidRPr="00C57D5E">
              <w:rPr>
                <w:b/>
                <w:sz w:val="24"/>
                <w:szCs w:val="24"/>
              </w:rPr>
              <w:t>CO3</w:t>
            </w:r>
          </w:p>
        </w:tc>
        <w:tc>
          <w:tcPr>
            <w:tcW w:w="8430" w:type="dxa"/>
            <w:gridSpan w:val="7"/>
            <w:tcBorders>
              <w:top w:val="single" w:sz="4" w:space="0" w:color="000000"/>
              <w:left w:val="single" w:sz="4" w:space="0" w:color="000000"/>
              <w:bottom w:val="single" w:sz="4" w:space="0" w:color="000000"/>
              <w:right w:val="single" w:sz="4" w:space="0" w:color="000000"/>
            </w:tcBorders>
          </w:tcPr>
          <w:p w:rsidR="0061471F" w:rsidRPr="00C57D5E" w:rsidRDefault="0061471F" w:rsidP="00D16C63">
            <w:pPr>
              <w:pStyle w:val="Normal0"/>
              <w:rPr>
                <w:lang w:val="en-US" w:eastAsia="en-US"/>
              </w:rPr>
            </w:pPr>
            <w:r w:rsidRPr="00C57D5E">
              <w:rPr>
                <w:lang w:val="en-US" w:eastAsia="en-US"/>
              </w:rPr>
              <w:t>Design, construct and analyze Engineering Mechanics through solved examples</w:t>
            </w:r>
          </w:p>
        </w:tc>
      </w:tr>
    </w:tbl>
    <w:p w:rsidR="0061471F" w:rsidRPr="00C57D5E" w:rsidRDefault="0061471F" w:rsidP="0061471F">
      <w:pPr>
        <w:autoSpaceDE w:val="0"/>
        <w:autoSpaceDN w:val="0"/>
        <w:adjustRightInd w:val="0"/>
        <w:jc w:val="center"/>
        <w:rPr>
          <w:b/>
          <w:sz w:val="24"/>
          <w:szCs w:val="24"/>
        </w:rPr>
      </w:pPr>
    </w:p>
    <w:p w:rsidR="0061471F" w:rsidRPr="00C57D5E" w:rsidRDefault="0061471F" w:rsidP="0061471F">
      <w:pPr>
        <w:pStyle w:val="Normal0"/>
        <w:spacing w:before="240" w:after="240" w:line="276" w:lineRule="auto"/>
        <w:jc w:val="center"/>
        <w:rPr>
          <w:b/>
          <w:bCs/>
        </w:rPr>
      </w:pPr>
      <w:r w:rsidRPr="00C57D5E">
        <w:rPr>
          <w:b/>
          <w:bCs/>
        </w:rPr>
        <w:t>UNIT-I</w:t>
      </w:r>
    </w:p>
    <w:p w:rsidR="0020644F" w:rsidRPr="00C57D5E" w:rsidRDefault="0020644F" w:rsidP="00293B8F">
      <w:pPr>
        <w:pStyle w:val="Normal0"/>
        <w:spacing w:before="240" w:after="240" w:line="276" w:lineRule="auto"/>
        <w:jc w:val="both"/>
      </w:pPr>
      <w:r w:rsidRPr="00C57D5E">
        <w:t xml:space="preserve">FUNDAMENTAL OF MECHANICS: Fundamental of Mechanics: Basic Concepts Force System and Equilibrium, Definition of Force, Moment and Couple, Principle of Transmissibility, </w:t>
      </w:r>
      <w:proofErr w:type="spellStart"/>
      <w:r w:rsidRPr="00C57D5E">
        <w:t>Varignon‗s</w:t>
      </w:r>
      <w:proofErr w:type="spellEnd"/>
      <w:r w:rsidRPr="00C57D5E">
        <w:t xml:space="preserve"> theorem, Resultant of force system – Concurrent and non-concurrent coplanar forces, Condition of static equilibrium for coplanar force system, stability of equilibrium, applications in solving the problems on static equilibrium of bodies.</w:t>
      </w:r>
    </w:p>
    <w:p w:rsidR="0061471F" w:rsidRPr="00C57D5E" w:rsidRDefault="0061471F" w:rsidP="0061471F">
      <w:pPr>
        <w:pStyle w:val="Normal0"/>
        <w:spacing w:before="240" w:after="240" w:line="276" w:lineRule="auto"/>
        <w:jc w:val="center"/>
        <w:rPr>
          <w:b/>
          <w:bCs/>
        </w:rPr>
      </w:pPr>
      <w:r w:rsidRPr="00C57D5E">
        <w:rPr>
          <w:b/>
          <w:bCs/>
        </w:rPr>
        <w:t>UNIT-II</w:t>
      </w:r>
    </w:p>
    <w:p w:rsidR="0020644F" w:rsidRPr="00C57D5E" w:rsidRDefault="0020644F" w:rsidP="00293B8F">
      <w:pPr>
        <w:autoSpaceDE w:val="0"/>
        <w:autoSpaceDN w:val="0"/>
        <w:adjustRightInd w:val="0"/>
        <w:jc w:val="both"/>
        <w:rPr>
          <w:sz w:val="24"/>
          <w:szCs w:val="24"/>
          <w:lang w:val="en-IN" w:eastAsia="en-GB"/>
        </w:rPr>
      </w:pPr>
      <w:r w:rsidRPr="00C57D5E">
        <w:rPr>
          <w:sz w:val="24"/>
          <w:szCs w:val="24"/>
          <w:lang w:val="en-IN" w:eastAsia="en-GB"/>
        </w:rPr>
        <w:t xml:space="preserve">PRACTICAL APPLICATION OF FORCE SYSTEM: </w:t>
      </w:r>
      <w:r w:rsidRPr="00C57D5E">
        <w:rPr>
          <w:sz w:val="24"/>
          <w:szCs w:val="24"/>
          <w:lang w:eastAsia="en-GB"/>
        </w:rPr>
        <w:t>Structural member: definition, Degree of freedom, concept of free body diagrams, types of supports and reactions, types of loads, Analysis of Trusses-method of joints, method of sections. Friction: Introduction, Static dry friction, simple contact friction problems, ladders, wedges.</w:t>
      </w:r>
    </w:p>
    <w:p w:rsidR="0061471F" w:rsidRPr="00C57D5E" w:rsidRDefault="0061471F" w:rsidP="0061471F">
      <w:pPr>
        <w:pStyle w:val="Normal0"/>
        <w:spacing w:before="240" w:after="240" w:line="276" w:lineRule="auto"/>
        <w:jc w:val="center"/>
        <w:rPr>
          <w:b/>
          <w:bCs/>
        </w:rPr>
      </w:pPr>
      <w:r w:rsidRPr="00C57D5E">
        <w:rPr>
          <w:b/>
          <w:bCs/>
        </w:rPr>
        <w:t>UNIT–III</w:t>
      </w:r>
    </w:p>
    <w:p w:rsidR="0020644F" w:rsidRPr="00C57D5E" w:rsidRDefault="0020644F" w:rsidP="00293B8F">
      <w:pPr>
        <w:autoSpaceDE w:val="0"/>
        <w:autoSpaceDN w:val="0"/>
        <w:adjustRightInd w:val="0"/>
        <w:jc w:val="both"/>
        <w:rPr>
          <w:sz w:val="24"/>
          <w:szCs w:val="24"/>
          <w:lang w:eastAsia="en-GB"/>
        </w:rPr>
      </w:pPr>
      <w:r w:rsidRPr="00C57D5E">
        <w:rPr>
          <w:sz w:val="24"/>
          <w:szCs w:val="24"/>
          <w:lang w:eastAsia="en-GB"/>
        </w:rPr>
        <w:t>PROPERTIES OF SURFACES: Properties of sections – area, centroids of lines, areas and volumes, moment of inertia first moment of inertia, second moment of inertia and product moment of inertia, polar moment of inertia, radius of gyration, mass moment of inertia.</w:t>
      </w:r>
    </w:p>
    <w:p w:rsidR="0061471F" w:rsidRPr="00C57D5E" w:rsidRDefault="0061471F" w:rsidP="0061471F">
      <w:pPr>
        <w:pStyle w:val="Normal0"/>
        <w:spacing w:before="240" w:after="240" w:line="276" w:lineRule="auto"/>
        <w:jc w:val="center"/>
        <w:rPr>
          <w:b/>
        </w:rPr>
      </w:pPr>
      <w:r w:rsidRPr="00C57D5E">
        <w:rPr>
          <w:b/>
        </w:rPr>
        <w:t>UNIT–IV</w:t>
      </w:r>
    </w:p>
    <w:p w:rsidR="0020644F" w:rsidRDefault="0020644F" w:rsidP="00293B8F">
      <w:pPr>
        <w:pStyle w:val="Normal0"/>
        <w:spacing w:before="240" w:after="240" w:line="276" w:lineRule="auto"/>
        <w:jc w:val="both"/>
        <w:rPr>
          <w:lang w:val="en-US"/>
        </w:rPr>
      </w:pPr>
      <w:r w:rsidRPr="00C57D5E">
        <w:rPr>
          <w:lang w:val="en-US"/>
        </w:rPr>
        <w:t>KINEMATICS AND KINETICS OF PARTICLES</w:t>
      </w:r>
      <w:r w:rsidR="00293B8F" w:rsidRPr="00C57D5E">
        <w:rPr>
          <w:lang w:val="en-US"/>
        </w:rPr>
        <w:t>:</w:t>
      </w:r>
      <w:r w:rsidRPr="00C57D5E">
        <w:rPr>
          <w:lang w:val="en-US"/>
        </w:rPr>
        <w:t xml:space="preserve"> Equations of motion - Rectilinear motion, </w:t>
      </w:r>
      <w:proofErr w:type="spellStart"/>
      <w:r w:rsidRPr="00C57D5E">
        <w:rPr>
          <w:lang w:val="en-US"/>
        </w:rPr>
        <w:t>curvelinear</w:t>
      </w:r>
      <w:proofErr w:type="spellEnd"/>
      <w:r w:rsidRPr="00C57D5E">
        <w:rPr>
          <w:lang w:val="en-US"/>
        </w:rPr>
        <w:t xml:space="preserve"> motion, Relative motion, </w:t>
      </w:r>
      <w:proofErr w:type="spellStart"/>
      <w:r w:rsidRPr="00C57D5E">
        <w:rPr>
          <w:lang w:val="en-US"/>
        </w:rPr>
        <w:t>D‗Alembert‗s</w:t>
      </w:r>
      <w:proofErr w:type="spellEnd"/>
      <w:r w:rsidRPr="00C57D5E">
        <w:rPr>
          <w:lang w:val="en-US"/>
        </w:rPr>
        <w:t xml:space="preserve"> principle, work- Energy equation – Conservative forces and principle of conservation of energy, Impulse – momentum, Impact – Direct central impact and oblique central impact.</w:t>
      </w:r>
    </w:p>
    <w:p w:rsidR="00D51FB7" w:rsidRDefault="00D51FB7" w:rsidP="00293B8F">
      <w:pPr>
        <w:pStyle w:val="Normal0"/>
        <w:spacing w:before="240" w:after="240" w:line="276" w:lineRule="auto"/>
        <w:jc w:val="both"/>
        <w:rPr>
          <w:lang w:val="en-US"/>
        </w:rPr>
      </w:pPr>
    </w:p>
    <w:p w:rsidR="00D51FB7" w:rsidRPr="00C57D5E" w:rsidRDefault="00D51FB7" w:rsidP="00293B8F">
      <w:pPr>
        <w:pStyle w:val="Normal0"/>
        <w:spacing w:before="240" w:after="240" w:line="276" w:lineRule="auto"/>
        <w:jc w:val="both"/>
        <w:rPr>
          <w:lang w:val="en-US"/>
        </w:rPr>
      </w:pPr>
    </w:p>
    <w:p w:rsidR="0061471F" w:rsidRPr="00C57D5E" w:rsidRDefault="0020644F" w:rsidP="00902FEA">
      <w:pPr>
        <w:autoSpaceDE w:val="0"/>
        <w:autoSpaceDN w:val="0"/>
        <w:adjustRightInd w:val="0"/>
        <w:rPr>
          <w:sz w:val="24"/>
          <w:szCs w:val="24"/>
          <w:lang w:eastAsia="en-GB"/>
        </w:rPr>
      </w:pPr>
      <w:r w:rsidRPr="00C57D5E">
        <w:rPr>
          <w:sz w:val="24"/>
          <w:szCs w:val="24"/>
          <w:lang w:eastAsia="en-GB"/>
        </w:rPr>
        <w:t>KINEMATICS AND KINETICS OF RIGID BODIES</w:t>
      </w:r>
      <w:r w:rsidR="00293B8F" w:rsidRPr="00C57D5E">
        <w:rPr>
          <w:sz w:val="24"/>
          <w:szCs w:val="24"/>
          <w:lang w:eastAsia="en-GB"/>
        </w:rPr>
        <w:t>:</w:t>
      </w:r>
      <w:r w:rsidRPr="00C57D5E">
        <w:rPr>
          <w:sz w:val="24"/>
          <w:szCs w:val="24"/>
          <w:lang w:eastAsia="en-GB"/>
        </w:rPr>
        <w:t xml:space="preserve"> Plane motion, Absolute motion, Relative motion, translating axes and rotating axes, work and energy, impulse and momentum.</w:t>
      </w:r>
    </w:p>
    <w:p w:rsidR="0061471F" w:rsidRPr="00C57D5E" w:rsidRDefault="0061471F" w:rsidP="0061471F">
      <w:pPr>
        <w:pStyle w:val="Normal0"/>
        <w:spacing w:before="240" w:after="240" w:line="276" w:lineRule="auto"/>
        <w:rPr>
          <w:b/>
        </w:rPr>
      </w:pPr>
      <w:r w:rsidRPr="00C57D5E">
        <w:rPr>
          <w:b/>
        </w:rPr>
        <w:t>TEXT BOOKS:</w:t>
      </w:r>
    </w:p>
    <w:p w:rsidR="0061471F" w:rsidRPr="00C57D5E" w:rsidRDefault="00902FEA" w:rsidP="00552BE7">
      <w:pPr>
        <w:pStyle w:val="Normal0"/>
        <w:numPr>
          <w:ilvl w:val="0"/>
          <w:numId w:val="40"/>
        </w:numPr>
        <w:spacing w:before="240" w:after="240" w:line="276" w:lineRule="auto"/>
        <w:rPr>
          <w:bCs/>
        </w:rPr>
      </w:pPr>
      <w:proofErr w:type="spellStart"/>
      <w:r w:rsidRPr="00C57D5E">
        <w:rPr>
          <w:bCs/>
        </w:rPr>
        <w:t>Rajesekaran</w:t>
      </w:r>
      <w:proofErr w:type="spellEnd"/>
      <w:r w:rsidRPr="00C57D5E">
        <w:rPr>
          <w:bCs/>
        </w:rPr>
        <w:t xml:space="preserve">, S and </w:t>
      </w:r>
      <w:proofErr w:type="spellStart"/>
      <w:r w:rsidRPr="00C57D5E">
        <w:rPr>
          <w:bCs/>
        </w:rPr>
        <w:t>Sankara</w:t>
      </w:r>
      <w:proofErr w:type="spellEnd"/>
      <w:r w:rsidRPr="00C57D5E">
        <w:rPr>
          <w:bCs/>
        </w:rPr>
        <w:t xml:space="preserve"> Subramanian., G., Engineering Mechanics, Vikas Publishing House Private Ltd., 2012.</w:t>
      </w:r>
    </w:p>
    <w:p w:rsidR="0061471F" w:rsidRPr="00C57D5E" w:rsidRDefault="0061471F" w:rsidP="0061471F">
      <w:pPr>
        <w:pStyle w:val="Normal0"/>
        <w:spacing w:before="240" w:after="240" w:line="276" w:lineRule="auto"/>
        <w:rPr>
          <w:b/>
        </w:rPr>
      </w:pPr>
      <w:r w:rsidRPr="00C57D5E">
        <w:rPr>
          <w:b/>
        </w:rPr>
        <w:t>REFERENCES:</w:t>
      </w:r>
    </w:p>
    <w:p w:rsidR="00552BE7" w:rsidRPr="00C57D5E" w:rsidRDefault="00552BE7" w:rsidP="00552BE7">
      <w:pPr>
        <w:pStyle w:val="Normal0"/>
        <w:spacing w:before="240" w:after="240" w:line="276" w:lineRule="auto"/>
        <w:rPr>
          <w:bCs/>
        </w:rPr>
      </w:pPr>
      <w:r w:rsidRPr="00C57D5E">
        <w:rPr>
          <w:bCs/>
        </w:rPr>
        <w:t xml:space="preserve">1. </w:t>
      </w:r>
      <w:proofErr w:type="spellStart"/>
      <w:r w:rsidRPr="00C57D5E">
        <w:rPr>
          <w:bCs/>
        </w:rPr>
        <w:t>Palanichamy</w:t>
      </w:r>
      <w:proofErr w:type="spellEnd"/>
      <w:r w:rsidRPr="00C57D5E">
        <w:rPr>
          <w:bCs/>
        </w:rPr>
        <w:t xml:space="preserve">, M.S. </w:t>
      </w:r>
      <w:proofErr w:type="spellStart"/>
      <w:r w:rsidRPr="00C57D5E">
        <w:rPr>
          <w:bCs/>
        </w:rPr>
        <w:t>Nagan</w:t>
      </w:r>
      <w:proofErr w:type="spellEnd"/>
      <w:r w:rsidRPr="00C57D5E">
        <w:rPr>
          <w:bCs/>
        </w:rPr>
        <w:t>, S., Engineering Mechanics – Statics &amp; Dynamics, Tata McGraw-Hill,2001.</w:t>
      </w:r>
    </w:p>
    <w:p w:rsidR="00552BE7" w:rsidRPr="00C57D5E" w:rsidRDefault="00552BE7" w:rsidP="00552BE7">
      <w:pPr>
        <w:pStyle w:val="Normal0"/>
        <w:spacing w:before="240" w:after="240" w:line="276" w:lineRule="auto"/>
        <w:rPr>
          <w:bCs/>
        </w:rPr>
      </w:pPr>
      <w:r w:rsidRPr="00C57D5E">
        <w:rPr>
          <w:bCs/>
        </w:rPr>
        <w:t>2. Beer, F.P and Johnson Jr. E.R, Vector Mechanics for Engineers, Vol. 1 Statics and Vol.2 Dynamics, McGraw – Hill International Edition, 1997</w:t>
      </w:r>
    </w:p>
    <w:p w:rsidR="00552BE7" w:rsidRPr="00C57D5E" w:rsidRDefault="00552BE7" w:rsidP="00552BE7">
      <w:pPr>
        <w:pStyle w:val="Normal0"/>
        <w:spacing w:before="240" w:after="240" w:line="276" w:lineRule="auto"/>
        <w:rPr>
          <w:bCs/>
        </w:rPr>
      </w:pPr>
      <w:r w:rsidRPr="00C57D5E">
        <w:rPr>
          <w:bCs/>
        </w:rPr>
        <w:t xml:space="preserve">3. </w:t>
      </w:r>
      <w:proofErr w:type="spellStart"/>
      <w:r w:rsidRPr="00C57D5E">
        <w:rPr>
          <w:bCs/>
        </w:rPr>
        <w:t>Bhavikatti,S.S</w:t>
      </w:r>
      <w:proofErr w:type="spellEnd"/>
      <w:r w:rsidRPr="00C57D5E">
        <w:rPr>
          <w:bCs/>
        </w:rPr>
        <w:t xml:space="preserve"> and </w:t>
      </w:r>
      <w:proofErr w:type="spellStart"/>
      <w:r w:rsidRPr="00C57D5E">
        <w:rPr>
          <w:bCs/>
        </w:rPr>
        <w:t>K.G.Rajashekarappa</w:t>
      </w:r>
      <w:proofErr w:type="spellEnd"/>
      <w:r w:rsidRPr="00C57D5E">
        <w:rPr>
          <w:bCs/>
        </w:rPr>
        <w:t>, Engineering Mechanics, New Age International (P) Ltd, New Delhi,2010.</w:t>
      </w:r>
    </w:p>
    <w:p w:rsidR="0061471F" w:rsidRPr="00C57D5E" w:rsidRDefault="0061471F" w:rsidP="008D2935">
      <w:pPr>
        <w:pStyle w:val="Normal0"/>
        <w:spacing w:before="240" w:after="240" w:line="276" w:lineRule="auto"/>
        <w:jc w:val="both"/>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7A684F" w:rsidRPr="00C57D5E" w:rsidRDefault="007A684F" w:rsidP="0076571A">
      <w:pPr>
        <w:tabs>
          <w:tab w:val="left" w:pos="1272"/>
        </w:tabs>
        <w:spacing w:before="2"/>
        <w:ind w:left="222" w:right="484"/>
        <w:rPr>
          <w:b/>
          <w:sz w:val="24"/>
          <w:szCs w:val="24"/>
          <w:lang w:val="en-IN" w:eastAsia="en-GB"/>
        </w:rPr>
      </w:pPr>
    </w:p>
    <w:p w:rsidR="007A684F" w:rsidRPr="00C57D5E" w:rsidRDefault="007A684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tbl>
      <w:tblPr>
        <w:tblW w:w="9683" w:type="dxa"/>
        <w:jc w:val="center"/>
        <w:tblLayout w:type="fixed"/>
        <w:tblCellMar>
          <w:left w:w="0" w:type="dxa"/>
          <w:right w:w="0" w:type="dxa"/>
        </w:tblCellMar>
        <w:tblLook w:val="01E0"/>
      </w:tblPr>
      <w:tblGrid>
        <w:gridCol w:w="1634"/>
        <w:gridCol w:w="1016"/>
        <w:gridCol w:w="1126"/>
        <w:gridCol w:w="905"/>
        <w:gridCol w:w="987"/>
        <w:gridCol w:w="1180"/>
        <w:gridCol w:w="1164"/>
        <w:gridCol w:w="804"/>
        <w:gridCol w:w="867"/>
      </w:tblGrid>
      <w:tr w:rsidR="007B7C0B" w:rsidRPr="00C57D5E" w:rsidTr="00D51FB7">
        <w:trPr>
          <w:trHeight w:hRule="exact" w:val="582"/>
          <w:jc w:val="center"/>
        </w:trPr>
        <w:tc>
          <w:tcPr>
            <w:tcW w:w="163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rFonts w:eastAsia="Arial Narrow"/>
                <w:b/>
                <w:color w:val="000000"/>
                <w:sz w:val="24"/>
                <w:szCs w:val="24"/>
              </w:rPr>
              <w:t>RA- 209 LA</w:t>
            </w:r>
          </w:p>
        </w:tc>
        <w:tc>
          <w:tcPr>
            <w:tcW w:w="8049" w:type="dxa"/>
            <w:gridSpan w:val="8"/>
            <w:tcBorders>
              <w:top w:val="single" w:sz="6" w:space="0" w:color="000000"/>
              <w:left w:val="single" w:sz="6" w:space="0" w:color="000000"/>
              <w:bottom w:val="single" w:sz="12" w:space="0" w:color="0000FF"/>
              <w:right w:val="single" w:sz="6" w:space="0" w:color="000000"/>
            </w:tcBorders>
            <w:hideMark/>
          </w:tcPr>
          <w:p w:rsidR="007B7C0B" w:rsidRPr="00C57D5E" w:rsidRDefault="007B7C0B" w:rsidP="00D16C63">
            <w:pPr>
              <w:jc w:val="center"/>
              <w:rPr>
                <w:b/>
                <w:color w:val="000000" w:themeColor="text1"/>
                <w:sz w:val="24"/>
                <w:szCs w:val="24"/>
              </w:rPr>
            </w:pPr>
            <w:r w:rsidRPr="00C57D5E">
              <w:rPr>
                <w:b/>
                <w:sz w:val="24"/>
                <w:szCs w:val="24"/>
              </w:rPr>
              <w:t>ELECTRONIC DEVICES AND CIRCUITS LAB</w:t>
            </w:r>
          </w:p>
        </w:tc>
      </w:tr>
      <w:tr w:rsidR="007B7C0B" w:rsidRPr="00C57D5E" w:rsidTr="00D51FB7">
        <w:trPr>
          <w:trHeight w:hRule="exact" w:val="912"/>
          <w:jc w:val="center"/>
        </w:trPr>
        <w:tc>
          <w:tcPr>
            <w:tcW w:w="163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Lecture</w:t>
            </w:r>
          </w:p>
        </w:tc>
        <w:tc>
          <w:tcPr>
            <w:tcW w:w="1016"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Tutorial</w:t>
            </w:r>
          </w:p>
        </w:tc>
        <w:tc>
          <w:tcPr>
            <w:tcW w:w="1126"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Practical</w:t>
            </w:r>
          </w:p>
        </w:tc>
        <w:tc>
          <w:tcPr>
            <w:tcW w:w="905" w:type="dxa"/>
            <w:tcBorders>
              <w:top w:val="single" w:sz="12" w:space="0" w:color="0000FF"/>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Credits</w:t>
            </w:r>
          </w:p>
        </w:tc>
        <w:tc>
          <w:tcPr>
            <w:tcW w:w="987" w:type="dxa"/>
            <w:tcBorders>
              <w:top w:val="single" w:sz="12" w:space="0" w:color="0000FF"/>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Major</w:t>
            </w:r>
          </w:p>
          <w:p w:rsidR="007B7C0B" w:rsidRPr="00C57D5E" w:rsidRDefault="007B7C0B" w:rsidP="00D16C63">
            <w:pPr>
              <w:jc w:val="center"/>
              <w:rPr>
                <w:b/>
                <w:color w:val="000000" w:themeColor="text1"/>
                <w:sz w:val="24"/>
                <w:szCs w:val="24"/>
              </w:rPr>
            </w:pPr>
            <w:r w:rsidRPr="00C57D5E">
              <w:rPr>
                <w:b/>
                <w:color w:val="000000" w:themeColor="text1"/>
                <w:sz w:val="24"/>
                <w:szCs w:val="24"/>
              </w:rPr>
              <w:t>Test</w:t>
            </w:r>
          </w:p>
        </w:tc>
        <w:tc>
          <w:tcPr>
            <w:tcW w:w="1180" w:type="dxa"/>
            <w:tcBorders>
              <w:top w:val="single" w:sz="12" w:space="0" w:color="0000FF"/>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Minor</w:t>
            </w:r>
          </w:p>
          <w:p w:rsidR="007B7C0B" w:rsidRPr="00C57D5E" w:rsidRDefault="007B7C0B" w:rsidP="00D16C63">
            <w:pPr>
              <w:jc w:val="center"/>
              <w:rPr>
                <w:b/>
                <w:color w:val="000000" w:themeColor="text1"/>
                <w:sz w:val="24"/>
                <w:szCs w:val="24"/>
              </w:rPr>
            </w:pPr>
            <w:r w:rsidRPr="00C57D5E">
              <w:rPr>
                <w:b/>
                <w:color w:val="000000" w:themeColor="text1"/>
                <w:sz w:val="24"/>
                <w:szCs w:val="24"/>
              </w:rPr>
              <w:t>Test</w:t>
            </w:r>
          </w:p>
        </w:tc>
        <w:tc>
          <w:tcPr>
            <w:tcW w:w="1164" w:type="dxa"/>
            <w:tcBorders>
              <w:top w:val="single" w:sz="12" w:space="0" w:color="0000FF"/>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Practical</w:t>
            </w:r>
          </w:p>
        </w:tc>
        <w:tc>
          <w:tcPr>
            <w:tcW w:w="80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Total</w:t>
            </w:r>
          </w:p>
        </w:tc>
        <w:tc>
          <w:tcPr>
            <w:tcW w:w="867"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Time</w:t>
            </w:r>
          </w:p>
          <w:p w:rsidR="007B7C0B" w:rsidRPr="00C57D5E" w:rsidRDefault="007B7C0B" w:rsidP="00D16C63">
            <w:pPr>
              <w:jc w:val="center"/>
              <w:rPr>
                <w:b/>
                <w:color w:val="000000" w:themeColor="text1"/>
                <w:sz w:val="24"/>
                <w:szCs w:val="24"/>
              </w:rPr>
            </w:pPr>
            <w:r w:rsidRPr="00C57D5E">
              <w:rPr>
                <w:b/>
                <w:color w:val="000000" w:themeColor="text1"/>
                <w:sz w:val="24"/>
                <w:szCs w:val="24"/>
              </w:rPr>
              <w:t>(Hrs.)</w:t>
            </w:r>
          </w:p>
        </w:tc>
      </w:tr>
      <w:tr w:rsidR="007B7C0B" w:rsidRPr="00C57D5E" w:rsidTr="00D51FB7">
        <w:trPr>
          <w:trHeight w:hRule="exact" w:val="337"/>
          <w:jc w:val="center"/>
        </w:trPr>
        <w:tc>
          <w:tcPr>
            <w:tcW w:w="163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0</w:t>
            </w:r>
          </w:p>
        </w:tc>
        <w:tc>
          <w:tcPr>
            <w:tcW w:w="1016"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0</w:t>
            </w:r>
          </w:p>
        </w:tc>
        <w:tc>
          <w:tcPr>
            <w:tcW w:w="1126"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2</w:t>
            </w:r>
          </w:p>
        </w:tc>
        <w:tc>
          <w:tcPr>
            <w:tcW w:w="905"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1</w:t>
            </w:r>
          </w:p>
        </w:tc>
        <w:tc>
          <w:tcPr>
            <w:tcW w:w="987"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0</w:t>
            </w:r>
          </w:p>
        </w:tc>
        <w:tc>
          <w:tcPr>
            <w:tcW w:w="1180"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40</w:t>
            </w:r>
          </w:p>
        </w:tc>
        <w:tc>
          <w:tcPr>
            <w:tcW w:w="116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60</w:t>
            </w:r>
          </w:p>
        </w:tc>
        <w:tc>
          <w:tcPr>
            <w:tcW w:w="80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100</w:t>
            </w:r>
          </w:p>
        </w:tc>
        <w:tc>
          <w:tcPr>
            <w:tcW w:w="867"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3</w:t>
            </w:r>
          </w:p>
        </w:tc>
      </w:tr>
      <w:tr w:rsidR="007B7C0B" w:rsidRPr="00C57D5E" w:rsidTr="00D51FB7">
        <w:trPr>
          <w:trHeight w:hRule="exact" w:val="1303"/>
          <w:jc w:val="center"/>
        </w:trPr>
        <w:tc>
          <w:tcPr>
            <w:tcW w:w="163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Purpose</w:t>
            </w:r>
          </w:p>
        </w:tc>
        <w:tc>
          <w:tcPr>
            <w:tcW w:w="8049" w:type="dxa"/>
            <w:gridSpan w:val="8"/>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rPr>
                <w:sz w:val="24"/>
                <w:szCs w:val="24"/>
                <w:lang w:val="en-IN" w:eastAsia="en-IN" w:bidi="hi-IN"/>
              </w:rPr>
            </w:pPr>
            <w:r w:rsidRPr="00C57D5E">
              <w:rPr>
                <w:sz w:val="24"/>
                <w:szCs w:val="24"/>
                <w:lang w:val="en-IN" w:eastAsia="en-IN" w:bidi="hi-IN"/>
              </w:rPr>
              <w:t>To introduce basic semiconductor devices, their characteristics and application</w:t>
            </w:r>
          </w:p>
          <w:p w:rsidR="007B7C0B" w:rsidRPr="00C57D5E" w:rsidRDefault="007B7C0B" w:rsidP="00D16C63">
            <w:pPr>
              <w:rPr>
                <w:sz w:val="24"/>
                <w:szCs w:val="24"/>
                <w:lang w:val="en-IN" w:eastAsia="en-IN" w:bidi="hi-IN"/>
              </w:rPr>
            </w:pPr>
            <w:r w:rsidRPr="00C57D5E">
              <w:rPr>
                <w:sz w:val="24"/>
                <w:szCs w:val="24"/>
                <w:lang w:val="en-IN" w:eastAsia="en-IN" w:bidi="hi-IN"/>
              </w:rPr>
              <w:t>To understand analysis and design of simple diode circuits</w:t>
            </w:r>
          </w:p>
          <w:p w:rsidR="007B7C0B" w:rsidRPr="00C57D5E" w:rsidRDefault="007B7C0B" w:rsidP="00D16C63">
            <w:pPr>
              <w:rPr>
                <w:sz w:val="24"/>
                <w:szCs w:val="24"/>
                <w:lang w:val="en-IN" w:eastAsia="en-IN" w:bidi="hi-IN"/>
              </w:rPr>
            </w:pPr>
            <w:r w:rsidRPr="00C57D5E">
              <w:rPr>
                <w:sz w:val="24"/>
                <w:szCs w:val="24"/>
                <w:lang w:val="en-IN" w:eastAsia="en-IN" w:bidi="hi-IN"/>
              </w:rPr>
              <w:t>To learn to analyze the PN junction behaviour at the circuit level and its role in the operation of diodes and active devices</w:t>
            </w:r>
          </w:p>
          <w:p w:rsidR="007B7C0B" w:rsidRPr="00C57D5E" w:rsidRDefault="007B7C0B" w:rsidP="00D16C63">
            <w:pPr>
              <w:rPr>
                <w:color w:val="000000" w:themeColor="text1"/>
                <w:sz w:val="24"/>
                <w:szCs w:val="24"/>
              </w:rPr>
            </w:pPr>
          </w:p>
        </w:tc>
      </w:tr>
      <w:tr w:rsidR="007B7C0B" w:rsidRPr="00C57D5E" w:rsidTr="00D51FB7">
        <w:trPr>
          <w:trHeight w:val="417"/>
          <w:jc w:val="center"/>
        </w:trPr>
        <w:tc>
          <w:tcPr>
            <w:tcW w:w="9683" w:type="dxa"/>
            <w:gridSpan w:val="9"/>
            <w:tcBorders>
              <w:top w:val="single" w:sz="6" w:space="0" w:color="000000"/>
              <w:left w:val="single" w:sz="6" w:space="0" w:color="000000"/>
              <w:bottom w:val="single" w:sz="6" w:space="0" w:color="000000"/>
              <w:right w:val="single" w:sz="6" w:space="0" w:color="000000"/>
            </w:tcBorders>
            <w:hideMark/>
          </w:tcPr>
          <w:p w:rsidR="007B7C0B" w:rsidRPr="00C57D5E" w:rsidRDefault="007A684F" w:rsidP="00D16C63">
            <w:pPr>
              <w:rPr>
                <w:b/>
                <w:color w:val="000000" w:themeColor="text1"/>
                <w:sz w:val="24"/>
                <w:szCs w:val="24"/>
              </w:rPr>
            </w:pPr>
            <w:r w:rsidRPr="00C57D5E">
              <w:rPr>
                <w:b/>
                <w:color w:val="000000" w:themeColor="text1"/>
                <w:sz w:val="24"/>
                <w:szCs w:val="24"/>
              </w:rPr>
              <w:t>Course Outcomes:</w:t>
            </w:r>
            <w:r w:rsidRPr="00C57D5E">
              <w:rPr>
                <w:color w:val="000000" w:themeColor="text1"/>
                <w:sz w:val="24"/>
                <w:szCs w:val="24"/>
              </w:rPr>
              <w:t xml:space="preserve"> After studying the course, students will be able to:</w:t>
            </w:r>
          </w:p>
        </w:tc>
      </w:tr>
      <w:tr w:rsidR="007B7C0B" w:rsidRPr="00C57D5E" w:rsidTr="00D51FB7">
        <w:trPr>
          <w:trHeight w:hRule="exact" w:val="495"/>
          <w:jc w:val="center"/>
        </w:trPr>
        <w:tc>
          <w:tcPr>
            <w:tcW w:w="1634" w:type="dxa"/>
            <w:tcBorders>
              <w:top w:val="single" w:sz="6" w:space="0" w:color="000000"/>
              <w:left w:val="single" w:sz="6" w:space="0" w:color="000000"/>
              <w:bottom w:val="single" w:sz="6" w:space="0" w:color="000000"/>
              <w:right w:val="single" w:sz="6" w:space="0" w:color="000000"/>
            </w:tcBorders>
          </w:tcPr>
          <w:p w:rsidR="007B7C0B" w:rsidRPr="00C57D5E" w:rsidRDefault="007B7C0B" w:rsidP="00D16C63">
            <w:pPr>
              <w:jc w:val="center"/>
              <w:rPr>
                <w:b/>
                <w:color w:val="000000" w:themeColor="text1"/>
                <w:sz w:val="24"/>
                <w:szCs w:val="24"/>
              </w:rPr>
            </w:pPr>
            <w:r w:rsidRPr="00C57D5E">
              <w:rPr>
                <w:b/>
                <w:color w:val="000000" w:themeColor="text1"/>
                <w:sz w:val="24"/>
                <w:szCs w:val="24"/>
              </w:rPr>
              <w:t>CO 1</w:t>
            </w:r>
          </w:p>
        </w:tc>
        <w:tc>
          <w:tcPr>
            <w:tcW w:w="8049" w:type="dxa"/>
            <w:gridSpan w:val="8"/>
            <w:tcBorders>
              <w:top w:val="single" w:sz="6" w:space="0" w:color="000000"/>
              <w:left w:val="single" w:sz="6" w:space="0" w:color="000000"/>
              <w:bottom w:val="single" w:sz="6" w:space="0" w:color="000000"/>
              <w:right w:val="single" w:sz="6" w:space="0" w:color="000000"/>
            </w:tcBorders>
          </w:tcPr>
          <w:p w:rsidR="007B7C0B" w:rsidRPr="00C57D5E" w:rsidRDefault="007A684F" w:rsidP="00D16C63">
            <w:pPr>
              <w:rPr>
                <w:sz w:val="24"/>
                <w:szCs w:val="24"/>
                <w:lang w:val="en-IN" w:eastAsia="en-IN" w:bidi="hi-IN"/>
              </w:rPr>
            </w:pPr>
            <w:r w:rsidRPr="00C57D5E">
              <w:rPr>
                <w:sz w:val="24"/>
                <w:szCs w:val="24"/>
                <w:lang w:val="en-IN" w:eastAsia="en-IN" w:bidi="hi-IN"/>
              </w:rPr>
              <w:t>A</w:t>
            </w:r>
            <w:r w:rsidR="007B7C0B" w:rsidRPr="00C57D5E">
              <w:rPr>
                <w:sz w:val="24"/>
                <w:szCs w:val="24"/>
                <w:lang w:val="en-IN" w:eastAsia="en-IN" w:bidi="hi-IN"/>
              </w:rPr>
              <w:t>nalyze PN junctions in semiconductor devices under various conditions.</w:t>
            </w:r>
          </w:p>
          <w:p w:rsidR="007B7C0B" w:rsidRPr="00C57D5E" w:rsidRDefault="007B7C0B" w:rsidP="00D16C63">
            <w:pPr>
              <w:rPr>
                <w:color w:val="000000" w:themeColor="text1"/>
                <w:sz w:val="24"/>
                <w:szCs w:val="24"/>
              </w:rPr>
            </w:pPr>
          </w:p>
        </w:tc>
      </w:tr>
      <w:tr w:rsidR="007B7C0B" w:rsidRPr="00C57D5E" w:rsidTr="00D51FB7">
        <w:trPr>
          <w:trHeight w:hRule="exact" w:val="501"/>
          <w:jc w:val="center"/>
        </w:trPr>
        <w:tc>
          <w:tcPr>
            <w:tcW w:w="1634" w:type="dxa"/>
            <w:tcBorders>
              <w:top w:val="single" w:sz="6" w:space="0" w:color="000000"/>
              <w:left w:val="single" w:sz="6" w:space="0" w:color="000000"/>
              <w:bottom w:val="single" w:sz="6" w:space="0" w:color="000000"/>
              <w:right w:val="single" w:sz="6" w:space="0" w:color="000000"/>
            </w:tcBorders>
          </w:tcPr>
          <w:p w:rsidR="007B7C0B" w:rsidRPr="00C57D5E" w:rsidRDefault="007B7C0B" w:rsidP="00D16C63">
            <w:pPr>
              <w:jc w:val="center"/>
              <w:rPr>
                <w:b/>
                <w:color w:val="000000" w:themeColor="text1"/>
                <w:sz w:val="24"/>
                <w:szCs w:val="24"/>
              </w:rPr>
            </w:pPr>
            <w:r w:rsidRPr="00C57D5E">
              <w:rPr>
                <w:b/>
                <w:color w:val="000000" w:themeColor="text1"/>
                <w:sz w:val="24"/>
                <w:szCs w:val="24"/>
              </w:rPr>
              <w:t>CO 2</w:t>
            </w:r>
          </w:p>
        </w:tc>
        <w:tc>
          <w:tcPr>
            <w:tcW w:w="8049" w:type="dxa"/>
            <w:gridSpan w:val="8"/>
            <w:tcBorders>
              <w:top w:val="single" w:sz="6" w:space="0" w:color="000000"/>
              <w:left w:val="single" w:sz="6" w:space="0" w:color="000000"/>
              <w:bottom w:val="single" w:sz="6" w:space="0" w:color="000000"/>
              <w:right w:val="single" w:sz="6" w:space="0" w:color="000000"/>
            </w:tcBorders>
          </w:tcPr>
          <w:p w:rsidR="007B7C0B" w:rsidRPr="00C57D5E" w:rsidRDefault="007A684F" w:rsidP="00D16C63">
            <w:pPr>
              <w:rPr>
                <w:sz w:val="24"/>
                <w:szCs w:val="24"/>
                <w:lang w:val="en-IN" w:eastAsia="en-IN" w:bidi="hi-IN"/>
              </w:rPr>
            </w:pPr>
            <w:r w:rsidRPr="00C57D5E">
              <w:rPr>
                <w:sz w:val="24"/>
                <w:szCs w:val="24"/>
                <w:lang w:val="en-IN" w:eastAsia="en-IN" w:bidi="hi-IN"/>
              </w:rPr>
              <w:t>D</w:t>
            </w:r>
            <w:r w:rsidR="007B7C0B" w:rsidRPr="00C57D5E">
              <w:rPr>
                <w:sz w:val="24"/>
                <w:szCs w:val="24"/>
                <w:lang w:val="en-IN" w:eastAsia="en-IN" w:bidi="hi-IN"/>
              </w:rPr>
              <w:t>esign and analyze simple rectifiers and voltage regulators using diodes.</w:t>
            </w:r>
          </w:p>
          <w:p w:rsidR="007B7C0B" w:rsidRPr="00C57D5E" w:rsidRDefault="007B7C0B" w:rsidP="00D16C63">
            <w:pPr>
              <w:rPr>
                <w:color w:val="000000" w:themeColor="text1"/>
                <w:sz w:val="24"/>
                <w:szCs w:val="24"/>
              </w:rPr>
            </w:pPr>
          </w:p>
        </w:tc>
      </w:tr>
      <w:tr w:rsidR="007B7C0B" w:rsidRPr="00C57D5E" w:rsidTr="00D51FB7">
        <w:trPr>
          <w:trHeight w:hRule="exact" w:val="402"/>
          <w:jc w:val="center"/>
        </w:trPr>
        <w:tc>
          <w:tcPr>
            <w:tcW w:w="163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CO 3</w:t>
            </w:r>
          </w:p>
        </w:tc>
        <w:tc>
          <w:tcPr>
            <w:tcW w:w="8049" w:type="dxa"/>
            <w:gridSpan w:val="8"/>
            <w:tcBorders>
              <w:top w:val="single" w:sz="6" w:space="0" w:color="000000"/>
              <w:left w:val="single" w:sz="6" w:space="0" w:color="000000"/>
              <w:bottom w:val="single" w:sz="6" w:space="0" w:color="000000"/>
              <w:right w:val="single" w:sz="6" w:space="0" w:color="000000"/>
            </w:tcBorders>
          </w:tcPr>
          <w:p w:rsidR="007B7C0B" w:rsidRPr="00C57D5E" w:rsidRDefault="007A684F" w:rsidP="00D16C63">
            <w:pPr>
              <w:rPr>
                <w:sz w:val="24"/>
                <w:szCs w:val="24"/>
                <w:lang w:val="en-IN" w:eastAsia="en-IN" w:bidi="hi-IN"/>
              </w:rPr>
            </w:pPr>
            <w:r w:rsidRPr="00C57D5E">
              <w:rPr>
                <w:sz w:val="24"/>
                <w:szCs w:val="24"/>
                <w:lang w:val="en-IN" w:eastAsia="en-IN" w:bidi="hi-IN"/>
              </w:rPr>
              <w:t>D</w:t>
            </w:r>
            <w:r w:rsidR="007B7C0B" w:rsidRPr="00C57D5E">
              <w:rPr>
                <w:sz w:val="24"/>
                <w:szCs w:val="24"/>
                <w:lang w:val="en-IN" w:eastAsia="en-IN" w:bidi="hi-IN"/>
              </w:rPr>
              <w:t>escribe the behaviour of special purpose diodes.</w:t>
            </w:r>
          </w:p>
          <w:p w:rsidR="007B7C0B" w:rsidRPr="00C57D5E" w:rsidRDefault="007B7C0B" w:rsidP="00D16C63">
            <w:pPr>
              <w:rPr>
                <w:color w:val="000000" w:themeColor="text1"/>
                <w:sz w:val="24"/>
                <w:szCs w:val="24"/>
              </w:rPr>
            </w:pPr>
          </w:p>
        </w:tc>
      </w:tr>
      <w:tr w:rsidR="007B7C0B" w:rsidRPr="00C57D5E" w:rsidTr="00D51FB7">
        <w:trPr>
          <w:trHeight w:hRule="exact" w:val="468"/>
          <w:jc w:val="center"/>
        </w:trPr>
        <w:tc>
          <w:tcPr>
            <w:tcW w:w="1634" w:type="dxa"/>
            <w:tcBorders>
              <w:top w:val="single" w:sz="6" w:space="0" w:color="000000"/>
              <w:left w:val="single" w:sz="6" w:space="0" w:color="000000"/>
              <w:bottom w:val="single" w:sz="6" w:space="0" w:color="000000"/>
              <w:right w:val="single" w:sz="6" w:space="0" w:color="000000"/>
            </w:tcBorders>
            <w:hideMark/>
          </w:tcPr>
          <w:p w:rsidR="007B7C0B" w:rsidRPr="00C57D5E" w:rsidRDefault="007B7C0B" w:rsidP="00D16C63">
            <w:pPr>
              <w:jc w:val="center"/>
              <w:rPr>
                <w:b/>
                <w:color w:val="000000" w:themeColor="text1"/>
                <w:sz w:val="24"/>
                <w:szCs w:val="24"/>
              </w:rPr>
            </w:pPr>
            <w:r w:rsidRPr="00C57D5E">
              <w:rPr>
                <w:b/>
                <w:color w:val="000000" w:themeColor="text1"/>
                <w:sz w:val="24"/>
                <w:szCs w:val="24"/>
              </w:rPr>
              <w:t>CO 4</w:t>
            </w:r>
          </w:p>
        </w:tc>
        <w:tc>
          <w:tcPr>
            <w:tcW w:w="8049" w:type="dxa"/>
            <w:gridSpan w:val="8"/>
            <w:tcBorders>
              <w:top w:val="single" w:sz="6" w:space="0" w:color="000000"/>
              <w:left w:val="single" w:sz="6" w:space="0" w:color="000000"/>
              <w:bottom w:val="single" w:sz="6" w:space="0" w:color="000000"/>
              <w:right w:val="single" w:sz="6" w:space="0" w:color="000000"/>
            </w:tcBorders>
          </w:tcPr>
          <w:p w:rsidR="007B7C0B" w:rsidRPr="00C57D5E" w:rsidRDefault="007A684F" w:rsidP="00D16C63">
            <w:pPr>
              <w:rPr>
                <w:sz w:val="24"/>
                <w:szCs w:val="24"/>
                <w:lang w:val="en-IN" w:eastAsia="en-IN" w:bidi="hi-IN"/>
              </w:rPr>
            </w:pPr>
            <w:r w:rsidRPr="00C57D5E">
              <w:rPr>
                <w:sz w:val="24"/>
                <w:szCs w:val="24"/>
                <w:lang w:val="en-IN" w:eastAsia="en-IN" w:bidi="hi-IN"/>
              </w:rPr>
              <w:t>D</w:t>
            </w:r>
            <w:r w:rsidR="007B7C0B" w:rsidRPr="00C57D5E">
              <w:rPr>
                <w:sz w:val="24"/>
                <w:szCs w:val="24"/>
                <w:lang w:val="en-IN" w:eastAsia="en-IN" w:bidi="hi-IN"/>
              </w:rPr>
              <w:t xml:space="preserve">esign and analyze simple </w:t>
            </w:r>
            <w:proofErr w:type="gramStart"/>
            <w:r w:rsidR="007B7C0B" w:rsidRPr="00C57D5E">
              <w:rPr>
                <w:sz w:val="24"/>
                <w:szCs w:val="24"/>
                <w:lang w:val="en-IN" w:eastAsia="en-IN" w:bidi="hi-IN"/>
              </w:rPr>
              <w:t>BJT ,</w:t>
            </w:r>
            <w:proofErr w:type="gramEnd"/>
            <w:r w:rsidR="007B7C0B" w:rsidRPr="00C57D5E">
              <w:rPr>
                <w:sz w:val="24"/>
                <w:szCs w:val="24"/>
                <w:lang w:val="en-IN" w:eastAsia="en-IN" w:bidi="hi-IN"/>
              </w:rPr>
              <w:t xml:space="preserve"> FET circuits and oscillators.</w:t>
            </w:r>
          </w:p>
          <w:p w:rsidR="007B7C0B" w:rsidRPr="00C57D5E" w:rsidRDefault="007B7C0B" w:rsidP="00D16C63">
            <w:pPr>
              <w:rPr>
                <w:color w:val="000000" w:themeColor="text1"/>
                <w:sz w:val="24"/>
                <w:szCs w:val="24"/>
              </w:rPr>
            </w:pPr>
          </w:p>
        </w:tc>
      </w:tr>
    </w:tbl>
    <w:p w:rsidR="007B7C0B" w:rsidRPr="00C57D5E" w:rsidRDefault="007B7C0B" w:rsidP="007B7C0B">
      <w:pPr>
        <w:rPr>
          <w:b/>
          <w:color w:val="000000" w:themeColor="text1"/>
          <w:sz w:val="24"/>
          <w:szCs w:val="24"/>
        </w:rPr>
      </w:pPr>
    </w:p>
    <w:p w:rsidR="007B7C0B" w:rsidRPr="00C57D5E" w:rsidRDefault="007B7C0B" w:rsidP="007B7C0B">
      <w:pPr>
        <w:rPr>
          <w:b/>
          <w:color w:val="000000" w:themeColor="text1"/>
          <w:sz w:val="24"/>
          <w:szCs w:val="24"/>
        </w:rPr>
      </w:pPr>
      <w:r w:rsidRPr="00C57D5E">
        <w:rPr>
          <w:b/>
          <w:color w:val="000000" w:themeColor="text1"/>
          <w:sz w:val="24"/>
          <w:szCs w:val="24"/>
        </w:rPr>
        <w:t>LIST OF EXPERIMENTS:</w:t>
      </w:r>
    </w:p>
    <w:p w:rsidR="007B7C0B" w:rsidRPr="00C57D5E" w:rsidRDefault="007B7C0B" w:rsidP="007B7C0B">
      <w:pPr>
        <w:pStyle w:val="Normal0"/>
        <w:spacing w:before="120" w:after="120" w:line="276" w:lineRule="auto"/>
        <w:ind w:left="357"/>
        <w:jc w:val="both"/>
        <w:rPr>
          <w:bCs/>
        </w:rPr>
      </w:pPr>
      <w:r w:rsidRPr="00C57D5E">
        <w:rPr>
          <w:bCs/>
        </w:rPr>
        <w:t>1.</w:t>
      </w:r>
      <w:r w:rsidRPr="00C57D5E">
        <w:t xml:space="preserve"> To </w:t>
      </w:r>
      <w:proofErr w:type="gramStart"/>
      <w:r w:rsidRPr="00C57D5E">
        <w:t>study  V</w:t>
      </w:r>
      <w:proofErr w:type="gramEnd"/>
      <w:r w:rsidRPr="00C57D5E">
        <w:t>-I characteristics of P-N junction diode.</w:t>
      </w:r>
    </w:p>
    <w:p w:rsidR="007B7C0B" w:rsidRPr="00C57D5E" w:rsidRDefault="007B7C0B" w:rsidP="007B7C0B">
      <w:pPr>
        <w:pStyle w:val="Normal0"/>
        <w:spacing w:before="120" w:after="120" w:line="276" w:lineRule="auto"/>
        <w:ind w:left="357"/>
        <w:jc w:val="both"/>
        <w:rPr>
          <w:bCs/>
        </w:rPr>
      </w:pPr>
      <w:r w:rsidRPr="00C57D5E">
        <w:rPr>
          <w:bCs/>
        </w:rPr>
        <w:t xml:space="preserve">2. To </w:t>
      </w:r>
      <w:proofErr w:type="gramStart"/>
      <w:r w:rsidRPr="00C57D5E">
        <w:rPr>
          <w:bCs/>
        </w:rPr>
        <w:t>study  clipper</w:t>
      </w:r>
      <w:proofErr w:type="gramEnd"/>
      <w:r w:rsidRPr="00C57D5E">
        <w:rPr>
          <w:bCs/>
        </w:rPr>
        <w:t xml:space="preserve"> circuit and clamper circuits.</w:t>
      </w:r>
    </w:p>
    <w:p w:rsidR="007B7C0B" w:rsidRPr="00C57D5E" w:rsidRDefault="007B7C0B" w:rsidP="007B7C0B">
      <w:pPr>
        <w:pStyle w:val="Normal0"/>
        <w:spacing w:before="120" w:after="120" w:line="276" w:lineRule="auto"/>
        <w:ind w:left="357"/>
        <w:jc w:val="both"/>
      </w:pPr>
      <w:r w:rsidRPr="00C57D5E">
        <w:rPr>
          <w:bCs/>
        </w:rPr>
        <w:t>3.</w:t>
      </w:r>
      <w:r w:rsidRPr="00C57D5E">
        <w:t>To study the reverse breakdown characteristics of given Zener diode as a voltage regulator.</w:t>
      </w:r>
    </w:p>
    <w:p w:rsidR="007B7C0B" w:rsidRPr="00C57D5E" w:rsidRDefault="007B7C0B" w:rsidP="007B7C0B">
      <w:pPr>
        <w:pStyle w:val="Normal0"/>
        <w:spacing w:before="120" w:after="120" w:line="276" w:lineRule="auto"/>
        <w:ind w:left="357"/>
        <w:jc w:val="both"/>
      </w:pPr>
      <w:proofErr w:type="gramStart"/>
      <w:r w:rsidRPr="00C57D5E">
        <w:rPr>
          <w:bCs/>
        </w:rPr>
        <w:t>4.</w:t>
      </w:r>
      <w:r w:rsidRPr="00C57D5E">
        <w:t>To</w:t>
      </w:r>
      <w:proofErr w:type="gramEnd"/>
      <w:r w:rsidRPr="00C57D5E">
        <w:t xml:space="preserve"> study half wave rectifier , Full wave rectifier &amp; bridge rectifier and effect of different filter circuits on ac ripple at different loads.</w:t>
      </w:r>
    </w:p>
    <w:p w:rsidR="007B7C0B" w:rsidRPr="00C57D5E" w:rsidRDefault="007B7C0B" w:rsidP="007B7C0B">
      <w:pPr>
        <w:pStyle w:val="Normal0"/>
        <w:spacing w:before="120" w:after="120" w:line="276" w:lineRule="auto"/>
        <w:ind w:left="357"/>
        <w:jc w:val="both"/>
      </w:pPr>
      <w:r w:rsidRPr="00C57D5E">
        <w:rPr>
          <w:bCs/>
        </w:rPr>
        <w:t>5.</w:t>
      </w:r>
      <w:r w:rsidRPr="00C57D5E">
        <w:rPr>
          <w:bCs/>
        </w:rPr>
        <w:tab/>
      </w:r>
      <w:r w:rsidRPr="00C57D5E">
        <w:t>To study the input and output characteristics of a given transistor in common emitter configuration</w:t>
      </w:r>
    </w:p>
    <w:p w:rsidR="007B7C0B" w:rsidRPr="00C57D5E" w:rsidRDefault="007B7C0B" w:rsidP="007B7C0B">
      <w:pPr>
        <w:pStyle w:val="Normal0"/>
        <w:spacing w:before="120" w:after="120" w:line="276" w:lineRule="auto"/>
        <w:ind w:left="357"/>
        <w:jc w:val="both"/>
        <w:rPr>
          <w:bCs/>
        </w:rPr>
      </w:pPr>
      <w:r w:rsidRPr="00C57D5E">
        <w:rPr>
          <w:bCs/>
        </w:rPr>
        <w:t xml:space="preserve"> 6.</w:t>
      </w:r>
      <w:r w:rsidRPr="00C57D5E">
        <w:rPr>
          <w:bCs/>
        </w:rPr>
        <w:tab/>
      </w:r>
      <w:r w:rsidRPr="00C57D5E">
        <w:t xml:space="preserve">To study characteristics of JFET &amp; evaluate various parameters </w:t>
      </w:r>
      <w:proofErr w:type="gramStart"/>
      <w:r w:rsidRPr="00C57D5E">
        <w:t>rd ,</w:t>
      </w:r>
      <w:proofErr w:type="gramEnd"/>
      <w:r w:rsidRPr="00C57D5E">
        <w:t xml:space="preserve"> </w:t>
      </w:r>
      <w:proofErr w:type="spellStart"/>
      <w:r w:rsidRPr="00C57D5E">
        <w:t>Idss</w:t>
      </w:r>
      <w:proofErr w:type="spellEnd"/>
      <w:r w:rsidRPr="00C57D5E">
        <w:t xml:space="preserve"> , </w:t>
      </w:r>
      <w:proofErr w:type="spellStart"/>
      <w:r w:rsidRPr="00C57D5E">
        <w:t>Vpo</w:t>
      </w:r>
      <w:proofErr w:type="spellEnd"/>
      <w:r w:rsidRPr="00C57D5E">
        <w:t xml:space="preserve"> , gm .</w:t>
      </w:r>
      <w:r w:rsidRPr="00C57D5E">
        <w:rPr>
          <w:bCs/>
        </w:rPr>
        <w:t xml:space="preserve"> </w:t>
      </w:r>
    </w:p>
    <w:p w:rsidR="007B7C0B" w:rsidRPr="00C57D5E" w:rsidRDefault="007B7C0B" w:rsidP="007B7C0B">
      <w:pPr>
        <w:pStyle w:val="Normal0"/>
        <w:spacing w:before="120" w:after="120" w:line="276" w:lineRule="auto"/>
        <w:ind w:left="357"/>
        <w:jc w:val="both"/>
        <w:rPr>
          <w:bCs/>
        </w:rPr>
      </w:pPr>
      <w:r w:rsidRPr="00C57D5E">
        <w:rPr>
          <w:bCs/>
        </w:rPr>
        <w:t>7.</w:t>
      </w:r>
      <w:r w:rsidRPr="00C57D5E">
        <w:rPr>
          <w:bCs/>
        </w:rPr>
        <w:tab/>
      </w:r>
      <w:r w:rsidRPr="00C57D5E">
        <w:t>To study Hartley Oscillator.</w:t>
      </w:r>
    </w:p>
    <w:p w:rsidR="007B7C0B" w:rsidRPr="00C57D5E" w:rsidRDefault="007B7C0B" w:rsidP="007B7C0B">
      <w:pPr>
        <w:pStyle w:val="Normal0"/>
        <w:spacing w:before="120" w:after="120" w:line="276" w:lineRule="auto"/>
        <w:ind w:left="357"/>
        <w:jc w:val="both"/>
        <w:rPr>
          <w:bCs/>
        </w:rPr>
      </w:pPr>
      <w:r w:rsidRPr="00C57D5E">
        <w:rPr>
          <w:bCs/>
        </w:rPr>
        <w:t>8.</w:t>
      </w:r>
      <w:r w:rsidRPr="00C57D5E">
        <w:rPr>
          <w:bCs/>
        </w:rPr>
        <w:tab/>
      </w:r>
      <w:r w:rsidRPr="00C57D5E">
        <w:t xml:space="preserve">To study </w:t>
      </w:r>
      <w:r w:rsidRPr="00C57D5E">
        <w:rPr>
          <w:bCs/>
        </w:rPr>
        <w:t>RC phase shift oscillator.</w:t>
      </w:r>
    </w:p>
    <w:p w:rsidR="007B7C0B" w:rsidRPr="00C57D5E" w:rsidRDefault="007B7C0B" w:rsidP="007B7C0B">
      <w:pPr>
        <w:pStyle w:val="Normal0"/>
        <w:spacing w:before="120" w:after="120" w:line="276" w:lineRule="auto"/>
        <w:ind w:left="357"/>
        <w:jc w:val="both"/>
        <w:rPr>
          <w:bCs/>
        </w:rPr>
      </w:pPr>
      <w:r w:rsidRPr="00C57D5E">
        <w:rPr>
          <w:bCs/>
        </w:rPr>
        <w:t>9.</w:t>
      </w:r>
      <w:r w:rsidRPr="00C57D5E">
        <w:rPr>
          <w:bCs/>
        </w:rPr>
        <w:tab/>
      </w:r>
      <w:r w:rsidRPr="00C57D5E">
        <w:t xml:space="preserve">To study </w:t>
      </w:r>
      <w:r w:rsidRPr="00C57D5E">
        <w:rPr>
          <w:bCs/>
        </w:rPr>
        <w:t>Wien bridge Oscillator.</w:t>
      </w:r>
    </w:p>
    <w:p w:rsidR="007B7C0B" w:rsidRPr="00C57D5E" w:rsidRDefault="007B7C0B" w:rsidP="007B7C0B">
      <w:pPr>
        <w:autoSpaceDE w:val="0"/>
        <w:autoSpaceDN w:val="0"/>
        <w:adjustRightInd w:val="0"/>
        <w:rPr>
          <w:sz w:val="24"/>
          <w:szCs w:val="24"/>
        </w:rPr>
      </w:pPr>
      <w:r w:rsidRPr="00C57D5E">
        <w:rPr>
          <w:bCs/>
          <w:sz w:val="24"/>
          <w:szCs w:val="24"/>
          <w:lang w:val="en-IN" w:eastAsia="en-GB"/>
        </w:rPr>
        <w:t xml:space="preserve">      10. </w:t>
      </w:r>
      <w:r w:rsidRPr="00C57D5E">
        <w:rPr>
          <w:sz w:val="24"/>
          <w:szCs w:val="24"/>
        </w:rPr>
        <w:t>To study the different types of negative feedback in two stage amplifier and to observe</w:t>
      </w:r>
    </w:p>
    <w:p w:rsidR="007B7C0B" w:rsidRPr="00C57D5E" w:rsidRDefault="007B7C0B" w:rsidP="007B7C0B">
      <w:pPr>
        <w:autoSpaceDE w:val="0"/>
        <w:autoSpaceDN w:val="0"/>
        <w:adjustRightInd w:val="0"/>
        <w:rPr>
          <w:sz w:val="24"/>
          <w:szCs w:val="24"/>
        </w:rPr>
      </w:pPr>
      <w:r w:rsidRPr="00C57D5E">
        <w:rPr>
          <w:sz w:val="24"/>
          <w:szCs w:val="24"/>
        </w:rPr>
        <w:t xml:space="preserve">             its effects upon amplifier parameters.</w:t>
      </w:r>
    </w:p>
    <w:p w:rsidR="007B7C0B" w:rsidRPr="00C57D5E" w:rsidRDefault="007B7C0B" w:rsidP="007B7C0B">
      <w:pPr>
        <w:autoSpaceDE w:val="0"/>
        <w:autoSpaceDN w:val="0"/>
        <w:adjustRightInd w:val="0"/>
        <w:rPr>
          <w:sz w:val="24"/>
          <w:szCs w:val="24"/>
        </w:rPr>
      </w:pPr>
    </w:p>
    <w:p w:rsidR="007B7C0B" w:rsidRPr="00C57D5E" w:rsidRDefault="007B7C0B" w:rsidP="007B7C0B">
      <w:pPr>
        <w:autoSpaceDE w:val="0"/>
        <w:autoSpaceDN w:val="0"/>
        <w:adjustRightInd w:val="0"/>
        <w:rPr>
          <w:color w:val="000000" w:themeColor="text1"/>
          <w:sz w:val="24"/>
          <w:szCs w:val="24"/>
        </w:rPr>
      </w:pPr>
      <w:r w:rsidRPr="00C57D5E">
        <w:rPr>
          <w:b/>
          <w:color w:val="000000" w:themeColor="text1"/>
          <w:sz w:val="24"/>
          <w:szCs w:val="24"/>
        </w:rPr>
        <w:t xml:space="preserve">Note: </w:t>
      </w:r>
      <w:r w:rsidRPr="00C57D5E">
        <w:rPr>
          <w:color w:val="000000" w:themeColor="text1"/>
          <w:sz w:val="24"/>
          <w:szCs w:val="24"/>
        </w:rPr>
        <w:t xml:space="preserve">At least eight experiments are required to be performed by students from the above list and two may be performed from the experiments developed by the institute. </w:t>
      </w:r>
    </w:p>
    <w:p w:rsidR="0061471F" w:rsidRPr="00C57D5E" w:rsidRDefault="0061471F"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174920" w:rsidRPr="00C57D5E" w:rsidRDefault="00174920" w:rsidP="0076571A">
      <w:pPr>
        <w:tabs>
          <w:tab w:val="left" w:pos="1272"/>
        </w:tabs>
        <w:spacing w:before="2"/>
        <w:ind w:left="222" w:right="484"/>
        <w:rPr>
          <w:b/>
          <w:sz w:val="24"/>
          <w:szCs w:val="24"/>
          <w:lang w:val="en-IN" w:eastAsia="en-GB"/>
        </w:rPr>
      </w:pPr>
    </w:p>
    <w:p w:rsidR="00174920" w:rsidRPr="00C57D5E" w:rsidRDefault="00174920"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C946B9" w:rsidRPr="00C57D5E" w:rsidRDefault="00C946B9" w:rsidP="0076571A">
      <w:pPr>
        <w:tabs>
          <w:tab w:val="left" w:pos="1272"/>
        </w:tabs>
        <w:spacing w:before="2"/>
        <w:ind w:left="222" w:right="484"/>
        <w:rPr>
          <w:b/>
          <w:sz w:val="24"/>
          <w:szCs w:val="24"/>
          <w:lang w:val="en-IN" w:eastAsia="en-GB"/>
        </w:rPr>
      </w:pPr>
    </w:p>
    <w:p w:rsidR="00632772" w:rsidRPr="00C57D5E" w:rsidRDefault="00632772" w:rsidP="00632772">
      <w:pPr>
        <w:tabs>
          <w:tab w:val="left" w:pos="1272"/>
        </w:tabs>
        <w:spacing w:before="2"/>
        <w:ind w:left="222" w:right="484"/>
        <w:rPr>
          <w:b/>
          <w:sz w:val="24"/>
          <w:szCs w:val="24"/>
          <w:lang w:val="en-IN" w:eastAsia="en-GB"/>
        </w:rPr>
      </w:pPr>
    </w:p>
    <w:tbl>
      <w:tblPr>
        <w:tblStyle w:val="TableGrid"/>
        <w:tblW w:w="9433" w:type="dxa"/>
        <w:jc w:val="center"/>
        <w:tblLook w:val="04A0"/>
      </w:tblPr>
      <w:tblGrid>
        <w:gridCol w:w="1473"/>
        <w:gridCol w:w="1070"/>
        <w:gridCol w:w="1143"/>
        <w:gridCol w:w="976"/>
        <w:gridCol w:w="937"/>
        <w:gridCol w:w="1069"/>
        <w:gridCol w:w="1143"/>
        <w:gridCol w:w="785"/>
        <w:gridCol w:w="837"/>
      </w:tblGrid>
      <w:tr w:rsidR="00632772" w:rsidRPr="00C57D5E" w:rsidTr="00D51FB7">
        <w:trPr>
          <w:trHeight w:val="262"/>
          <w:jc w:val="center"/>
        </w:trPr>
        <w:tc>
          <w:tcPr>
            <w:tcW w:w="1473" w:type="dxa"/>
          </w:tcPr>
          <w:p w:rsidR="00632772" w:rsidRPr="00C57D5E" w:rsidRDefault="000C40AA" w:rsidP="00D16C63">
            <w:pPr>
              <w:jc w:val="center"/>
              <w:rPr>
                <w:b/>
                <w:bCs/>
                <w:sz w:val="24"/>
                <w:szCs w:val="24"/>
              </w:rPr>
            </w:pPr>
            <w:r w:rsidRPr="00C57D5E">
              <w:rPr>
                <w:rFonts w:eastAsia="Arial Narrow"/>
                <w:b/>
                <w:bCs/>
                <w:color w:val="000000"/>
                <w:sz w:val="24"/>
                <w:szCs w:val="24"/>
              </w:rPr>
              <w:t>RA-</w:t>
            </w:r>
            <w:r w:rsidR="00AC4E9B" w:rsidRPr="00C57D5E">
              <w:rPr>
                <w:rFonts w:eastAsia="Arial Narrow"/>
                <w:b/>
                <w:bCs/>
                <w:color w:val="000000"/>
                <w:sz w:val="24"/>
                <w:szCs w:val="24"/>
              </w:rPr>
              <w:t>211 LA</w:t>
            </w:r>
          </w:p>
        </w:tc>
        <w:tc>
          <w:tcPr>
            <w:tcW w:w="7960" w:type="dxa"/>
            <w:gridSpan w:val="8"/>
          </w:tcPr>
          <w:p w:rsidR="00632772" w:rsidRPr="00C57D5E" w:rsidRDefault="00632772" w:rsidP="00D16C63">
            <w:pPr>
              <w:jc w:val="center"/>
              <w:rPr>
                <w:b/>
                <w:sz w:val="24"/>
                <w:szCs w:val="24"/>
              </w:rPr>
            </w:pPr>
            <w:r w:rsidRPr="00C57D5E">
              <w:rPr>
                <w:b/>
                <w:sz w:val="24"/>
                <w:szCs w:val="24"/>
              </w:rPr>
              <w:t>Manufacturing Technology &amp; CNC Lab</w:t>
            </w:r>
          </w:p>
        </w:tc>
      </w:tr>
      <w:tr w:rsidR="00632772" w:rsidRPr="00C57D5E" w:rsidTr="00D51FB7">
        <w:trPr>
          <w:trHeight w:val="525"/>
          <w:jc w:val="center"/>
        </w:trPr>
        <w:tc>
          <w:tcPr>
            <w:tcW w:w="1473" w:type="dxa"/>
          </w:tcPr>
          <w:p w:rsidR="00632772" w:rsidRPr="00C57D5E" w:rsidRDefault="00632772" w:rsidP="00D16C63">
            <w:pPr>
              <w:jc w:val="center"/>
              <w:rPr>
                <w:b/>
                <w:sz w:val="24"/>
                <w:szCs w:val="24"/>
              </w:rPr>
            </w:pPr>
            <w:r w:rsidRPr="00C57D5E">
              <w:rPr>
                <w:b/>
                <w:sz w:val="24"/>
                <w:szCs w:val="24"/>
              </w:rPr>
              <w:t>Lecture</w:t>
            </w:r>
          </w:p>
        </w:tc>
        <w:tc>
          <w:tcPr>
            <w:tcW w:w="1070" w:type="dxa"/>
          </w:tcPr>
          <w:p w:rsidR="00632772" w:rsidRPr="00C57D5E" w:rsidRDefault="00632772" w:rsidP="00D16C63">
            <w:pPr>
              <w:jc w:val="center"/>
              <w:rPr>
                <w:b/>
                <w:sz w:val="24"/>
                <w:szCs w:val="24"/>
              </w:rPr>
            </w:pPr>
            <w:r w:rsidRPr="00C57D5E">
              <w:rPr>
                <w:b/>
                <w:sz w:val="24"/>
                <w:szCs w:val="24"/>
              </w:rPr>
              <w:t>Tutorial</w:t>
            </w:r>
          </w:p>
        </w:tc>
        <w:tc>
          <w:tcPr>
            <w:tcW w:w="1143" w:type="dxa"/>
          </w:tcPr>
          <w:p w:rsidR="00632772" w:rsidRPr="00C57D5E" w:rsidRDefault="00632772" w:rsidP="00D16C63">
            <w:pPr>
              <w:jc w:val="center"/>
              <w:rPr>
                <w:b/>
                <w:sz w:val="24"/>
                <w:szCs w:val="24"/>
              </w:rPr>
            </w:pPr>
            <w:r w:rsidRPr="00C57D5E">
              <w:rPr>
                <w:b/>
                <w:sz w:val="24"/>
                <w:szCs w:val="24"/>
              </w:rPr>
              <w:t>Practical</w:t>
            </w:r>
          </w:p>
        </w:tc>
        <w:tc>
          <w:tcPr>
            <w:tcW w:w="976" w:type="dxa"/>
          </w:tcPr>
          <w:p w:rsidR="00632772" w:rsidRPr="00C57D5E" w:rsidRDefault="00632772" w:rsidP="00D16C63">
            <w:pPr>
              <w:jc w:val="center"/>
              <w:rPr>
                <w:b/>
                <w:sz w:val="24"/>
                <w:szCs w:val="24"/>
              </w:rPr>
            </w:pPr>
            <w:r w:rsidRPr="00C57D5E">
              <w:rPr>
                <w:b/>
                <w:sz w:val="24"/>
                <w:szCs w:val="24"/>
              </w:rPr>
              <w:t>Credits</w:t>
            </w:r>
          </w:p>
        </w:tc>
        <w:tc>
          <w:tcPr>
            <w:tcW w:w="937" w:type="dxa"/>
          </w:tcPr>
          <w:p w:rsidR="00632772" w:rsidRPr="00C57D5E" w:rsidRDefault="00632772" w:rsidP="00D16C63">
            <w:pPr>
              <w:jc w:val="center"/>
              <w:rPr>
                <w:b/>
                <w:bCs/>
                <w:color w:val="000000"/>
                <w:sz w:val="24"/>
                <w:szCs w:val="24"/>
                <w:lang w:eastAsia="en-IN"/>
              </w:rPr>
            </w:pPr>
            <w:r w:rsidRPr="00C57D5E">
              <w:rPr>
                <w:b/>
                <w:bCs/>
                <w:color w:val="000000"/>
                <w:sz w:val="24"/>
                <w:szCs w:val="24"/>
                <w:lang w:eastAsia="en-IN"/>
              </w:rPr>
              <w:t>Major Test</w:t>
            </w:r>
          </w:p>
        </w:tc>
        <w:tc>
          <w:tcPr>
            <w:tcW w:w="1069" w:type="dxa"/>
          </w:tcPr>
          <w:p w:rsidR="00632772" w:rsidRPr="00C57D5E" w:rsidRDefault="00632772" w:rsidP="00D16C63">
            <w:pPr>
              <w:jc w:val="center"/>
              <w:rPr>
                <w:b/>
                <w:bCs/>
                <w:color w:val="000000"/>
                <w:sz w:val="24"/>
                <w:szCs w:val="24"/>
                <w:lang w:eastAsia="en-IN"/>
              </w:rPr>
            </w:pPr>
            <w:r w:rsidRPr="00C57D5E">
              <w:rPr>
                <w:b/>
                <w:bCs/>
                <w:color w:val="000000"/>
                <w:sz w:val="24"/>
                <w:szCs w:val="24"/>
                <w:lang w:eastAsia="en-IN"/>
              </w:rPr>
              <w:t>Minor Test</w:t>
            </w:r>
          </w:p>
        </w:tc>
        <w:tc>
          <w:tcPr>
            <w:tcW w:w="1143" w:type="dxa"/>
          </w:tcPr>
          <w:p w:rsidR="00632772" w:rsidRPr="00C57D5E" w:rsidRDefault="00632772" w:rsidP="00D16C63">
            <w:pPr>
              <w:jc w:val="center"/>
              <w:rPr>
                <w:b/>
                <w:sz w:val="24"/>
                <w:szCs w:val="24"/>
              </w:rPr>
            </w:pPr>
            <w:r w:rsidRPr="00C57D5E">
              <w:rPr>
                <w:b/>
                <w:sz w:val="24"/>
                <w:szCs w:val="24"/>
              </w:rPr>
              <w:t>Practical</w:t>
            </w:r>
          </w:p>
        </w:tc>
        <w:tc>
          <w:tcPr>
            <w:tcW w:w="785" w:type="dxa"/>
          </w:tcPr>
          <w:p w:rsidR="00632772" w:rsidRPr="00C57D5E" w:rsidRDefault="00632772" w:rsidP="00D16C63">
            <w:pPr>
              <w:jc w:val="center"/>
              <w:rPr>
                <w:b/>
                <w:sz w:val="24"/>
                <w:szCs w:val="24"/>
              </w:rPr>
            </w:pPr>
            <w:r w:rsidRPr="00C57D5E">
              <w:rPr>
                <w:b/>
                <w:sz w:val="24"/>
                <w:szCs w:val="24"/>
              </w:rPr>
              <w:t>Total</w:t>
            </w:r>
          </w:p>
        </w:tc>
        <w:tc>
          <w:tcPr>
            <w:tcW w:w="837" w:type="dxa"/>
          </w:tcPr>
          <w:p w:rsidR="00632772" w:rsidRPr="00C57D5E" w:rsidRDefault="00632772" w:rsidP="00D16C63">
            <w:pPr>
              <w:jc w:val="center"/>
              <w:rPr>
                <w:b/>
                <w:sz w:val="24"/>
                <w:szCs w:val="24"/>
              </w:rPr>
            </w:pPr>
            <w:r w:rsidRPr="00C57D5E">
              <w:rPr>
                <w:b/>
                <w:sz w:val="24"/>
                <w:szCs w:val="24"/>
              </w:rPr>
              <w:t>Time (Hrs.)</w:t>
            </w:r>
          </w:p>
        </w:tc>
      </w:tr>
      <w:tr w:rsidR="00632772" w:rsidRPr="00C57D5E" w:rsidTr="00D51FB7">
        <w:trPr>
          <w:trHeight w:val="262"/>
          <w:jc w:val="center"/>
        </w:trPr>
        <w:tc>
          <w:tcPr>
            <w:tcW w:w="1473" w:type="dxa"/>
          </w:tcPr>
          <w:p w:rsidR="00632772" w:rsidRPr="00C57D5E" w:rsidRDefault="00632772" w:rsidP="00D16C63">
            <w:pPr>
              <w:jc w:val="center"/>
              <w:rPr>
                <w:b/>
                <w:sz w:val="24"/>
                <w:szCs w:val="24"/>
              </w:rPr>
            </w:pPr>
            <w:r w:rsidRPr="00C57D5E">
              <w:rPr>
                <w:b/>
                <w:sz w:val="24"/>
                <w:szCs w:val="24"/>
              </w:rPr>
              <w:t>0</w:t>
            </w:r>
          </w:p>
        </w:tc>
        <w:tc>
          <w:tcPr>
            <w:tcW w:w="1070" w:type="dxa"/>
          </w:tcPr>
          <w:p w:rsidR="00632772" w:rsidRPr="00C57D5E" w:rsidRDefault="00632772" w:rsidP="00D16C63">
            <w:pPr>
              <w:jc w:val="center"/>
              <w:rPr>
                <w:b/>
                <w:sz w:val="24"/>
                <w:szCs w:val="24"/>
              </w:rPr>
            </w:pPr>
            <w:r w:rsidRPr="00C57D5E">
              <w:rPr>
                <w:b/>
                <w:sz w:val="24"/>
                <w:szCs w:val="24"/>
              </w:rPr>
              <w:t>0</w:t>
            </w:r>
          </w:p>
        </w:tc>
        <w:tc>
          <w:tcPr>
            <w:tcW w:w="1143" w:type="dxa"/>
          </w:tcPr>
          <w:p w:rsidR="00632772" w:rsidRPr="00C57D5E" w:rsidRDefault="00632772" w:rsidP="00D16C63">
            <w:pPr>
              <w:jc w:val="center"/>
              <w:rPr>
                <w:b/>
                <w:sz w:val="24"/>
                <w:szCs w:val="24"/>
              </w:rPr>
            </w:pPr>
            <w:r w:rsidRPr="00C57D5E">
              <w:rPr>
                <w:b/>
                <w:sz w:val="24"/>
                <w:szCs w:val="24"/>
              </w:rPr>
              <w:t>2</w:t>
            </w:r>
          </w:p>
        </w:tc>
        <w:tc>
          <w:tcPr>
            <w:tcW w:w="976" w:type="dxa"/>
          </w:tcPr>
          <w:p w:rsidR="00632772" w:rsidRPr="00C57D5E" w:rsidRDefault="00632772" w:rsidP="00D16C63">
            <w:pPr>
              <w:jc w:val="center"/>
              <w:rPr>
                <w:b/>
                <w:sz w:val="24"/>
                <w:szCs w:val="24"/>
              </w:rPr>
            </w:pPr>
            <w:r w:rsidRPr="00C57D5E">
              <w:rPr>
                <w:b/>
                <w:sz w:val="24"/>
                <w:szCs w:val="24"/>
              </w:rPr>
              <w:t>1</w:t>
            </w:r>
          </w:p>
        </w:tc>
        <w:tc>
          <w:tcPr>
            <w:tcW w:w="937" w:type="dxa"/>
          </w:tcPr>
          <w:p w:rsidR="00632772" w:rsidRPr="00C57D5E" w:rsidRDefault="00632772" w:rsidP="00D16C63">
            <w:pPr>
              <w:jc w:val="center"/>
              <w:rPr>
                <w:b/>
                <w:sz w:val="24"/>
                <w:szCs w:val="24"/>
              </w:rPr>
            </w:pPr>
            <w:r w:rsidRPr="00C57D5E">
              <w:rPr>
                <w:b/>
                <w:sz w:val="24"/>
                <w:szCs w:val="24"/>
              </w:rPr>
              <w:t>0</w:t>
            </w:r>
          </w:p>
        </w:tc>
        <w:tc>
          <w:tcPr>
            <w:tcW w:w="1069" w:type="dxa"/>
          </w:tcPr>
          <w:p w:rsidR="00632772" w:rsidRPr="00C57D5E" w:rsidRDefault="00632772" w:rsidP="00D16C63">
            <w:pPr>
              <w:jc w:val="center"/>
              <w:rPr>
                <w:b/>
                <w:sz w:val="24"/>
                <w:szCs w:val="24"/>
              </w:rPr>
            </w:pPr>
            <w:r w:rsidRPr="00C57D5E">
              <w:rPr>
                <w:b/>
                <w:sz w:val="24"/>
                <w:szCs w:val="24"/>
              </w:rPr>
              <w:t>40</w:t>
            </w:r>
          </w:p>
        </w:tc>
        <w:tc>
          <w:tcPr>
            <w:tcW w:w="1143" w:type="dxa"/>
          </w:tcPr>
          <w:p w:rsidR="00632772" w:rsidRPr="00C57D5E" w:rsidRDefault="00632772" w:rsidP="00D16C63">
            <w:pPr>
              <w:jc w:val="center"/>
              <w:rPr>
                <w:b/>
                <w:sz w:val="24"/>
                <w:szCs w:val="24"/>
              </w:rPr>
            </w:pPr>
            <w:r w:rsidRPr="00C57D5E">
              <w:rPr>
                <w:b/>
                <w:sz w:val="24"/>
                <w:szCs w:val="24"/>
              </w:rPr>
              <w:t>60</w:t>
            </w:r>
          </w:p>
        </w:tc>
        <w:tc>
          <w:tcPr>
            <w:tcW w:w="785" w:type="dxa"/>
          </w:tcPr>
          <w:p w:rsidR="00632772" w:rsidRPr="00C57D5E" w:rsidRDefault="00632772" w:rsidP="00D16C63">
            <w:pPr>
              <w:jc w:val="center"/>
              <w:rPr>
                <w:b/>
                <w:sz w:val="24"/>
                <w:szCs w:val="24"/>
              </w:rPr>
            </w:pPr>
            <w:r w:rsidRPr="00C57D5E">
              <w:rPr>
                <w:b/>
                <w:sz w:val="24"/>
                <w:szCs w:val="24"/>
              </w:rPr>
              <w:t>100</w:t>
            </w:r>
          </w:p>
        </w:tc>
        <w:tc>
          <w:tcPr>
            <w:tcW w:w="837" w:type="dxa"/>
          </w:tcPr>
          <w:p w:rsidR="00632772" w:rsidRPr="00C57D5E" w:rsidRDefault="00632772" w:rsidP="00D16C63">
            <w:pPr>
              <w:jc w:val="center"/>
              <w:rPr>
                <w:b/>
                <w:sz w:val="24"/>
                <w:szCs w:val="24"/>
              </w:rPr>
            </w:pPr>
            <w:r w:rsidRPr="00C57D5E">
              <w:rPr>
                <w:b/>
                <w:sz w:val="24"/>
                <w:szCs w:val="24"/>
              </w:rPr>
              <w:t>3</w:t>
            </w:r>
          </w:p>
        </w:tc>
      </w:tr>
      <w:tr w:rsidR="00632772" w:rsidRPr="00C57D5E" w:rsidTr="00D51FB7">
        <w:trPr>
          <w:trHeight w:val="262"/>
          <w:jc w:val="center"/>
        </w:trPr>
        <w:tc>
          <w:tcPr>
            <w:tcW w:w="8596" w:type="dxa"/>
            <w:gridSpan w:val="8"/>
          </w:tcPr>
          <w:p w:rsidR="00632772" w:rsidRPr="00C57D5E" w:rsidRDefault="00632772" w:rsidP="00D16C63">
            <w:pPr>
              <w:jc w:val="center"/>
              <w:rPr>
                <w:b/>
                <w:sz w:val="24"/>
                <w:szCs w:val="24"/>
              </w:rPr>
            </w:pPr>
          </w:p>
        </w:tc>
        <w:tc>
          <w:tcPr>
            <w:tcW w:w="837" w:type="dxa"/>
          </w:tcPr>
          <w:p w:rsidR="00632772" w:rsidRPr="00C57D5E" w:rsidRDefault="00632772" w:rsidP="00D16C63">
            <w:pPr>
              <w:jc w:val="center"/>
              <w:rPr>
                <w:b/>
                <w:sz w:val="24"/>
                <w:szCs w:val="24"/>
              </w:rPr>
            </w:pPr>
          </w:p>
        </w:tc>
      </w:tr>
      <w:tr w:rsidR="00632772" w:rsidRPr="00C57D5E" w:rsidTr="00D51FB7">
        <w:trPr>
          <w:trHeight w:val="540"/>
          <w:jc w:val="center"/>
        </w:trPr>
        <w:tc>
          <w:tcPr>
            <w:tcW w:w="1473" w:type="dxa"/>
          </w:tcPr>
          <w:p w:rsidR="00632772" w:rsidRPr="00C57D5E" w:rsidRDefault="00632772" w:rsidP="00D16C63">
            <w:pPr>
              <w:jc w:val="both"/>
              <w:rPr>
                <w:b/>
                <w:sz w:val="24"/>
                <w:szCs w:val="24"/>
              </w:rPr>
            </w:pPr>
            <w:r w:rsidRPr="00C57D5E">
              <w:rPr>
                <w:b/>
                <w:sz w:val="24"/>
                <w:szCs w:val="24"/>
              </w:rPr>
              <w:t>Purpose</w:t>
            </w:r>
          </w:p>
        </w:tc>
        <w:tc>
          <w:tcPr>
            <w:tcW w:w="7960" w:type="dxa"/>
            <w:gridSpan w:val="8"/>
          </w:tcPr>
          <w:p w:rsidR="00632772" w:rsidRPr="00C57D5E" w:rsidRDefault="00C50AAE" w:rsidP="000C40AA">
            <w:pPr>
              <w:jc w:val="both"/>
              <w:rPr>
                <w:sz w:val="24"/>
                <w:szCs w:val="24"/>
              </w:rPr>
            </w:pPr>
            <w:r w:rsidRPr="00C57D5E">
              <w:rPr>
                <w:sz w:val="24"/>
                <w:szCs w:val="24"/>
              </w:rPr>
              <w:t xml:space="preserve">To </w:t>
            </w:r>
            <w:r w:rsidR="000C40AA" w:rsidRPr="00C57D5E">
              <w:rPr>
                <w:sz w:val="24"/>
                <w:szCs w:val="24"/>
              </w:rPr>
              <w:t>s</w:t>
            </w:r>
            <w:r w:rsidRPr="00C57D5E">
              <w:rPr>
                <w:sz w:val="24"/>
                <w:szCs w:val="24"/>
              </w:rPr>
              <w:t>tudy and practice the various operations that can be performed in lathe, shaper, drilling, milling machines etc. and to equip with the practical knowledge required in the core industries.</w:t>
            </w:r>
          </w:p>
        </w:tc>
      </w:tr>
      <w:tr w:rsidR="00632772" w:rsidRPr="00C57D5E" w:rsidTr="00D51FB7">
        <w:trPr>
          <w:trHeight w:val="262"/>
          <w:jc w:val="center"/>
        </w:trPr>
        <w:tc>
          <w:tcPr>
            <w:tcW w:w="9433" w:type="dxa"/>
            <w:gridSpan w:val="9"/>
          </w:tcPr>
          <w:p w:rsidR="00632772" w:rsidRPr="00C57D5E" w:rsidRDefault="000C40AA" w:rsidP="000C40AA">
            <w:pPr>
              <w:rPr>
                <w:b/>
                <w:sz w:val="24"/>
                <w:szCs w:val="24"/>
              </w:rPr>
            </w:pPr>
            <w:r w:rsidRPr="00C57D5E">
              <w:rPr>
                <w:b/>
                <w:sz w:val="24"/>
                <w:szCs w:val="24"/>
              </w:rPr>
              <w:t xml:space="preserve">Course Outcomes: </w:t>
            </w:r>
            <w:r w:rsidRPr="00C57D5E">
              <w:rPr>
                <w:sz w:val="24"/>
                <w:szCs w:val="24"/>
              </w:rPr>
              <w:t>After studying the course, students will be able to:</w:t>
            </w:r>
          </w:p>
        </w:tc>
      </w:tr>
      <w:tr w:rsidR="00632772" w:rsidRPr="00C57D5E" w:rsidTr="00D51FB7">
        <w:trPr>
          <w:trHeight w:val="262"/>
          <w:jc w:val="center"/>
        </w:trPr>
        <w:tc>
          <w:tcPr>
            <w:tcW w:w="1473" w:type="dxa"/>
          </w:tcPr>
          <w:p w:rsidR="00632772" w:rsidRPr="00C57D5E" w:rsidRDefault="00632772" w:rsidP="00D16C63">
            <w:pPr>
              <w:jc w:val="center"/>
              <w:rPr>
                <w:b/>
                <w:sz w:val="24"/>
                <w:szCs w:val="24"/>
              </w:rPr>
            </w:pPr>
            <w:r w:rsidRPr="00C57D5E">
              <w:rPr>
                <w:b/>
                <w:sz w:val="24"/>
                <w:szCs w:val="24"/>
              </w:rPr>
              <w:t>CO1</w:t>
            </w:r>
          </w:p>
        </w:tc>
        <w:tc>
          <w:tcPr>
            <w:tcW w:w="7960" w:type="dxa"/>
            <w:gridSpan w:val="8"/>
          </w:tcPr>
          <w:p w:rsidR="00632772" w:rsidRPr="00C57D5E" w:rsidRDefault="00797ED2" w:rsidP="00D16C63">
            <w:pPr>
              <w:contextualSpacing/>
              <w:jc w:val="both"/>
              <w:rPr>
                <w:sz w:val="24"/>
                <w:szCs w:val="24"/>
              </w:rPr>
            </w:pPr>
            <w:r w:rsidRPr="00C57D5E">
              <w:rPr>
                <w:sz w:val="24"/>
                <w:szCs w:val="24"/>
              </w:rPr>
              <w:t>Demonstrate the safety precautions exercised in the mechanical workshop.</w:t>
            </w:r>
          </w:p>
        </w:tc>
      </w:tr>
      <w:tr w:rsidR="00632772" w:rsidRPr="00C57D5E" w:rsidTr="00D51FB7">
        <w:trPr>
          <w:trHeight w:val="525"/>
          <w:jc w:val="center"/>
        </w:trPr>
        <w:tc>
          <w:tcPr>
            <w:tcW w:w="1473" w:type="dxa"/>
          </w:tcPr>
          <w:p w:rsidR="00632772" w:rsidRPr="00C57D5E" w:rsidRDefault="00632772" w:rsidP="00D16C63">
            <w:pPr>
              <w:jc w:val="center"/>
              <w:rPr>
                <w:b/>
                <w:sz w:val="24"/>
                <w:szCs w:val="24"/>
              </w:rPr>
            </w:pPr>
            <w:r w:rsidRPr="00C57D5E">
              <w:rPr>
                <w:b/>
                <w:sz w:val="24"/>
                <w:szCs w:val="24"/>
              </w:rPr>
              <w:t>CO 2</w:t>
            </w:r>
          </w:p>
        </w:tc>
        <w:tc>
          <w:tcPr>
            <w:tcW w:w="7960" w:type="dxa"/>
            <w:gridSpan w:val="8"/>
          </w:tcPr>
          <w:p w:rsidR="00632772" w:rsidRPr="00C57D5E" w:rsidRDefault="00797ED2" w:rsidP="00D16C63">
            <w:pPr>
              <w:contextualSpacing/>
              <w:jc w:val="both"/>
              <w:rPr>
                <w:sz w:val="24"/>
                <w:szCs w:val="24"/>
              </w:rPr>
            </w:pPr>
            <w:r w:rsidRPr="00C57D5E">
              <w:rPr>
                <w:sz w:val="24"/>
                <w:szCs w:val="24"/>
              </w:rPr>
              <w:t>Make the workpiece as per given shape and size using Lathe.</w:t>
            </w:r>
          </w:p>
        </w:tc>
      </w:tr>
      <w:tr w:rsidR="00632772" w:rsidRPr="00C57D5E" w:rsidTr="00D51FB7">
        <w:trPr>
          <w:trHeight w:val="540"/>
          <w:jc w:val="center"/>
        </w:trPr>
        <w:tc>
          <w:tcPr>
            <w:tcW w:w="1473" w:type="dxa"/>
          </w:tcPr>
          <w:p w:rsidR="00632772" w:rsidRPr="00C57D5E" w:rsidRDefault="00632772" w:rsidP="00D16C63">
            <w:pPr>
              <w:jc w:val="center"/>
              <w:rPr>
                <w:b/>
                <w:sz w:val="24"/>
                <w:szCs w:val="24"/>
              </w:rPr>
            </w:pPr>
            <w:r w:rsidRPr="00C57D5E">
              <w:rPr>
                <w:b/>
                <w:sz w:val="24"/>
                <w:szCs w:val="24"/>
              </w:rPr>
              <w:t>CO 3</w:t>
            </w:r>
          </w:p>
        </w:tc>
        <w:tc>
          <w:tcPr>
            <w:tcW w:w="7960" w:type="dxa"/>
            <w:gridSpan w:val="8"/>
          </w:tcPr>
          <w:p w:rsidR="00632772" w:rsidRPr="00C57D5E" w:rsidRDefault="00797ED2" w:rsidP="00D16C63">
            <w:pPr>
              <w:contextualSpacing/>
              <w:jc w:val="both"/>
              <w:rPr>
                <w:sz w:val="24"/>
                <w:szCs w:val="24"/>
              </w:rPr>
            </w:pPr>
            <w:r w:rsidRPr="00C57D5E">
              <w:rPr>
                <w:sz w:val="24"/>
                <w:szCs w:val="24"/>
              </w:rPr>
              <w:t>Join two metals using arc welding.</w:t>
            </w:r>
          </w:p>
        </w:tc>
      </w:tr>
      <w:tr w:rsidR="00632772" w:rsidRPr="00C57D5E" w:rsidTr="00D51FB7">
        <w:trPr>
          <w:trHeight w:val="525"/>
          <w:jc w:val="center"/>
        </w:trPr>
        <w:tc>
          <w:tcPr>
            <w:tcW w:w="1473" w:type="dxa"/>
          </w:tcPr>
          <w:p w:rsidR="00632772" w:rsidRPr="00C57D5E" w:rsidRDefault="00632772" w:rsidP="00D16C63">
            <w:pPr>
              <w:jc w:val="center"/>
              <w:rPr>
                <w:b/>
                <w:sz w:val="24"/>
                <w:szCs w:val="24"/>
              </w:rPr>
            </w:pPr>
            <w:r w:rsidRPr="00C57D5E">
              <w:rPr>
                <w:b/>
                <w:sz w:val="24"/>
                <w:szCs w:val="24"/>
              </w:rPr>
              <w:t>CO 4</w:t>
            </w:r>
          </w:p>
        </w:tc>
        <w:tc>
          <w:tcPr>
            <w:tcW w:w="7960" w:type="dxa"/>
            <w:gridSpan w:val="8"/>
          </w:tcPr>
          <w:p w:rsidR="00632772" w:rsidRPr="00C57D5E" w:rsidRDefault="00797ED2" w:rsidP="00D16C63">
            <w:pPr>
              <w:jc w:val="both"/>
              <w:rPr>
                <w:sz w:val="24"/>
                <w:szCs w:val="24"/>
              </w:rPr>
            </w:pPr>
            <w:r w:rsidRPr="00C57D5E">
              <w:rPr>
                <w:sz w:val="24"/>
                <w:szCs w:val="24"/>
              </w:rPr>
              <w:t>Use sheet metal fabrication tools and make simple tray and funnel.</w:t>
            </w:r>
          </w:p>
        </w:tc>
      </w:tr>
      <w:tr w:rsidR="00632772" w:rsidRPr="00C57D5E" w:rsidTr="00D51FB7">
        <w:trPr>
          <w:trHeight w:val="525"/>
          <w:jc w:val="center"/>
        </w:trPr>
        <w:tc>
          <w:tcPr>
            <w:tcW w:w="1473" w:type="dxa"/>
          </w:tcPr>
          <w:p w:rsidR="00632772" w:rsidRPr="00C57D5E" w:rsidRDefault="00632772" w:rsidP="00D16C63">
            <w:pPr>
              <w:jc w:val="center"/>
              <w:rPr>
                <w:b/>
                <w:sz w:val="24"/>
                <w:szCs w:val="24"/>
              </w:rPr>
            </w:pPr>
            <w:r w:rsidRPr="00C57D5E">
              <w:rPr>
                <w:b/>
                <w:sz w:val="24"/>
                <w:szCs w:val="24"/>
              </w:rPr>
              <w:t>CO5</w:t>
            </w:r>
          </w:p>
        </w:tc>
        <w:tc>
          <w:tcPr>
            <w:tcW w:w="7960" w:type="dxa"/>
            <w:gridSpan w:val="8"/>
          </w:tcPr>
          <w:p w:rsidR="00632772" w:rsidRPr="00C57D5E" w:rsidRDefault="00797ED2" w:rsidP="00D16C63">
            <w:pPr>
              <w:jc w:val="both"/>
              <w:rPr>
                <w:sz w:val="24"/>
                <w:szCs w:val="24"/>
              </w:rPr>
            </w:pPr>
            <w:r w:rsidRPr="00C57D5E">
              <w:rPr>
                <w:sz w:val="24"/>
                <w:szCs w:val="24"/>
              </w:rPr>
              <w:t xml:space="preserve">Use different </w:t>
            </w:r>
            <w:proofErr w:type="spellStart"/>
            <w:r w:rsidRPr="00C57D5E">
              <w:rPr>
                <w:sz w:val="24"/>
                <w:szCs w:val="24"/>
              </w:rPr>
              <w:t>moulding</w:t>
            </w:r>
            <w:proofErr w:type="spellEnd"/>
            <w:r w:rsidRPr="00C57D5E">
              <w:rPr>
                <w:sz w:val="24"/>
                <w:szCs w:val="24"/>
              </w:rPr>
              <w:t xml:space="preserve"> tools, patterns and prepare sand moulds.</w:t>
            </w:r>
          </w:p>
        </w:tc>
      </w:tr>
    </w:tbl>
    <w:p w:rsidR="00632772" w:rsidRPr="00C57D5E" w:rsidRDefault="00632772" w:rsidP="00632772">
      <w:pPr>
        <w:rPr>
          <w:sz w:val="24"/>
          <w:szCs w:val="24"/>
        </w:rPr>
      </w:pPr>
    </w:p>
    <w:p w:rsidR="00632772" w:rsidRPr="00C57D5E" w:rsidRDefault="00632772" w:rsidP="00FE2A76">
      <w:pPr>
        <w:autoSpaceDE w:val="0"/>
        <w:autoSpaceDN w:val="0"/>
        <w:adjustRightInd w:val="0"/>
        <w:jc w:val="both"/>
        <w:rPr>
          <w:b/>
          <w:sz w:val="24"/>
          <w:szCs w:val="24"/>
        </w:rPr>
      </w:pPr>
      <w:r w:rsidRPr="00C57D5E">
        <w:rPr>
          <w:b/>
          <w:sz w:val="24"/>
          <w:szCs w:val="24"/>
        </w:rPr>
        <w:t>List of Experiments:</w:t>
      </w:r>
    </w:p>
    <w:p w:rsidR="00797ED2" w:rsidRPr="00C57D5E" w:rsidRDefault="00797ED2" w:rsidP="00FE2A76">
      <w:pPr>
        <w:autoSpaceDE w:val="0"/>
        <w:autoSpaceDN w:val="0"/>
        <w:adjustRightInd w:val="0"/>
        <w:jc w:val="both"/>
        <w:rPr>
          <w:b/>
          <w:sz w:val="24"/>
          <w:szCs w:val="24"/>
        </w:rPr>
      </w:pPr>
    </w:p>
    <w:p w:rsidR="00797ED2" w:rsidRPr="00C57D5E" w:rsidRDefault="00797ED2" w:rsidP="00FE2A76">
      <w:pPr>
        <w:autoSpaceDE w:val="0"/>
        <w:autoSpaceDN w:val="0"/>
        <w:adjustRightInd w:val="0"/>
        <w:jc w:val="both"/>
        <w:rPr>
          <w:sz w:val="24"/>
          <w:szCs w:val="24"/>
        </w:rPr>
      </w:pPr>
      <w:r w:rsidRPr="00C57D5E">
        <w:rPr>
          <w:sz w:val="24"/>
          <w:szCs w:val="24"/>
        </w:rPr>
        <w:t>Machining and Machining time estimations for:</w:t>
      </w:r>
    </w:p>
    <w:p w:rsidR="00797ED2" w:rsidRPr="00C57D5E" w:rsidRDefault="00797ED2" w:rsidP="00FE2A76">
      <w:pPr>
        <w:autoSpaceDE w:val="0"/>
        <w:autoSpaceDN w:val="0"/>
        <w:adjustRightInd w:val="0"/>
        <w:jc w:val="both"/>
        <w:rPr>
          <w:sz w:val="24"/>
          <w:szCs w:val="24"/>
        </w:rPr>
      </w:pP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Taper Turning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External Thread cutting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Internal Thread Cutting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Eccentric Turning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Knurling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Square Head Shaping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Hexagonal Head Shaping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Fabrication of simple structural shapes using Gas Metal Arc Welding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Joining of plates and pipes using Gas Metal Arc Welding/ Arc Welding /Submerged arc welding</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Preparation of green sand moulds</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Manufacturing of simple sheet metal components using shearing and bending operations.</w:t>
      </w:r>
    </w:p>
    <w:p w:rsidR="00FE2A76" w:rsidRPr="00C57D5E" w:rsidRDefault="00797ED2" w:rsidP="00FE2A76">
      <w:pPr>
        <w:pStyle w:val="ListParagraph"/>
        <w:numPr>
          <w:ilvl w:val="0"/>
          <w:numId w:val="42"/>
        </w:numPr>
        <w:autoSpaceDE w:val="0"/>
        <w:autoSpaceDN w:val="0"/>
        <w:adjustRightInd w:val="0"/>
        <w:jc w:val="both"/>
        <w:rPr>
          <w:sz w:val="24"/>
          <w:szCs w:val="24"/>
        </w:rPr>
      </w:pPr>
      <w:r w:rsidRPr="00C57D5E">
        <w:rPr>
          <w:sz w:val="24"/>
          <w:szCs w:val="24"/>
        </w:rPr>
        <w:t>Manufacturing of sheet metal components using metal spinning on a lathe</w:t>
      </w:r>
    </w:p>
    <w:p w:rsidR="00D92AE0" w:rsidRPr="00C57D5E" w:rsidRDefault="00D92AE0" w:rsidP="00FE2A76">
      <w:pPr>
        <w:pStyle w:val="ListParagraph"/>
        <w:numPr>
          <w:ilvl w:val="0"/>
          <w:numId w:val="42"/>
        </w:numPr>
        <w:autoSpaceDE w:val="0"/>
        <w:autoSpaceDN w:val="0"/>
        <w:adjustRightInd w:val="0"/>
        <w:jc w:val="both"/>
        <w:rPr>
          <w:sz w:val="24"/>
          <w:szCs w:val="24"/>
        </w:rPr>
      </w:pPr>
      <w:r w:rsidRPr="00C57D5E">
        <w:rPr>
          <w:rFonts w:eastAsiaTheme="minorHAnsi"/>
          <w:sz w:val="24"/>
          <w:szCs w:val="24"/>
          <w:lang w:val="en-IN" w:bidi="hi-IN"/>
        </w:rPr>
        <w:t>Develop a part programme for following lathe operations and make the job on CNC</w:t>
      </w:r>
      <w:r w:rsidR="00FE2A76" w:rsidRPr="00C57D5E">
        <w:rPr>
          <w:rFonts w:eastAsiaTheme="minorHAnsi"/>
          <w:sz w:val="24"/>
          <w:szCs w:val="24"/>
          <w:lang w:val="en-IN" w:bidi="hi-IN"/>
        </w:rPr>
        <w:t xml:space="preserve"> </w:t>
      </w:r>
      <w:r w:rsidR="000C40AA" w:rsidRPr="00C57D5E">
        <w:rPr>
          <w:rFonts w:eastAsiaTheme="minorHAnsi"/>
          <w:sz w:val="24"/>
          <w:szCs w:val="24"/>
          <w:lang w:val="en-IN" w:bidi="hi-IN"/>
        </w:rPr>
        <w:t xml:space="preserve">lathe and CNC turning </w:t>
      </w:r>
      <w:proofErr w:type="spellStart"/>
      <w:r w:rsidR="000C40AA" w:rsidRPr="00C57D5E">
        <w:rPr>
          <w:rFonts w:eastAsiaTheme="minorHAnsi"/>
          <w:sz w:val="24"/>
          <w:szCs w:val="24"/>
          <w:lang w:val="en-IN" w:bidi="hi-IN"/>
        </w:rPr>
        <w:t>center</w:t>
      </w:r>
      <w:proofErr w:type="spellEnd"/>
      <w:r w:rsidR="000C40AA" w:rsidRPr="00C57D5E">
        <w:rPr>
          <w:rFonts w:eastAsiaTheme="minorHAnsi"/>
          <w:sz w:val="24"/>
          <w:szCs w:val="24"/>
          <w:lang w:val="en-IN" w:bidi="hi-IN"/>
        </w:rPr>
        <w:t xml:space="preserve"> </w:t>
      </w:r>
      <w:r w:rsidRPr="00C57D5E">
        <w:rPr>
          <w:rFonts w:eastAsiaTheme="minorHAnsi"/>
          <w:sz w:val="24"/>
          <w:szCs w:val="24"/>
          <w:lang w:val="en-IN" w:bidi="hi-IN"/>
        </w:rPr>
        <w:t>(for finish pass only) – (At least two)</w:t>
      </w:r>
    </w:p>
    <w:p w:rsidR="00D92AE0" w:rsidRPr="00C57D5E" w:rsidRDefault="00FE2A76" w:rsidP="00FE2A76">
      <w:pPr>
        <w:autoSpaceDE w:val="0"/>
        <w:autoSpaceDN w:val="0"/>
        <w:adjustRightInd w:val="0"/>
        <w:jc w:val="both"/>
        <w:rPr>
          <w:rFonts w:eastAsiaTheme="minorHAnsi"/>
          <w:sz w:val="24"/>
          <w:szCs w:val="24"/>
          <w:lang w:val="en-IN" w:bidi="hi-IN"/>
        </w:rPr>
      </w:pPr>
      <w:r w:rsidRPr="00C57D5E">
        <w:rPr>
          <w:rFonts w:eastAsiaTheme="minorHAnsi"/>
          <w:sz w:val="24"/>
          <w:szCs w:val="24"/>
          <w:lang w:val="en-IN" w:bidi="hi-IN"/>
        </w:rPr>
        <w:t xml:space="preserve">     </w:t>
      </w:r>
      <w:r w:rsidR="00D92AE0" w:rsidRPr="00C57D5E">
        <w:rPr>
          <w:rFonts w:eastAsiaTheme="minorHAnsi"/>
          <w:sz w:val="24"/>
          <w:szCs w:val="24"/>
          <w:lang w:val="en-IN" w:bidi="hi-IN"/>
        </w:rPr>
        <w:t>Calculating coordinate points for a cylindrical job by considering sign convention</w:t>
      </w:r>
    </w:p>
    <w:p w:rsidR="00D92AE0" w:rsidRPr="00C57D5E" w:rsidRDefault="00FE2A76" w:rsidP="00FE2A76">
      <w:pPr>
        <w:autoSpaceDE w:val="0"/>
        <w:autoSpaceDN w:val="0"/>
        <w:adjustRightInd w:val="0"/>
        <w:jc w:val="both"/>
        <w:rPr>
          <w:rFonts w:eastAsiaTheme="minorHAnsi"/>
          <w:sz w:val="24"/>
          <w:szCs w:val="24"/>
          <w:lang w:val="en-IN" w:bidi="hi-IN"/>
        </w:rPr>
      </w:pPr>
      <w:r w:rsidRPr="00C57D5E">
        <w:rPr>
          <w:rFonts w:eastAsiaTheme="minorHAnsi"/>
          <w:sz w:val="24"/>
          <w:szCs w:val="24"/>
          <w:lang w:val="en-IN" w:bidi="hi-IN"/>
        </w:rPr>
        <w:t xml:space="preserve">       </w:t>
      </w:r>
      <w:r w:rsidR="00D92AE0" w:rsidRPr="00C57D5E">
        <w:rPr>
          <w:rFonts w:eastAsiaTheme="minorHAnsi"/>
          <w:sz w:val="24"/>
          <w:szCs w:val="24"/>
          <w:lang w:val="en-IN" w:bidi="hi-IN"/>
        </w:rPr>
        <w:t>for lathe</w:t>
      </w:r>
    </w:p>
    <w:p w:rsidR="00D92AE0" w:rsidRPr="00C57D5E" w:rsidRDefault="00FE2A76" w:rsidP="00FE2A76">
      <w:pPr>
        <w:autoSpaceDE w:val="0"/>
        <w:autoSpaceDN w:val="0"/>
        <w:adjustRightInd w:val="0"/>
        <w:jc w:val="both"/>
        <w:rPr>
          <w:rFonts w:eastAsiaTheme="minorHAnsi"/>
          <w:sz w:val="24"/>
          <w:szCs w:val="24"/>
          <w:lang w:val="en-IN" w:bidi="hi-IN"/>
        </w:rPr>
      </w:pPr>
      <w:r w:rsidRPr="00C57D5E">
        <w:rPr>
          <w:rFonts w:eastAsiaTheme="minorHAnsi"/>
          <w:sz w:val="24"/>
          <w:szCs w:val="24"/>
          <w:lang w:val="en-IN" w:bidi="hi-IN"/>
        </w:rPr>
        <w:t xml:space="preserve">    </w:t>
      </w:r>
      <w:r w:rsidR="00D92AE0" w:rsidRPr="00C57D5E">
        <w:rPr>
          <w:rFonts w:eastAsiaTheme="minorHAnsi"/>
          <w:sz w:val="24"/>
          <w:szCs w:val="24"/>
          <w:lang w:val="en-IN" w:bidi="hi-IN"/>
        </w:rPr>
        <w:t>- Plain turning and facing operations</w:t>
      </w:r>
    </w:p>
    <w:p w:rsidR="00D92AE0" w:rsidRPr="00C57D5E" w:rsidRDefault="00FE2A76" w:rsidP="00FE2A76">
      <w:pPr>
        <w:autoSpaceDE w:val="0"/>
        <w:autoSpaceDN w:val="0"/>
        <w:adjustRightInd w:val="0"/>
        <w:jc w:val="both"/>
        <w:rPr>
          <w:rFonts w:eastAsiaTheme="minorHAnsi"/>
          <w:sz w:val="24"/>
          <w:szCs w:val="24"/>
          <w:lang w:val="en-IN" w:bidi="hi-IN"/>
        </w:rPr>
      </w:pPr>
      <w:r w:rsidRPr="00C57D5E">
        <w:rPr>
          <w:rFonts w:eastAsiaTheme="minorHAnsi"/>
          <w:sz w:val="24"/>
          <w:szCs w:val="24"/>
          <w:lang w:val="en-IN" w:bidi="hi-IN"/>
        </w:rPr>
        <w:t xml:space="preserve">    </w:t>
      </w:r>
      <w:r w:rsidR="00D92AE0" w:rsidRPr="00C57D5E">
        <w:rPr>
          <w:rFonts w:eastAsiaTheme="minorHAnsi"/>
          <w:sz w:val="24"/>
          <w:szCs w:val="24"/>
          <w:lang w:val="en-IN" w:bidi="hi-IN"/>
        </w:rPr>
        <w:t>- Taper turning operations</w:t>
      </w:r>
    </w:p>
    <w:p w:rsidR="00D92AE0" w:rsidRPr="00C57D5E" w:rsidRDefault="00FE2A76" w:rsidP="00FE2A76">
      <w:pPr>
        <w:autoSpaceDE w:val="0"/>
        <w:autoSpaceDN w:val="0"/>
        <w:adjustRightInd w:val="0"/>
        <w:jc w:val="both"/>
        <w:rPr>
          <w:rFonts w:eastAsiaTheme="minorHAnsi"/>
          <w:sz w:val="24"/>
          <w:szCs w:val="24"/>
          <w:lang w:val="en-IN" w:bidi="hi-IN"/>
        </w:rPr>
      </w:pPr>
      <w:r w:rsidRPr="00C57D5E">
        <w:rPr>
          <w:rFonts w:eastAsiaTheme="minorHAnsi"/>
          <w:sz w:val="24"/>
          <w:szCs w:val="24"/>
          <w:lang w:val="en-IN" w:bidi="hi-IN"/>
        </w:rPr>
        <w:t xml:space="preserve">    </w:t>
      </w:r>
      <w:r w:rsidR="00D92AE0" w:rsidRPr="00C57D5E">
        <w:rPr>
          <w:rFonts w:eastAsiaTheme="minorHAnsi"/>
          <w:sz w:val="24"/>
          <w:szCs w:val="24"/>
          <w:lang w:val="en-IN" w:bidi="hi-IN"/>
        </w:rPr>
        <w:t>- Operation along contour using circular interpolation.</w:t>
      </w:r>
    </w:p>
    <w:p w:rsidR="00D92AE0" w:rsidRPr="00C57D5E" w:rsidRDefault="00D92AE0" w:rsidP="00FE2A76">
      <w:pPr>
        <w:autoSpaceDE w:val="0"/>
        <w:autoSpaceDN w:val="0"/>
        <w:adjustRightInd w:val="0"/>
        <w:jc w:val="both"/>
        <w:rPr>
          <w:rFonts w:eastAsiaTheme="minorHAnsi"/>
          <w:sz w:val="24"/>
          <w:szCs w:val="24"/>
          <w:lang w:val="en-IN" w:bidi="hi-IN"/>
        </w:rPr>
      </w:pPr>
    </w:p>
    <w:p w:rsidR="00D92AE0" w:rsidRPr="00C57D5E" w:rsidRDefault="00D92AE0" w:rsidP="00FE2A76">
      <w:pPr>
        <w:pStyle w:val="ListParagraph"/>
        <w:numPr>
          <w:ilvl w:val="0"/>
          <w:numId w:val="42"/>
        </w:numPr>
        <w:autoSpaceDE w:val="0"/>
        <w:autoSpaceDN w:val="0"/>
        <w:adjustRightInd w:val="0"/>
        <w:jc w:val="both"/>
        <w:rPr>
          <w:rFonts w:eastAsiaTheme="minorHAnsi"/>
          <w:sz w:val="24"/>
          <w:szCs w:val="24"/>
          <w:lang w:val="en-IN" w:bidi="hi-IN"/>
        </w:rPr>
      </w:pPr>
      <w:r w:rsidRPr="00C57D5E">
        <w:rPr>
          <w:rFonts w:eastAsiaTheme="minorHAnsi"/>
          <w:sz w:val="24"/>
          <w:szCs w:val="24"/>
          <w:lang w:val="en-IN" w:bidi="hi-IN"/>
        </w:rPr>
        <w:t>Develop a part program by using canned cycle on CNC lathe for turning , facing</w:t>
      </w:r>
    </w:p>
    <w:p w:rsidR="00FE2A76" w:rsidRPr="00C57D5E" w:rsidRDefault="00FE2A76" w:rsidP="00FE2A76">
      <w:pPr>
        <w:pStyle w:val="ListParagraph"/>
        <w:numPr>
          <w:ilvl w:val="0"/>
          <w:numId w:val="42"/>
        </w:numPr>
        <w:autoSpaceDE w:val="0"/>
        <w:autoSpaceDN w:val="0"/>
        <w:adjustRightInd w:val="0"/>
        <w:jc w:val="both"/>
        <w:rPr>
          <w:sz w:val="24"/>
          <w:szCs w:val="24"/>
        </w:rPr>
      </w:pPr>
      <w:r w:rsidRPr="00C57D5E">
        <w:rPr>
          <w:rFonts w:eastAsiaTheme="minorHAnsi"/>
          <w:sz w:val="24"/>
          <w:szCs w:val="24"/>
          <w:lang w:val="en-IN" w:bidi="hi-IN"/>
        </w:rPr>
        <w:t>Preparation of preventive maintenance schedule for CNC machine.</w:t>
      </w:r>
    </w:p>
    <w:p w:rsidR="00797ED2" w:rsidRPr="00C57D5E" w:rsidRDefault="00797ED2" w:rsidP="00FE2A76">
      <w:pPr>
        <w:pStyle w:val="ListParagraph"/>
        <w:autoSpaceDE w:val="0"/>
        <w:autoSpaceDN w:val="0"/>
        <w:adjustRightInd w:val="0"/>
        <w:ind w:left="0"/>
        <w:jc w:val="both"/>
        <w:rPr>
          <w:sz w:val="24"/>
          <w:szCs w:val="24"/>
        </w:rPr>
      </w:pPr>
    </w:p>
    <w:p w:rsidR="00632772" w:rsidRPr="00C57D5E" w:rsidRDefault="00632772" w:rsidP="00632772">
      <w:pPr>
        <w:autoSpaceDE w:val="0"/>
        <w:autoSpaceDN w:val="0"/>
        <w:adjustRightInd w:val="0"/>
        <w:jc w:val="both"/>
        <w:rPr>
          <w:b/>
          <w:sz w:val="24"/>
          <w:szCs w:val="24"/>
        </w:rPr>
      </w:pPr>
      <w:r w:rsidRPr="00C57D5E">
        <w:rPr>
          <w:b/>
          <w:sz w:val="24"/>
          <w:szCs w:val="24"/>
        </w:rPr>
        <w:t xml:space="preserve">Note: </w:t>
      </w:r>
      <w:r w:rsidRPr="00C57D5E">
        <w:rPr>
          <w:color w:val="000000" w:themeColor="text1"/>
          <w:sz w:val="24"/>
          <w:szCs w:val="24"/>
        </w:rPr>
        <w:t>At least eight experiments are required to be performed by students from the above list and two may be performed from the experiments developed by the institute.</w:t>
      </w:r>
    </w:p>
    <w:p w:rsidR="00632772" w:rsidRPr="00C57D5E" w:rsidRDefault="00632772" w:rsidP="00632772">
      <w:pPr>
        <w:tabs>
          <w:tab w:val="left" w:pos="1272"/>
        </w:tabs>
        <w:spacing w:before="2"/>
        <w:ind w:left="222" w:right="484"/>
        <w:rPr>
          <w:b/>
          <w:sz w:val="24"/>
          <w:szCs w:val="24"/>
          <w:lang w:val="en-IN" w:eastAsia="en-GB"/>
        </w:rPr>
      </w:pPr>
    </w:p>
    <w:p w:rsidR="00632772" w:rsidRPr="00C57D5E" w:rsidRDefault="00632772" w:rsidP="00632772">
      <w:pPr>
        <w:tabs>
          <w:tab w:val="left" w:pos="1272"/>
        </w:tabs>
        <w:spacing w:before="2"/>
        <w:ind w:left="222" w:right="484"/>
        <w:rPr>
          <w:b/>
          <w:sz w:val="24"/>
          <w:szCs w:val="24"/>
          <w:lang w:val="en-IN" w:eastAsia="en-GB"/>
        </w:rPr>
      </w:pPr>
    </w:p>
    <w:p w:rsidR="00632772" w:rsidRPr="00C57D5E" w:rsidRDefault="00632772" w:rsidP="00892E53">
      <w:pPr>
        <w:tabs>
          <w:tab w:val="left" w:pos="1272"/>
        </w:tabs>
        <w:spacing w:before="2"/>
        <w:ind w:right="484"/>
        <w:rPr>
          <w:b/>
          <w:sz w:val="24"/>
          <w:szCs w:val="24"/>
          <w:lang w:val="en-IN" w:eastAsia="en-GB"/>
        </w:rPr>
      </w:pPr>
    </w:p>
    <w:p w:rsidR="00632772" w:rsidRPr="00C57D5E" w:rsidRDefault="00632772" w:rsidP="0076571A">
      <w:pPr>
        <w:tabs>
          <w:tab w:val="left" w:pos="1272"/>
        </w:tabs>
        <w:spacing w:before="2"/>
        <w:ind w:left="222" w:right="484"/>
        <w:rPr>
          <w:b/>
          <w:sz w:val="24"/>
          <w:szCs w:val="24"/>
          <w:lang w:val="en-IN" w:eastAsia="en-GB"/>
        </w:rPr>
      </w:pPr>
    </w:p>
    <w:p w:rsidR="0061471F" w:rsidRPr="00C57D5E" w:rsidRDefault="0061471F" w:rsidP="0076571A">
      <w:pPr>
        <w:tabs>
          <w:tab w:val="left" w:pos="1272"/>
        </w:tabs>
        <w:spacing w:before="2"/>
        <w:ind w:left="222" w:right="484"/>
        <w:rPr>
          <w:b/>
          <w:sz w:val="24"/>
          <w:szCs w:val="24"/>
          <w:lang w:val="en-IN" w:eastAsia="en-GB"/>
        </w:rPr>
      </w:pPr>
    </w:p>
    <w:tbl>
      <w:tblPr>
        <w:tblStyle w:val="TableGrid"/>
        <w:tblW w:w="9858" w:type="dxa"/>
        <w:jc w:val="center"/>
        <w:tblLook w:val="04A0"/>
      </w:tblPr>
      <w:tblGrid>
        <w:gridCol w:w="1898"/>
        <w:gridCol w:w="1070"/>
        <w:gridCol w:w="1143"/>
        <w:gridCol w:w="976"/>
        <w:gridCol w:w="937"/>
        <w:gridCol w:w="1069"/>
        <w:gridCol w:w="1143"/>
        <w:gridCol w:w="785"/>
        <w:gridCol w:w="837"/>
      </w:tblGrid>
      <w:tr w:rsidR="002D4F4B" w:rsidRPr="00C57D5E" w:rsidTr="00D51FB7">
        <w:trPr>
          <w:trHeight w:val="262"/>
          <w:jc w:val="center"/>
        </w:trPr>
        <w:tc>
          <w:tcPr>
            <w:tcW w:w="1898" w:type="dxa"/>
          </w:tcPr>
          <w:p w:rsidR="002D4F4B" w:rsidRPr="00583064" w:rsidRDefault="0015211E" w:rsidP="00D16C63">
            <w:pPr>
              <w:jc w:val="center"/>
              <w:rPr>
                <w:b/>
                <w:sz w:val="24"/>
                <w:szCs w:val="24"/>
              </w:rPr>
            </w:pPr>
            <w:r w:rsidRPr="00583064">
              <w:rPr>
                <w:rFonts w:eastAsia="Arial Narrow"/>
                <w:b/>
                <w:color w:val="000000"/>
                <w:sz w:val="24"/>
                <w:szCs w:val="24"/>
              </w:rPr>
              <w:t xml:space="preserve">RA </w:t>
            </w:r>
            <w:r w:rsidR="000C40AA" w:rsidRPr="00583064">
              <w:rPr>
                <w:rFonts w:eastAsia="Arial Narrow"/>
                <w:b/>
                <w:color w:val="000000"/>
                <w:sz w:val="24"/>
                <w:szCs w:val="24"/>
              </w:rPr>
              <w:t>-</w:t>
            </w:r>
            <w:r w:rsidR="00E07126" w:rsidRPr="00583064">
              <w:rPr>
                <w:rFonts w:eastAsia="Arial Narrow"/>
                <w:b/>
                <w:color w:val="000000"/>
                <w:sz w:val="24"/>
                <w:szCs w:val="24"/>
              </w:rPr>
              <w:t>217</w:t>
            </w:r>
            <w:r w:rsidRPr="00583064">
              <w:rPr>
                <w:rFonts w:eastAsia="Arial Narrow"/>
                <w:b/>
                <w:color w:val="000000"/>
                <w:sz w:val="24"/>
                <w:szCs w:val="24"/>
              </w:rPr>
              <w:t xml:space="preserve"> LA</w:t>
            </w:r>
          </w:p>
        </w:tc>
        <w:tc>
          <w:tcPr>
            <w:tcW w:w="7960" w:type="dxa"/>
            <w:gridSpan w:val="8"/>
          </w:tcPr>
          <w:p w:rsidR="002D4F4B" w:rsidRPr="00C57D5E" w:rsidRDefault="00583064" w:rsidP="00D16C63">
            <w:pPr>
              <w:jc w:val="center"/>
              <w:rPr>
                <w:b/>
                <w:sz w:val="24"/>
                <w:szCs w:val="24"/>
              </w:rPr>
            </w:pPr>
            <w:r w:rsidRPr="00C57D5E">
              <w:rPr>
                <w:b/>
                <w:sz w:val="24"/>
                <w:szCs w:val="24"/>
              </w:rPr>
              <w:t>MECHANICS OF SOLIDS LAB</w:t>
            </w:r>
          </w:p>
        </w:tc>
      </w:tr>
      <w:tr w:rsidR="002D4F4B" w:rsidRPr="00C57D5E" w:rsidTr="00D51FB7">
        <w:trPr>
          <w:trHeight w:val="525"/>
          <w:jc w:val="center"/>
        </w:trPr>
        <w:tc>
          <w:tcPr>
            <w:tcW w:w="1898" w:type="dxa"/>
          </w:tcPr>
          <w:p w:rsidR="002D4F4B" w:rsidRPr="00C57D5E" w:rsidRDefault="002D4F4B" w:rsidP="00D16C63">
            <w:pPr>
              <w:jc w:val="center"/>
              <w:rPr>
                <w:b/>
                <w:sz w:val="24"/>
                <w:szCs w:val="24"/>
              </w:rPr>
            </w:pPr>
            <w:r w:rsidRPr="00C57D5E">
              <w:rPr>
                <w:b/>
                <w:sz w:val="24"/>
                <w:szCs w:val="24"/>
              </w:rPr>
              <w:t>Lecture</w:t>
            </w:r>
          </w:p>
        </w:tc>
        <w:tc>
          <w:tcPr>
            <w:tcW w:w="1070" w:type="dxa"/>
          </w:tcPr>
          <w:p w:rsidR="002D4F4B" w:rsidRPr="00C57D5E" w:rsidRDefault="002D4F4B" w:rsidP="00D16C63">
            <w:pPr>
              <w:jc w:val="center"/>
              <w:rPr>
                <w:b/>
                <w:sz w:val="24"/>
                <w:szCs w:val="24"/>
              </w:rPr>
            </w:pPr>
            <w:r w:rsidRPr="00C57D5E">
              <w:rPr>
                <w:b/>
                <w:sz w:val="24"/>
                <w:szCs w:val="24"/>
              </w:rPr>
              <w:t>Tutorial</w:t>
            </w:r>
          </w:p>
        </w:tc>
        <w:tc>
          <w:tcPr>
            <w:tcW w:w="1143" w:type="dxa"/>
          </w:tcPr>
          <w:p w:rsidR="002D4F4B" w:rsidRPr="00C57D5E" w:rsidRDefault="002D4F4B" w:rsidP="00D16C63">
            <w:pPr>
              <w:jc w:val="center"/>
              <w:rPr>
                <w:b/>
                <w:sz w:val="24"/>
                <w:szCs w:val="24"/>
              </w:rPr>
            </w:pPr>
            <w:r w:rsidRPr="00C57D5E">
              <w:rPr>
                <w:b/>
                <w:sz w:val="24"/>
                <w:szCs w:val="24"/>
              </w:rPr>
              <w:t>Practical</w:t>
            </w:r>
          </w:p>
        </w:tc>
        <w:tc>
          <w:tcPr>
            <w:tcW w:w="976" w:type="dxa"/>
          </w:tcPr>
          <w:p w:rsidR="002D4F4B" w:rsidRPr="00C57D5E" w:rsidRDefault="002D4F4B" w:rsidP="00D16C63">
            <w:pPr>
              <w:jc w:val="center"/>
              <w:rPr>
                <w:b/>
                <w:sz w:val="24"/>
                <w:szCs w:val="24"/>
              </w:rPr>
            </w:pPr>
            <w:r w:rsidRPr="00C57D5E">
              <w:rPr>
                <w:b/>
                <w:sz w:val="24"/>
                <w:szCs w:val="24"/>
              </w:rPr>
              <w:t>Credits</w:t>
            </w:r>
          </w:p>
        </w:tc>
        <w:tc>
          <w:tcPr>
            <w:tcW w:w="937" w:type="dxa"/>
          </w:tcPr>
          <w:p w:rsidR="002D4F4B" w:rsidRPr="00C57D5E" w:rsidRDefault="002D4F4B" w:rsidP="00D16C63">
            <w:pPr>
              <w:jc w:val="center"/>
              <w:rPr>
                <w:b/>
                <w:bCs/>
                <w:color w:val="000000"/>
                <w:sz w:val="24"/>
                <w:szCs w:val="24"/>
                <w:lang w:eastAsia="en-IN"/>
              </w:rPr>
            </w:pPr>
            <w:r w:rsidRPr="00C57D5E">
              <w:rPr>
                <w:b/>
                <w:bCs/>
                <w:color w:val="000000"/>
                <w:sz w:val="24"/>
                <w:szCs w:val="24"/>
                <w:lang w:eastAsia="en-IN"/>
              </w:rPr>
              <w:t>Major Test</w:t>
            </w:r>
          </w:p>
        </w:tc>
        <w:tc>
          <w:tcPr>
            <w:tcW w:w="1069" w:type="dxa"/>
          </w:tcPr>
          <w:p w:rsidR="002D4F4B" w:rsidRPr="00C57D5E" w:rsidRDefault="002D4F4B" w:rsidP="00D16C63">
            <w:pPr>
              <w:jc w:val="center"/>
              <w:rPr>
                <w:b/>
                <w:bCs/>
                <w:color w:val="000000"/>
                <w:sz w:val="24"/>
                <w:szCs w:val="24"/>
                <w:lang w:eastAsia="en-IN"/>
              </w:rPr>
            </w:pPr>
            <w:r w:rsidRPr="00C57D5E">
              <w:rPr>
                <w:b/>
                <w:bCs/>
                <w:color w:val="000000"/>
                <w:sz w:val="24"/>
                <w:szCs w:val="24"/>
                <w:lang w:eastAsia="en-IN"/>
              </w:rPr>
              <w:t>Minor Test</w:t>
            </w:r>
          </w:p>
        </w:tc>
        <w:tc>
          <w:tcPr>
            <w:tcW w:w="1143" w:type="dxa"/>
          </w:tcPr>
          <w:p w:rsidR="002D4F4B" w:rsidRPr="00C57D5E" w:rsidRDefault="002D4F4B" w:rsidP="00D16C63">
            <w:pPr>
              <w:jc w:val="center"/>
              <w:rPr>
                <w:b/>
                <w:sz w:val="24"/>
                <w:szCs w:val="24"/>
              </w:rPr>
            </w:pPr>
            <w:r w:rsidRPr="00C57D5E">
              <w:rPr>
                <w:b/>
                <w:sz w:val="24"/>
                <w:szCs w:val="24"/>
              </w:rPr>
              <w:t>Practical</w:t>
            </w:r>
          </w:p>
        </w:tc>
        <w:tc>
          <w:tcPr>
            <w:tcW w:w="785" w:type="dxa"/>
          </w:tcPr>
          <w:p w:rsidR="002D4F4B" w:rsidRPr="00C57D5E" w:rsidRDefault="002D4F4B" w:rsidP="00D16C63">
            <w:pPr>
              <w:jc w:val="center"/>
              <w:rPr>
                <w:b/>
                <w:sz w:val="24"/>
                <w:szCs w:val="24"/>
              </w:rPr>
            </w:pPr>
            <w:r w:rsidRPr="00C57D5E">
              <w:rPr>
                <w:b/>
                <w:sz w:val="24"/>
                <w:szCs w:val="24"/>
              </w:rPr>
              <w:t>Total</w:t>
            </w:r>
          </w:p>
        </w:tc>
        <w:tc>
          <w:tcPr>
            <w:tcW w:w="837" w:type="dxa"/>
          </w:tcPr>
          <w:p w:rsidR="002D4F4B" w:rsidRPr="00C57D5E" w:rsidRDefault="002D4F4B" w:rsidP="00D16C63">
            <w:pPr>
              <w:jc w:val="center"/>
              <w:rPr>
                <w:b/>
                <w:sz w:val="24"/>
                <w:szCs w:val="24"/>
              </w:rPr>
            </w:pPr>
            <w:r w:rsidRPr="00C57D5E">
              <w:rPr>
                <w:b/>
                <w:sz w:val="24"/>
                <w:szCs w:val="24"/>
              </w:rPr>
              <w:t>Time (Hrs.)</w:t>
            </w:r>
          </w:p>
        </w:tc>
      </w:tr>
      <w:tr w:rsidR="002D4F4B" w:rsidRPr="00C57D5E" w:rsidTr="00D51FB7">
        <w:trPr>
          <w:trHeight w:val="262"/>
          <w:jc w:val="center"/>
        </w:trPr>
        <w:tc>
          <w:tcPr>
            <w:tcW w:w="1898" w:type="dxa"/>
          </w:tcPr>
          <w:p w:rsidR="002D4F4B" w:rsidRPr="00C57D5E" w:rsidRDefault="002D4F4B" w:rsidP="00D16C63">
            <w:pPr>
              <w:jc w:val="center"/>
              <w:rPr>
                <w:b/>
                <w:sz w:val="24"/>
                <w:szCs w:val="24"/>
              </w:rPr>
            </w:pPr>
            <w:r w:rsidRPr="00C57D5E">
              <w:rPr>
                <w:b/>
                <w:sz w:val="24"/>
                <w:szCs w:val="24"/>
              </w:rPr>
              <w:t>0</w:t>
            </w:r>
          </w:p>
        </w:tc>
        <w:tc>
          <w:tcPr>
            <w:tcW w:w="1070" w:type="dxa"/>
          </w:tcPr>
          <w:p w:rsidR="002D4F4B" w:rsidRPr="00C57D5E" w:rsidRDefault="002D4F4B" w:rsidP="00D16C63">
            <w:pPr>
              <w:jc w:val="center"/>
              <w:rPr>
                <w:b/>
                <w:sz w:val="24"/>
                <w:szCs w:val="24"/>
              </w:rPr>
            </w:pPr>
            <w:r w:rsidRPr="00C57D5E">
              <w:rPr>
                <w:b/>
                <w:sz w:val="24"/>
                <w:szCs w:val="24"/>
              </w:rPr>
              <w:t>0</w:t>
            </w:r>
          </w:p>
        </w:tc>
        <w:tc>
          <w:tcPr>
            <w:tcW w:w="1143" w:type="dxa"/>
          </w:tcPr>
          <w:p w:rsidR="002D4F4B" w:rsidRPr="00C57D5E" w:rsidRDefault="002D4F4B" w:rsidP="00D16C63">
            <w:pPr>
              <w:jc w:val="center"/>
              <w:rPr>
                <w:b/>
                <w:sz w:val="24"/>
                <w:szCs w:val="24"/>
              </w:rPr>
            </w:pPr>
            <w:r w:rsidRPr="00C57D5E">
              <w:rPr>
                <w:b/>
                <w:sz w:val="24"/>
                <w:szCs w:val="24"/>
              </w:rPr>
              <w:t>2</w:t>
            </w:r>
          </w:p>
        </w:tc>
        <w:tc>
          <w:tcPr>
            <w:tcW w:w="976" w:type="dxa"/>
          </w:tcPr>
          <w:p w:rsidR="002D4F4B" w:rsidRPr="00C57D5E" w:rsidRDefault="002D4F4B" w:rsidP="00D16C63">
            <w:pPr>
              <w:jc w:val="center"/>
              <w:rPr>
                <w:b/>
                <w:sz w:val="24"/>
                <w:szCs w:val="24"/>
              </w:rPr>
            </w:pPr>
            <w:r w:rsidRPr="00C57D5E">
              <w:rPr>
                <w:b/>
                <w:sz w:val="24"/>
                <w:szCs w:val="24"/>
              </w:rPr>
              <w:t>1</w:t>
            </w:r>
          </w:p>
        </w:tc>
        <w:tc>
          <w:tcPr>
            <w:tcW w:w="937" w:type="dxa"/>
          </w:tcPr>
          <w:p w:rsidR="002D4F4B" w:rsidRPr="00C57D5E" w:rsidRDefault="002D4F4B" w:rsidP="00D16C63">
            <w:pPr>
              <w:jc w:val="center"/>
              <w:rPr>
                <w:b/>
                <w:sz w:val="24"/>
                <w:szCs w:val="24"/>
              </w:rPr>
            </w:pPr>
            <w:r w:rsidRPr="00C57D5E">
              <w:rPr>
                <w:b/>
                <w:sz w:val="24"/>
                <w:szCs w:val="24"/>
              </w:rPr>
              <w:t>0</w:t>
            </w:r>
          </w:p>
        </w:tc>
        <w:tc>
          <w:tcPr>
            <w:tcW w:w="1069" w:type="dxa"/>
          </w:tcPr>
          <w:p w:rsidR="002D4F4B" w:rsidRPr="00C57D5E" w:rsidRDefault="002D4F4B" w:rsidP="00D16C63">
            <w:pPr>
              <w:jc w:val="center"/>
              <w:rPr>
                <w:b/>
                <w:sz w:val="24"/>
                <w:szCs w:val="24"/>
              </w:rPr>
            </w:pPr>
            <w:r w:rsidRPr="00C57D5E">
              <w:rPr>
                <w:b/>
                <w:sz w:val="24"/>
                <w:szCs w:val="24"/>
              </w:rPr>
              <w:t>40</w:t>
            </w:r>
          </w:p>
        </w:tc>
        <w:tc>
          <w:tcPr>
            <w:tcW w:w="1143" w:type="dxa"/>
          </w:tcPr>
          <w:p w:rsidR="002D4F4B" w:rsidRPr="00C57D5E" w:rsidRDefault="002D4F4B" w:rsidP="00D16C63">
            <w:pPr>
              <w:jc w:val="center"/>
              <w:rPr>
                <w:b/>
                <w:sz w:val="24"/>
                <w:szCs w:val="24"/>
              </w:rPr>
            </w:pPr>
            <w:r w:rsidRPr="00C57D5E">
              <w:rPr>
                <w:b/>
                <w:sz w:val="24"/>
                <w:szCs w:val="24"/>
              </w:rPr>
              <w:t>60</w:t>
            </w:r>
          </w:p>
        </w:tc>
        <w:tc>
          <w:tcPr>
            <w:tcW w:w="785" w:type="dxa"/>
          </w:tcPr>
          <w:p w:rsidR="002D4F4B" w:rsidRPr="00C57D5E" w:rsidRDefault="002D4F4B" w:rsidP="00D16C63">
            <w:pPr>
              <w:jc w:val="center"/>
              <w:rPr>
                <w:b/>
                <w:sz w:val="24"/>
                <w:szCs w:val="24"/>
              </w:rPr>
            </w:pPr>
            <w:r w:rsidRPr="00C57D5E">
              <w:rPr>
                <w:b/>
                <w:sz w:val="24"/>
                <w:szCs w:val="24"/>
              </w:rPr>
              <w:t>100</w:t>
            </w:r>
          </w:p>
        </w:tc>
        <w:tc>
          <w:tcPr>
            <w:tcW w:w="837" w:type="dxa"/>
          </w:tcPr>
          <w:p w:rsidR="002D4F4B" w:rsidRPr="00C57D5E" w:rsidRDefault="002D4F4B" w:rsidP="00D16C63">
            <w:pPr>
              <w:jc w:val="center"/>
              <w:rPr>
                <w:b/>
                <w:sz w:val="24"/>
                <w:szCs w:val="24"/>
              </w:rPr>
            </w:pPr>
            <w:r w:rsidRPr="00C57D5E">
              <w:rPr>
                <w:b/>
                <w:sz w:val="24"/>
                <w:szCs w:val="24"/>
              </w:rPr>
              <w:t>3</w:t>
            </w:r>
          </w:p>
        </w:tc>
      </w:tr>
      <w:tr w:rsidR="002D4F4B" w:rsidRPr="00C57D5E" w:rsidTr="00D51FB7">
        <w:trPr>
          <w:trHeight w:val="262"/>
          <w:jc w:val="center"/>
        </w:trPr>
        <w:tc>
          <w:tcPr>
            <w:tcW w:w="9021" w:type="dxa"/>
            <w:gridSpan w:val="8"/>
          </w:tcPr>
          <w:p w:rsidR="002D4F4B" w:rsidRPr="00C57D5E" w:rsidRDefault="002D4F4B" w:rsidP="00D16C63">
            <w:pPr>
              <w:jc w:val="center"/>
              <w:rPr>
                <w:b/>
                <w:sz w:val="24"/>
                <w:szCs w:val="24"/>
              </w:rPr>
            </w:pPr>
          </w:p>
        </w:tc>
        <w:tc>
          <w:tcPr>
            <w:tcW w:w="837" w:type="dxa"/>
          </w:tcPr>
          <w:p w:rsidR="002D4F4B" w:rsidRPr="00C57D5E" w:rsidRDefault="002D4F4B" w:rsidP="00D16C63">
            <w:pPr>
              <w:jc w:val="center"/>
              <w:rPr>
                <w:b/>
                <w:sz w:val="24"/>
                <w:szCs w:val="24"/>
              </w:rPr>
            </w:pPr>
          </w:p>
        </w:tc>
      </w:tr>
      <w:tr w:rsidR="002D4F4B" w:rsidRPr="00C57D5E" w:rsidTr="00D51FB7">
        <w:trPr>
          <w:trHeight w:val="540"/>
          <w:jc w:val="center"/>
        </w:trPr>
        <w:tc>
          <w:tcPr>
            <w:tcW w:w="1898" w:type="dxa"/>
          </w:tcPr>
          <w:p w:rsidR="002D4F4B" w:rsidRPr="00C57D5E" w:rsidRDefault="002D4F4B" w:rsidP="00D16C63">
            <w:pPr>
              <w:jc w:val="both"/>
              <w:rPr>
                <w:b/>
                <w:sz w:val="24"/>
                <w:szCs w:val="24"/>
              </w:rPr>
            </w:pPr>
            <w:r w:rsidRPr="00C57D5E">
              <w:rPr>
                <w:b/>
                <w:sz w:val="24"/>
                <w:szCs w:val="24"/>
              </w:rPr>
              <w:t>Purpose</w:t>
            </w:r>
          </w:p>
        </w:tc>
        <w:tc>
          <w:tcPr>
            <w:tcW w:w="7960" w:type="dxa"/>
            <w:gridSpan w:val="8"/>
          </w:tcPr>
          <w:p w:rsidR="002D4F4B" w:rsidRPr="00C57D5E" w:rsidRDefault="002D4F4B" w:rsidP="00D16C63">
            <w:pPr>
              <w:jc w:val="both"/>
              <w:rPr>
                <w:sz w:val="24"/>
                <w:szCs w:val="24"/>
              </w:rPr>
            </w:pPr>
            <w:r w:rsidRPr="00C57D5E">
              <w:rPr>
                <w:sz w:val="24"/>
                <w:szCs w:val="24"/>
              </w:rPr>
              <w:t xml:space="preserve">To make the students aware of different properties of material using different experiments. </w:t>
            </w:r>
          </w:p>
        </w:tc>
      </w:tr>
      <w:tr w:rsidR="002D4F4B" w:rsidRPr="00C57D5E" w:rsidTr="00D51FB7">
        <w:trPr>
          <w:trHeight w:val="262"/>
          <w:jc w:val="center"/>
        </w:trPr>
        <w:tc>
          <w:tcPr>
            <w:tcW w:w="9858" w:type="dxa"/>
            <w:gridSpan w:val="9"/>
          </w:tcPr>
          <w:p w:rsidR="002D4F4B" w:rsidRPr="00C57D5E" w:rsidRDefault="000C40AA" w:rsidP="000C40AA">
            <w:pPr>
              <w:rPr>
                <w:b/>
                <w:sz w:val="24"/>
                <w:szCs w:val="24"/>
              </w:rPr>
            </w:pPr>
            <w:r w:rsidRPr="00C57D5E">
              <w:rPr>
                <w:b/>
                <w:sz w:val="24"/>
                <w:szCs w:val="24"/>
              </w:rPr>
              <w:t xml:space="preserve">Course Outcomes: </w:t>
            </w:r>
            <w:r w:rsidRPr="00C57D5E">
              <w:rPr>
                <w:sz w:val="24"/>
                <w:szCs w:val="24"/>
              </w:rPr>
              <w:t>After studying the course, students will be able to:</w:t>
            </w:r>
          </w:p>
        </w:tc>
      </w:tr>
      <w:tr w:rsidR="002D4F4B" w:rsidRPr="00C57D5E" w:rsidTr="00D51FB7">
        <w:trPr>
          <w:trHeight w:val="262"/>
          <w:jc w:val="center"/>
        </w:trPr>
        <w:tc>
          <w:tcPr>
            <w:tcW w:w="1898" w:type="dxa"/>
          </w:tcPr>
          <w:p w:rsidR="002D4F4B" w:rsidRPr="00C57D5E" w:rsidRDefault="002D4F4B" w:rsidP="00D16C63">
            <w:pPr>
              <w:jc w:val="center"/>
              <w:rPr>
                <w:b/>
                <w:sz w:val="24"/>
                <w:szCs w:val="24"/>
              </w:rPr>
            </w:pPr>
            <w:r w:rsidRPr="00C57D5E">
              <w:rPr>
                <w:b/>
                <w:sz w:val="24"/>
                <w:szCs w:val="24"/>
              </w:rPr>
              <w:t>CO1</w:t>
            </w:r>
          </w:p>
        </w:tc>
        <w:tc>
          <w:tcPr>
            <w:tcW w:w="7960" w:type="dxa"/>
            <w:gridSpan w:val="8"/>
          </w:tcPr>
          <w:p w:rsidR="002D4F4B" w:rsidRPr="00C57D5E" w:rsidRDefault="000C40AA" w:rsidP="00D16C63">
            <w:pPr>
              <w:contextualSpacing/>
              <w:jc w:val="both"/>
              <w:rPr>
                <w:sz w:val="24"/>
                <w:szCs w:val="24"/>
              </w:rPr>
            </w:pPr>
            <w:r w:rsidRPr="00C57D5E">
              <w:rPr>
                <w:sz w:val="24"/>
                <w:szCs w:val="24"/>
              </w:rPr>
              <w:t>d</w:t>
            </w:r>
            <w:r w:rsidR="002D4F4B" w:rsidRPr="00C57D5E">
              <w:rPr>
                <w:sz w:val="24"/>
                <w:szCs w:val="24"/>
              </w:rPr>
              <w:t>esign and conduct experiments, acquire data, analyze and interpret data</w:t>
            </w:r>
          </w:p>
        </w:tc>
      </w:tr>
      <w:tr w:rsidR="002D4F4B" w:rsidRPr="00C57D5E" w:rsidTr="00D51FB7">
        <w:trPr>
          <w:trHeight w:val="525"/>
          <w:jc w:val="center"/>
        </w:trPr>
        <w:tc>
          <w:tcPr>
            <w:tcW w:w="1898" w:type="dxa"/>
          </w:tcPr>
          <w:p w:rsidR="002D4F4B" w:rsidRPr="00C57D5E" w:rsidRDefault="002D4F4B" w:rsidP="00D16C63">
            <w:pPr>
              <w:jc w:val="center"/>
              <w:rPr>
                <w:b/>
                <w:sz w:val="24"/>
                <w:szCs w:val="24"/>
              </w:rPr>
            </w:pPr>
            <w:r w:rsidRPr="00C57D5E">
              <w:rPr>
                <w:b/>
                <w:sz w:val="24"/>
                <w:szCs w:val="24"/>
              </w:rPr>
              <w:t>CO 2</w:t>
            </w:r>
          </w:p>
        </w:tc>
        <w:tc>
          <w:tcPr>
            <w:tcW w:w="7960" w:type="dxa"/>
            <w:gridSpan w:val="8"/>
          </w:tcPr>
          <w:p w:rsidR="002D4F4B" w:rsidRPr="00C57D5E" w:rsidRDefault="002D4F4B" w:rsidP="000C40AA">
            <w:pPr>
              <w:contextualSpacing/>
              <w:jc w:val="both"/>
              <w:rPr>
                <w:sz w:val="24"/>
                <w:szCs w:val="24"/>
              </w:rPr>
            </w:pPr>
            <w:r w:rsidRPr="00C57D5E">
              <w:rPr>
                <w:sz w:val="24"/>
                <w:szCs w:val="24"/>
              </w:rPr>
              <w:t>determine the behavior of ferrous metals subjected to normal and shear stresses by means of experiments.</w:t>
            </w:r>
          </w:p>
        </w:tc>
      </w:tr>
      <w:tr w:rsidR="002D4F4B" w:rsidRPr="00C57D5E" w:rsidTr="00D51FB7">
        <w:trPr>
          <w:trHeight w:val="540"/>
          <w:jc w:val="center"/>
        </w:trPr>
        <w:tc>
          <w:tcPr>
            <w:tcW w:w="1898" w:type="dxa"/>
          </w:tcPr>
          <w:p w:rsidR="002D4F4B" w:rsidRPr="00C57D5E" w:rsidRDefault="002D4F4B" w:rsidP="00D16C63">
            <w:pPr>
              <w:jc w:val="center"/>
              <w:rPr>
                <w:b/>
                <w:sz w:val="24"/>
                <w:szCs w:val="24"/>
              </w:rPr>
            </w:pPr>
            <w:r w:rsidRPr="00C57D5E">
              <w:rPr>
                <w:b/>
                <w:sz w:val="24"/>
                <w:szCs w:val="24"/>
              </w:rPr>
              <w:t>CO 3</w:t>
            </w:r>
          </w:p>
        </w:tc>
        <w:tc>
          <w:tcPr>
            <w:tcW w:w="7960" w:type="dxa"/>
            <w:gridSpan w:val="8"/>
          </w:tcPr>
          <w:p w:rsidR="002D4F4B" w:rsidRPr="00C57D5E" w:rsidRDefault="002D4F4B" w:rsidP="00D16C63">
            <w:pPr>
              <w:contextualSpacing/>
              <w:jc w:val="both"/>
              <w:rPr>
                <w:sz w:val="24"/>
                <w:szCs w:val="24"/>
              </w:rPr>
            </w:pPr>
            <w:r w:rsidRPr="00C57D5E">
              <w:rPr>
                <w:sz w:val="24"/>
                <w:szCs w:val="24"/>
              </w:rPr>
              <w:t xml:space="preserve">determine the behavior of structural elements, such as bars subjected to tension, compression, shear, bending, and torsion by means of experiments. </w:t>
            </w:r>
          </w:p>
        </w:tc>
      </w:tr>
      <w:tr w:rsidR="002D4F4B" w:rsidRPr="00C57D5E" w:rsidTr="00D51FB7">
        <w:trPr>
          <w:trHeight w:val="525"/>
          <w:jc w:val="center"/>
        </w:trPr>
        <w:tc>
          <w:tcPr>
            <w:tcW w:w="1898" w:type="dxa"/>
          </w:tcPr>
          <w:p w:rsidR="002D4F4B" w:rsidRPr="00C57D5E" w:rsidRDefault="002D4F4B" w:rsidP="00D16C63">
            <w:pPr>
              <w:jc w:val="center"/>
              <w:rPr>
                <w:b/>
                <w:sz w:val="24"/>
                <w:szCs w:val="24"/>
              </w:rPr>
            </w:pPr>
            <w:r w:rsidRPr="00C57D5E">
              <w:rPr>
                <w:b/>
                <w:sz w:val="24"/>
                <w:szCs w:val="24"/>
              </w:rPr>
              <w:t>CO 4</w:t>
            </w:r>
          </w:p>
        </w:tc>
        <w:tc>
          <w:tcPr>
            <w:tcW w:w="7960" w:type="dxa"/>
            <w:gridSpan w:val="8"/>
          </w:tcPr>
          <w:p w:rsidR="002D4F4B" w:rsidRPr="00C57D5E" w:rsidRDefault="000C40AA" w:rsidP="00D16C63">
            <w:pPr>
              <w:jc w:val="both"/>
              <w:rPr>
                <w:sz w:val="24"/>
                <w:szCs w:val="24"/>
              </w:rPr>
            </w:pPr>
            <w:r w:rsidRPr="00C57D5E">
              <w:rPr>
                <w:sz w:val="24"/>
                <w:szCs w:val="24"/>
              </w:rPr>
              <w:t>p</w:t>
            </w:r>
            <w:r w:rsidR="002D4F4B" w:rsidRPr="00C57D5E">
              <w:rPr>
                <w:sz w:val="24"/>
                <w:szCs w:val="24"/>
              </w:rPr>
              <w:t>hysical</w:t>
            </w:r>
            <w:r w:rsidRPr="00C57D5E">
              <w:rPr>
                <w:sz w:val="24"/>
                <w:szCs w:val="24"/>
              </w:rPr>
              <w:t>ly</w:t>
            </w:r>
            <w:r w:rsidR="002D4F4B" w:rsidRPr="00C57D5E">
              <w:rPr>
                <w:sz w:val="24"/>
                <w:szCs w:val="24"/>
              </w:rPr>
              <w:t xml:space="preserve"> insight into the behavior materials and structural elements, including distribution of stresses and strains, deformations and failure modes.</w:t>
            </w:r>
          </w:p>
        </w:tc>
      </w:tr>
      <w:tr w:rsidR="002D4F4B" w:rsidRPr="00C57D5E" w:rsidTr="00D51FB7">
        <w:trPr>
          <w:trHeight w:val="525"/>
          <w:jc w:val="center"/>
        </w:trPr>
        <w:tc>
          <w:tcPr>
            <w:tcW w:w="1898" w:type="dxa"/>
          </w:tcPr>
          <w:p w:rsidR="002D4F4B" w:rsidRPr="00C57D5E" w:rsidRDefault="002D4F4B" w:rsidP="00D16C63">
            <w:pPr>
              <w:jc w:val="center"/>
              <w:rPr>
                <w:b/>
                <w:sz w:val="24"/>
                <w:szCs w:val="24"/>
              </w:rPr>
            </w:pPr>
            <w:r w:rsidRPr="00C57D5E">
              <w:rPr>
                <w:b/>
                <w:sz w:val="24"/>
                <w:szCs w:val="24"/>
              </w:rPr>
              <w:t>CO5</w:t>
            </w:r>
          </w:p>
        </w:tc>
        <w:tc>
          <w:tcPr>
            <w:tcW w:w="7960" w:type="dxa"/>
            <w:gridSpan w:val="8"/>
          </w:tcPr>
          <w:p w:rsidR="002D4F4B" w:rsidRPr="00C57D5E" w:rsidRDefault="002D4F4B" w:rsidP="00D16C63">
            <w:pPr>
              <w:jc w:val="both"/>
              <w:rPr>
                <w:sz w:val="24"/>
                <w:szCs w:val="24"/>
              </w:rPr>
            </w:pPr>
            <w:r w:rsidRPr="00C57D5E">
              <w:rPr>
                <w:sz w:val="24"/>
                <w:szCs w:val="24"/>
              </w:rPr>
              <w:t>present objectives, describe test procedures and results, synthesize and discuss the test results.</w:t>
            </w:r>
          </w:p>
        </w:tc>
      </w:tr>
    </w:tbl>
    <w:p w:rsidR="002D4F4B" w:rsidRPr="00C57D5E" w:rsidRDefault="002D4F4B" w:rsidP="002D4F4B">
      <w:pPr>
        <w:rPr>
          <w:sz w:val="24"/>
          <w:szCs w:val="24"/>
        </w:rPr>
      </w:pPr>
    </w:p>
    <w:p w:rsidR="002D4F4B" w:rsidRPr="00C57D5E" w:rsidRDefault="002D4F4B" w:rsidP="002D4F4B">
      <w:pPr>
        <w:autoSpaceDE w:val="0"/>
        <w:autoSpaceDN w:val="0"/>
        <w:adjustRightInd w:val="0"/>
        <w:jc w:val="both"/>
        <w:rPr>
          <w:b/>
          <w:sz w:val="24"/>
          <w:szCs w:val="24"/>
        </w:rPr>
      </w:pPr>
      <w:r w:rsidRPr="00C57D5E">
        <w:rPr>
          <w:b/>
          <w:sz w:val="24"/>
          <w:szCs w:val="24"/>
        </w:rPr>
        <w:t>List of Experiments:</w:t>
      </w:r>
    </w:p>
    <w:p w:rsidR="002D4F4B" w:rsidRPr="00C57D5E" w:rsidRDefault="002D4F4B" w:rsidP="002D4F4B">
      <w:pPr>
        <w:autoSpaceDE w:val="0"/>
        <w:autoSpaceDN w:val="0"/>
        <w:adjustRightInd w:val="0"/>
        <w:jc w:val="both"/>
        <w:rPr>
          <w:sz w:val="24"/>
          <w:szCs w:val="24"/>
        </w:rPr>
      </w:pPr>
      <w:r w:rsidRPr="00C57D5E">
        <w:rPr>
          <w:sz w:val="24"/>
          <w:szCs w:val="24"/>
        </w:rPr>
        <w:t>1. To study the Brinell hardness testing machine &amp; perform the Brinell hardness test.</w:t>
      </w:r>
    </w:p>
    <w:p w:rsidR="002D4F4B" w:rsidRPr="00C57D5E" w:rsidRDefault="002D4F4B" w:rsidP="002D4F4B">
      <w:pPr>
        <w:autoSpaceDE w:val="0"/>
        <w:autoSpaceDN w:val="0"/>
        <w:adjustRightInd w:val="0"/>
        <w:jc w:val="both"/>
        <w:rPr>
          <w:sz w:val="24"/>
          <w:szCs w:val="24"/>
        </w:rPr>
      </w:pPr>
      <w:r w:rsidRPr="00C57D5E">
        <w:rPr>
          <w:sz w:val="24"/>
          <w:szCs w:val="24"/>
        </w:rPr>
        <w:t>2. To study the Rockwell hardness testing machine &amp; perform the Rockwell hardness test.</w:t>
      </w:r>
    </w:p>
    <w:p w:rsidR="002D4F4B" w:rsidRPr="00C57D5E" w:rsidRDefault="002D4F4B" w:rsidP="002D4F4B">
      <w:pPr>
        <w:autoSpaceDE w:val="0"/>
        <w:autoSpaceDN w:val="0"/>
        <w:adjustRightInd w:val="0"/>
        <w:jc w:val="both"/>
        <w:rPr>
          <w:sz w:val="24"/>
          <w:szCs w:val="24"/>
        </w:rPr>
      </w:pPr>
      <w:r w:rsidRPr="00C57D5E">
        <w:rPr>
          <w:sz w:val="24"/>
          <w:szCs w:val="24"/>
        </w:rPr>
        <w:t>3. To study the Vickers hardness testing machine &amp; perform the Vickers hardness test.</w:t>
      </w:r>
    </w:p>
    <w:p w:rsidR="002D4F4B" w:rsidRPr="00C57D5E" w:rsidRDefault="002D4F4B" w:rsidP="002D4F4B">
      <w:pPr>
        <w:autoSpaceDE w:val="0"/>
        <w:autoSpaceDN w:val="0"/>
        <w:adjustRightInd w:val="0"/>
        <w:jc w:val="both"/>
        <w:rPr>
          <w:sz w:val="24"/>
          <w:szCs w:val="24"/>
        </w:rPr>
      </w:pPr>
      <w:r w:rsidRPr="00C57D5E">
        <w:rPr>
          <w:sz w:val="24"/>
          <w:szCs w:val="24"/>
        </w:rPr>
        <w:t xml:space="preserve">4. To study the </w:t>
      </w:r>
      <w:proofErr w:type="spellStart"/>
      <w:r w:rsidRPr="00C57D5E">
        <w:rPr>
          <w:sz w:val="24"/>
          <w:szCs w:val="24"/>
        </w:rPr>
        <w:t>Erichsen</w:t>
      </w:r>
      <w:proofErr w:type="spellEnd"/>
      <w:r w:rsidRPr="00C57D5E">
        <w:rPr>
          <w:sz w:val="24"/>
          <w:szCs w:val="24"/>
        </w:rPr>
        <w:t xml:space="preserve"> sheet metal testing machine &amp; perform the </w:t>
      </w:r>
      <w:proofErr w:type="spellStart"/>
      <w:r w:rsidRPr="00C57D5E">
        <w:rPr>
          <w:sz w:val="24"/>
          <w:szCs w:val="24"/>
        </w:rPr>
        <w:t>Erichsen</w:t>
      </w:r>
      <w:proofErr w:type="spellEnd"/>
      <w:r w:rsidRPr="00C57D5E">
        <w:rPr>
          <w:sz w:val="24"/>
          <w:szCs w:val="24"/>
        </w:rPr>
        <w:t xml:space="preserve"> sheet metal test.</w:t>
      </w:r>
    </w:p>
    <w:p w:rsidR="002D4F4B" w:rsidRPr="00C57D5E" w:rsidRDefault="002D4F4B" w:rsidP="002D4F4B">
      <w:pPr>
        <w:autoSpaceDE w:val="0"/>
        <w:autoSpaceDN w:val="0"/>
        <w:adjustRightInd w:val="0"/>
        <w:jc w:val="both"/>
        <w:rPr>
          <w:sz w:val="24"/>
          <w:szCs w:val="24"/>
        </w:rPr>
      </w:pPr>
      <w:r w:rsidRPr="00C57D5E">
        <w:rPr>
          <w:sz w:val="24"/>
          <w:szCs w:val="24"/>
        </w:rPr>
        <w:t>5. To study the Impact testing machine and perform the Impact tests (</w:t>
      </w:r>
      <w:proofErr w:type="spellStart"/>
      <w:r w:rsidRPr="00C57D5E">
        <w:rPr>
          <w:sz w:val="24"/>
          <w:szCs w:val="24"/>
        </w:rPr>
        <w:t>Izod&amp;Charpy</w:t>
      </w:r>
      <w:proofErr w:type="spellEnd"/>
      <w:r w:rsidRPr="00C57D5E">
        <w:rPr>
          <w:sz w:val="24"/>
          <w:szCs w:val="24"/>
        </w:rPr>
        <w:t>).</w:t>
      </w:r>
    </w:p>
    <w:p w:rsidR="002D4F4B" w:rsidRPr="00C57D5E" w:rsidRDefault="002D4F4B" w:rsidP="002D4F4B">
      <w:pPr>
        <w:autoSpaceDE w:val="0"/>
        <w:autoSpaceDN w:val="0"/>
        <w:adjustRightInd w:val="0"/>
        <w:ind w:left="270" w:hanging="270"/>
        <w:jc w:val="both"/>
        <w:rPr>
          <w:sz w:val="24"/>
          <w:szCs w:val="24"/>
        </w:rPr>
      </w:pPr>
      <w:r w:rsidRPr="00C57D5E">
        <w:rPr>
          <w:sz w:val="24"/>
          <w:szCs w:val="24"/>
        </w:rPr>
        <w:t>6. To study the Universal testing machine and perform the tensile, compression &amp; bending tests.</w:t>
      </w:r>
    </w:p>
    <w:p w:rsidR="002D4F4B" w:rsidRPr="00C57D5E" w:rsidRDefault="002D4F4B" w:rsidP="002D4F4B">
      <w:pPr>
        <w:autoSpaceDE w:val="0"/>
        <w:autoSpaceDN w:val="0"/>
        <w:adjustRightInd w:val="0"/>
        <w:jc w:val="both"/>
        <w:rPr>
          <w:sz w:val="24"/>
          <w:szCs w:val="24"/>
        </w:rPr>
      </w:pPr>
      <w:r w:rsidRPr="00C57D5E">
        <w:rPr>
          <w:sz w:val="24"/>
          <w:szCs w:val="24"/>
        </w:rPr>
        <w:t>7. To perform the shear test on UTM.</w:t>
      </w:r>
    </w:p>
    <w:p w:rsidR="002D4F4B" w:rsidRPr="00C57D5E" w:rsidRDefault="002D4F4B" w:rsidP="002D4F4B">
      <w:pPr>
        <w:autoSpaceDE w:val="0"/>
        <w:autoSpaceDN w:val="0"/>
        <w:adjustRightInd w:val="0"/>
        <w:jc w:val="both"/>
        <w:rPr>
          <w:sz w:val="24"/>
          <w:szCs w:val="24"/>
        </w:rPr>
      </w:pPr>
      <w:r w:rsidRPr="00C57D5E">
        <w:rPr>
          <w:sz w:val="24"/>
          <w:szCs w:val="24"/>
        </w:rPr>
        <w:t>8. To study the torsion testing machine and perform the torsion test.</w:t>
      </w:r>
    </w:p>
    <w:p w:rsidR="002D4F4B" w:rsidRPr="00C57D5E" w:rsidRDefault="002D4F4B" w:rsidP="002D4F4B">
      <w:pPr>
        <w:autoSpaceDE w:val="0"/>
        <w:autoSpaceDN w:val="0"/>
        <w:adjustRightInd w:val="0"/>
        <w:ind w:left="270" w:hanging="270"/>
        <w:jc w:val="both"/>
        <w:rPr>
          <w:sz w:val="24"/>
          <w:szCs w:val="24"/>
        </w:rPr>
      </w:pPr>
      <w:r w:rsidRPr="00C57D5E">
        <w:rPr>
          <w:sz w:val="24"/>
          <w:szCs w:val="24"/>
        </w:rPr>
        <w:t>9. To draw shear Force, Bending Moment Diagrams for a simply Supported Beam under point and distributed Loads.</w:t>
      </w:r>
    </w:p>
    <w:p w:rsidR="002D4F4B" w:rsidRPr="00C57D5E" w:rsidRDefault="002D4F4B" w:rsidP="002D4F4B">
      <w:pPr>
        <w:autoSpaceDE w:val="0"/>
        <w:autoSpaceDN w:val="0"/>
        <w:adjustRightInd w:val="0"/>
        <w:ind w:left="426" w:hanging="426"/>
        <w:jc w:val="both"/>
        <w:rPr>
          <w:sz w:val="24"/>
          <w:szCs w:val="24"/>
        </w:rPr>
      </w:pPr>
      <w:r w:rsidRPr="00C57D5E">
        <w:rPr>
          <w:sz w:val="24"/>
          <w:szCs w:val="24"/>
        </w:rPr>
        <w:t>10. To prepare the composite specimen using hot compression molding machine and test for different mechanical properties.</w:t>
      </w:r>
    </w:p>
    <w:p w:rsidR="002D4F4B" w:rsidRPr="00C57D5E" w:rsidRDefault="002D4F4B" w:rsidP="002D4F4B">
      <w:pPr>
        <w:autoSpaceDE w:val="0"/>
        <w:autoSpaceDN w:val="0"/>
        <w:adjustRightInd w:val="0"/>
        <w:jc w:val="both"/>
        <w:rPr>
          <w:sz w:val="24"/>
          <w:szCs w:val="24"/>
        </w:rPr>
      </w:pPr>
      <w:r w:rsidRPr="00C57D5E">
        <w:rPr>
          <w:sz w:val="24"/>
          <w:szCs w:val="24"/>
        </w:rPr>
        <w:t>.</w:t>
      </w:r>
    </w:p>
    <w:p w:rsidR="002D4F4B" w:rsidRPr="00C57D5E" w:rsidRDefault="002D4F4B" w:rsidP="002D4F4B">
      <w:pPr>
        <w:autoSpaceDE w:val="0"/>
        <w:autoSpaceDN w:val="0"/>
        <w:adjustRightInd w:val="0"/>
        <w:jc w:val="both"/>
        <w:rPr>
          <w:b/>
          <w:sz w:val="24"/>
          <w:szCs w:val="24"/>
        </w:rPr>
      </w:pPr>
      <w:r w:rsidRPr="00C57D5E">
        <w:rPr>
          <w:b/>
          <w:sz w:val="24"/>
          <w:szCs w:val="24"/>
        </w:rPr>
        <w:t xml:space="preserve">Note: </w:t>
      </w:r>
      <w:r w:rsidRPr="00C57D5E">
        <w:rPr>
          <w:color w:val="000000" w:themeColor="text1"/>
          <w:sz w:val="24"/>
          <w:szCs w:val="24"/>
        </w:rPr>
        <w:t>At least eight experiments are required to be performed by students from the above list and two may be performed from the experiments developed by the institute.</w:t>
      </w: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9E0A42" w:rsidRPr="00C57D5E" w:rsidRDefault="009E0A42" w:rsidP="0076571A">
      <w:pPr>
        <w:tabs>
          <w:tab w:val="left" w:pos="1272"/>
        </w:tabs>
        <w:spacing w:before="2"/>
        <w:ind w:left="222" w:right="484"/>
        <w:rPr>
          <w:b/>
          <w:sz w:val="24"/>
          <w:szCs w:val="24"/>
          <w:lang w:val="en-IN" w:eastAsia="en-GB"/>
        </w:rPr>
      </w:pPr>
    </w:p>
    <w:p w:rsidR="002D4F4B" w:rsidRPr="00C57D5E" w:rsidRDefault="002D4F4B" w:rsidP="0076571A">
      <w:pPr>
        <w:tabs>
          <w:tab w:val="left" w:pos="1272"/>
        </w:tabs>
        <w:spacing w:before="2"/>
        <w:ind w:left="222" w:right="484"/>
        <w:rPr>
          <w:b/>
          <w:sz w:val="24"/>
          <w:szCs w:val="24"/>
          <w:lang w:val="en-IN" w:eastAsia="en-GB"/>
        </w:rPr>
      </w:pPr>
    </w:p>
    <w:p w:rsidR="002D4F4B" w:rsidRPr="00C57D5E" w:rsidRDefault="002D4F4B" w:rsidP="0076571A">
      <w:pPr>
        <w:tabs>
          <w:tab w:val="left" w:pos="1272"/>
        </w:tabs>
        <w:spacing w:before="2"/>
        <w:ind w:left="222" w:right="484"/>
        <w:rPr>
          <w:b/>
          <w:sz w:val="24"/>
          <w:szCs w:val="24"/>
          <w:lang w:val="en-IN" w:eastAsia="en-GB"/>
        </w:rPr>
      </w:pPr>
    </w:p>
    <w:p w:rsidR="002D4F4B" w:rsidRPr="00C57D5E" w:rsidRDefault="002D4F4B" w:rsidP="0076571A">
      <w:pPr>
        <w:tabs>
          <w:tab w:val="left" w:pos="1272"/>
        </w:tabs>
        <w:spacing w:before="2"/>
        <w:ind w:left="222" w:right="484"/>
        <w:rPr>
          <w:b/>
          <w:sz w:val="24"/>
          <w:szCs w:val="24"/>
          <w:lang w:val="en-IN" w:eastAsia="en-GB"/>
        </w:rPr>
      </w:pPr>
    </w:p>
    <w:p w:rsidR="002D4F4B" w:rsidRPr="00C57D5E" w:rsidRDefault="002D4F4B" w:rsidP="0076571A">
      <w:pPr>
        <w:tabs>
          <w:tab w:val="left" w:pos="1272"/>
        </w:tabs>
        <w:spacing w:before="2"/>
        <w:ind w:left="222" w:right="484"/>
        <w:rPr>
          <w:b/>
          <w:sz w:val="24"/>
          <w:szCs w:val="24"/>
          <w:lang w:val="en-IN" w:eastAsia="en-GB"/>
        </w:rPr>
      </w:pPr>
    </w:p>
    <w:p w:rsidR="002D4F4B" w:rsidRPr="00C57D5E" w:rsidRDefault="002D4F4B" w:rsidP="0076571A">
      <w:pPr>
        <w:tabs>
          <w:tab w:val="left" w:pos="1272"/>
        </w:tabs>
        <w:spacing w:before="2"/>
        <w:ind w:left="222" w:right="484"/>
        <w:rPr>
          <w:b/>
          <w:sz w:val="24"/>
          <w:szCs w:val="24"/>
          <w:lang w:val="en-IN" w:eastAsia="en-GB"/>
        </w:rPr>
      </w:pPr>
    </w:p>
    <w:p w:rsidR="002D4F4B" w:rsidRPr="00C57D5E" w:rsidRDefault="002D4F4B" w:rsidP="00F01841">
      <w:pPr>
        <w:tabs>
          <w:tab w:val="left" w:pos="1272"/>
        </w:tabs>
        <w:spacing w:before="2"/>
        <w:ind w:right="484"/>
        <w:rPr>
          <w:b/>
          <w:sz w:val="24"/>
          <w:szCs w:val="24"/>
          <w:lang w:val="en-IN" w:eastAsia="en-GB"/>
        </w:rPr>
      </w:pPr>
    </w:p>
    <w:tbl>
      <w:tblPr>
        <w:tblStyle w:val="TableGrid"/>
        <w:tblW w:w="0" w:type="auto"/>
        <w:jc w:val="center"/>
        <w:tblLook w:val="04A0"/>
      </w:tblPr>
      <w:tblGrid>
        <w:gridCol w:w="1544"/>
        <w:gridCol w:w="1070"/>
        <w:gridCol w:w="1136"/>
        <w:gridCol w:w="976"/>
        <w:gridCol w:w="950"/>
        <w:gridCol w:w="1126"/>
        <w:gridCol w:w="1136"/>
        <w:gridCol w:w="779"/>
        <w:gridCol w:w="831"/>
      </w:tblGrid>
      <w:tr w:rsidR="002D4F4B" w:rsidRPr="00C57D5E" w:rsidTr="00D51FB7">
        <w:trPr>
          <w:jc w:val="center"/>
        </w:trPr>
        <w:tc>
          <w:tcPr>
            <w:tcW w:w="1544" w:type="dxa"/>
          </w:tcPr>
          <w:p w:rsidR="002D4F4B" w:rsidRPr="00D51FB7" w:rsidRDefault="000C40AA" w:rsidP="00D16C63">
            <w:pPr>
              <w:jc w:val="center"/>
              <w:rPr>
                <w:b/>
                <w:sz w:val="24"/>
                <w:szCs w:val="24"/>
              </w:rPr>
            </w:pPr>
            <w:r w:rsidRPr="00D51FB7">
              <w:rPr>
                <w:rFonts w:eastAsia="Arial Narrow"/>
                <w:b/>
                <w:color w:val="000000"/>
                <w:sz w:val="24"/>
                <w:szCs w:val="24"/>
              </w:rPr>
              <w:t>RA-</w:t>
            </w:r>
            <w:r w:rsidR="00441B8A" w:rsidRPr="00D51FB7">
              <w:rPr>
                <w:rFonts w:eastAsia="Arial Narrow"/>
                <w:b/>
                <w:color w:val="000000"/>
                <w:sz w:val="24"/>
                <w:szCs w:val="24"/>
              </w:rPr>
              <w:t>219 A</w:t>
            </w:r>
          </w:p>
        </w:tc>
        <w:tc>
          <w:tcPr>
            <w:tcW w:w="8004" w:type="dxa"/>
            <w:gridSpan w:val="8"/>
          </w:tcPr>
          <w:p w:rsidR="002D4F4B" w:rsidRPr="00C57D5E" w:rsidRDefault="00A667F6" w:rsidP="00D16C63">
            <w:pPr>
              <w:jc w:val="center"/>
              <w:rPr>
                <w:b/>
                <w:sz w:val="24"/>
                <w:szCs w:val="24"/>
              </w:rPr>
            </w:pPr>
            <w:hyperlink w:anchor="_top" w:history="1">
              <w:r w:rsidR="002D4F4B" w:rsidRPr="00C57D5E">
                <w:rPr>
                  <w:rStyle w:val="Hyperlink"/>
                  <w:b/>
                  <w:color w:val="000000" w:themeColor="text1"/>
                  <w:sz w:val="24"/>
                  <w:szCs w:val="24"/>
                  <w:u w:val="none"/>
                </w:rPr>
                <w:t>INDUSTRIAL</w:t>
              </w:r>
            </w:hyperlink>
            <w:r w:rsidR="002D4F4B" w:rsidRPr="00C57D5E">
              <w:rPr>
                <w:b/>
                <w:color w:val="000000" w:themeColor="text1"/>
                <w:sz w:val="24"/>
                <w:szCs w:val="24"/>
              </w:rPr>
              <w:t xml:space="preserve"> TRAINING-I</w:t>
            </w:r>
          </w:p>
        </w:tc>
      </w:tr>
      <w:tr w:rsidR="002D4F4B" w:rsidRPr="00C57D5E" w:rsidTr="00D51FB7">
        <w:trPr>
          <w:jc w:val="center"/>
        </w:trPr>
        <w:tc>
          <w:tcPr>
            <w:tcW w:w="1544" w:type="dxa"/>
          </w:tcPr>
          <w:p w:rsidR="002D4F4B" w:rsidRPr="00C57D5E" w:rsidRDefault="002D4F4B" w:rsidP="00D16C63">
            <w:pPr>
              <w:jc w:val="center"/>
              <w:rPr>
                <w:b/>
                <w:sz w:val="24"/>
                <w:szCs w:val="24"/>
              </w:rPr>
            </w:pPr>
            <w:r w:rsidRPr="00C57D5E">
              <w:rPr>
                <w:b/>
                <w:sz w:val="24"/>
                <w:szCs w:val="24"/>
              </w:rPr>
              <w:t>Lecture</w:t>
            </w:r>
          </w:p>
        </w:tc>
        <w:tc>
          <w:tcPr>
            <w:tcW w:w="1070" w:type="dxa"/>
          </w:tcPr>
          <w:p w:rsidR="002D4F4B" w:rsidRPr="00C57D5E" w:rsidRDefault="002D4F4B" w:rsidP="00D16C63">
            <w:pPr>
              <w:jc w:val="center"/>
              <w:rPr>
                <w:b/>
                <w:sz w:val="24"/>
                <w:szCs w:val="24"/>
              </w:rPr>
            </w:pPr>
            <w:r w:rsidRPr="00C57D5E">
              <w:rPr>
                <w:b/>
                <w:sz w:val="24"/>
                <w:szCs w:val="24"/>
              </w:rPr>
              <w:t>Tutorial</w:t>
            </w:r>
          </w:p>
        </w:tc>
        <w:tc>
          <w:tcPr>
            <w:tcW w:w="1136" w:type="dxa"/>
          </w:tcPr>
          <w:p w:rsidR="002D4F4B" w:rsidRPr="00C57D5E" w:rsidRDefault="002D4F4B" w:rsidP="00D16C63">
            <w:pPr>
              <w:jc w:val="center"/>
              <w:rPr>
                <w:b/>
                <w:sz w:val="24"/>
                <w:szCs w:val="24"/>
              </w:rPr>
            </w:pPr>
            <w:r w:rsidRPr="00C57D5E">
              <w:rPr>
                <w:b/>
                <w:sz w:val="24"/>
                <w:szCs w:val="24"/>
              </w:rPr>
              <w:t>Practical</w:t>
            </w:r>
          </w:p>
        </w:tc>
        <w:tc>
          <w:tcPr>
            <w:tcW w:w="976" w:type="dxa"/>
          </w:tcPr>
          <w:p w:rsidR="002D4F4B" w:rsidRPr="00C57D5E" w:rsidRDefault="002D4F4B" w:rsidP="00D16C63">
            <w:pPr>
              <w:jc w:val="center"/>
              <w:rPr>
                <w:b/>
                <w:sz w:val="24"/>
                <w:szCs w:val="24"/>
              </w:rPr>
            </w:pPr>
            <w:r w:rsidRPr="00C57D5E">
              <w:rPr>
                <w:b/>
                <w:sz w:val="24"/>
                <w:szCs w:val="24"/>
              </w:rPr>
              <w:t>Credits</w:t>
            </w:r>
          </w:p>
        </w:tc>
        <w:tc>
          <w:tcPr>
            <w:tcW w:w="950" w:type="dxa"/>
          </w:tcPr>
          <w:p w:rsidR="002D4F4B" w:rsidRPr="00C57D5E" w:rsidRDefault="002D4F4B" w:rsidP="00D16C63">
            <w:pPr>
              <w:jc w:val="center"/>
              <w:rPr>
                <w:b/>
                <w:bCs/>
                <w:color w:val="000000"/>
                <w:sz w:val="24"/>
                <w:szCs w:val="24"/>
                <w:lang w:eastAsia="en-IN"/>
              </w:rPr>
            </w:pPr>
            <w:r w:rsidRPr="00C57D5E">
              <w:rPr>
                <w:b/>
                <w:bCs/>
                <w:color w:val="000000"/>
                <w:sz w:val="24"/>
                <w:szCs w:val="24"/>
                <w:lang w:eastAsia="en-IN"/>
              </w:rPr>
              <w:t>Major Test</w:t>
            </w:r>
          </w:p>
        </w:tc>
        <w:tc>
          <w:tcPr>
            <w:tcW w:w="1126" w:type="dxa"/>
          </w:tcPr>
          <w:p w:rsidR="002D4F4B" w:rsidRPr="00C57D5E" w:rsidRDefault="002D4F4B" w:rsidP="00D16C63">
            <w:pPr>
              <w:jc w:val="center"/>
              <w:rPr>
                <w:b/>
                <w:bCs/>
                <w:color w:val="000000"/>
                <w:sz w:val="24"/>
                <w:szCs w:val="24"/>
                <w:lang w:eastAsia="en-IN"/>
              </w:rPr>
            </w:pPr>
            <w:r w:rsidRPr="00C57D5E">
              <w:rPr>
                <w:b/>
                <w:bCs/>
                <w:color w:val="000000"/>
                <w:sz w:val="24"/>
                <w:szCs w:val="24"/>
                <w:lang w:eastAsia="en-IN"/>
              </w:rPr>
              <w:t>Minor Test</w:t>
            </w:r>
          </w:p>
        </w:tc>
        <w:tc>
          <w:tcPr>
            <w:tcW w:w="1136" w:type="dxa"/>
          </w:tcPr>
          <w:p w:rsidR="002D4F4B" w:rsidRPr="00C57D5E" w:rsidRDefault="002D4F4B" w:rsidP="00D16C63">
            <w:pPr>
              <w:jc w:val="center"/>
              <w:rPr>
                <w:b/>
                <w:sz w:val="24"/>
                <w:szCs w:val="24"/>
              </w:rPr>
            </w:pPr>
            <w:r w:rsidRPr="00C57D5E">
              <w:rPr>
                <w:b/>
                <w:sz w:val="24"/>
                <w:szCs w:val="24"/>
              </w:rPr>
              <w:t>Practical</w:t>
            </w:r>
          </w:p>
        </w:tc>
        <w:tc>
          <w:tcPr>
            <w:tcW w:w="779" w:type="dxa"/>
          </w:tcPr>
          <w:p w:rsidR="002D4F4B" w:rsidRPr="00C57D5E" w:rsidRDefault="002D4F4B" w:rsidP="00D16C63">
            <w:pPr>
              <w:jc w:val="center"/>
              <w:rPr>
                <w:b/>
                <w:sz w:val="24"/>
                <w:szCs w:val="24"/>
              </w:rPr>
            </w:pPr>
            <w:r w:rsidRPr="00C57D5E">
              <w:rPr>
                <w:b/>
                <w:sz w:val="24"/>
                <w:szCs w:val="24"/>
              </w:rPr>
              <w:t>Total</w:t>
            </w:r>
          </w:p>
        </w:tc>
        <w:tc>
          <w:tcPr>
            <w:tcW w:w="831" w:type="dxa"/>
          </w:tcPr>
          <w:p w:rsidR="002D4F4B" w:rsidRPr="00C57D5E" w:rsidRDefault="002D4F4B" w:rsidP="00D16C63">
            <w:pPr>
              <w:jc w:val="center"/>
              <w:rPr>
                <w:b/>
                <w:sz w:val="24"/>
                <w:szCs w:val="24"/>
              </w:rPr>
            </w:pPr>
            <w:r w:rsidRPr="00C57D5E">
              <w:rPr>
                <w:b/>
                <w:sz w:val="24"/>
                <w:szCs w:val="24"/>
              </w:rPr>
              <w:t>Time (Hrs.)</w:t>
            </w:r>
          </w:p>
        </w:tc>
      </w:tr>
      <w:tr w:rsidR="002D4F4B" w:rsidRPr="00C57D5E" w:rsidTr="00D51FB7">
        <w:trPr>
          <w:jc w:val="center"/>
        </w:trPr>
        <w:tc>
          <w:tcPr>
            <w:tcW w:w="1544" w:type="dxa"/>
          </w:tcPr>
          <w:p w:rsidR="002D4F4B" w:rsidRPr="00C57D5E" w:rsidRDefault="00077EA1" w:rsidP="00D16C63">
            <w:pPr>
              <w:jc w:val="center"/>
              <w:rPr>
                <w:b/>
                <w:sz w:val="24"/>
                <w:szCs w:val="24"/>
              </w:rPr>
            </w:pPr>
            <w:r>
              <w:rPr>
                <w:b/>
                <w:sz w:val="24"/>
                <w:szCs w:val="24"/>
              </w:rPr>
              <w:t>0</w:t>
            </w:r>
          </w:p>
        </w:tc>
        <w:tc>
          <w:tcPr>
            <w:tcW w:w="1070" w:type="dxa"/>
          </w:tcPr>
          <w:p w:rsidR="002D4F4B" w:rsidRPr="00C57D5E" w:rsidRDefault="002D4F4B" w:rsidP="00D16C63">
            <w:pPr>
              <w:jc w:val="center"/>
              <w:rPr>
                <w:b/>
                <w:sz w:val="24"/>
                <w:szCs w:val="24"/>
              </w:rPr>
            </w:pPr>
            <w:r w:rsidRPr="00C57D5E">
              <w:rPr>
                <w:b/>
                <w:sz w:val="24"/>
                <w:szCs w:val="24"/>
              </w:rPr>
              <w:t>0</w:t>
            </w:r>
          </w:p>
        </w:tc>
        <w:tc>
          <w:tcPr>
            <w:tcW w:w="1136" w:type="dxa"/>
          </w:tcPr>
          <w:p w:rsidR="002D4F4B" w:rsidRPr="00C57D5E" w:rsidRDefault="00077EA1" w:rsidP="00D16C63">
            <w:pPr>
              <w:jc w:val="center"/>
              <w:rPr>
                <w:b/>
                <w:sz w:val="24"/>
                <w:szCs w:val="24"/>
              </w:rPr>
            </w:pPr>
            <w:r>
              <w:rPr>
                <w:b/>
                <w:sz w:val="24"/>
                <w:szCs w:val="24"/>
              </w:rPr>
              <w:t>2</w:t>
            </w:r>
          </w:p>
        </w:tc>
        <w:tc>
          <w:tcPr>
            <w:tcW w:w="976" w:type="dxa"/>
          </w:tcPr>
          <w:p w:rsidR="002D4F4B" w:rsidRPr="00C57D5E" w:rsidRDefault="002D4F4B" w:rsidP="00D16C63">
            <w:pPr>
              <w:jc w:val="center"/>
              <w:rPr>
                <w:b/>
                <w:sz w:val="24"/>
                <w:szCs w:val="24"/>
              </w:rPr>
            </w:pPr>
            <w:r w:rsidRPr="00C57D5E">
              <w:rPr>
                <w:b/>
                <w:sz w:val="24"/>
                <w:szCs w:val="24"/>
              </w:rPr>
              <w:t>--</w:t>
            </w:r>
          </w:p>
        </w:tc>
        <w:tc>
          <w:tcPr>
            <w:tcW w:w="950" w:type="dxa"/>
          </w:tcPr>
          <w:p w:rsidR="002D4F4B" w:rsidRPr="00C57D5E" w:rsidRDefault="002D4F4B" w:rsidP="00D16C63">
            <w:pPr>
              <w:jc w:val="center"/>
              <w:rPr>
                <w:b/>
                <w:sz w:val="24"/>
                <w:szCs w:val="24"/>
              </w:rPr>
            </w:pPr>
            <w:r w:rsidRPr="00C57D5E">
              <w:rPr>
                <w:b/>
                <w:sz w:val="24"/>
                <w:szCs w:val="24"/>
              </w:rPr>
              <w:t>--</w:t>
            </w:r>
          </w:p>
        </w:tc>
        <w:tc>
          <w:tcPr>
            <w:tcW w:w="1126" w:type="dxa"/>
          </w:tcPr>
          <w:p w:rsidR="002D4F4B" w:rsidRPr="00C57D5E" w:rsidRDefault="002D4F4B" w:rsidP="00D16C63">
            <w:pPr>
              <w:jc w:val="center"/>
              <w:rPr>
                <w:b/>
                <w:sz w:val="24"/>
                <w:szCs w:val="24"/>
              </w:rPr>
            </w:pPr>
            <w:r w:rsidRPr="00C57D5E">
              <w:rPr>
                <w:b/>
                <w:sz w:val="24"/>
                <w:szCs w:val="24"/>
              </w:rPr>
              <w:t>100</w:t>
            </w:r>
          </w:p>
        </w:tc>
        <w:tc>
          <w:tcPr>
            <w:tcW w:w="1136" w:type="dxa"/>
          </w:tcPr>
          <w:p w:rsidR="002D4F4B" w:rsidRPr="00C57D5E" w:rsidRDefault="002D4F4B" w:rsidP="00D16C63">
            <w:pPr>
              <w:jc w:val="center"/>
              <w:rPr>
                <w:b/>
                <w:sz w:val="24"/>
                <w:szCs w:val="24"/>
              </w:rPr>
            </w:pPr>
            <w:r w:rsidRPr="00C57D5E">
              <w:rPr>
                <w:b/>
                <w:sz w:val="24"/>
                <w:szCs w:val="24"/>
              </w:rPr>
              <w:t>--</w:t>
            </w:r>
          </w:p>
        </w:tc>
        <w:tc>
          <w:tcPr>
            <w:tcW w:w="779" w:type="dxa"/>
          </w:tcPr>
          <w:p w:rsidR="002D4F4B" w:rsidRPr="00C57D5E" w:rsidRDefault="002D4F4B" w:rsidP="00D16C63">
            <w:pPr>
              <w:jc w:val="center"/>
              <w:rPr>
                <w:b/>
                <w:sz w:val="24"/>
                <w:szCs w:val="24"/>
              </w:rPr>
            </w:pPr>
            <w:r w:rsidRPr="00C57D5E">
              <w:rPr>
                <w:b/>
                <w:sz w:val="24"/>
                <w:szCs w:val="24"/>
              </w:rPr>
              <w:t>100</w:t>
            </w:r>
          </w:p>
        </w:tc>
        <w:tc>
          <w:tcPr>
            <w:tcW w:w="831" w:type="dxa"/>
          </w:tcPr>
          <w:p w:rsidR="002D4F4B" w:rsidRPr="00C57D5E" w:rsidRDefault="00077EA1" w:rsidP="00D16C63">
            <w:pPr>
              <w:jc w:val="center"/>
              <w:rPr>
                <w:b/>
                <w:sz w:val="24"/>
                <w:szCs w:val="24"/>
              </w:rPr>
            </w:pPr>
            <w:r>
              <w:rPr>
                <w:b/>
                <w:sz w:val="24"/>
                <w:szCs w:val="24"/>
              </w:rPr>
              <w:t>03</w:t>
            </w:r>
          </w:p>
        </w:tc>
      </w:tr>
      <w:tr w:rsidR="002D4F4B" w:rsidRPr="00C57D5E" w:rsidTr="00D51FB7">
        <w:trPr>
          <w:jc w:val="center"/>
        </w:trPr>
        <w:tc>
          <w:tcPr>
            <w:tcW w:w="8717" w:type="dxa"/>
            <w:gridSpan w:val="8"/>
          </w:tcPr>
          <w:p w:rsidR="002D4F4B" w:rsidRPr="00C57D5E" w:rsidRDefault="002D4F4B" w:rsidP="00D16C63">
            <w:pPr>
              <w:jc w:val="center"/>
              <w:rPr>
                <w:b/>
                <w:sz w:val="24"/>
                <w:szCs w:val="24"/>
              </w:rPr>
            </w:pPr>
          </w:p>
        </w:tc>
        <w:tc>
          <w:tcPr>
            <w:tcW w:w="831" w:type="dxa"/>
          </w:tcPr>
          <w:p w:rsidR="002D4F4B" w:rsidRPr="00C57D5E" w:rsidRDefault="002D4F4B" w:rsidP="00D16C63">
            <w:pPr>
              <w:jc w:val="center"/>
              <w:rPr>
                <w:b/>
                <w:sz w:val="24"/>
                <w:szCs w:val="24"/>
              </w:rPr>
            </w:pPr>
          </w:p>
        </w:tc>
      </w:tr>
      <w:tr w:rsidR="002D4F4B" w:rsidRPr="00C57D5E" w:rsidTr="00D51FB7">
        <w:trPr>
          <w:jc w:val="center"/>
        </w:trPr>
        <w:tc>
          <w:tcPr>
            <w:tcW w:w="1544" w:type="dxa"/>
          </w:tcPr>
          <w:p w:rsidR="002D4F4B" w:rsidRPr="00C57D5E" w:rsidRDefault="002D4F4B" w:rsidP="00D16C63">
            <w:pPr>
              <w:jc w:val="both"/>
              <w:rPr>
                <w:b/>
                <w:sz w:val="24"/>
                <w:szCs w:val="24"/>
              </w:rPr>
            </w:pPr>
            <w:r w:rsidRPr="00C57D5E">
              <w:rPr>
                <w:b/>
                <w:sz w:val="24"/>
                <w:szCs w:val="24"/>
              </w:rPr>
              <w:t>Purpose</w:t>
            </w:r>
          </w:p>
        </w:tc>
        <w:tc>
          <w:tcPr>
            <w:tcW w:w="8004" w:type="dxa"/>
            <w:gridSpan w:val="8"/>
          </w:tcPr>
          <w:p w:rsidR="002D4F4B" w:rsidRPr="00C57D5E" w:rsidRDefault="002D4F4B" w:rsidP="00D16C63">
            <w:pPr>
              <w:jc w:val="both"/>
              <w:rPr>
                <w:sz w:val="24"/>
                <w:szCs w:val="24"/>
              </w:rPr>
            </w:pPr>
            <w:r w:rsidRPr="00C57D5E">
              <w:rPr>
                <w:sz w:val="24"/>
                <w:szCs w:val="24"/>
              </w:rPr>
              <w:t>To provide comprehensive learning platform to students where they can enhance their employ ability skills and exposure to the industrial environment.</w:t>
            </w:r>
          </w:p>
        </w:tc>
      </w:tr>
      <w:tr w:rsidR="002D4F4B" w:rsidRPr="00C57D5E" w:rsidTr="00D51FB7">
        <w:trPr>
          <w:jc w:val="center"/>
        </w:trPr>
        <w:tc>
          <w:tcPr>
            <w:tcW w:w="9548" w:type="dxa"/>
            <w:gridSpan w:val="9"/>
          </w:tcPr>
          <w:p w:rsidR="002D4F4B" w:rsidRPr="00C57D5E" w:rsidRDefault="00017E70" w:rsidP="00017E70">
            <w:pPr>
              <w:rPr>
                <w:b/>
                <w:sz w:val="24"/>
                <w:szCs w:val="24"/>
              </w:rPr>
            </w:pPr>
            <w:r w:rsidRPr="00C57D5E">
              <w:rPr>
                <w:b/>
                <w:sz w:val="24"/>
                <w:szCs w:val="24"/>
              </w:rPr>
              <w:t xml:space="preserve">Course Outcomes: </w:t>
            </w:r>
            <w:r w:rsidRPr="00C57D5E">
              <w:rPr>
                <w:sz w:val="24"/>
                <w:szCs w:val="24"/>
              </w:rPr>
              <w:t>After studying the course, students will be able to:</w:t>
            </w:r>
          </w:p>
        </w:tc>
      </w:tr>
      <w:tr w:rsidR="002D4F4B" w:rsidRPr="00C57D5E" w:rsidTr="00D51FB7">
        <w:trPr>
          <w:jc w:val="center"/>
        </w:trPr>
        <w:tc>
          <w:tcPr>
            <w:tcW w:w="1544" w:type="dxa"/>
          </w:tcPr>
          <w:p w:rsidR="002D4F4B" w:rsidRPr="00C57D5E" w:rsidRDefault="002D4F4B" w:rsidP="00D16C63">
            <w:pPr>
              <w:jc w:val="center"/>
              <w:rPr>
                <w:b/>
                <w:sz w:val="24"/>
                <w:szCs w:val="24"/>
              </w:rPr>
            </w:pPr>
            <w:r w:rsidRPr="00C57D5E">
              <w:rPr>
                <w:b/>
                <w:sz w:val="24"/>
                <w:szCs w:val="24"/>
              </w:rPr>
              <w:t>CO1</w:t>
            </w:r>
          </w:p>
        </w:tc>
        <w:tc>
          <w:tcPr>
            <w:tcW w:w="8004" w:type="dxa"/>
            <w:gridSpan w:val="8"/>
          </w:tcPr>
          <w:p w:rsidR="002D4F4B" w:rsidRPr="00C57D5E" w:rsidRDefault="002D4F4B" w:rsidP="00D16C63">
            <w:pPr>
              <w:contextualSpacing/>
              <w:jc w:val="both"/>
              <w:rPr>
                <w:sz w:val="24"/>
                <w:szCs w:val="24"/>
              </w:rPr>
            </w:pPr>
            <w:r w:rsidRPr="00C57D5E">
              <w:rPr>
                <w:sz w:val="24"/>
                <w:szCs w:val="24"/>
              </w:rPr>
              <w:t>acquire and apply fundamental principles of engineering.</w:t>
            </w:r>
          </w:p>
        </w:tc>
      </w:tr>
      <w:tr w:rsidR="002D4F4B" w:rsidRPr="00C57D5E" w:rsidTr="00D51FB7">
        <w:trPr>
          <w:jc w:val="center"/>
        </w:trPr>
        <w:tc>
          <w:tcPr>
            <w:tcW w:w="1544" w:type="dxa"/>
          </w:tcPr>
          <w:p w:rsidR="002D4F4B" w:rsidRPr="00C57D5E" w:rsidRDefault="002D4F4B" w:rsidP="00D16C63">
            <w:pPr>
              <w:jc w:val="center"/>
              <w:rPr>
                <w:b/>
                <w:sz w:val="24"/>
                <w:szCs w:val="24"/>
              </w:rPr>
            </w:pPr>
            <w:r w:rsidRPr="00C57D5E">
              <w:rPr>
                <w:b/>
                <w:sz w:val="24"/>
                <w:szCs w:val="24"/>
              </w:rPr>
              <w:t>CO 2</w:t>
            </w:r>
          </w:p>
        </w:tc>
        <w:tc>
          <w:tcPr>
            <w:tcW w:w="8004" w:type="dxa"/>
            <w:gridSpan w:val="8"/>
          </w:tcPr>
          <w:p w:rsidR="002D4F4B" w:rsidRPr="00C57D5E" w:rsidRDefault="00017E70" w:rsidP="00D16C63">
            <w:pPr>
              <w:contextualSpacing/>
              <w:jc w:val="both"/>
              <w:rPr>
                <w:sz w:val="24"/>
                <w:szCs w:val="24"/>
              </w:rPr>
            </w:pPr>
            <w:r w:rsidRPr="00C57D5E">
              <w:rPr>
                <w:sz w:val="24"/>
                <w:szCs w:val="24"/>
              </w:rPr>
              <w:t>update</w:t>
            </w:r>
            <w:r w:rsidR="002D4F4B" w:rsidRPr="00C57D5E">
              <w:rPr>
                <w:sz w:val="24"/>
                <w:szCs w:val="24"/>
              </w:rPr>
              <w:t xml:space="preserve"> with all the latest changes in technological world.</w:t>
            </w:r>
          </w:p>
        </w:tc>
      </w:tr>
      <w:tr w:rsidR="002D4F4B" w:rsidRPr="00C57D5E" w:rsidTr="00D51FB7">
        <w:trPr>
          <w:jc w:val="center"/>
        </w:trPr>
        <w:tc>
          <w:tcPr>
            <w:tcW w:w="1544" w:type="dxa"/>
          </w:tcPr>
          <w:p w:rsidR="002D4F4B" w:rsidRPr="00C57D5E" w:rsidRDefault="002D4F4B" w:rsidP="00D16C63">
            <w:pPr>
              <w:jc w:val="center"/>
              <w:rPr>
                <w:b/>
                <w:sz w:val="24"/>
                <w:szCs w:val="24"/>
              </w:rPr>
            </w:pPr>
            <w:r w:rsidRPr="00C57D5E">
              <w:rPr>
                <w:b/>
                <w:sz w:val="24"/>
                <w:szCs w:val="24"/>
              </w:rPr>
              <w:t>CO 3</w:t>
            </w:r>
          </w:p>
        </w:tc>
        <w:tc>
          <w:tcPr>
            <w:tcW w:w="8004" w:type="dxa"/>
            <w:gridSpan w:val="8"/>
          </w:tcPr>
          <w:p w:rsidR="002D4F4B" w:rsidRPr="00C57D5E" w:rsidRDefault="00017E70" w:rsidP="00D16C63">
            <w:pPr>
              <w:contextualSpacing/>
              <w:jc w:val="both"/>
              <w:rPr>
                <w:sz w:val="24"/>
                <w:szCs w:val="24"/>
              </w:rPr>
            </w:pPr>
            <w:r w:rsidRPr="00C57D5E">
              <w:rPr>
                <w:sz w:val="24"/>
                <w:szCs w:val="24"/>
              </w:rPr>
              <w:t>develop</w:t>
            </w:r>
            <w:r w:rsidR="002D4F4B" w:rsidRPr="00C57D5E">
              <w:rPr>
                <w:sz w:val="24"/>
                <w:szCs w:val="24"/>
              </w:rPr>
              <w:t xml:space="preserve"> self-improvement through continuous professional development and life-long learning</w:t>
            </w:r>
          </w:p>
        </w:tc>
      </w:tr>
      <w:tr w:rsidR="002D4F4B" w:rsidRPr="00C57D5E" w:rsidTr="00D51FB7">
        <w:trPr>
          <w:jc w:val="center"/>
        </w:trPr>
        <w:tc>
          <w:tcPr>
            <w:tcW w:w="1544" w:type="dxa"/>
          </w:tcPr>
          <w:p w:rsidR="002D4F4B" w:rsidRPr="00C57D5E" w:rsidRDefault="002D4F4B" w:rsidP="00D16C63">
            <w:pPr>
              <w:jc w:val="center"/>
              <w:rPr>
                <w:b/>
                <w:sz w:val="24"/>
                <w:szCs w:val="24"/>
              </w:rPr>
            </w:pPr>
            <w:r w:rsidRPr="00C57D5E">
              <w:rPr>
                <w:b/>
                <w:sz w:val="24"/>
                <w:szCs w:val="24"/>
              </w:rPr>
              <w:t>CO 4</w:t>
            </w:r>
          </w:p>
        </w:tc>
        <w:tc>
          <w:tcPr>
            <w:tcW w:w="8004" w:type="dxa"/>
            <w:gridSpan w:val="8"/>
          </w:tcPr>
          <w:p w:rsidR="002D4F4B" w:rsidRPr="00C57D5E" w:rsidRDefault="00017E70" w:rsidP="00017E70">
            <w:pPr>
              <w:jc w:val="both"/>
              <w:rPr>
                <w:sz w:val="24"/>
                <w:szCs w:val="24"/>
              </w:rPr>
            </w:pPr>
            <w:r w:rsidRPr="00C57D5E">
              <w:rPr>
                <w:sz w:val="24"/>
                <w:szCs w:val="24"/>
              </w:rPr>
              <w:t>aware</w:t>
            </w:r>
            <w:r w:rsidR="002D4F4B" w:rsidRPr="00C57D5E">
              <w:rPr>
                <w:sz w:val="24"/>
                <w:szCs w:val="24"/>
              </w:rPr>
              <w:t xml:space="preserve"> the social, cultural, global and environmental responsibility as an engineer.</w:t>
            </w:r>
          </w:p>
        </w:tc>
      </w:tr>
    </w:tbl>
    <w:p w:rsidR="002D4F4B" w:rsidRPr="00C57D5E" w:rsidRDefault="002D4F4B" w:rsidP="002D4F4B">
      <w:pPr>
        <w:autoSpaceDE w:val="0"/>
        <w:autoSpaceDN w:val="0"/>
        <w:adjustRightInd w:val="0"/>
        <w:rPr>
          <w:color w:val="000000" w:themeColor="text1"/>
          <w:sz w:val="24"/>
          <w:szCs w:val="24"/>
        </w:rPr>
      </w:pPr>
    </w:p>
    <w:p w:rsidR="002D4F4B" w:rsidRPr="00C57D5E" w:rsidRDefault="002D4F4B" w:rsidP="002D4F4B">
      <w:pPr>
        <w:autoSpaceDE w:val="0"/>
        <w:autoSpaceDN w:val="0"/>
        <w:adjustRightInd w:val="0"/>
        <w:jc w:val="both"/>
        <w:rPr>
          <w:color w:val="000000" w:themeColor="text1"/>
          <w:sz w:val="24"/>
          <w:szCs w:val="24"/>
        </w:rPr>
      </w:pPr>
      <w:r w:rsidRPr="00C57D5E">
        <w:rPr>
          <w:b/>
          <w:color w:val="000000" w:themeColor="text1"/>
          <w:sz w:val="24"/>
          <w:szCs w:val="24"/>
        </w:rPr>
        <w:t xml:space="preserve">Note: </w:t>
      </w:r>
      <w:r w:rsidR="0015211E" w:rsidRPr="00C57D5E">
        <w:rPr>
          <w:b/>
          <w:color w:val="000000" w:themeColor="text1"/>
          <w:sz w:val="24"/>
          <w:szCs w:val="24"/>
        </w:rPr>
        <w:t>RA</w:t>
      </w:r>
      <w:r w:rsidR="00017E70" w:rsidRPr="00C57D5E">
        <w:rPr>
          <w:b/>
          <w:color w:val="000000" w:themeColor="text1"/>
          <w:sz w:val="24"/>
          <w:szCs w:val="24"/>
        </w:rPr>
        <w:t xml:space="preserve">-219A </w:t>
      </w:r>
      <w:hyperlink w:anchor="_top" w:history="1">
        <w:r w:rsidRPr="00C57D5E">
          <w:rPr>
            <w:rStyle w:val="Hyperlink"/>
            <w:b/>
            <w:color w:val="000000" w:themeColor="text1"/>
            <w:sz w:val="24"/>
            <w:szCs w:val="24"/>
            <w:u w:val="none"/>
          </w:rPr>
          <w:t>Industrial</w:t>
        </w:r>
      </w:hyperlink>
      <w:r w:rsidRPr="00C57D5E">
        <w:rPr>
          <w:b/>
          <w:color w:val="000000" w:themeColor="text1"/>
          <w:sz w:val="24"/>
          <w:szCs w:val="24"/>
        </w:rPr>
        <w:t xml:space="preserve"> Training-I</w:t>
      </w:r>
      <w:r w:rsidRPr="00C57D5E">
        <w:rPr>
          <w:color w:val="000000" w:themeColor="text1"/>
          <w:sz w:val="24"/>
          <w:szCs w:val="24"/>
        </w:rPr>
        <w:t xml:space="preserve"> is a mandatory non-credit course in which the students will be evaluated for the industrial training undergone after 2</w:t>
      </w:r>
      <w:r w:rsidRPr="00C57D5E">
        <w:rPr>
          <w:color w:val="000000" w:themeColor="text1"/>
          <w:sz w:val="24"/>
          <w:szCs w:val="24"/>
          <w:vertAlign w:val="superscript"/>
        </w:rPr>
        <w:t>nd</w:t>
      </w:r>
      <w:r w:rsidRPr="00C57D5E">
        <w:rPr>
          <w:color w:val="000000" w:themeColor="text1"/>
          <w:sz w:val="24"/>
          <w:szCs w:val="24"/>
        </w:rPr>
        <w:t xml:space="preserve"> semester and students will be required to get passing marks to qualify.</w:t>
      </w:r>
    </w:p>
    <w:p w:rsidR="002D4F4B" w:rsidRPr="00C57D5E" w:rsidRDefault="002D4F4B" w:rsidP="002D4F4B">
      <w:pPr>
        <w:autoSpaceDE w:val="0"/>
        <w:autoSpaceDN w:val="0"/>
        <w:adjustRightInd w:val="0"/>
        <w:jc w:val="both"/>
        <w:rPr>
          <w:color w:val="000000" w:themeColor="text1"/>
          <w:sz w:val="24"/>
          <w:szCs w:val="24"/>
        </w:rPr>
      </w:pPr>
    </w:p>
    <w:p w:rsidR="002D4F4B" w:rsidRPr="00C57D5E" w:rsidRDefault="002D4F4B" w:rsidP="002D4F4B">
      <w:pPr>
        <w:autoSpaceDE w:val="0"/>
        <w:autoSpaceDN w:val="0"/>
        <w:adjustRightInd w:val="0"/>
        <w:jc w:val="both"/>
        <w:rPr>
          <w:color w:val="000000" w:themeColor="text1"/>
          <w:sz w:val="24"/>
          <w:szCs w:val="24"/>
        </w:rPr>
      </w:pPr>
      <w:r w:rsidRPr="00C57D5E">
        <w:rPr>
          <w:color w:val="000000" w:themeColor="text1"/>
          <w:sz w:val="24"/>
          <w:szCs w:val="24"/>
        </w:rPr>
        <w:t xml:space="preserve">The candidate has to submit a training report of his/her work/project/assignment completed in the industry during the training period. The evaluation will be made on the basis of submitted training report and viva-voce/presentation. </w:t>
      </w: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017E70" w:rsidRPr="00C57D5E" w:rsidRDefault="00017E70" w:rsidP="00807315">
      <w:pPr>
        <w:tabs>
          <w:tab w:val="left" w:pos="1272"/>
        </w:tabs>
        <w:spacing w:before="2"/>
        <w:ind w:left="222" w:right="484"/>
        <w:rPr>
          <w:b/>
          <w:sz w:val="24"/>
          <w:szCs w:val="24"/>
          <w:lang w:val="en-IN" w:eastAsia="en-GB"/>
        </w:rPr>
      </w:pPr>
    </w:p>
    <w:p w:rsidR="002D4F4B" w:rsidRPr="00C57D5E" w:rsidRDefault="002D4F4B" w:rsidP="00807315">
      <w:pPr>
        <w:tabs>
          <w:tab w:val="left" w:pos="1272"/>
        </w:tabs>
        <w:spacing w:before="2"/>
        <w:ind w:left="222" w:right="484"/>
        <w:rPr>
          <w:b/>
          <w:sz w:val="24"/>
          <w:szCs w:val="24"/>
          <w:lang w:val="en-IN" w:eastAsia="en-GB"/>
        </w:rPr>
      </w:pPr>
    </w:p>
    <w:p w:rsidR="00AA2605" w:rsidRPr="00C57D5E" w:rsidRDefault="00AA2605" w:rsidP="002D4F4B">
      <w:pPr>
        <w:tabs>
          <w:tab w:val="left" w:pos="1272"/>
        </w:tabs>
        <w:spacing w:before="2"/>
        <w:ind w:right="484"/>
        <w:rPr>
          <w:b/>
          <w:sz w:val="24"/>
          <w:szCs w:val="24"/>
          <w:lang w:val="en-IN" w:eastAsia="en-GB"/>
        </w:rPr>
      </w:pPr>
    </w:p>
    <w:tbl>
      <w:tblPr>
        <w:tblW w:w="10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7"/>
        <w:gridCol w:w="990"/>
        <w:gridCol w:w="1276"/>
        <w:gridCol w:w="992"/>
        <w:gridCol w:w="1134"/>
        <w:gridCol w:w="1418"/>
        <w:gridCol w:w="850"/>
        <w:gridCol w:w="2250"/>
      </w:tblGrid>
      <w:tr w:rsidR="002D4F4B" w:rsidRPr="00C57D5E" w:rsidTr="00D51FB7">
        <w:trPr>
          <w:trHeight w:val="232"/>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CA6D16" w:rsidP="00D16C63">
            <w:pPr>
              <w:widowControl w:val="0"/>
              <w:suppressAutoHyphens/>
              <w:spacing w:line="276" w:lineRule="auto"/>
              <w:rPr>
                <w:rFonts w:eastAsia="Andale Sans UI"/>
                <w:b/>
                <w:bCs/>
                <w:color w:val="000000"/>
                <w:kern w:val="2"/>
                <w:sz w:val="24"/>
                <w:szCs w:val="24"/>
                <w:lang w:eastAsia="hi-IN" w:bidi="hi-IN"/>
              </w:rPr>
            </w:pPr>
            <w:r w:rsidRPr="00C57D5E">
              <w:rPr>
                <w:rFonts w:eastAsia="Arial Narrow"/>
                <w:b/>
                <w:bCs/>
                <w:color w:val="000000"/>
                <w:sz w:val="24"/>
                <w:szCs w:val="24"/>
              </w:rPr>
              <w:t>MC 901 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center"/>
              <w:rPr>
                <w:rFonts w:eastAsia="Andale Sans UI"/>
                <w:b/>
                <w:color w:val="000000"/>
                <w:kern w:val="2"/>
                <w:sz w:val="24"/>
                <w:szCs w:val="24"/>
                <w:lang w:eastAsia="hi-IN" w:bidi="hi-IN"/>
              </w:rPr>
            </w:pPr>
            <w:r w:rsidRPr="00C57D5E">
              <w:rPr>
                <w:b/>
                <w:color w:val="000000"/>
                <w:sz w:val="24"/>
                <w:szCs w:val="24"/>
              </w:rPr>
              <w:t>Environmental Sciences</w:t>
            </w:r>
          </w:p>
        </w:tc>
      </w:tr>
      <w:tr w:rsidR="002D4F4B" w:rsidRPr="00C57D5E" w:rsidTr="00D51FB7">
        <w:trPr>
          <w:trHeight w:val="381"/>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Time</w:t>
            </w:r>
          </w:p>
        </w:tc>
      </w:tr>
      <w:tr w:rsidR="002D4F4B" w:rsidRPr="00C57D5E" w:rsidTr="00D51FB7">
        <w:trPr>
          <w:trHeight w:val="232"/>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center"/>
              <w:rPr>
                <w:rFonts w:eastAsia="Andale Sans UI"/>
                <w:b/>
                <w:color w:val="000000"/>
                <w:kern w:val="2"/>
                <w:sz w:val="24"/>
                <w:szCs w:val="24"/>
                <w:lang w:eastAsia="hi-IN" w:bidi="hi-IN"/>
              </w:rPr>
            </w:pPr>
            <w:r w:rsidRPr="00C57D5E">
              <w:rPr>
                <w:b/>
                <w:bCs/>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center"/>
              <w:rPr>
                <w:rFonts w:eastAsia="Andale Sans UI"/>
                <w:b/>
                <w:bCs/>
                <w:color w:val="000000"/>
                <w:kern w:val="2"/>
                <w:sz w:val="24"/>
                <w:szCs w:val="24"/>
                <w:lang w:eastAsia="hi-IN" w:bidi="hi-IN"/>
              </w:rPr>
            </w:pPr>
            <w:r w:rsidRPr="00C57D5E">
              <w:rPr>
                <w:b/>
                <w:bCs/>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center"/>
              <w:rPr>
                <w:rFonts w:eastAsia="Andale Sans UI"/>
                <w:b/>
                <w:bCs/>
                <w:color w:val="000000"/>
                <w:kern w:val="2"/>
                <w:sz w:val="24"/>
                <w:szCs w:val="24"/>
                <w:lang w:eastAsia="hi-IN" w:bidi="hi-IN"/>
              </w:rPr>
            </w:pPr>
            <w:r w:rsidRPr="00C57D5E">
              <w:rPr>
                <w:b/>
                <w:bCs/>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center"/>
              <w:rPr>
                <w:rFonts w:eastAsia="Andale Sans UI"/>
                <w:b/>
                <w:bCs/>
                <w:color w:val="000000"/>
                <w:kern w:val="2"/>
                <w:sz w:val="24"/>
                <w:szCs w:val="24"/>
                <w:lang w:eastAsia="hi-IN" w:bidi="hi-IN"/>
              </w:rPr>
            </w:pPr>
            <w:r w:rsidRPr="00C57D5E">
              <w:rPr>
                <w:b/>
                <w:bCs/>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D4F4B" w:rsidRPr="00C57D5E" w:rsidRDefault="0072703A" w:rsidP="00D16C63">
            <w:pPr>
              <w:widowControl w:val="0"/>
              <w:suppressAutoHyphens/>
              <w:spacing w:line="276" w:lineRule="auto"/>
              <w:rPr>
                <w:rFonts w:eastAsia="Andale Sans UI"/>
                <w:b/>
                <w:color w:val="000000"/>
                <w:kern w:val="2"/>
                <w:sz w:val="24"/>
                <w:szCs w:val="24"/>
                <w:lang w:eastAsia="hi-IN" w:bidi="hi-IN"/>
              </w:rPr>
            </w:pPr>
            <w:r w:rsidRPr="00C57D5E">
              <w:rPr>
                <w:b/>
                <w:bCs/>
                <w:color w:val="000000"/>
                <w:sz w:val="24"/>
                <w:szCs w:val="24"/>
              </w:rPr>
              <w:t>100</w:t>
            </w:r>
          </w:p>
        </w:tc>
        <w:tc>
          <w:tcPr>
            <w:tcW w:w="1418" w:type="dxa"/>
            <w:tcBorders>
              <w:top w:val="single" w:sz="4" w:space="0" w:color="000000"/>
              <w:left w:val="single" w:sz="4" w:space="0" w:color="000000"/>
              <w:bottom w:val="single" w:sz="4" w:space="0" w:color="000000"/>
              <w:right w:val="single" w:sz="4" w:space="0" w:color="000000"/>
            </w:tcBorders>
            <w:hideMark/>
          </w:tcPr>
          <w:p w:rsidR="002D4F4B" w:rsidRPr="00C57D5E" w:rsidRDefault="0072703A" w:rsidP="00D16C63">
            <w:pPr>
              <w:widowControl w:val="0"/>
              <w:suppressAutoHyphens/>
              <w:spacing w:line="276" w:lineRule="auto"/>
              <w:rPr>
                <w:rFonts w:eastAsia="Andale Sans UI"/>
                <w:b/>
                <w:color w:val="000000"/>
                <w:kern w:val="2"/>
                <w:sz w:val="24"/>
                <w:szCs w:val="24"/>
                <w:lang w:eastAsia="hi-IN" w:bidi="hi-IN"/>
              </w:rPr>
            </w:pPr>
            <w:r w:rsidRPr="00C57D5E">
              <w:rPr>
                <w:b/>
                <w:bCs/>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100</w:t>
            </w:r>
          </w:p>
        </w:tc>
        <w:tc>
          <w:tcPr>
            <w:tcW w:w="2250"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3 Hrs.</w:t>
            </w:r>
          </w:p>
        </w:tc>
      </w:tr>
      <w:tr w:rsidR="002D4F4B" w:rsidRPr="00C57D5E" w:rsidTr="00D51FB7">
        <w:trPr>
          <w:trHeight w:val="197"/>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
                <w:bCs/>
                <w:color w:val="000000"/>
                <w:kern w:val="2"/>
                <w:sz w:val="24"/>
                <w:szCs w:val="24"/>
                <w:lang w:eastAsia="hi-IN" w:bidi="hi-IN"/>
              </w:rPr>
            </w:pPr>
            <w:r w:rsidRPr="00C57D5E">
              <w:rPr>
                <w:b/>
                <w:bCs/>
                <w:color w:val="000000"/>
                <w:sz w:val="24"/>
                <w:szCs w:val="24"/>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bCs/>
                <w:color w:val="000000"/>
                <w:kern w:val="2"/>
                <w:sz w:val="24"/>
                <w:szCs w:val="24"/>
                <w:lang w:eastAsia="hi-IN" w:bidi="hi-IN"/>
              </w:rPr>
            </w:pPr>
            <w:r w:rsidRPr="00C57D5E">
              <w:rPr>
                <w:color w:val="000000"/>
                <w:sz w:val="24"/>
                <w:szCs w:val="24"/>
              </w:rPr>
              <w:t>To learn the multidisciplinary nature, scope and importance of Environmental sciences.</w:t>
            </w:r>
          </w:p>
        </w:tc>
      </w:tr>
      <w:tr w:rsidR="002D4F4B" w:rsidRPr="00C57D5E" w:rsidTr="00D51FB7">
        <w:trPr>
          <w:trHeight w:val="232"/>
          <w:jc w:val="center"/>
        </w:trPr>
        <w:tc>
          <w:tcPr>
            <w:tcW w:w="10227" w:type="dxa"/>
            <w:gridSpan w:val="8"/>
            <w:tcBorders>
              <w:top w:val="single" w:sz="4" w:space="0" w:color="000000"/>
              <w:left w:val="single" w:sz="4" w:space="0" w:color="000000"/>
              <w:bottom w:val="single" w:sz="4" w:space="0" w:color="000000"/>
              <w:right w:val="single" w:sz="4" w:space="0" w:color="000000"/>
            </w:tcBorders>
            <w:hideMark/>
          </w:tcPr>
          <w:p w:rsidR="002D4F4B" w:rsidRPr="00C57D5E" w:rsidRDefault="00017E70" w:rsidP="00D16C63">
            <w:pPr>
              <w:widowControl w:val="0"/>
              <w:suppressAutoHyphens/>
              <w:spacing w:line="276" w:lineRule="auto"/>
              <w:rPr>
                <w:rFonts w:eastAsia="Andale Sans UI"/>
                <w:b/>
                <w:bCs/>
                <w:color w:val="000000"/>
                <w:kern w:val="2"/>
                <w:sz w:val="24"/>
                <w:szCs w:val="24"/>
                <w:lang w:eastAsia="hi-IN" w:bidi="hi-IN"/>
              </w:rPr>
            </w:pPr>
            <w:r w:rsidRPr="00C57D5E">
              <w:rPr>
                <w:b/>
                <w:sz w:val="24"/>
                <w:szCs w:val="24"/>
              </w:rPr>
              <w:t xml:space="preserve">Course Outcomes: </w:t>
            </w:r>
            <w:r w:rsidRPr="00C57D5E">
              <w:rPr>
                <w:sz w:val="24"/>
                <w:szCs w:val="24"/>
              </w:rPr>
              <w:t>After studying the course, students will be able to:</w:t>
            </w:r>
          </w:p>
        </w:tc>
      </w:tr>
      <w:tr w:rsidR="002D4F4B" w:rsidRPr="00C57D5E" w:rsidTr="00D51FB7">
        <w:trPr>
          <w:trHeight w:val="232"/>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both"/>
              <w:rPr>
                <w:rFonts w:eastAsia="Andale Sans UI"/>
                <w:b/>
                <w:bCs/>
                <w:color w:val="000000"/>
                <w:kern w:val="2"/>
                <w:sz w:val="24"/>
                <w:szCs w:val="24"/>
                <w:lang w:eastAsia="hi-IN" w:bidi="hi-IN"/>
              </w:rPr>
            </w:pPr>
            <w:r w:rsidRPr="00C57D5E">
              <w:rPr>
                <w:b/>
                <w:bCs/>
                <w:color w:val="000000"/>
                <w:sz w:val="24"/>
                <w:szCs w:val="24"/>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kern w:val="2"/>
                <w:sz w:val="24"/>
                <w:szCs w:val="24"/>
                <w:lang w:eastAsia="hi-IN" w:bidi="hi-IN"/>
              </w:rPr>
            </w:pPr>
            <w:r w:rsidRPr="00C57D5E">
              <w:rPr>
                <w:sz w:val="24"/>
                <w:szCs w:val="24"/>
              </w:rPr>
              <w:t>learn the importance of natural resources.</w:t>
            </w:r>
          </w:p>
        </w:tc>
      </w:tr>
      <w:tr w:rsidR="002D4F4B" w:rsidRPr="00C57D5E" w:rsidTr="00D51FB7">
        <w:trPr>
          <w:trHeight w:val="232"/>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both"/>
              <w:rPr>
                <w:rFonts w:eastAsia="Andale Sans UI"/>
                <w:b/>
                <w:bCs/>
                <w:color w:val="000000"/>
                <w:kern w:val="2"/>
                <w:sz w:val="24"/>
                <w:szCs w:val="24"/>
                <w:lang w:eastAsia="hi-IN" w:bidi="hi-IN"/>
              </w:rPr>
            </w:pPr>
            <w:r w:rsidRPr="00C57D5E">
              <w:rPr>
                <w:b/>
                <w:bCs/>
                <w:color w:val="000000"/>
                <w:sz w:val="24"/>
                <w:szCs w:val="24"/>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kern w:val="2"/>
                <w:sz w:val="24"/>
                <w:szCs w:val="24"/>
                <w:lang w:eastAsia="hi-IN" w:bidi="hi-IN"/>
              </w:rPr>
            </w:pPr>
            <w:r w:rsidRPr="00C57D5E">
              <w:rPr>
                <w:sz w:val="24"/>
                <w:szCs w:val="24"/>
              </w:rPr>
              <w:t>learn the theoretical and practical aspects of eco system.</w:t>
            </w:r>
          </w:p>
        </w:tc>
      </w:tr>
      <w:tr w:rsidR="002D4F4B" w:rsidRPr="00C57D5E" w:rsidTr="00D51FB7">
        <w:trPr>
          <w:trHeight w:val="232"/>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both"/>
              <w:rPr>
                <w:rFonts w:eastAsia="Andale Sans UI"/>
                <w:b/>
                <w:bCs/>
                <w:color w:val="000000"/>
                <w:kern w:val="2"/>
                <w:sz w:val="24"/>
                <w:szCs w:val="24"/>
                <w:lang w:eastAsia="hi-IN" w:bidi="hi-IN"/>
              </w:rPr>
            </w:pPr>
            <w:r w:rsidRPr="00C57D5E">
              <w:rPr>
                <w:b/>
                <w:bCs/>
                <w:color w:val="000000"/>
                <w:sz w:val="24"/>
                <w:szCs w:val="24"/>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kern w:val="2"/>
                <w:sz w:val="24"/>
                <w:szCs w:val="24"/>
                <w:lang w:eastAsia="hi-IN" w:bidi="hi-IN"/>
              </w:rPr>
            </w:pPr>
            <w:r w:rsidRPr="00C57D5E">
              <w:rPr>
                <w:sz w:val="24"/>
                <w:szCs w:val="24"/>
              </w:rPr>
              <w:t>learn the basic concepts of conservation of biodiversity.</w:t>
            </w:r>
          </w:p>
        </w:tc>
      </w:tr>
      <w:tr w:rsidR="002D4F4B" w:rsidRPr="00C57D5E" w:rsidTr="00D51FB7">
        <w:trPr>
          <w:trHeight w:val="173"/>
          <w:jc w:val="center"/>
        </w:trPr>
        <w:tc>
          <w:tcPr>
            <w:tcW w:w="1317" w:type="dxa"/>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jc w:val="both"/>
              <w:rPr>
                <w:rFonts w:eastAsia="Andale Sans UI"/>
                <w:b/>
                <w:bCs/>
                <w:color w:val="000000"/>
                <w:kern w:val="2"/>
                <w:sz w:val="24"/>
                <w:szCs w:val="24"/>
                <w:lang w:eastAsia="hi-IN" w:bidi="hi-IN"/>
              </w:rPr>
            </w:pPr>
            <w:r w:rsidRPr="00C57D5E">
              <w:rPr>
                <w:b/>
                <w:bCs/>
                <w:color w:val="000000"/>
                <w:sz w:val="24"/>
                <w:szCs w:val="24"/>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D4F4B" w:rsidRPr="00C57D5E" w:rsidRDefault="002D4F4B" w:rsidP="00D16C63">
            <w:pPr>
              <w:widowControl w:val="0"/>
              <w:suppressAutoHyphens/>
              <w:spacing w:line="276" w:lineRule="auto"/>
              <w:rPr>
                <w:rFonts w:eastAsia="Andale Sans UI"/>
                <w:kern w:val="2"/>
                <w:sz w:val="24"/>
                <w:szCs w:val="24"/>
                <w:lang w:eastAsia="hi-IN" w:bidi="hi-IN"/>
              </w:rPr>
            </w:pPr>
            <w:r w:rsidRPr="00C57D5E">
              <w:rPr>
                <w:sz w:val="24"/>
                <w:szCs w:val="24"/>
              </w:rPr>
              <w:t>understand the basic concept of sustainable development.</w:t>
            </w:r>
          </w:p>
        </w:tc>
      </w:tr>
    </w:tbl>
    <w:p w:rsidR="002D4F4B" w:rsidRPr="00C57D5E" w:rsidRDefault="002D4F4B" w:rsidP="002D4F4B">
      <w:pPr>
        <w:jc w:val="center"/>
        <w:rPr>
          <w:b/>
          <w:kern w:val="2"/>
          <w:sz w:val="24"/>
          <w:szCs w:val="24"/>
          <w:lang w:eastAsia="hi-IN" w:bidi="hi-IN"/>
        </w:rPr>
      </w:pPr>
      <w:r w:rsidRPr="00C57D5E">
        <w:rPr>
          <w:b/>
          <w:sz w:val="24"/>
          <w:szCs w:val="24"/>
        </w:rPr>
        <w:t>UNIT 1</w:t>
      </w:r>
    </w:p>
    <w:p w:rsidR="002D4F4B" w:rsidRPr="00C57D5E" w:rsidRDefault="002D4F4B" w:rsidP="002D4F4B">
      <w:pPr>
        <w:jc w:val="both"/>
        <w:rPr>
          <w:sz w:val="24"/>
          <w:szCs w:val="24"/>
        </w:rPr>
      </w:pPr>
      <w:r w:rsidRPr="00C57D5E">
        <w:rPr>
          <w:sz w:val="24"/>
          <w:szCs w:val="24"/>
        </w:rPr>
        <w:t>The multidisciplinary nature of environmental studies, Definition, Scope and Importance, Need for public awareness, Natural Resources: Renewable and Non-Renewable Resources: Natural resources and associated problems.</w:t>
      </w:r>
    </w:p>
    <w:p w:rsidR="002D4F4B" w:rsidRPr="00C57D5E" w:rsidRDefault="002D4F4B" w:rsidP="005B29F0">
      <w:pPr>
        <w:numPr>
          <w:ilvl w:val="0"/>
          <w:numId w:val="13"/>
        </w:numPr>
        <w:suppressAutoHyphens/>
        <w:ind w:left="270" w:hanging="270"/>
        <w:jc w:val="both"/>
        <w:rPr>
          <w:sz w:val="24"/>
          <w:szCs w:val="24"/>
        </w:rPr>
      </w:pPr>
      <w:r w:rsidRPr="00C57D5E">
        <w:rPr>
          <w:sz w:val="24"/>
          <w:szCs w:val="24"/>
        </w:rPr>
        <w:t xml:space="preserve">Forest Resources: Use and over-exploitation, deforestation, case studies. Timber </w:t>
      </w:r>
      <w:proofErr w:type="spellStart"/>
      <w:r w:rsidRPr="00C57D5E">
        <w:rPr>
          <w:sz w:val="24"/>
          <w:szCs w:val="24"/>
        </w:rPr>
        <w:t>eztraction</w:t>
      </w:r>
      <w:proofErr w:type="spellEnd"/>
      <w:r w:rsidRPr="00C57D5E">
        <w:rPr>
          <w:sz w:val="24"/>
          <w:szCs w:val="24"/>
        </w:rPr>
        <w:t xml:space="preserve">, mining, dams and their effects on forests and tribal people. </w:t>
      </w:r>
    </w:p>
    <w:p w:rsidR="002D4F4B" w:rsidRPr="00C57D5E" w:rsidRDefault="002D4F4B" w:rsidP="005B29F0">
      <w:pPr>
        <w:numPr>
          <w:ilvl w:val="0"/>
          <w:numId w:val="13"/>
        </w:numPr>
        <w:suppressAutoHyphens/>
        <w:ind w:left="270" w:hanging="270"/>
        <w:jc w:val="both"/>
        <w:rPr>
          <w:sz w:val="24"/>
          <w:szCs w:val="24"/>
        </w:rPr>
      </w:pPr>
      <w:r w:rsidRPr="00C57D5E">
        <w:rPr>
          <w:sz w:val="24"/>
          <w:szCs w:val="24"/>
        </w:rPr>
        <w:t>Water Resources: Use &amp; over-utilization of surface &amp; ground water, floods, drought, conflicts over water, dams-benefits and problems.</w:t>
      </w:r>
    </w:p>
    <w:p w:rsidR="002D4F4B" w:rsidRPr="00C57D5E" w:rsidRDefault="002D4F4B" w:rsidP="005B29F0">
      <w:pPr>
        <w:numPr>
          <w:ilvl w:val="0"/>
          <w:numId w:val="13"/>
        </w:numPr>
        <w:suppressAutoHyphens/>
        <w:ind w:left="270" w:hanging="270"/>
        <w:jc w:val="both"/>
        <w:rPr>
          <w:sz w:val="24"/>
          <w:szCs w:val="24"/>
        </w:rPr>
      </w:pPr>
      <w:r w:rsidRPr="00C57D5E">
        <w:rPr>
          <w:sz w:val="24"/>
          <w:szCs w:val="24"/>
        </w:rPr>
        <w:t>Mineral Resources: Use and exploitation, environmental effects of extracting and using mineral resources, case studies.</w:t>
      </w:r>
    </w:p>
    <w:p w:rsidR="002D4F4B" w:rsidRPr="00C57D5E" w:rsidRDefault="002D4F4B" w:rsidP="005B29F0">
      <w:pPr>
        <w:numPr>
          <w:ilvl w:val="0"/>
          <w:numId w:val="13"/>
        </w:numPr>
        <w:suppressAutoHyphens/>
        <w:ind w:left="270" w:hanging="270"/>
        <w:jc w:val="both"/>
        <w:rPr>
          <w:sz w:val="24"/>
          <w:szCs w:val="24"/>
        </w:rPr>
      </w:pPr>
      <w:r w:rsidRPr="00C57D5E">
        <w:rPr>
          <w:sz w:val="24"/>
          <w:szCs w:val="24"/>
        </w:rPr>
        <w:t xml:space="preserve">Food Resources: World Food Problems, changes caused by agriculture and </w:t>
      </w:r>
      <w:proofErr w:type="spellStart"/>
      <w:r w:rsidRPr="00C57D5E">
        <w:rPr>
          <w:sz w:val="24"/>
          <w:szCs w:val="24"/>
        </w:rPr>
        <w:t>overgazing</w:t>
      </w:r>
      <w:proofErr w:type="spellEnd"/>
      <w:r w:rsidRPr="00C57D5E">
        <w:rPr>
          <w:sz w:val="24"/>
          <w:szCs w:val="24"/>
        </w:rPr>
        <w:t>, effects of modern agriculture, fertilizer-pesticide problems, water logging, salinity, case studies.</w:t>
      </w:r>
    </w:p>
    <w:p w:rsidR="002D4F4B" w:rsidRPr="00C57D5E" w:rsidRDefault="002D4F4B" w:rsidP="005B29F0">
      <w:pPr>
        <w:numPr>
          <w:ilvl w:val="0"/>
          <w:numId w:val="13"/>
        </w:numPr>
        <w:suppressAutoHyphens/>
        <w:ind w:left="270" w:hanging="270"/>
        <w:jc w:val="both"/>
        <w:rPr>
          <w:sz w:val="24"/>
          <w:szCs w:val="24"/>
        </w:rPr>
      </w:pPr>
      <w:r w:rsidRPr="00C57D5E">
        <w:rPr>
          <w:sz w:val="24"/>
          <w:szCs w:val="24"/>
        </w:rPr>
        <w:t>Energy Resources: Growing energy needs, renewable &amp; non-renewable energy sources, use of alternate energy sources. Case studies.</w:t>
      </w:r>
    </w:p>
    <w:p w:rsidR="002D4F4B" w:rsidRPr="00C57D5E" w:rsidRDefault="002D4F4B" w:rsidP="005B29F0">
      <w:pPr>
        <w:numPr>
          <w:ilvl w:val="0"/>
          <w:numId w:val="13"/>
        </w:numPr>
        <w:suppressAutoHyphens/>
        <w:ind w:left="270" w:hanging="270"/>
        <w:jc w:val="both"/>
        <w:rPr>
          <w:sz w:val="24"/>
          <w:szCs w:val="24"/>
        </w:rPr>
      </w:pPr>
      <w:r w:rsidRPr="00C57D5E">
        <w:rPr>
          <w:sz w:val="24"/>
          <w:szCs w:val="24"/>
        </w:rPr>
        <w:t>Land Resources: Land as a resource, land, degradation, man induced landslides, soil erosion and desertification.</w:t>
      </w:r>
    </w:p>
    <w:p w:rsidR="002D4F4B" w:rsidRPr="00C57D5E" w:rsidRDefault="002D4F4B" w:rsidP="002D4F4B">
      <w:pPr>
        <w:jc w:val="both"/>
        <w:rPr>
          <w:sz w:val="24"/>
          <w:szCs w:val="24"/>
        </w:rPr>
      </w:pPr>
      <w:r w:rsidRPr="00C57D5E">
        <w:rPr>
          <w:sz w:val="24"/>
          <w:szCs w:val="24"/>
        </w:rPr>
        <w:t>Role of an individual in conservation of natural resources, Equitable use of resources for sustainable lifestyle.</w:t>
      </w:r>
    </w:p>
    <w:p w:rsidR="002D4F4B" w:rsidRPr="00C57D5E" w:rsidRDefault="002D4F4B" w:rsidP="002D4F4B">
      <w:pPr>
        <w:jc w:val="center"/>
        <w:rPr>
          <w:b/>
          <w:sz w:val="24"/>
          <w:szCs w:val="24"/>
        </w:rPr>
      </w:pPr>
      <w:r w:rsidRPr="00C57D5E">
        <w:rPr>
          <w:b/>
          <w:sz w:val="24"/>
          <w:szCs w:val="24"/>
        </w:rPr>
        <w:t>UNIT II</w:t>
      </w:r>
    </w:p>
    <w:p w:rsidR="002D4F4B" w:rsidRPr="00C57D5E" w:rsidRDefault="002D4F4B" w:rsidP="002D4F4B">
      <w:pPr>
        <w:jc w:val="both"/>
        <w:rPr>
          <w:sz w:val="24"/>
          <w:szCs w:val="24"/>
        </w:rPr>
      </w:pPr>
      <w:r w:rsidRPr="00C57D5E">
        <w:rPr>
          <w:b/>
          <w:sz w:val="24"/>
          <w:szCs w:val="24"/>
        </w:rPr>
        <w:t>Ecosystem-Concept of an ecosystem</w:t>
      </w:r>
      <w:r w:rsidRPr="00C57D5E">
        <w:rPr>
          <w:sz w:val="24"/>
          <w:szCs w:val="24"/>
        </w:rPr>
        <w:t xml:space="preserve">. </w:t>
      </w:r>
      <w:proofErr w:type="spellStart"/>
      <w:r w:rsidRPr="00C57D5E">
        <w:rPr>
          <w:sz w:val="24"/>
          <w:szCs w:val="24"/>
        </w:rPr>
        <w:t>Sturcture</w:t>
      </w:r>
      <w:proofErr w:type="spellEnd"/>
      <w:r w:rsidRPr="00C57D5E">
        <w:rPr>
          <w:sz w:val="24"/>
          <w:szCs w:val="24"/>
        </w:rPr>
        <w:t xml:space="preserv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w:t>
      </w:r>
      <w:proofErr w:type="spellStart"/>
      <w:r w:rsidRPr="00C57D5E">
        <w:rPr>
          <w:sz w:val="24"/>
          <w:szCs w:val="24"/>
        </w:rPr>
        <w:t>esturaries</w:t>
      </w:r>
      <w:proofErr w:type="spellEnd"/>
    </w:p>
    <w:p w:rsidR="002D4F4B" w:rsidRPr="00C57D5E" w:rsidRDefault="002D4F4B" w:rsidP="002D4F4B">
      <w:pPr>
        <w:jc w:val="both"/>
        <w:rPr>
          <w:sz w:val="24"/>
          <w:szCs w:val="24"/>
        </w:rPr>
      </w:pPr>
      <w:r w:rsidRPr="00C57D5E">
        <w:rPr>
          <w:sz w:val="24"/>
          <w:szCs w:val="24"/>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2D4F4B" w:rsidRPr="00C57D5E" w:rsidRDefault="002D4F4B" w:rsidP="002D4F4B">
      <w:pPr>
        <w:jc w:val="center"/>
        <w:rPr>
          <w:b/>
          <w:sz w:val="24"/>
          <w:szCs w:val="24"/>
        </w:rPr>
      </w:pPr>
      <w:r w:rsidRPr="00C57D5E">
        <w:rPr>
          <w:b/>
          <w:sz w:val="24"/>
          <w:szCs w:val="24"/>
        </w:rPr>
        <w:t>UNIT III</w:t>
      </w:r>
    </w:p>
    <w:p w:rsidR="002D4F4B" w:rsidRPr="00C57D5E" w:rsidRDefault="002D4F4B" w:rsidP="002D4F4B">
      <w:pPr>
        <w:jc w:val="both"/>
        <w:rPr>
          <w:sz w:val="24"/>
          <w:szCs w:val="24"/>
        </w:rPr>
      </w:pPr>
      <w:r w:rsidRPr="00C57D5E">
        <w:rPr>
          <w:b/>
          <w:sz w:val="24"/>
          <w:szCs w:val="24"/>
        </w:rPr>
        <w:t xml:space="preserve">Biodiversity and its conservation: </w:t>
      </w:r>
      <w:r w:rsidRPr="00C57D5E">
        <w:rPr>
          <w:sz w:val="24"/>
          <w:szCs w:val="24"/>
        </w:rPr>
        <w:t xml:space="preserve">Introduction, Definition: genetic, species and ecosystem diversity. Biogeographical classification of India. Value of biodiversity: consumptive use, productive use, social, ethical, aesthetic and option values. </w:t>
      </w:r>
      <w:proofErr w:type="spellStart"/>
      <w:r w:rsidRPr="00C57D5E">
        <w:rPr>
          <w:sz w:val="24"/>
          <w:szCs w:val="24"/>
        </w:rPr>
        <w:t>Biodiversityof</w:t>
      </w:r>
      <w:proofErr w:type="spellEnd"/>
      <w:r w:rsidRPr="00C57D5E">
        <w:rPr>
          <w:sz w:val="24"/>
          <w:szCs w:val="24"/>
        </w:rPr>
        <w:t xml:space="preserve"> global, National and local levels. India as a mega-diversity nation Hot spots of Biodiversity, Threats to biodiversity: Habitat loss, poaching of wild life, man-wildlife conflicts</w:t>
      </w:r>
      <w:proofErr w:type="gramStart"/>
      <w:r w:rsidRPr="00C57D5E">
        <w:rPr>
          <w:sz w:val="24"/>
          <w:szCs w:val="24"/>
        </w:rPr>
        <w:t>,  Endangered</w:t>
      </w:r>
      <w:proofErr w:type="gramEnd"/>
      <w:r w:rsidRPr="00C57D5E">
        <w:rPr>
          <w:sz w:val="24"/>
          <w:szCs w:val="24"/>
        </w:rPr>
        <w:t xml:space="preserve"> and endemic species of India, Conservation of Biodiversity- In situ and Ex-Situ conservation of biodiversity.</w:t>
      </w:r>
    </w:p>
    <w:p w:rsidR="002D4F4B" w:rsidRPr="00C57D5E" w:rsidRDefault="002D4F4B" w:rsidP="002D4F4B">
      <w:pPr>
        <w:jc w:val="both"/>
        <w:rPr>
          <w:sz w:val="24"/>
          <w:szCs w:val="24"/>
        </w:rPr>
      </w:pPr>
      <w:r w:rsidRPr="00C57D5E">
        <w:rPr>
          <w:b/>
          <w:sz w:val="24"/>
          <w:szCs w:val="24"/>
        </w:rPr>
        <w:t xml:space="preserve">Environmental Pollution Definition: </w:t>
      </w:r>
      <w:r w:rsidRPr="00C57D5E">
        <w:rPr>
          <w:sz w:val="24"/>
          <w:szCs w:val="24"/>
        </w:rPr>
        <w:t>Cause, effects and control measures of (a) Air Pollution (b) Water Pollution (c) Soil Pollution (d) Marine Pollution (e) Noise Pollution (f) Thermal Pollution (g) Nuclear Hazards</w:t>
      </w:r>
    </w:p>
    <w:p w:rsidR="002D4F4B" w:rsidRDefault="002D4F4B" w:rsidP="002D4F4B">
      <w:pPr>
        <w:jc w:val="both"/>
        <w:rPr>
          <w:sz w:val="24"/>
          <w:szCs w:val="24"/>
        </w:rPr>
      </w:pPr>
      <w:r w:rsidRPr="00C57D5E">
        <w:rPr>
          <w:sz w:val="24"/>
          <w:szCs w:val="24"/>
        </w:rPr>
        <w:t>Solid waste management- cause, effects and control measures of urban and industrial wastes, Role of an individual in prevention of pollution, Pollution case studies, Disaster management: floods, earthquake, cyclone and landslides</w:t>
      </w:r>
    </w:p>
    <w:p w:rsidR="00F73FE4" w:rsidRDefault="00F73FE4" w:rsidP="002D4F4B">
      <w:pPr>
        <w:jc w:val="both"/>
        <w:rPr>
          <w:sz w:val="24"/>
          <w:szCs w:val="24"/>
        </w:rPr>
      </w:pPr>
    </w:p>
    <w:p w:rsidR="00D51FB7" w:rsidRDefault="00D51FB7" w:rsidP="002D4F4B">
      <w:pPr>
        <w:jc w:val="both"/>
        <w:rPr>
          <w:sz w:val="24"/>
          <w:szCs w:val="24"/>
        </w:rPr>
      </w:pPr>
    </w:p>
    <w:p w:rsidR="00F73FE4" w:rsidRPr="00C57D5E" w:rsidRDefault="00F73FE4" w:rsidP="002D4F4B">
      <w:pPr>
        <w:jc w:val="both"/>
        <w:rPr>
          <w:sz w:val="24"/>
          <w:szCs w:val="24"/>
        </w:rPr>
      </w:pPr>
    </w:p>
    <w:p w:rsidR="002D4F4B" w:rsidRPr="00C57D5E" w:rsidRDefault="002D4F4B" w:rsidP="002D4F4B">
      <w:pPr>
        <w:jc w:val="center"/>
        <w:rPr>
          <w:b/>
          <w:sz w:val="24"/>
          <w:szCs w:val="24"/>
        </w:rPr>
      </w:pPr>
      <w:r w:rsidRPr="00C57D5E">
        <w:rPr>
          <w:b/>
          <w:sz w:val="24"/>
          <w:szCs w:val="24"/>
        </w:rPr>
        <w:t>UNIT IV</w:t>
      </w:r>
    </w:p>
    <w:p w:rsidR="002D4F4B" w:rsidRPr="00C57D5E" w:rsidRDefault="002D4F4B" w:rsidP="002D4F4B">
      <w:pPr>
        <w:jc w:val="both"/>
        <w:rPr>
          <w:rFonts w:eastAsia="Andale Sans UI"/>
          <w:sz w:val="24"/>
          <w:szCs w:val="24"/>
        </w:rPr>
      </w:pPr>
      <w:r w:rsidRPr="00C57D5E">
        <w:rPr>
          <w:b/>
          <w:sz w:val="24"/>
          <w:szCs w:val="24"/>
        </w:rPr>
        <w:t>Social Issues and the Environment</w:t>
      </w:r>
      <w:r w:rsidRPr="00C57D5E">
        <w:rPr>
          <w:sz w:val="24"/>
          <w:szCs w:val="24"/>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w:t>
      </w:r>
      <w:proofErr w:type="spellStart"/>
      <w:r w:rsidRPr="00C57D5E">
        <w:rPr>
          <w:sz w:val="24"/>
          <w:szCs w:val="24"/>
        </w:rPr>
        <w:t>Programme</w:t>
      </w:r>
      <w:proofErr w:type="spellEnd"/>
      <w:r w:rsidRPr="00C57D5E">
        <w:rPr>
          <w:sz w:val="24"/>
          <w:szCs w:val="24"/>
        </w:rPr>
        <w:t xml:space="preserve">,  Environment and human health. Human rights, Value Education, HIV/AIDS, Women and Child Welfare, Role of Information Technology in Environment and Human Health, Case Studies, Drugs and their effects; Useful and harmful drugs, Use and abuse of drugs, Stimulant and </w:t>
      </w:r>
      <w:proofErr w:type="spellStart"/>
      <w:r w:rsidRPr="00C57D5E">
        <w:rPr>
          <w:sz w:val="24"/>
          <w:szCs w:val="24"/>
        </w:rPr>
        <w:t>depressan</w:t>
      </w:r>
      <w:proofErr w:type="spellEnd"/>
      <w:r w:rsidRPr="00C57D5E">
        <w:rPr>
          <w:sz w:val="24"/>
          <w:szCs w:val="24"/>
        </w:rPr>
        <w:t xml:space="preserve"> drugs, Concept of drug de-addiction, Legal position on drugs and laws related to drugs.</w:t>
      </w:r>
    </w:p>
    <w:p w:rsidR="002D4F4B" w:rsidRPr="00C57D5E" w:rsidRDefault="002D4F4B" w:rsidP="002D4F4B">
      <w:pPr>
        <w:jc w:val="both"/>
        <w:rPr>
          <w:b/>
          <w:sz w:val="24"/>
          <w:szCs w:val="24"/>
        </w:rPr>
      </w:pPr>
      <w:r w:rsidRPr="00C57D5E">
        <w:rPr>
          <w:b/>
          <w:sz w:val="24"/>
          <w:szCs w:val="24"/>
        </w:rPr>
        <w:t>Suggested Books</w:t>
      </w:r>
    </w:p>
    <w:p w:rsidR="002D4F4B" w:rsidRPr="00C57D5E" w:rsidRDefault="002D4F4B" w:rsidP="005B29F0">
      <w:pPr>
        <w:numPr>
          <w:ilvl w:val="3"/>
          <w:numId w:val="16"/>
        </w:numPr>
        <w:suppressAutoHyphens/>
        <w:ind w:left="360"/>
        <w:jc w:val="both"/>
        <w:rPr>
          <w:sz w:val="24"/>
          <w:szCs w:val="24"/>
        </w:rPr>
      </w:pPr>
      <w:r w:rsidRPr="00C57D5E">
        <w:rPr>
          <w:sz w:val="24"/>
          <w:szCs w:val="24"/>
        </w:rPr>
        <w:t xml:space="preserve">Environmental Studies- </w:t>
      </w:r>
      <w:proofErr w:type="spellStart"/>
      <w:r w:rsidRPr="00C57D5E">
        <w:rPr>
          <w:sz w:val="24"/>
          <w:szCs w:val="24"/>
        </w:rPr>
        <w:t>Deswal</w:t>
      </w:r>
      <w:proofErr w:type="spellEnd"/>
      <w:r w:rsidRPr="00C57D5E">
        <w:rPr>
          <w:sz w:val="24"/>
          <w:szCs w:val="24"/>
        </w:rPr>
        <w:t xml:space="preserve"> and </w:t>
      </w:r>
      <w:proofErr w:type="spellStart"/>
      <w:r w:rsidRPr="00C57D5E">
        <w:rPr>
          <w:sz w:val="24"/>
          <w:szCs w:val="24"/>
        </w:rPr>
        <w:t>Deswal</w:t>
      </w:r>
      <w:proofErr w:type="spellEnd"/>
      <w:r w:rsidRPr="00C57D5E">
        <w:rPr>
          <w:sz w:val="24"/>
          <w:szCs w:val="24"/>
        </w:rPr>
        <w:t xml:space="preserve">. </w:t>
      </w:r>
      <w:proofErr w:type="spellStart"/>
      <w:r w:rsidRPr="00C57D5E">
        <w:rPr>
          <w:sz w:val="24"/>
          <w:szCs w:val="24"/>
        </w:rPr>
        <w:t>Dhanpat</w:t>
      </w:r>
      <w:proofErr w:type="spellEnd"/>
      <w:r w:rsidRPr="00C57D5E">
        <w:rPr>
          <w:sz w:val="24"/>
          <w:szCs w:val="24"/>
        </w:rPr>
        <w:t xml:space="preserve"> </w:t>
      </w:r>
      <w:proofErr w:type="spellStart"/>
      <w:r w:rsidRPr="00C57D5E">
        <w:rPr>
          <w:sz w:val="24"/>
          <w:szCs w:val="24"/>
        </w:rPr>
        <w:t>Rai</w:t>
      </w:r>
      <w:proofErr w:type="spellEnd"/>
      <w:r w:rsidRPr="00C57D5E">
        <w:rPr>
          <w:sz w:val="24"/>
          <w:szCs w:val="24"/>
        </w:rPr>
        <w:t xml:space="preserve"> and Co.</w:t>
      </w:r>
    </w:p>
    <w:p w:rsidR="002D4F4B" w:rsidRPr="00C57D5E" w:rsidRDefault="002D4F4B" w:rsidP="005B29F0">
      <w:pPr>
        <w:numPr>
          <w:ilvl w:val="3"/>
          <w:numId w:val="16"/>
        </w:numPr>
        <w:suppressAutoHyphens/>
        <w:ind w:left="360"/>
        <w:jc w:val="both"/>
        <w:rPr>
          <w:sz w:val="24"/>
          <w:szCs w:val="24"/>
        </w:rPr>
      </w:pPr>
      <w:r w:rsidRPr="00C57D5E">
        <w:rPr>
          <w:sz w:val="24"/>
          <w:szCs w:val="24"/>
        </w:rPr>
        <w:t xml:space="preserve">Environmental Science and Engineering </w:t>
      </w:r>
      <w:proofErr w:type="spellStart"/>
      <w:r w:rsidRPr="00C57D5E">
        <w:rPr>
          <w:sz w:val="24"/>
          <w:szCs w:val="24"/>
        </w:rPr>
        <w:t>Anandan</w:t>
      </w:r>
      <w:proofErr w:type="spellEnd"/>
      <w:r w:rsidRPr="00C57D5E">
        <w:rPr>
          <w:sz w:val="24"/>
          <w:szCs w:val="24"/>
        </w:rPr>
        <w:t xml:space="preserve">, P. and </w:t>
      </w:r>
      <w:proofErr w:type="spellStart"/>
      <w:r w:rsidRPr="00C57D5E">
        <w:rPr>
          <w:sz w:val="24"/>
          <w:szCs w:val="24"/>
        </w:rPr>
        <w:t>Kumaravelan</w:t>
      </w:r>
      <w:proofErr w:type="spellEnd"/>
      <w:r w:rsidRPr="00C57D5E">
        <w:rPr>
          <w:sz w:val="24"/>
          <w:szCs w:val="24"/>
        </w:rPr>
        <w:t xml:space="preserve">, R. 2009. </w:t>
      </w:r>
      <w:proofErr w:type="spellStart"/>
      <w:r w:rsidRPr="00C57D5E">
        <w:rPr>
          <w:sz w:val="24"/>
          <w:szCs w:val="24"/>
        </w:rPr>
        <w:t>Scitech</w:t>
      </w:r>
      <w:proofErr w:type="spellEnd"/>
      <w:r w:rsidRPr="00C57D5E">
        <w:rPr>
          <w:sz w:val="24"/>
          <w:szCs w:val="24"/>
        </w:rPr>
        <w:t xml:space="preserve"> Publications (India) Pvt. Ltd., India.</w:t>
      </w:r>
    </w:p>
    <w:p w:rsidR="002D4F4B" w:rsidRPr="00C57D5E" w:rsidRDefault="002D4F4B" w:rsidP="005B29F0">
      <w:pPr>
        <w:numPr>
          <w:ilvl w:val="3"/>
          <w:numId w:val="16"/>
        </w:numPr>
        <w:suppressAutoHyphens/>
        <w:ind w:left="360"/>
        <w:jc w:val="both"/>
        <w:rPr>
          <w:sz w:val="24"/>
          <w:szCs w:val="24"/>
        </w:rPr>
      </w:pPr>
      <w:r w:rsidRPr="00C57D5E">
        <w:rPr>
          <w:sz w:val="24"/>
          <w:szCs w:val="24"/>
        </w:rPr>
        <w:t>Environmental Studies. Daniels Ranjit R. J. and Krishnaswamy. 2013. Wiley India.</w:t>
      </w:r>
    </w:p>
    <w:p w:rsidR="002D4F4B" w:rsidRPr="00C57D5E" w:rsidRDefault="002D4F4B" w:rsidP="005B29F0">
      <w:pPr>
        <w:numPr>
          <w:ilvl w:val="3"/>
          <w:numId w:val="16"/>
        </w:numPr>
        <w:suppressAutoHyphens/>
        <w:ind w:left="360"/>
        <w:jc w:val="both"/>
        <w:rPr>
          <w:sz w:val="24"/>
          <w:szCs w:val="24"/>
        </w:rPr>
      </w:pPr>
      <w:r w:rsidRPr="00C57D5E">
        <w:rPr>
          <w:sz w:val="24"/>
          <w:szCs w:val="24"/>
        </w:rPr>
        <w:t>Environmental Science- Botkin and Keller. 2012. Wiley , India</w:t>
      </w:r>
    </w:p>
    <w:p w:rsidR="002D4F4B" w:rsidRPr="00C57D5E" w:rsidRDefault="002D4F4B" w:rsidP="002D4F4B">
      <w:pPr>
        <w:spacing w:before="2"/>
        <w:ind w:right="484"/>
        <w:jc w:val="both"/>
        <w:rPr>
          <w:rFonts w:eastAsia="Calibri"/>
          <w:sz w:val="24"/>
          <w:szCs w:val="24"/>
        </w:rPr>
      </w:pPr>
      <w:r w:rsidRPr="00C57D5E">
        <w:rPr>
          <w:b/>
          <w:sz w:val="24"/>
          <w:szCs w:val="24"/>
        </w:rPr>
        <w:t xml:space="preserve">Note: The Examiner will be given the question paper template to set the question paper. </w:t>
      </w:r>
    </w:p>
    <w:p w:rsidR="002D4F4B" w:rsidRPr="00C57D5E" w:rsidRDefault="002D4F4B" w:rsidP="002D4F4B">
      <w:pPr>
        <w:autoSpaceDE w:val="0"/>
        <w:autoSpaceDN w:val="0"/>
        <w:adjustRightInd w:val="0"/>
        <w:rPr>
          <w:color w:val="000000" w:themeColor="text1"/>
          <w:sz w:val="24"/>
          <w:szCs w:val="24"/>
        </w:rPr>
      </w:pPr>
    </w:p>
    <w:p w:rsidR="00AA2605" w:rsidRPr="00C57D5E" w:rsidRDefault="00AA2605"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220565" w:rsidRPr="00C57D5E" w:rsidRDefault="00220565" w:rsidP="00E217D9">
      <w:pPr>
        <w:spacing w:before="2"/>
        <w:ind w:right="484"/>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Default="00F73FE4" w:rsidP="004706E4">
      <w:pPr>
        <w:spacing w:before="2"/>
        <w:ind w:left="222" w:right="484"/>
        <w:jc w:val="center"/>
        <w:rPr>
          <w:sz w:val="24"/>
          <w:szCs w:val="24"/>
        </w:rPr>
      </w:pPr>
    </w:p>
    <w:p w:rsidR="00F73FE4" w:rsidRPr="00F73FE4" w:rsidRDefault="00F73FE4" w:rsidP="004706E4">
      <w:pPr>
        <w:spacing w:before="2"/>
        <w:ind w:left="222" w:right="484"/>
        <w:jc w:val="center"/>
        <w:rPr>
          <w:sz w:val="96"/>
          <w:szCs w:val="96"/>
        </w:rPr>
      </w:pPr>
    </w:p>
    <w:p w:rsidR="00F73FE4" w:rsidRPr="00F73FE4" w:rsidRDefault="00F73FE4" w:rsidP="004706E4">
      <w:pPr>
        <w:spacing w:before="2"/>
        <w:ind w:left="222" w:right="484"/>
        <w:jc w:val="center"/>
        <w:rPr>
          <w:sz w:val="96"/>
          <w:szCs w:val="96"/>
        </w:rPr>
      </w:pPr>
    </w:p>
    <w:p w:rsidR="004706E4" w:rsidRPr="00F73FE4" w:rsidRDefault="004706E4" w:rsidP="004706E4">
      <w:pPr>
        <w:spacing w:before="2"/>
        <w:ind w:left="222" w:right="484"/>
        <w:jc w:val="center"/>
        <w:rPr>
          <w:sz w:val="96"/>
          <w:szCs w:val="96"/>
        </w:rPr>
      </w:pPr>
      <w:r w:rsidRPr="00F73FE4">
        <w:rPr>
          <w:sz w:val="96"/>
          <w:szCs w:val="96"/>
        </w:rPr>
        <w:t>Semester-4</w:t>
      </w:r>
    </w:p>
    <w:p w:rsidR="004706E4" w:rsidRPr="00F73FE4" w:rsidRDefault="004706E4" w:rsidP="0076571A">
      <w:pPr>
        <w:tabs>
          <w:tab w:val="left" w:pos="1272"/>
        </w:tabs>
        <w:spacing w:before="2"/>
        <w:ind w:left="222" w:right="484"/>
        <w:rPr>
          <w:b/>
          <w:sz w:val="96"/>
          <w:szCs w:val="96"/>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4706E4" w:rsidRPr="00C57D5E" w:rsidRDefault="004706E4" w:rsidP="0076571A">
      <w:pPr>
        <w:tabs>
          <w:tab w:val="left" w:pos="1272"/>
        </w:tabs>
        <w:spacing w:before="2"/>
        <w:ind w:left="222" w:right="484"/>
        <w:rPr>
          <w:b/>
          <w:sz w:val="24"/>
          <w:szCs w:val="24"/>
          <w:lang w:val="en-IN" w:eastAsia="en-GB"/>
        </w:rPr>
      </w:pPr>
    </w:p>
    <w:p w:rsidR="009B11CB" w:rsidRPr="00C57D5E" w:rsidRDefault="009B11CB" w:rsidP="00F73FE4">
      <w:pPr>
        <w:tabs>
          <w:tab w:val="left" w:pos="1272"/>
        </w:tabs>
        <w:spacing w:before="2"/>
        <w:ind w:right="484"/>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1132"/>
        <w:gridCol w:w="1154"/>
        <w:gridCol w:w="1096"/>
        <w:gridCol w:w="1099"/>
        <w:gridCol w:w="1125"/>
        <w:gridCol w:w="1073"/>
        <w:gridCol w:w="1751"/>
      </w:tblGrid>
      <w:tr w:rsidR="009B11CB" w:rsidRPr="00C57D5E" w:rsidTr="00D51FB7">
        <w:trPr>
          <w:trHeight w:val="620"/>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rFonts w:eastAsia="Arial Narrow"/>
                <w:b/>
                <w:color w:val="000000"/>
                <w:sz w:val="24"/>
                <w:szCs w:val="24"/>
              </w:rPr>
              <w:t>HTM-901</w:t>
            </w:r>
          </w:p>
        </w:tc>
        <w:tc>
          <w:tcPr>
            <w:tcW w:w="8430" w:type="dxa"/>
            <w:gridSpan w:val="7"/>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pStyle w:val="Normal0"/>
              <w:spacing w:before="240" w:after="240"/>
              <w:jc w:val="center"/>
              <w:rPr>
                <w:b/>
              </w:rPr>
            </w:pPr>
            <w:r w:rsidRPr="00C57D5E">
              <w:rPr>
                <w:b/>
              </w:rPr>
              <w:t>Universal Human Values-II</w:t>
            </w:r>
          </w:p>
        </w:tc>
      </w:tr>
      <w:tr w:rsidR="009B11CB" w:rsidRPr="00C57D5E" w:rsidTr="00D51FB7">
        <w:trPr>
          <w:trHeight w:val="755"/>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Lecture</w:t>
            </w:r>
          </w:p>
        </w:tc>
        <w:tc>
          <w:tcPr>
            <w:tcW w:w="1132"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Tutorial</w:t>
            </w:r>
          </w:p>
        </w:tc>
        <w:tc>
          <w:tcPr>
            <w:tcW w:w="1154"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Practical</w:t>
            </w:r>
          </w:p>
        </w:tc>
        <w:tc>
          <w:tcPr>
            <w:tcW w:w="1096"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Credit</w:t>
            </w:r>
          </w:p>
        </w:tc>
        <w:tc>
          <w:tcPr>
            <w:tcW w:w="1099"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Major Test</w:t>
            </w:r>
          </w:p>
        </w:tc>
        <w:tc>
          <w:tcPr>
            <w:tcW w:w="112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Minor Test</w:t>
            </w:r>
          </w:p>
        </w:tc>
        <w:tc>
          <w:tcPr>
            <w:tcW w:w="1073"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Total</w:t>
            </w:r>
          </w:p>
        </w:tc>
        <w:tc>
          <w:tcPr>
            <w:tcW w:w="1751"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Time</w:t>
            </w:r>
          </w:p>
          <w:p w:rsidR="009B11CB" w:rsidRPr="00C57D5E" w:rsidRDefault="009B11CB" w:rsidP="00D16C63">
            <w:pPr>
              <w:jc w:val="center"/>
              <w:rPr>
                <w:b/>
                <w:sz w:val="24"/>
                <w:szCs w:val="24"/>
              </w:rPr>
            </w:pPr>
            <w:r w:rsidRPr="00C57D5E">
              <w:rPr>
                <w:b/>
                <w:sz w:val="24"/>
                <w:szCs w:val="24"/>
              </w:rPr>
              <w:t>(Hrs)</w:t>
            </w:r>
          </w:p>
        </w:tc>
      </w:tr>
      <w:tr w:rsidR="009B11CB" w:rsidRPr="00C57D5E" w:rsidTr="00D51FB7">
        <w:trPr>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3</w:t>
            </w:r>
          </w:p>
        </w:tc>
        <w:tc>
          <w:tcPr>
            <w:tcW w:w="1132"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0</w:t>
            </w:r>
          </w:p>
        </w:tc>
        <w:tc>
          <w:tcPr>
            <w:tcW w:w="1154"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0</w:t>
            </w:r>
          </w:p>
        </w:tc>
        <w:tc>
          <w:tcPr>
            <w:tcW w:w="1096"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3</w:t>
            </w:r>
          </w:p>
        </w:tc>
        <w:tc>
          <w:tcPr>
            <w:tcW w:w="1099"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75</w:t>
            </w:r>
          </w:p>
        </w:tc>
        <w:tc>
          <w:tcPr>
            <w:tcW w:w="112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25</w:t>
            </w:r>
          </w:p>
        </w:tc>
        <w:tc>
          <w:tcPr>
            <w:tcW w:w="1073"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3</w:t>
            </w:r>
          </w:p>
        </w:tc>
      </w:tr>
      <w:tr w:rsidR="009B11CB" w:rsidRPr="00C57D5E" w:rsidTr="00D51FB7">
        <w:trPr>
          <w:trHeight w:val="605"/>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Purpose</w:t>
            </w:r>
          </w:p>
        </w:tc>
        <w:tc>
          <w:tcPr>
            <w:tcW w:w="8430" w:type="dxa"/>
            <w:gridSpan w:val="7"/>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rPr>
                <w:sz w:val="24"/>
                <w:szCs w:val="24"/>
                <w:lang w:val="en-IN" w:eastAsia="en-GB"/>
              </w:rPr>
            </w:pPr>
            <w:r w:rsidRPr="00C57D5E">
              <w:rPr>
                <w:sz w:val="24"/>
                <w:szCs w:val="24"/>
                <w:lang w:val="en-IN" w:eastAsia="en-GB"/>
              </w:rPr>
              <w:t>Purpose and motivation for the course, recapitulation from Universal Human Values-I</w:t>
            </w:r>
          </w:p>
        </w:tc>
      </w:tr>
      <w:tr w:rsidR="009B11CB" w:rsidRPr="00C57D5E" w:rsidTr="00D51FB7">
        <w:trPr>
          <w:jc w:val="center"/>
        </w:trPr>
        <w:tc>
          <w:tcPr>
            <w:tcW w:w="9865" w:type="dxa"/>
            <w:gridSpan w:val="8"/>
            <w:tcBorders>
              <w:top w:val="single" w:sz="4" w:space="0" w:color="000000"/>
              <w:left w:val="single" w:sz="4" w:space="0" w:color="000000"/>
              <w:bottom w:val="single" w:sz="4" w:space="0" w:color="000000"/>
              <w:right w:val="single" w:sz="4" w:space="0" w:color="000000"/>
            </w:tcBorders>
            <w:hideMark/>
          </w:tcPr>
          <w:p w:rsidR="009B11CB" w:rsidRPr="00C57D5E" w:rsidRDefault="0002068D" w:rsidP="0002068D">
            <w:pPr>
              <w:rPr>
                <w:sz w:val="24"/>
                <w:szCs w:val="24"/>
              </w:rPr>
            </w:pPr>
            <w:r w:rsidRPr="00C57D5E">
              <w:rPr>
                <w:b/>
                <w:sz w:val="24"/>
                <w:szCs w:val="24"/>
              </w:rPr>
              <w:t xml:space="preserve">Course Outcomes: </w:t>
            </w:r>
            <w:r w:rsidRPr="00C57D5E">
              <w:rPr>
                <w:sz w:val="24"/>
                <w:szCs w:val="24"/>
              </w:rPr>
              <w:t>After studying the course, students will be able to:</w:t>
            </w:r>
          </w:p>
        </w:tc>
      </w:tr>
      <w:tr w:rsidR="009B11CB" w:rsidRPr="00C57D5E" w:rsidTr="00D51FB7">
        <w:trPr>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CO1</w:t>
            </w:r>
          </w:p>
        </w:tc>
        <w:tc>
          <w:tcPr>
            <w:tcW w:w="8430" w:type="dxa"/>
            <w:gridSpan w:val="7"/>
            <w:tcBorders>
              <w:top w:val="single" w:sz="4" w:space="0" w:color="000000"/>
              <w:left w:val="single" w:sz="4" w:space="0" w:color="000000"/>
              <w:bottom w:val="single" w:sz="4" w:space="0" w:color="000000"/>
              <w:right w:val="single" w:sz="4" w:space="0" w:color="000000"/>
            </w:tcBorders>
          </w:tcPr>
          <w:p w:rsidR="009B11CB" w:rsidRPr="00C57D5E" w:rsidRDefault="0002068D" w:rsidP="0002068D">
            <w:pPr>
              <w:rPr>
                <w:sz w:val="24"/>
                <w:szCs w:val="24"/>
                <w:lang w:val="en-IN" w:eastAsia="en-GB"/>
              </w:rPr>
            </w:pPr>
            <w:r w:rsidRPr="00C57D5E">
              <w:rPr>
                <w:sz w:val="24"/>
                <w:szCs w:val="24"/>
                <w:lang w:val="en-IN" w:eastAsia="en-GB"/>
              </w:rPr>
              <w:t>d</w:t>
            </w:r>
            <w:r w:rsidR="009B11CB" w:rsidRPr="00C57D5E">
              <w:rPr>
                <w:sz w:val="24"/>
                <w:szCs w:val="24"/>
                <w:lang w:val="en-IN" w:eastAsia="en-GB"/>
              </w:rPr>
              <w:t>evelop</w:t>
            </w:r>
            <w:r w:rsidRPr="00C57D5E">
              <w:rPr>
                <w:sz w:val="24"/>
                <w:szCs w:val="24"/>
                <w:lang w:val="en-IN" w:eastAsia="en-GB"/>
              </w:rPr>
              <w:t xml:space="preserve"> </w:t>
            </w:r>
            <w:r w:rsidR="009B11CB" w:rsidRPr="00C57D5E">
              <w:rPr>
                <w:sz w:val="24"/>
                <w:szCs w:val="24"/>
                <w:lang w:val="en-IN" w:eastAsia="en-GB"/>
              </w:rPr>
              <w:t>a holistic perspective based on self-exploration about themselves (human being), family, society and nature/existence.</w:t>
            </w:r>
          </w:p>
        </w:tc>
      </w:tr>
      <w:tr w:rsidR="009B11CB" w:rsidRPr="00C57D5E" w:rsidTr="00D51FB7">
        <w:trPr>
          <w:trHeight w:val="342"/>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CO2</w:t>
            </w:r>
          </w:p>
        </w:tc>
        <w:tc>
          <w:tcPr>
            <w:tcW w:w="8430" w:type="dxa"/>
            <w:gridSpan w:val="7"/>
            <w:tcBorders>
              <w:top w:val="single" w:sz="4" w:space="0" w:color="000000"/>
              <w:left w:val="single" w:sz="4" w:space="0" w:color="000000"/>
              <w:bottom w:val="single" w:sz="4" w:space="0" w:color="000000"/>
              <w:right w:val="single" w:sz="4" w:space="0" w:color="000000"/>
            </w:tcBorders>
          </w:tcPr>
          <w:p w:rsidR="009B11CB" w:rsidRPr="00C57D5E" w:rsidRDefault="0002068D" w:rsidP="00D16C63">
            <w:pPr>
              <w:rPr>
                <w:sz w:val="24"/>
                <w:szCs w:val="24"/>
                <w:lang w:val="en-IN" w:eastAsia="en-GB"/>
              </w:rPr>
            </w:pPr>
            <w:r w:rsidRPr="00C57D5E">
              <w:rPr>
                <w:sz w:val="24"/>
                <w:szCs w:val="24"/>
                <w:lang w:val="en-IN" w:eastAsia="en-GB"/>
              </w:rPr>
              <w:t>u</w:t>
            </w:r>
            <w:r w:rsidR="00E7158B" w:rsidRPr="00C57D5E">
              <w:rPr>
                <w:sz w:val="24"/>
                <w:szCs w:val="24"/>
                <w:lang w:val="en-IN" w:eastAsia="en-GB"/>
              </w:rPr>
              <w:t>nderstanding (or developing clarity) of the harmony in the human being, family, society and nature/existence.</w:t>
            </w:r>
          </w:p>
        </w:tc>
      </w:tr>
      <w:tr w:rsidR="009B11CB" w:rsidRPr="00C57D5E" w:rsidTr="00D51FB7">
        <w:trPr>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CO3</w:t>
            </w:r>
          </w:p>
        </w:tc>
        <w:tc>
          <w:tcPr>
            <w:tcW w:w="8430" w:type="dxa"/>
            <w:gridSpan w:val="7"/>
            <w:tcBorders>
              <w:top w:val="single" w:sz="4" w:space="0" w:color="000000"/>
              <w:left w:val="single" w:sz="4" w:space="0" w:color="000000"/>
              <w:bottom w:val="single" w:sz="4" w:space="0" w:color="000000"/>
              <w:right w:val="single" w:sz="4" w:space="0" w:color="000000"/>
            </w:tcBorders>
          </w:tcPr>
          <w:p w:rsidR="009B11CB" w:rsidRPr="00C57D5E" w:rsidRDefault="0002068D" w:rsidP="0002068D">
            <w:pPr>
              <w:rPr>
                <w:sz w:val="24"/>
                <w:szCs w:val="24"/>
                <w:lang w:val="en-IN" w:eastAsia="en-GB"/>
              </w:rPr>
            </w:pPr>
            <w:r w:rsidRPr="00C57D5E">
              <w:rPr>
                <w:sz w:val="24"/>
                <w:szCs w:val="24"/>
                <w:lang w:val="en-IN" w:eastAsia="en-GB"/>
              </w:rPr>
              <w:t xml:space="preserve">Strengthen </w:t>
            </w:r>
            <w:r w:rsidR="00E7158B" w:rsidRPr="00C57D5E">
              <w:rPr>
                <w:sz w:val="24"/>
                <w:szCs w:val="24"/>
                <w:lang w:val="en-IN" w:eastAsia="en-GB"/>
              </w:rPr>
              <w:t>self-reflection.</w:t>
            </w:r>
          </w:p>
        </w:tc>
      </w:tr>
      <w:tr w:rsidR="009B11CB" w:rsidRPr="00C57D5E" w:rsidTr="00D51FB7">
        <w:trPr>
          <w:jc w:val="center"/>
        </w:trPr>
        <w:tc>
          <w:tcPr>
            <w:tcW w:w="1435" w:type="dxa"/>
            <w:tcBorders>
              <w:top w:val="single" w:sz="4" w:space="0" w:color="000000"/>
              <w:left w:val="single" w:sz="4" w:space="0" w:color="000000"/>
              <w:bottom w:val="single" w:sz="4" w:space="0" w:color="000000"/>
              <w:right w:val="single" w:sz="4" w:space="0" w:color="000000"/>
            </w:tcBorders>
            <w:hideMark/>
          </w:tcPr>
          <w:p w:rsidR="009B11CB" w:rsidRPr="00C57D5E" w:rsidRDefault="009B11CB" w:rsidP="00D16C63">
            <w:pPr>
              <w:jc w:val="center"/>
              <w:rPr>
                <w:b/>
                <w:sz w:val="24"/>
                <w:szCs w:val="24"/>
              </w:rPr>
            </w:pPr>
            <w:r w:rsidRPr="00C57D5E">
              <w:rPr>
                <w:b/>
                <w:sz w:val="24"/>
                <w:szCs w:val="24"/>
              </w:rPr>
              <w:t>CO4</w:t>
            </w:r>
          </w:p>
        </w:tc>
        <w:tc>
          <w:tcPr>
            <w:tcW w:w="8430" w:type="dxa"/>
            <w:gridSpan w:val="7"/>
            <w:tcBorders>
              <w:top w:val="single" w:sz="4" w:space="0" w:color="000000"/>
              <w:left w:val="single" w:sz="4" w:space="0" w:color="000000"/>
              <w:bottom w:val="single" w:sz="4" w:space="0" w:color="000000"/>
              <w:right w:val="single" w:sz="4" w:space="0" w:color="000000"/>
            </w:tcBorders>
          </w:tcPr>
          <w:p w:rsidR="009B11CB" w:rsidRPr="00C57D5E" w:rsidRDefault="0002068D" w:rsidP="0002068D">
            <w:pPr>
              <w:rPr>
                <w:sz w:val="24"/>
                <w:szCs w:val="24"/>
                <w:lang w:val="en-IN" w:eastAsia="en-GB"/>
              </w:rPr>
            </w:pPr>
            <w:r w:rsidRPr="00C57D5E">
              <w:rPr>
                <w:sz w:val="24"/>
                <w:szCs w:val="24"/>
                <w:lang w:val="en-IN" w:eastAsia="en-GB"/>
              </w:rPr>
              <w:t>develop</w:t>
            </w:r>
            <w:r w:rsidR="00E7158B" w:rsidRPr="00C57D5E">
              <w:rPr>
                <w:sz w:val="24"/>
                <w:szCs w:val="24"/>
                <w:lang w:val="en-IN" w:eastAsia="en-GB"/>
              </w:rPr>
              <w:t xml:space="preserve"> commitment and courage to act.</w:t>
            </w:r>
          </w:p>
        </w:tc>
      </w:tr>
    </w:tbl>
    <w:p w:rsidR="009B11CB" w:rsidRPr="00C57D5E" w:rsidRDefault="009B11CB" w:rsidP="009B11CB">
      <w:pPr>
        <w:autoSpaceDE w:val="0"/>
        <w:autoSpaceDN w:val="0"/>
        <w:adjustRightInd w:val="0"/>
        <w:jc w:val="center"/>
        <w:rPr>
          <w:b/>
          <w:sz w:val="24"/>
          <w:szCs w:val="24"/>
        </w:rPr>
      </w:pPr>
    </w:p>
    <w:p w:rsidR="00065407" w:rsidRPr="00C57D5E" w:rsidRDefault="00065407" w:rsidP="00065407">
      <w:pPr>
        <w:tabs>
          <w:tab w:val="left" w:pos="1272"/>
        </w:tabs>
        <w:spacing w:before="2"/>
        <w:ind w:left="222" w:right="484"/>
        <w:rPr>
          <w:b/>
          <w:bCs/>
          <w:color w:val="211F1F"/>
          <w:sz w:val="24"/>
          <w:szCs w:val="24"/>
        </w:rPr>
      </w:pPr>
      <w:r w:rsidRPr="00C57D5E">
        <w:rPr>
          <w:b/>
          <w:bCs/>
          <w:color w:val="211F1F"/>
          <w:sz w:val="24"/>
          <w:szCs w:val="24"/>
        </w:rPr>
        <w:t>Module 1: Course Introduction - Need, Basic Guidelines, Content and Process for Value Education</w:t>
      </w:r>
    </w:p>
    <w:p w:rsidR="00065407" w:rsidRPr="00C57D5E" w:rsidRDefault="00065407" w:rsidP="00065407">
      <w:pPr>
        <w:tabs>
          <w:tab w:val="left" w:pos="1272"/>
        </w:tabs>
        <w:spacing w:before="2"/>
        <w:ind w:left="222" w:right="484"/>
        <w:rPr>
          <w:color w:val="211F1F"/>
          <w:sz w:val="24"/>
          <w:szCs w:val="24"/>
        </w:rPr>
      </w:pPr>
      <w:r w:rsidRPr="00C57D5E">
        <w:rPr>
          <w:color w:val="211F1F"/>
          <w:sz w:val="24"/>
          <w:szCs w:val="24"/>
        </w:rPr>
        <w:t>1. Purpose and motivation for the course, recapitulation from Universal Human Values-I</w:t>
      </w:r>
    </w:p>
    <w:p w:rsidR="00065407" w:rsidRPr="00C57D5E" w:rsidRDefault="00065407" w:rsidP="00065407">
      <w:pPr>
        <w:tabs>
          <w:tab w:val="left" w:pos="1272"/>
        </w:tabs>
        <w:spacing w:before="2"/>
        <w:ind w:left="222" w:right="484"/>
        <w:rPr>
          <w:color w:val="211F1F"/>
          <w:sz w:val="24"/>
          <w:szCs w:val="24"/>
        </w:rPr>
      </w:pPr>
      <w:r w:rsidRPr="00C57D5E">
        <w:rPr>
          <w:color w:val="211F1F"/>
          <w:sz w:val="24"/>
          <w:szCs w:val="24"/>
        </w:rPr>
        <w:t>2. Self-Exploration–what is it? - Its content and process; ‘Natural Acceptance’ and Experiential Validation- as the process for self-exploration</w:t>
      </w:r>
    </w:p>
    <w:p w:rsidR="00065407" w:rsidRPr="00C57D5E" w:rsidRDefault="00065407" w:rsidP="00065407">
      <w:pPr>
        <w:tabs>
          <w:tab w:val="left" w:pos="1272"/>
        </w:tabs>
        <w:spacing w:before="2"/>
        <w:ind w:left="222" w:right="484"/>
        <w:rPr>
          <w:color w:val="211F1F"/>
          <w:sz w:val="24"/>
          <w:szCs w:val="24"/>
        </w:rPr>
      </w:pPr>
      <w:r w:rsidRPr="00C57D5E">
        <w:rPr>
          <w:color w:val="211F1F"/>
          <w:sz w:val="24"/>
          <w:szCs w:val="24"/>
        </w:rPr>
        <w:t>3. Continuous Happiness and Prosperity- A look at basic Human Aspirations</w:t>
      </w:r>
    </w:p>
    <w:p w:rsidR="00065407" w:rsidRPr="00C57D5E" w:rsidRDefault="00065407" w:rsidP="00065407">
      <w:pPr>
        <w:tabs>
          <w:tab w:val="left" w:pos="1272"/>
        </w:tabs>
        <w:spacing w:before="2"/>
        <w:ind w:left="222" w:right="484"/>
        <w:rPr>
          <w:color w:val="211F1F"/>
          <w:sz w:val="24"/>
          <w:szCs w:val="24"/>
        </w:rPr>
      </w:pPr>
      <w:r w:rsidRPr="00C57D5E">
        <w:rPr>
          <w:color w:val="211F1F"/>
          <w:sz w:val="24"/>
          <w:szCs w:val="24"/>
        </w:rPr>
        <w:t>4. Right understanding, Relationship and Physical Facility- the basic requirements for fulfilment of aspirations of every human being with their correct priority</w:t>
      </w:r>
    </w:p>
    <w:p w:rsidR="00065407" w:rsidRPr="00C57D5E" w:rsidRDefault="00065407" w:rsidP="00065407">
      <w:pPr>
        <w:tabs>
          <w:tab w:val="left" w:pos="1272"/>
        </w:tabs>
        <w:spacing w:before="2"/>
        <w:ind w:left="222" w:right="484"/>
        <w:rPr>
          <w:color w:val="211F1F"/>
          <w:sz w:val="24"/>
          <w:szCs w:val="24"/>
        </w:rPr>
      </w:pPr>
      <w:r w:rsidRPr="00C57D5E">
        <w:rPr>
          <w:color w:val="211F1F"/>
          <w:sz w:val="24"/>
          <w:szCs w:val="24"/>
        </w:rPr>
        <w:t>5. Understanding Happiness and Prosperity correctly- A critical appraisal of the current scenario</w:t>
      </w:r>
    </w:p>
    <w:p w:rsidR="00065407" w:rsidRPr="00C57D5E" w:rsidRDefault="00065407" w:rsidP="00065407">
      <w:pPr>
        <w:tabs>
          <w:tab w:val="left" w:pos="1272"/>
        </w:tabs>
        <w:spacing w:before="2"/>
        <w:ind w:left="222" w:right="484"/>
        <w:rPr>
          <w:color w:val="211F1F"/>
          <w:sz w:val="24"/>
          <w:szCs w:val="24"/>
        </w:rPr>
      </w:pPr>
      <w:r w:rsidRPr="00C57D5E">
        <w:rPr>
          <w:color w:val="211F1F"/>
          <w:sz w:val="24"/>
          <w:szCs w:val="24"/>
        </w:rPr>
        <w:t>6. Method to fulfil the above human aspirations: understanding and living in harmony at various levels.</w:t>
      </w:r>
    </w:p>
    <w:p w:rsidR="009B11CB" w:rsidRPr="00C57D5E" w:rsidRDefault="00065407" w:rsidP="00065407">
      <w:pPr>
        <w:tabs>
          <w:tab w:val="left" w:pos="1272"/>
        </w:tabs>
        <w:spacing w:before="2"/>
        <w:ind w:left="222" w:right="484"/>
        <w:rPr>
          <w:color w:val="211F1F"/>
          <w:sz w:val="24"/>
          <w:szCs w:val="24"/>
        </w:rPr>
      </w:pPr>
      <w:r w:rsidRPr="00C57D5E">
        <w:rPr>
          <w:color w:val="211F1F"/>
          <w:sz w:val="24"/>
          <w:szCs w:val="24"/>
        </w:rPr>
        <w:t>Include practice sessions to discuss natural acceptance in human being as the innate acceptance for living with responsibility (living in relationship, harmony and co-existence) rather than as arbitrariness in choice based on liking-disliking</w:t>
      </w:r>
    </w:p>
    <w:p w:rsidR="002A7F0D" w:rsidRPr="00C57D5E" w:rsidRDefault="002A7F0D" w:rsidP="00065407">
      <w:pPr>
        <w:tabs>
          <w:tab w:val="left" w:pos="1272"/>
        </w:tabs>
        <w:spacing w:before="2"/>
        <w:ind w:left="222" w:right="484"/>
        <w:rPr>
          <w:color w:val="211F1F"/>
          <w:sz w:val="24"/>
          <w:szCs w:val="24"/>
        </w:rPr>
      </w:pPr>
    </w:p>
    <w:p w:rsidR="002A7F0D" w:rsidRPr="00C57D5E" w:rsidRDefault="002A7F0D" w:rsidP="002A7F0D">
      <w:pPr>
        <w:tabs>
          <w:tab w:val="left" w:pos="1272"/>
        </w:tabs>
        <w:spacing w:before="2"/>
        <w:ind w:left="222" w:right="484"/>
        <w:rPr>
          <w:b/>
          <w:bCs/>
          <w:color w:val="211F1F"/>
          <w:sz w:val="24"/>
          <w:szCs w:val="24"/>
        </w:rPr>
      </w:pPr>
      <w:r w:rsidRPr="00C57D5E">
        <w:rPr>
          <w:b/>
          <w:bCs/>
          <w:color w:val="211F1F"/>
          <w:sz w:val="24"/>
          <w:szCs w:val="24"/>
        </w:rPr>
        <w:t xml:space="preserve">Module 2: Understanding Harmony in the Human Being - Harmony in Myself! </w:t>
      </w:r>
    </w:p>
    <w:p w:rsidR="002A7F0D" w:rsidRPr="00C57D5E" w:rsidRDefault="002A7F0D" w:rsidP="002A7F0D">
      <w:pPr>
        <w:tabs>
          <w:tab w:val="left" w:pos="1272"/>
        </w:tabs>
        <w:spacing w:before="2"/>
        <w:ind w:left="222" w:right="484"/>
        <w:rPr>
          <w:color w:val="211F1F"/>
          <w:sz w:val="24"/>
          <w:szCs w:val="24"/>
        </w:rPr>
      </w:pP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 xml:space="preserve">7. Understanding human being as a co-existence of the sentient ‘I’ and the material ‘Body’ </w:t>
      </w: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 xml:space="preserve">8. Understanding the needs of Self (‘I’) and ‘Body’ - happiness and physical facility </w:t>
      </w: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 xml:space="preserve">9. Understanding the Body as an instrument of ‘I’ (I being the doer, seer and enjoyer) </w:t>
      </w: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 xml:space="preserve">10. Understanding the characteristics and activities of ‘I’ and harmony in ‘I’ </w:t>
      </w: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 xml:space="preserve">11. Understanding the harmony of I with the Body: </w:t>
      </w:r>
      <w:proofErr w:type="spellStart"/>
      <w:r w:rsidRPr="00C57D5E">
        <w:rPr>
          <w:color w:val="211F1F"/>
          <w:sz w:val="24"/>
          <w:szCs w:val="24"/>
        </w:rPr>
        <w:t>Sanyam</w:t>
      </w:r>
      <w:proofErr w:type="spellEnd"/>
      <w:r w:rsidRPr="00C57D5E">
        <w:rPr>
          <w:color w:val="211F1F"/>
          <w:sz w:val="24"/>
          <w:szCs w:val="24"/>
        </w:rPr>
        <w:t xml:space="preserve"> and Health; correct appraisal of Physical needs, meaning of Prosperity in detail </w:t>
      </w: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 xml:space="preserve">12. Programs to ensure </w:t>
      </w:r>
      <w:proofErr w:type="spellStart"/>
      <w:r w:rsidRPr="00C57D5E">
        <w:rPr>
          <w:color w:val="211F1F"/>
          <w:sz w:val="24"/>
          <w:szCs w:val="24"/>
        </w:rPr>
        <w:t>Sanyam</w:t>
      </w:r>
      <w:proofErr w:type="spellEnd"/>
      <w:r w:rsidRPr="00C57D5E">
        <w:rPr>
          <w:color w:val="211F1F"/>
          <w:sz w:val="24"/>
          <w:szCs w:val="24"/>
        </w:rPr>
        <w:t xml:space="preserve"> and Health. </w:t>
      </w:r>
    </w:p>
    <w:p w:rsidR="002A7F0D" w:rsidRPr="00C57D5E" w:rsidRDefault="002A7F0D" w:rsidP="002A7F0D">
      <w:pPr>
        <w:tabs>
          <w:tab w:val="left" w:pos="1272"/>
        </w:tabs>
        <w:spacing w:before="2"/>
        <w:ind w:left="222" w:right="484"/>
        <w:rPr>
          <w:color w:val="211F1F"/>
          <w:sz w:val="24"/>
          <w:szCs w:val="24"/>
        </w:rPr>
      </w:pPr>
    </w:p>
    <w:p w:rsidR="002A7F0D" w:rsidRPr="00C57D5E" w:rsidRDefault="002A7F0D" w:rsidP="002A7F0D">
      <w:pPr>
        <w:tabs>
          <w:tab w:val="left" w:pos="1272"/>
        </w:tabs>
        <w:spacing w:before="2"/>
        <w:ind w:left="222" w:right="484"/>
        <w:rPr>
          <w:color w:val="211F1F"/>
          <w:sz w:val="24"/>
          <w:szCs w:val="24"/>
        </w:rPr>
      </w:pPr>
      <w:r w:rsidRPr="00C57D5E">
        <w:rPr>
          <w:color w:val="211F1F"/>
          <w:sz w:val="24"/>
          <w:szCs w:val="24"/>
        </w:rPr>
        <w:t>Include practice sessions to discuss the role others have played in making material goods available to me. Identifying from one’s own life. Differentiate between prosperity and accumulation. Discuss program for ensuring health vs dealing with disease</w:t>
      </w:r>
      <w:r w:rsidR="00AA5C2C" w:rsidRPr="00C57D5E">
        <w:rPr>
          <w:color w:val="211F1F"/>
          <w:sz w:val="24"/>
          <w:szCs w:val="24"/>
        </w:rPr>
        <w:t>.</w:t>
      </w:r>
    </w:p>
    <w:p w:rsidR="005C1E0F" w:rsidRPr="00C57D5E" w:rsidRDefault="005C1E0F" w:rsidP="002A7F0D">
      <w:pPr>
        <w:tabs>
          <w:tab w:val="left" w:pos="1272"/>
        </w:tabs>
        <w:spacing w:before="2"/>
        <w:ind w:left="222" w:right="484"/>
        <w:rPr>
          <w:color w:val="211F1F"/>
          <w:sz w:val="24"/>
          <w:szCs w:val="24"/>
        </w:rPr>
      </w:pPr>
    </w:p>
    <w:p w:rsidR="00AA5C2C" w:rsidRPr="00C57D5E" w:rsidRDefault="00AA5C2C" w:rsidP="00AA5C2C">
      <w:pPr>
        <w:autoSpaceDE w:val="0"/>
        <w:autoSpaceDN w:val="0"/>
        <w:adjustRightInd w:val="0"/>
        <w:rPr>
          <w:b/>
          <w:bCs/>
          <w:color w:val="211F1F"/>
          <w:sz w:val="24"/>
          <w:szCs w:val="24"/>
        </w:rPr>
      </w:pPr>
      <w:r w:rsidRPr="00C57D5E">
        <w:rPr>
          <w:b/>
          <w:bCs/>
          <w:color w:val="211F1F"/>
          <w:sz w:val="24"/>
          <w:szCs w:val="24"/>
        </w:rPr>
        <w:t xml:space="preserve">Module 3: Understanding Harmony in the Family and Society- Harmony in Human-Human Relationship </w:t>
      </w:r>
    </w:p>
    <w:p w:rsidR="00AA5C2C" w:rsidRPr="00C57D5E" w:rsidRDefault="00AA5C2C" w:rsidP="00AA5C2C">
      <w:pPr>
        <w:autoSpaceDE w:val="0"/>
        <w:autoSpaceDN w:val="0"/>
        <w:adjustRightInd w:val="0"/>
        <w:rPr>
          <w:b/>
          <w:bCs/>
          <w:color w:val="211F1F"/>
          <w:sz w:val="24"/>
          <w:szCs w:val="24"/>
        </w:rPr>
      </w:pPr>
    </w:p>
    <w:p w:rsidR="00AA5C2C" w:rsidRPr="00C57D5E" w:rsidRDefault="00AA5C2C" w:rsidP="00AA5C2C">
      <w:pPr>
        <w:autoSpaceDE w:val="0"/>
        <w:autoSpaceDN w:val="0"/>
        <w:adjustRightInd w:val="0"/>
        <w:spacing w:after="55"/>
        <w:rPr>
          <w:color w:val="211F1F"/>
          <w:sz w:val="24"/>
          <w:szCs w:val="24"/>
        </w:rPr>
      </w:pPr>
      <w:r w:rsidRPr="00C57D5E">
        <w:rPr>
          <w:color w:val="211F1F"/>
          <w:sz w:val="24"/>
          <w:szCs w:val="24"/>
        </w:rPr>
        <w:t xml:space="preserve">13. Understanding values in human-human relationship; meaning of Justice (nine universal values in relationships) and program for its fulfilment to ensure mutual happiness; Trust and Respect as the foundational values of relationship </w:t>
      </w:r>
    </w:p>
    <w:p w:rsidR="00AA5C2C" w:rsidRDefault="00AA5C2C" w:rsidP="00AA5C2C">
      <w:pPr>
        <w:autoSpaceDE w:val="0"/>
        <w:autoSpaceDN w:val="0"/>
        <w:adjustRightInd w:val="0"/>
        <w:spacing w:after="55"/>
        <w:rPr>
          <w:color w:val="211F1F"/>
          <w:sz w:val="24"/>
          <w:szCs w:val="24"/>
        </w:rPr>
      </w:pPr>
      <w:r w:rsidRPr="00C57D5E">
        <w:rPr>
          <w:color w:val="211F1F"/>
          <w:sz w:val="24"/>
          <w:szCs w:val="24"/>
        </w:rPr>
        <w:t xml:space="preserve">14. Understanding the meaning of Trust; Difference between intention and competence </w:t>
      </w:r>
    </w:p>
    <w:p w:rsidR="00F73FE4" w:rsidRDefault="00F73FE4" w:rsidP="00AA5C2C">
      <w:pPr>
        <w:autoSpaceDE w:val="0"/>
        <w:autoSpaceDN w:val="0"/>
        <w:adjustRightInd w:val="0"/>
        <w:spacing w:after="55"/>
        <w:rPr>
          <w:color w:val="211F1F"/>
          <w:sz w:val="24"/>
          <w:szCs w:val="24"/>
        </w:rPr>
      </w:pPr>
    </w:p>
    <w:p w:rsidR="00F73FE4" w:rsidRPr="00C57D5E" w:rsidRDefault="00F73FE4" w:rsidP="00AA5C2C">
      <w:pPr>
        <w:autoSpaceDE w:val="0"/>
        <w:autoSpaceDN w:val="0"/>
        <w:adjustRightInd w:val="0"/>
        <w:spacing w:after="55"/>
        <w:rPr>
          <w:color w:val="211F1F"/>
          <w:sz w:val="24"/>
          <w:szCs w:val="24"/>
        </w:rPr>
      </w:pPr>
    </w:p>
    <w:p w:rsidR="00AA5C2C" w:rsidRPr="00C57D5E" w:rsidRDefault="00AA5C2C" w:rsidP="00AA5C2C">
      <w:pPr>
        <w:autoSpaceDE w:val="0"/>
        <w:autoSpaceDN w:val="0"/>
        <w:adjustRightInd w:val="0"/>
        <w:spacing w:after="55"/>
        <w:rPr>
          <w:color w:val="211F1F"/>
          <w:sz w:val="24"/>
          <w:szCs w:val="24"/>
        </w:rPr>
      </w:pPr>
      <w:r w:rsidRPr="00C57D5E">
        <w:rPr>
          <w:color w:val="211F1F"/>
          <w:sz w:val="24"/>
          <w:szCs w:val="24"/>
        </w:rPr>
        <w:t xml:space="preserve">15. Understanding the meaning of Respect, Difference between respect and differentiation; the other salient values in relationship </w:t>
      </w:r>
    </w:p>
    <w:p w:rsidR="0002068D" w:rsidRPr="00C57D5E" w:rsidRDefault="0002068D" w:rsidP="00AA5C2C">
      <w:pPr>
        <w:autoSpaceDE w:val="0"/>
        <w:autoSpaceDN w:val="0"/>
        <w:adjustRightInd w:val="0"/>
        <w:spacing w:after="55"/>
        <w:rPr>
          <w:color w:val="211F1F"/>
          <w:sz w:val="24"/>
          <w:szCs w:val="24"/>
        </w:rPr>
      </w:pPr>
    </w:p>
    <w:p w:rsidR="00AA5C2C" w:rsidRPr="00C57D5E" w:rsidRDefault="00AA5C2C" w:rsidP="00AA5C2C">
      <w:pPr>
        <w:autoSpaceDE w:val="0"/>
        <w:autoSpaceDN w:val="0"/>
        <w:adjustRightInd w:val="0"/>
        <w:spacing w:after="55"/>
        <w:rPr>
          <w:color w:val="211F1F"/>
          <w:sz w:val="24"/>
          <w:szCs w:val="24"/>
        </w:rPr>
      </w:pPr>
      <w:r w:rsidRPr="00C57D5E">
        <w:rPr>
          <w:color w:val="211F1F"/>
          <w:sz w:val="24"/>
          <w:szCs w:val="24"/>
        </w:rPr>
        <w:t xml:space="preserve">16. Understanding the harmony in the society (society being an extension of family): Resolution, Prosperity, fearlessness (trust) and co-existence as comprehensive Human Goals </w:t>
      </w:r>
    </w:p>
    <w:p w:rsidR="00AA5C2C" w:rsidRPr="00C57D5E" w:rsidRDefault="00AA5C2C" w:rsidP="00AA5C2C">
      <w:pPr>
        <w:autoSpaceDE w:val="0"/>
        <w:autoSpaceDN w:val="0"/>
        <w:adjustRightInd w:val="0"/>
        <w:rPr>
          <w:color w:val="211F1F"/>
          <w:sz w:val="24"/>
          <w:szCs w:val="24"/>
        </w:rPr>
      </w:pPr>
      <w:r w:rsidRPr="00C57D5E">
        <w:rPr>
          <w:color w:val="211F1F"/>
          <w:sz w:val="24"/>
          <w:szCs w:val="24"/>
        </w:rPr>
        <w:t xml:space="preserve">17. Visualizing a universal harmonious order in society- Undivided Society, Universal Order- from family to world family. </w:t>
      </w:r>
    </w:p>
    <w:p w:rsidR="00AA5C2C" w:rsidRPr="00C57D5E" w:rsidRDefault="00AA5C2C" w:rsidP="00AA5C2C">
      <w:pPr>
        <w:autoSpaceDE w:val="0"/>
        <w:autoSpaceDN w:val="0"/>
        <w:adjustRightInd w:val="0"/>
        <w:rPr>
          <w:color w:val="211F1F"/>
          <w:sz w:val="24"/>
          <w:szCs w:val="24"/>
        </w:rPr>
      </w:pPr>
    </w:p>
    <w:p w:rsidR="00AA5C2C" w:rsidRPr="00C57D5E" w:rsidRDefault="00AA5C2C" w:rsidP="00AA5C2C">
      <w:pPr>
        <w:tabs>
          <w:tab w:val="left" w:pos="1272"/>
        </w:tabs>
        <w:spacing w:before="2"/>
        <w:ind w:left="222" w:right="484"/>
        <w:rPr>
          <w:color w:val="211F1F"/>
          <w:sz w:val="24"/>
          <w:szCs w:val="24"/>
        </w:rPr>
      </w:pPr>
      <w:r w:rsidRPr="00C57D5E">
        <w:rPr>
          <w:color w:val="211F1F"/>
          <w:sz w:val="24"/>
          <w:szCs w:val="24"/>
        </w:rPr>
        <w:t>Include practice sessions to reflect on relationships in family, hostel and institute as extended family, real life examples, teacher-student relationship, goal of education etc. Gratitude as a universal value in relationships. Discuss with scenarios. Elicit examples from students’ lives</w:t>
      </w:r>
    </w:p>
    <w:p w:rsidR="00C04117" w:rsidRPr="00C57D5E" w:rsidRDefault="00C04117" w:rsidP="005C1E0F">
      <w:pPr>
        <w:tabs>
          <w:tab w:val="left" w:pos="1272"/>
        </w:tabs>
        <w:spacing w:before="2"/>
        <w:ind w:right="484"/>
        <w:rPr>
          <w:color w:val="211F1F"/>
          <w:sz w:val="24"/>
          <w:szCs w:val="24"/>
        </w:rPr>
      </w:pPr>
    </w:p>
    <w:p w:rsidR="00C04117" w:rsidRPr="00C57D5E" w:rsidRDefault="00C04117" w:rsidP="00C04117">
      <w:pPr>
        <w:autoSpaceDE w:val="0"/>
        <w:autoSpaceDN w:val="0"/>
        <w:adjustRightInd w:val="0"/>
        <w:rPr>
          <w:b/>
          <w:bCs/>
          <w:color w:val="211F1F"/>
          <w:sz w:val="24"/>
          <w:szCs w:val="24"/>
        </w:rPr>
      </w:pPr>
      <w:r w:rsidRPr="00C57D5E">
        <w:rPr>
          <w:b/>
          <w:bCs/>
          <w:color w:val="211F1F"/>
          <w:sz w:val="24"/>
          <w:szCs w:val="24"/>
        </w:rPr>
        <w:t xml:space="preserve">Module 4: Understanding Harmony in the Nature and Existence - Whole existence as Coexistence </w:t>
      </w:r>
    </w:p>
    <w:p w:rsidR="00C04117" w:rsidRPr="00C57D5E" w:rsidRDefault="00C04117" w:rsidP="00C04117">
      <w:pPr>
        <w:autoSpaceDE w:val="0"/>
        <w:autoSpaceDN w:val="0"/>
        <w:adjustRightInd w:val="0"/>
        <w:rPr>
          <w:b/>
          <w:bCs/>
          <w:color w:val="211F1F"/>
          <w:sz w:val="24"/>
          <w:szCs w:val="24"/>
        </w:rPr>
      </w:pPr>
    </w:p>
    <w:p w:rsidR="00C04117" w:rsidRPr="00C57D5E" w:rsidRDefault="00C04117" w:rsidP="00C04117">
      <w:pPr>
        <w:autoSpaceDE w:val="0"/>
        <w:autoSpaceDN w:val="0"/>
        <w:adjustRightInd w:val="0"/>
        <w:spacing w:after="63"/>
        <w:rPr>
          <w:color w:val="211F1F"/>
          <w:sz w:val="24"/>
          <w:szCs w:val="24"/>
        </w:rPr>
      </w:pPr>
      <w:r w:rsidRPr="00C57D5E">
        <w:rPr>
          <w:color w:val="211F1F"/>
          <w:sz w:val="24"/>
          <w:szCs w:val="24"/>
        </w:rPr>
        <w:t xml:space="preserve">18. Understanding the harmony in the Nature </w:t>
      </w:r>
    </w:p>
    <w:p w:rsidR="00C04117" w:rsidRPr="00C57D5E" w:rsidRDefault="00C04117" w:rsidP="00C04117">
      <w:pPr>
        <w:autoSpaceDE w:val="0"/>
        <w:autoSpaceDN w:val="0"/>
        <w:adjustRightInd w:val="0"/>
        <w:spacing w:after="63"/>
        <w:rPr>
          <w:color w:val="211F1F"/>
          <w:sz w:val="24"/>
          <w:szCs w:val="24"/>
        </w:rPr>
      </w:pPr>
      <w:r w:rsidRPr="00C57D5E">
        <w:rPr>
          <w:color w:val="211F1F"/>
          <w:sz w:val="24"/>
          <w:szCs w:val="24"/>
        </w:rPr>
        <w:t xml:space="preserve">19. Interconnectedness and mutual fulfilment among the four orders of nature- recyclability and self- regulation in nature </w:t>
      </w:r>
    </w:p>
    <w:p w:rsidR="00C04117" w:rsidRPr="00C57D5E" w:rsidRDefault="00C04117" w:rsidP="00C04117">
      <w:pPr>
        <w:autoSpaceDE w:val="0"/>
        <w:autoSpaceDN w:val="0"/>
        <w:adjustRightInd w:val="0"/>
        <w:spacing w:after="63"/>
        <w:rPr>
          <w:color w:val="211F1F"/>
          <w:sz w:val="24"/>
          <w:szCs w:val="24"/>
        </w:rPr>
      </w:pPr>
      <w:r w:rsidRPr="00C57D5E">
        <w:rPr>
          <w:color w:val="211F1F"/>
          <w:sz w:val="24"/>
          <w:szCs w:val="24"/>
        </w:rPr>
        <w:t xml:space="preserve">20. Understanding Existence as Co-existence of mutually interacting units in all-pervasive space </w:t>
      </w:r>
    </w:p>
    <w:p w:rsidR="00C04117" w:rsidRPr="00C57D5E" w:rsidRDefault="00C04117" w:rsidP="00C04117">
      <w:pPr>
        <w:autoSpaceDE w:val="0"/>
        <w:autoSpaceDN w:val="0"/>
        <w:adjustRightInd w:val="0"/>
        <w:rPr>
          <w:color w:val="211F1F"/>
          <w:sz w:val="24"/>
          <w:szCs w:val="24"/>
        </w:rPr>
      </w:pPr>
      <w:r w:rsidRPr="00C57D5E">
        <w:rPr>
          <w:color w:val="211F1F"/>
          <w:sz w:val="24"/>
          <w:szCs w:val="24"/>
        </w:rPr>
        <w:t xml:space="preserve">21. Holistic perception of harmony at all levels of existence. </w:t>
      </w:r>
    </w:p>
    <w:p w:rsidR="00C04117" w:rsidRPr="00C57D5E" w:rsidRDefault="00C04117" w:rsidP="00C04117">
      <w:pPr>
        <w:autoSpaceDE w:val="0"/>
        <w:autoSpaceDN w:val="0"/>
        <w:adjustRightInd w:val="0"/>
        <w:rPr>
          <w:color w:val="211F1F"/>
          <w:sz w:val="24"/>
          <w:szCs w:val="24"/>
        </w:rPr>
      </w:pPr>
    </w:p>
    <w:p w:rsidR="00C04117" w:rsidRPr="00C57D5E" w:rsidRDefault="00C04117" w:rsidP="00C04117">
      <w:pPr>
        <w:autoSpaceDE w:val="0"/>
        <w:autoSpaceDN w:val="0"/>
        <w:adjustRightInd w:val="0"/>
        <w:rPr>
          <w:color w:val="211F1F"/>
          <w:sz w:val="24"/>
          <w:szCs w:val="24"/>
        </w:rPr>
      </w:pPr>
      <w:r w:rsidRPr="00C57D5E">
        <w:rPr>
          <w:color w:val="211F1F"/>
          <w:sz w:val="24"/>
          <w:szCs w:val="24"/>
        </w:rPr>
        <w:t>Include practice sessions to discuss human being as cause of imbalance in nature (film “Home” can be used), pollution, depletion of resources and role of technology etc.</w:t>
      </w:r>
    </w:p>
    <w:p w:rsidR="00C04117" w:rsidRPr="00C57D5E" w:rsidRDefault="00C04117" w:rsidP="00C04117">
      <w:pPr>
        <w:autoSpaceDE w:val="0"/>
        <w:autoSpaceDN w:val="0"/>
        <w:adjustRightInd w:val="0"/>
        <w:rPr>
          <w:color w:val="211F1F"/>
          <w:sz w:val="24"/>
          <w:szCs w:val="24"/>
        </w:rPr>
      </w:pPr>
      <w:r w:rsidRPr="00C57D5E">
        <w:rPr>
          <w:color w:val="211F1F"/>
          <w:sz w:val="24"/>
          <w:szCs w:val="24"/>
        </w:rPr>
        <w:t xml:space="preserve"> </w:t>
      </w:r>
    </w:p>
    <w:p w:rsidR="00C04117" w:rsidRPr="00C57D5E" w:rsidRDefault="00C04117" w:rsidP="00C04117">
      <w:pPr>
        <w:autoSpaceDE w:val="0"/>
        <w:autoSpaceDN w:val="0"/>
        <w:adjustRightInd w:val="0"/>
        <w:rPr>
          <w:b/>
          <w:bCs/>
          <w:color w:val="211F1F"/>
          <w:sz w:val="24"/>
          <w:szCs w:val="24"/>
        </w:rPr>
      </w:pPr>
      <w:r w:rsidRPr="00C57D5E">
        <w:rPr>
          <w:b/>
          <w:bCs/>
          <w:color w:val="211F1F"/>
          <w:sz w:val="24"/>
          <w:szCs w:val="24"/>
        </w:rPr>
        <w:t xml:space="preserve">Module 5: Implications of the above Holistic Understanding of Harmony on Professional Ethics </w:t>
      </w:r>
    </w:p>
    <w:p w:rsidR="00C04117" w:rsidRPr="00C57D5E" w:rsidRDefault="00C04117" w:rsidP="00C04117">
      <w:pPr>
        <w:autoSpaceDE w:val="0"/>
        <w:autoSpaceDN w:val="0"/>
        <w:adjustRightInd w:val="0"/>
        <w:rPr>
          <w:b/>
          <w:bCs/>
          <w:color w:val="211F1F"/>
          <w:sz w:val="24"/>
          <w:szCs w:val="24"/>
        </w:rPr>
      </w:pPr>
    </w:p>
    <w:p w:rsidR="00C04117" w:rsidRPr="00C57D5E" w:rsidRDefault="00C04117" w:rsidP="00C04117">
      <w:pPr>
        <w:autoSpaceDE w:val="0"/>
        <w:autoSpaceDN w:val="0"/>
        <w:adjustRightInd w:val="0"/>
        <w:spacing w:after="58"/>
        <w:rPr>
          <w:color w:val="211F1F"/>
          <w:sz w:val="24"/>
          <w:szCs w:val="24"/>
        </w:rPr>
      </w:pPr>
      <w:r w:rsidRPr="00C57D5E">
        <w:rPr>
          <w:color w:val="211F1F"/>
          <w:sz w:val="24"/>
          <w:szCs w:val="24"/>
        </w:rPr>
        <w:t xml:space="preserve">22. Natural acceptance of human values </w:t>
      </w:r>
    </w:p>
    <w:p w:rsidR="00C04117" w:rsidRPr="00C57D5E" w:rsidRDefault="00C04117" w:rsidP="00C04117">
      <w:pPr>
        <w:autoSpaceDE w:val="0"/>
        <w:autoSpaceDN w:val="0"/>
        <w:adjustRightInd w:val="0"/>
        <w:spacing w:after="58"/>
        <w:rPr>
          <w:color w:val="211F1F"/>
          <w:sz w:val="24"/>
          <w:szCs w:val="24"/>
        </w:rPr>
      </w:pPr>
      <w:r w:rsidRPr="00C57D5E">
        <w:rPr>
          <w:color w:val="211F1F"/>
          <w:sz w:val="24"/>
          <w:szCs w:val="24"/>
        </w:rPr>
        <w:t xml:space="preserve">23. Definitiveness of Ethical Human Conduct </w:t>
      </w:r>
    </w:p>
    <w:p w:rsidR="00C04117" w:rsidRPr="00C57D5E" w:rsidRDefault="00C04117" w:rsidP="00C04117">
      <w:pPr>
        <w:autoSpaceDE w:val="0"/>
        <w:autoSpaceDN w:val="0"/>
        <w:adjustRightInd w:val="0"/>
        <w:spacing w:after="58"/>
        <w:rPr>
          <w:color w:val="211F1F"/>
          <w:sz w:val="24"/>
          <w:szCs w:val="24"/>
        </w:rPr>
      </w:pPr>
      <w:r w:rsidRPr="00C57D5E">
        <w:rPr>
          <w:color w:val="211F1F"/>
          <w:sz w:val="24"/>
          <w:szCs w:val="24"/>
        </w:rPr>
        <w:t xml:space="preserve">24. Basis for Humanistic Education, Humanistic Constitution and Humanistic Universal Order </w:t>
      </w:r>
    </w:p>
    <w:p w:rsidR="005C1E0F" w:rsidRPr="00C57D5E" w:rsidRDefault="00C04117" w:rsidP="005C1E0F">
      <w:pPr>
        <w:pStyle w:val="Default"/>
        <w:rPr>
          <w:rFonts w:eastAsia="Times New Roman"/>
          <w:color w:val="211F1F"/>
        </w:rPr>
      </w:pPr>
      <w:r w:rsidRPr="00C57D5E">
        <w:rPr>
          <w:rFonts w:eastAsia="Times New Roman"/>
          <w:color w:val="211F1F"/>
        </w:rPr>
        <w:t xml:space="preserve">25. Competence in professional ethics: a. Ability to utilize the professional competence for augmenting universal human order b. Ability to identify the scope and characteristics of people- friendly and eco-friendly production </w:t>
      </w:r>
    </w:p>
    <w:p w:rsidR="005C1E0F" w:rsidRPr="00C57D5E" w:rsidRDefault="005C1E0F" w:rsidP="005C1E0F">
      <w:pPr>
        <w:autoSpaceDE w:val="0"/>
        <w:autoSpaceDN w:val="0"/>
        <w:adjustRightInd w:val="0"/>
        <w:spacing w:after="69"/>
        <w:rPr>
          <w:color w:val="211F1F"/>
          <w:sz w:val="24"/>
          <w:szCs w:val="24"/>
        </w:rPr>
      </w:pPr>
      <w:r w:rsidRPr="00C57D5E">
        <w:rPr>
          <w:color w:val="211F1F"/>
          <w:sz w:val="24"/>
          <w:szCs w:val="24"/>
        </w:rPr>
        <w:t xml:space="preserve">systems, c. Ability to identify and develop appropriate technologies and management patterns for above production systems. </w:t>
      </w:r>
    </w:p>
    <w:p w:rsidR="005C1E0F" w:rsidRPr="00C57D5E" w:rsidRDefault="005C1E0F" w:rsidP="005C1E0F">
      <w:pPr>
        <w:autoSpaceDE w:val="0"/>
        <w:autoSpaceDN w:val="0"/>
        <w:adjustRightInd w:val="0"/>
        <w:spacing w:after="69"/>
        <w:rPr>
          <w:color w:val="211F1F"/>
          <w:sz w:val="24"/>
          <w:szCs w:val="24"/>
        </w:rPr>
      </w:pPr>
      <w:r w:rsidRPr="00C57D5E">
        <w:rPr>
          <w:color w:val="211F1F"/>
          <w:sz w:val="24"/>
          <w:szCs w:val="24"/>
        </w:rPr>
        <w:t xml:space="preserve">26. Case studies of typical holistic technologies, management models and production systems </w:t>
      </w:r>
    </w:p>
    <w:p w:rsidR="005C1E0F" w:rsidRPr="00C57D5E" w:rsidRDefault="005C1E0F" w:rsidP="005C1E0F">
      <w:pPr>
        <w:autoSpaceDE w:val="0"/>
        <w:autoSpaceDN w:val="0"/>
        <w:adjustRightInd w:val="0"/>
        <w:spacing w:after="69"/>
        <w:rPr>
          <w:color w:val="211F1F"/>
          <w:sz w:val="24"/>
          <w:szCs w:val="24"/>
        </w:rPr>
      </w:pPr>
      <w:r w:rsidRPr="00C57D5E">
        <w:rPr>
          <w:color w:val="211F1F"/>
          <w:sz w:val="24"/>
          <w:szCs w:val="24"/>
        </w:rPr>
        <w:t xml:space="preserve">27. Strategy for transition from the present state to Universal Human Order: a. At the level of individual: as socially and ecologically responsible engineers, technologists and managers b. At the level of society: as mutually enriching institutions and organizations </w:t>
      </w:r>
    </w:p>
    <w:p w:rsidR="005C1E0F" w:rsidRPr="00C57D5E" w:rsidRDefault="005C1E0F" w:rsidP="005C1E0F">
      <w:pPr>
        <w:autoSpaceDE w:val="0"/>
        <w:autoSpaceDN w:val="0"/>
        <w:adjustRightInd w:val="0"/>
        <w:rPr>
          <w:color w:val="211F1F"/>
          <w:sz w:val="24"/>
          <w:szCs w:val="24"/>
        </w:rPr>
      </w:pPr>
      <w:r w:rsidRPr="00C57D5E">
        <w:rPr>
          <w:color w:val="211F1F"/>
          <w:sz w:val="24"/>
          <w:szCs w:val="24"/>
        </w:rPr>
        <w:t xml:space="preserve">28. Sum up. </w:t>
      </w:r>
    </w:p>
    <w:p w:rsidR="00C04117" w:rsidRPr="00C57D5E" w:rsidRDefault="005C1E0F" w:rsidP="005C1E0F">
      <w:pPr>
        <w:autoSpaceDE w:val="0"/>
        <w:autoSpaceDN w:val="0"/>
        <w:adjustRightInd w:val="0"/>
        <w:rPr>
          <w:color w:val="211F1F"/>
          <w:sz w:val="24"/>
          <w:szCs w:val="24"/>
        </w:rPr>
      </w:pPr>
      <w:r w:rsidRPr="00C57D5E">
        <w:rPr>
          <w:color w:val="211F1F"/>
          <w:sz w:val="24"/>
          <w:szCs w:val="24"/>
        </w:rPr>
        <w:t xml:space="preserve">Include practice Exercises and Case Studies will be taken up in Practice (tutorial) Sessions </w:t>
      </w:r>
      <w:proofErr w:type="spellStart"/>
      <w:r w:rsidRPr="00C57D5E">
        <w:rPr>
          <w:color w:val="211F1F"/>
          <w:sz w:val="24"/>
          <w:szCs w:val="24"/>
        </w:rPr>
        <w:t>eg</w:t>
      </w:r>
      <w:proofErr w:type="spellEnd"/>
      <w:r w:rsidRPr="00C57D5E">
        <w:rPr>
          <w:color w:val="211F1F"/>
          <w:sz w:val="24"/>
          <w:szCs w:val="24"/>
        </w:rPr>
        <w:t>. to discuss the conduct as an engineer or scientist etc.</w:t>
      </w:r>
    </w:p>
    <w:p w:rsidR="005C1E0F" w:rsidRPr="00C57D5E" w:rsidRDefault="005C1E0F" w:rsidP="005C1E0F">
      <w:pPr>
        <w:autoSpaceDE w:val="0"/>
        <w:autoSpaceDN w:val="0"/>
        <w:adjustRightInd w:val="0"/>
        <w:rPr>
          <w:color w:val="211F1F"/>
          <w:sz w:val="24"/>
          <w:szCs w:val="24"/>
        </w:rPr>
      </w:pPr>
    </w:p>
    <w:p w:rsidR="005C1E0F" w:rsidRPr="00C57D5E" w:rsidRDefault="005C1E0F" w:rsidP="005C1E0F">
      <w:pPr>
        <w:autoSpaceDE w:val="0"/>
        <w:autoSpaceDN w:val="0"/>
        <w:adjustRightInd w:val="0"/>
        <w:rPr>
          <w:rFonts w:eastAsiaTheme="minorHAnsi"/>
          <w:color w:val="211F1F"/>
          <w:sz w:val="24"/>
          <w:szCs w:val="24"/>
          <w:lang w:val="en-IN" w:bidi="hi-IN"/>
        </w:rPr>
      </w:pPr>
      <w:r w:rsidRPr="00C57D5E">
        <w:rPr>
          <w:rFonts w:eastAsiaTheme="minorHAnsi"/>
          <w:b/>
          <w:bCs/>
          <w:color w:val="211F1F"/>
          <w:sz w:val="24"/>
          <w:szCs w:val="24"/>
          <w:lang w:val="en-IN" w:bidi="hi-IN"/>
        </w:rPr>
        <w:t xml:space="preserve">READINGS: </w:t>
      </w:r>
    </w:p>
    <w:p w:rsidR="005C1E0F" w:rsidRPr="00C57D5E" w:rsidRDefault="005C1E0F" w:rsidP="005C1E0F">
      <w:pPr>
        <w:autoSpaceDE w:val="0"/>
        <w:autoSpaceDN w:val="0"/>
        <w:adjustRightInd w:val="0"/>
        <w:rPr>
          <w:rFonts w:eastAsiaTheme="minorHAnsi"/>
          <w:color w:val="000000"/>
          <w:sz w:val="24"/>
          <w:szCs w:val="24"/>
          <w:lang w:val="en-IN" w:bidi="hi-IN"/>
        </w:rPr>
      </w:pPr>
      <w:r w:rsidRPr="00C57D5E">
        <w:rPr>
          <w:rFonts w:eastAsiaTheme="minorHAnsi"/>
          <w:b/>
          <w:bCs/>
          <w:color w:val="211F1F"/>
          <w:sz w:val="24"/>
          <w:szCs w:val="24"/>
          <w:lang w:val="en-IN" w:bidi="hi-IN"/>
        </w:rPr>
        <w:t xml:space="preserve">Text Book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211F1F"/>
          <w:sz w:val="24"/>
          <w:szCs w:val="24"/>
          <w:lang w:val="en-IN" w:bidi="hi-IN"/>
        </w:rPr>
        <w:t xml:space="preserve">1. Human Values and Professional Ethics by R </w:t>
      </w:r>
      <w:proofErr w:type="spellStart"/>
      <w:r w:rsidRPr="00C57D5E">
        <w:rPr>
          <w:rFonts w:eastAsiaTheme="minorHAnsi"/>
          <w:color w:val="211F1F"/>
          <w:sz w:val="24"/>
          <w:szCs w:val="24"/>
          <w:lang w:val="en-IN" w:bidi="hi-IN"/>
        </w:rPr>
        <w:t>R</w:t>
      </w:r>
      <w:proofErr w:type="spellEnd"/>
      <w:r w:rsidRPr="00C57D5E">
        <w:rPr>
          <w:rFonts w:eastAsiaTheme="minorHAnsi"/>
          <w:color w:val="211F1F"/>
          <w:sz w:val="24"/>
          <w:szCs w:val="24"/>
          <w:lang w:val="en-IN" w:bidi="hi-IN"/>
        </w:rPr>
        <w:t xml:space="preserve"> Gaur, R </w:t>
      </w:r>
      <w:proofErr w:type="spellStart"/>
      <w:r w:rsidRPr="00C57D5E">
        <w:rPr>
          <w:rFonts w:eastAsiaTheme="minorHAnsi"/>
          <w:color w:val="211F1F"/>
          <w:sz w:val="24"/>
          <w:szCs w:val="24"/>
          <w:lang w:val="en-IN" w:bidi="hi-IN"/>
        </w:rPr>
        <w:t>Sangal</w:t>
      </w:r>
      <w:proofErr w:type="spellEnd"/>
      <w:r w:rsidRPr="00C57D5E">
        <w:rPr>
          <w:rFonts w:eastAsiaTheme="minorHAnsi"/>
          <w:color w:val="211F1F"/>
          <w:sz w:val="24"/>
          <w:szCs w:val="24"/>
          <w:lang w:val="en-IN" w:bidi="hi-IN"/>
        </w:rPr>
        <w:t xml:space="preserve">, G P </w:t>
      </w:r>
      <w:proofErr w:type="spellStart"/>
      <w:r w:rsidRPr="00C57D5E">
        <w:rPr>
          <w:rFonts w:eastAsiaTheme="minorHAnsi"/>
          <w:color w:val="211F1F"/>
          <w:sz w:val="24"/>
          <w:szCs w:val="24"/>
          <w:lang w:val="en-IN" w:bidi="hi-IN"/>
        </w:rPr>
        <w:t>Bagaria</w:t>
      </w:r>
      <w:proofErr w:type="spellEnd"/>
      <w:r w:rsidRPr="00C57D5E">
        <w:rPr>
          <w:rFonts w:eastAsiaTheme="minorHAnsi"/>
          <w:color w:val="211F1F"/>
          <w:sz w:val="24"/>
          <w:szCs w:val="24"/>
          <w:lang w:val="en-IN" w:bidi="hi-IN"/>
        </w:rPr>
        <w:t xml:space="preserve">, Excel Books, New Delhi, 2010 </w:t>
      </w:r>
      <w:r w:rsidRPr="00C57D5E">
        <w:rPr>
          <w:rFonts w:eastAsiaTheme="minorHAnsi"/>
          <w:color w:val="000000"/>
          <w:sz w:val="24"/>
          <w:szCs w:val="24"/>
          <w:lang w:val="en-IN" w:bidi="hi-IN"/>
        </w:rPr>
        <w:t xml:space="preserve">1. </w:t>
      </w:r>
      <w:proofErr w:type="spellStart"/>
      <w:r w:rsidRPr="00C57D5E">
        <w:rPr>
          <w:rFonts w:eastAsiaTheme="minorHAnsi"/>
          <w:color w:val="211F1F"/>
          <w:sz w:val="24"/>
          <w:szCs w:val="24"/>
          <w:lang w:val="en-IN" w:bidi="hi-IN"/>
        </w:rPr>
        <w:t>Jeevan</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Vidya</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Ek</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Parichaya</w:t>
      </w:r>
      <w:proofErr w:type="spellEnd"/>
      <w:r w:rsidRPr="00C57D5E">
        <w:rPr>
          <w:rFonts w:eastAsiaTheme="minorHAnsi"/>
          <w:color w:val="211F1F"/>
          <w:sz w:val="24"/>
          <w:szCs w:val="24"/>
          <w:lang w:val="en-IN" w:bidi="hi-IN"/>
        </w:rPr>
        <w:t xml:space="preserve">, A </w:t>
      </w:r>
      <w:proofErr w:type="spellStart"/>
      <w:r w:rsidRPr="00C57D5E">
        <w:rPr>
          <w:rFonts w:eastAsiaTheme="minorHAnsi"/>
          <w:color w:val="211F1F"/>
          <w:sz w:val="24"/>
          <w:szCs w:val="24"/>
          <w:lang w:val="en-IN" w:bidi="hi-IN"/>
        </w:rPr>
        <w:t>Nagaraj</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Jeevan</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Vidya</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Prakashan</w:t>
      </w:r>
      <w:proofErr w:type="spellEnd"/>
      <w:r w:rsidRPr="00C57D5E">
        <w:rPr>
          <w:rFonts w:eastAsiaTheme="minorHAnsi"/>
          <w:color w:val="211F1F"/>
          <w:sz w:val="24"/>
          <w:szCs w:val="24"/>
          <w:lang w:val="en-IN" w:bidi="hi-IN"/>
        </w:rPr>
        <w:t xml:space="preserve">, </w:t>
      </w:r>
      <w:proofErr w:type="spellStart"/>
      <w:r w:rsidRPr="00C57D5E">
        <w:rPr>
          <w:rFonts w:eastAsiaTheme="minorHAnsi"/>
          <w:color w:val="211F1F"/>
          <w:sz w:val="24"/>
          <w:szCs w:val="24"/>
          <w:lang w:val="en-IN" w:bidi="hi-IN"/>
        </w:rPr>
        <w:t>Amarkantak</w:t>
      </w:r>
      <w:proofErr w:type="spellEnd"/>
      <w:r w:rsidRPr="00C57D5E">
        <w:rPr>
          <w:rFonts w:eastAsiaTheme="minorHAnsi"/>
          <w:color w:val="211F1F"/>
          <w:sz w:val="24"/>
          <w:szCs w:val="24"/>
          <w:lang w:val="en-IN" w:bidi="hi-IN"/>
        </w:rPr>
        <w:t xml:space="preserve">, 1999.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2. </w:t>
      </w:r>
      <w:r w:rsidRPr="00C57D5E">
        <w:rPr>
          <w:rFonts w:eastAsiaTheme="minorHAnsi"/>
          <w:color w:val="211F1F"/>
          <w:sz w:val="24"/>
          <w:szCs w:val="24"/>
          <w:lang w:val="en-IN" w:bidi="hi-IN"/>
        </w:rPr>
        <w:t xml:space="preserve">Human Values, A.N. Tripathi, New Age Intl. Publishers, New Delhi, 2004.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3. </w:t>
      </w:r>
      <w:r w:rsidRPr="00C57D5E">
        <w:rPr>
          <w:rFonts w:eastAsiaTheme="minorHAnsi"/>
          <w:color w:val="211F1F"/>
          <w:sz w:val="24"/>
          <w:szCs w:val="24"/>
          <w:lang w:val="en-IN" w:bidi="hi-IN"/>
        </w:rPr>
        <w:t xml:space="preserve">The Story of Stuff (Book).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4. </w:t>
      </w:r>
      <w:r w:rsidRPr="00C57D5E">
        <w:rPr>
          <w:rFonts w:eastAsiaTheme="minorHAnsi"/>
          <w:color w:val="211F1F"/>
          <w:sz w:val="24"/>
          <w:szCs w:val="24"/>
          <w:lang w:val="en-IN" w:bidi="hi-IN"/>
        </w:rPr>
        <w:t xml:space="preserve">The Story of My Experiments with Truth - by Mohandas Karamchand Gandhi </w:t>
      </w:r>
    </w:p>
    <w:p w:rsidR="005C1E0F" w:rsidRDefault="005C1E0F" w:rsidP="005C1E0F">
      <w:pPr>
        <w:autoSpaceDE w:val="0"/>
        <w:autoSpaceDN w:val="0"/>
        <w:adjustRightInd w:val="0"/>
        <w:spacing w:after="45"/>
        <w:rPr>
          <w:rFonts w:eastAsiaTheme="minorHAnsi"/>
          <w:color w:val="211F1F"/>
          <w:sz w:val="24"/>
          <w:szCs w:val="24"/>
          <w:lang w:val="en-IN" w:bidi="hi-IN"/>
        </w:rPr>
      </w:pPr>
      <w:r w:rsidRPr="00C57D5E">
        <w:rPr>
          <w:rFonts w:eastAsiaTheme="minorHAnsi"/>
          <w:color w:val="000000"/>
          <w:sz w:val="24"/>
          <w:szCs w:val="24"/>
          <w:lang w:val="en-IN" w:bidi="hi-IN"/>
        </w:rPr>
        <w:t xml:space="preserve">5. </w:t>
      </w:r>
      <w:r w:rsidRPr="00C57D5E">
        <w:rPr>
          <w:rFonts w:eastAsiaTheme="minorHAnsi"/>
          <w:color w:val="211F1F"/>
          <w:sz w:val="24"/>
          <w:szCs w:val="24"/>
          <w:lang w:val="en-IN" w:bidi="hi-IN"/>
        </w:rPr>
        <w:t xml:space="preserve">Small is Beautiful - E. F Schumacher. </w:t>
      </w:r>
    </w:p>
    <w:p w:rsidR="00F73FE4" w:rsidRDefault="00F73FE4" w:rsidP="005C1E0F">
      <w:pPr>
        <w:autoSpaceDE w:val="0"/>
        <w:autoSpaceDN w:val="0"/>
        <w:adjustRightInd w:val="0"/>
        <w:spacing w:after="45"/>
        <w:rPr>
          <w:rFonts w:eastAsiaTheme="minorHAnsi"/>
          <w:color w:val="211F1F"/>
          <w:sz w:val="24"/>
          <w:szCs w:val="24"/>
          <w:lang w:val="en-IN" w:bidi="hi-IN"/>
        </w:rPr>
      </w:pPr>
    </w:p>
    <w:p w:rsidR="00F73FE4" w:rsidRDefault="00F73FE4" w:rsidP="005C1E0F">
      <w:pPr>
        <w:autoSpaceDE w:val="0"/>
        <w:autoSpaceDN w:val="0"/>
        <w:adjustRightInd w:val="0"/>
        <w:spacing w:after="45"/>
        <w:rPr>
          <w:rFonts w:eastAsiaTheme="minorHAnsi"/>
          <w:color w:val="211F1F"/>
          <w:sz w:val="24"/>
          <w:szCs w:val="24"/>
          <w:lang w:val="en-IN" w:bidi="hi-IN"/>
        </w:rPr>
      </w:pPr>
    </w:p>
    <w:p w:rsidR="00F73FE4" w:rsidRPr="00C57D5E" w:rsidRDefault="00F73FE4" w:rsidP="005C1E0F">
      <w:pPr>
        <w:autoSpaceDE w:val="0"/>
        <w:autoSpaceDN w:val="0"/>
        <w:adjustRightInd w:val="0"/>
        <w:spacing w:after="45"/>
        <w:rPr>
          <w:rFonts w:eastAsiaTheme="minorHAnsi"/>
          <w:color w:val="000000"/>
          <w:sz w:val="24"/>
          <w:szCs w:val="24"/>
          <w:lang w:val="en-IN" w:bidi="hi-IN"/>
        </w:rPr>
      </w:pP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6. </w:t>
      </w:r>
      <w:r w:rsidRPr="00C57D5E">
        <w:rPr>
          <w:rFonts w:eastAsiaTheme="minorHAnsi"/>
          <w:color w:val="211F1F"/>
          <w:sz w:val="24"/>
          <w:szCs w:val="24"/>
          <w:lang w:val="en-IN" w:bidi="hi-IN"/>
        </w:rPr>
        <w:t xml:space="preserve">Slow is Beautiful - Cecile Andrews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7. </w:t>
      </w:r>
      <w:r w:rsidRPr="00C57D5E">
        <w:rPr>
          <w:rFonts w:eastAsiaTheme="minorHAnsi"/>
          <w:color w:val="211F1F"/>
          <w:sz w:val="24"/>
          <w:szCs w:val="24"/>
          <w:lang w:val="en-IN" w:bidi="hi-IN"/>
        </w:rPr>
        <w:t xml:space="preserve">Economy of Permanence - J </w:t>
      </w:r>
      <w:proofErr w:type="spellStart"/>
      <w:r w:rsidRPr="00C57D5E">
        <w:rPr>
          <w:rFonts w:eastAsiaTheme="minorHAnsi"/>
          <w:color w:val="211F1F"/>
          <w:sz w:val="24"/>
          <w:szCs w:val="24"/>
          <w:lang w:val="en-IN" w:bidi="hi-IN"/>
        </w:rPr>
        <w:t>CKumarappa</w:t>
      </w:r>
      <w:proofErr w:type="spellEnd"/>
      <w:r w:rsidRPr="00C57D5E">
        <w:rPr>
          <w:rFonts w:eastAsiaTheme="minorHAnsi"/>
          <w:color w:val="211F1F"/>
          <w:sz w:val="24"/>
          <w:szCs w:val="24"/>
          <w:lang w:val="en-IN" w:bidi="hi-IN"/>
        </w:rPr>
        <w:t xml:space="preserve"> </w:t>
      </w:r>
    </w:p>
    <w:p w:rsidR="005C1E0F" w:rsidRPr="00C57D5E" w:rsidRDefault="005C1E0F" w:rsidP="005C1E0F">
      <w:pPr>
        <w:autoSpaceDE w:val="0"/>
        <w:autoSpaceDN w:val="0"/>
        <w:adjustRightInd w:val="0"/>
        <w:spacing w:after="45"/>
        <w:rPr>
          <w:rFonts w:eastAsiaTheme="minorHAnsi"/>
          <w:color w:val="211F1F"/>
          <w:sz w:val="24"/>
          <w:szCs w:val="24"/>
          <w:lang w:val="en-IN" w:bidi="hi-IN"/>
        </w:rPr>
      </w:pPr>
      <w:r w:rsidRPr="00C57D5E">
        <w:rPr>
          <w:rFonts w:eastAsiaTheme="minorHAnsi"/>
          <w:color w:val="000000"/>
          <w:sz w:val="24"/>
          <w:szCs w:val="24"/>
          <w:lang w:val="en-IN" w:bidi="hi-IN"/>
        </w:rPr>
        <w:t xml:space="preserve">8. </w:t>
      </w:r>
      <w:r w:rsidRPr="00C57D5E">
        <w:rPr>
          <w:rFonts w:eastAsiaTheme="minorHAnsi"/>
          <w:color w:val="211F1F"/>
          <w:sz w:val="24"/>
          <w:szCs w:val="24"/>
          <w:lang w:val="en-IN" w:bidi="hi-IN"/>
        </w:rPr>
        <w:t xml:space="preserve">Bharat Mein </w:t>
      </w:r>
      <w:proofErr w:type="spellStart"/>
      <w:r w:rsidRPr="00C57D5E">
        <w:rPr>
          <w:rFonts w:eastAsiaTheme="minorHAnsi"/>
          <w:color w:val="211F1F"/>
          <w:sz w:val="24"/>
          <w:szCs w:val="24"/>
          <w:lang w:val="en-IN" w:bidi="hi-IN"/>
        </w:rPr>
        <w:t>Angreji</w:t>
      </w:r>
      <w:proofErr w:type="spellEnd"/>
      <w:r w:rsidRPr="00C57D5E">
        <w:rPr>
          <w:rFonts w:eastAsiaTheme="minorHAnsi"/>
          <w:color w:val="211F1F"/>
          <w:sz w:val="24"/>
          <w:szCs w:val="24"/>
          <w:lang w:val="en-IN" w:bidi="hi-IN"/>
        </w:rPr>
        <w:t xml:space="preserve"> Raj - </w:t>
      </w:r>
      <w:proofErr w:type="spellStart"/>
      <w:r w:rsidRPr="00C57D5E">
        <w:rPr>
          <w:rFonts w:eastAsiaTheme="minorHAnsi"/>
          <w:color w:val="211F1F"/>
          <w:sz w:val="24"/>
          <w:szCs w:val="24"/>
          <w:lang w:val="en-IN" w:bidi="hi-IN"/>
        </w:rPr>
        <w:t>PanditSunderlal</w:t>
      </w:r>
      <w:proofErr w:type="spellEnd"/>
      <w:r w:rsidRPr="00C57D5E">
        <w:rPr>
          <w:rFonts w:eastAsiaTheme="minorHAnsi"/>
          <w:color w:val="211F1F"/>
          <w:sz w:val="24"/>
          <w:szCs w:val="24"/>
          <w:lang w:val="en-IN" w:bidi="hi-IN"/>
        </w:rPr>
        <w:t xml:space="preserve"> </w:t>
      </w:r>
    </w:p>
    <w:p w:rsidR="0002068D" w:rsidRPr="00C57D5E" w:rsidRDefault="0002068D" w:rsidP="005C1E0F">
      <w:pPr>
        <w:autoSpaceDE w:val="0"/>
        <w:autoSpaceDN w:val="0"/>
        <w:adjustRightInd w:val="0"/>
        <w:spacing w:after="45"/>
        <w:rPr>
          <w:rFonts w:eastAsiaTheme="minorHAnsi"/>
          <w:color w:val="000000"/>
          <w:sz w:val="24"/>
          <w:szCs w:val="24"/>
          <w:lang w:val="en-IN" w:bidi="hi-IN"/>
        </w:rPr>
      </w:pP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9. </w:t>
      </w:r>
      <w:r w:rsidRPr="00C57D5E">
        <w:rPr>
          <w:rFonts w:eastAsiaTheme="minorHAnsi"/>
          <w:color w:val="211F1F"/>
          <w:sz w:val="24"/>
          <w:szCs w:val="24"/>
          <w:lang w:val="en-IN" w:bidi="hi-IN"/>
        </w:rPr>
        <w:t xml:space="preserve">Rediscovering India - by </w:t>
      </w:r>
      <w:proofErr w:type="spellStart"/>
      <w:r w:rsidRPr="00C57D5E">
        <w:rPr>
          <w:rFonts w:eastAsiaTheme="minorHAnsi"/>
          <w:color w:val="211F1F"/>
          <w:sz w:val="24"/>
          <w:szCs w:val="24"/>
          <w:lang w:val="en-IN" w:bidi="hi-IN"/>
        </w:rPr>
        <w:t>Dharampal</w:t>
      </w:r>
      <w:proofErr w:type="spellEnd"/>
      <w:r w:rsidRPr="00C57D5E">
        <w:rPr>
          <w:rFonts w:eastAsiaTheme="minorHAnsi"/>
          <w:color w:val="211F1F"/>
          <w:sz w:val="24"/>
          <w:szCs w:val="24"/>
          <w:lang w:val="en-IN" w:bidi="hi-IN"/>
        </w:rPr>
        <w:t xml:space="preserve">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10. </w:t>
      </w:r>
      <w:r w:rsidRPr="00C57D5E">
        <w:rPr>
          <w:rFonts w:eastAsiaTheme="minorHAnsi"/>
          <w:color w:val="211F1F"/>
          <w:sz w:val="24"/>
          <w:szCs w:val="24"/>
          <w:lang w:val="en-IN" w:bidi="hi-IN"/>
        </w:rPr>
        <w:t xml:space="preserve">Hind Swaraj or Indian Home Rule - by Mohandas K. Gandhi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11. </w:t>
      </w:r>
      <w:r w:rsidRPr="00C57D5E">
        <w:rPr>
          <w:rFonts w:eastAsiaTheme="minorHAnsi"/>
          <w:color w:val="211F1F"/>
          <w:sz w:val="24"/>
          <w:szCs w:val="24"/>
          <w:lang w:val="en-IN" w:bidi="hi-IN"/>
        </w:rPr>
        <w:t xml:space="preserve">India Wins Freedom - Maulana Abdul Kalam Azad </w:t>
      </w:r>
    </w:p>
    <w:p w:rsidR="005C1E0F" w:rsidRPr="00C57D5E" w:rsidRDefault="005C1E0F" w:rsidP="005C1E0F">
      <w:pPr>
        <w:autoSpaceDE w:val="0"/>
        <w:autoSpaceDN w:val="0"/>
        <w:adjustRightInd w:val="0"/>
        <w:spacing w:after="45"/>
        <w:rPr>
          <w:rFonts w:eastAsiaTheme="minorHAnsi"/>
          <w:color w:val="000000"/>
          <w:sz w:val="24"/>
          <w:szCs w:val="24"/>
          <w:lang w:val="en-IN" w:bidi="hi-IN"/>
        </w:rPr>
      </w:pPr>
      <w:r w:rsidRPr="00C57D5E">
        <w:rPr>
          <w:rFonts w:eastAsiaTheme="minorHAnsi"/>
          <w:color w:val="000000"/>
          <w:sz w:val="24"/>
          <w:szCs w:val="24"/>
          <w:lang w:val="en-IN" w:bidi="hi-IN"/>
        </w:rPr>
        <w:t xml:space="preserve">12. </w:t>
      </w:r>
      <w:r w:rsidRPr="00C57D5E">
        <w:rPr>
          <w:rFonts w:eastAsiaTheme="minorHAnsi"/>
          <w:color w:val="211F1F"/>
          <w:sz w:val="24"/>
          <w:szCs w:val="24"/>
          <w:lang w:val="en-IN" w:bidi="hi-IN"/>
        </w:rPr>
        <w:t xml:space="preserve">Vivekananda - Romain Rolland (English) </w:t>
      </w:r>
    </w:p>
    <w:p w:rsidR="005C1E0F" w:rsidRPr="00C57D5E" w:rsidRDefault="005C1E0F" w:rsidP="005C1E0F">
      <w:pPr>
        <w:autoSpaceDE w:val="0"/>
        <w:autoSpaceDN w:val="0"/>
        <w:adjustRightInd w:val="0"/>
        <w:rPr>
          <w:rFonts w:eastAsiaTheme="minorHAnsi"/>
          <w:color w:val="000000"/>
          <w:sz w:val="24"/>
          <w:szCs w:val="24"/>
          <w:lang w:val="en-IN" w:bidi="hi-IN"/>
        </w:rPr>
      </w:pPr>
      <w:r w:rsidRPr="00C57D5E">
        <w:rPr>
          <w:rFonts w:eastAsiaTheme="minorHAnsi"/>
          <w:color w:val="000000"/>
          <w:sz w:val="24"/>
          <w:szCs w:val="24"/>
          <w:lang w:val="en-IN" w:bidi="hi-IN"/>
        </w:rPr>
        <w:t xml:space="preserve">13. </w:t>
      </w:r>
      <w:r w:rsidRPr="00C57D5E">
        <w:rPr>
          <w:rFonts w:eastAsiaTheme="minorHAnsi"/>
          <w:color w:val="211F1F"/>
          <w:sz w:val="24"/>
          <w:szCs w:val="24"/>
          <w:lang w:val="en-IN" w:bidi="hi-IN"/>
        </w:rPr>
        <w:t xml:space="preserve">Gandhi - Romain Rolland (English) </w:t>
      </w:r>
    </w:p>
    <w:p w:rsidR="005C1E0F" w:rsidRPr="00C57D5E" w:rsidRDefault="005C1E0F" w:rsidP="005C1E0F">
      <w:pPr>
        <w:autoSpaceDE w:val="0"/>
        <w:autoSpaceDN w:val="0"/>
        <w:adjustRightInd w:val="0"/>
        <w:rPr>
          <w:rFonts w:eastAsiaTheme="minorHAnsi"/>
          <w:color w:val="000000"/>
          <w:sz w:val="24"/>
          <w:szCs w:val="24"/>
          <w:lang w:val="en-IN" w:bidi="hi-IN"/>
        </w:rPr>
      </w:pPr>
    </w:p>
    <w:p w:rsidR="005C1E0F" w:rsidRPr="00F73FE4" w:rsidRDefault="005C1E0F" w:rsidP="005C1E0F">
      <w:pPr>
        <w:autoSpaceDE w:val="0"/>
        <w:autoSpaceDN w:val="0"/>
        <w:adjustRightInd w:val="0"/>
        <w:rPr>
          <w:rFonts w:eastAsiaTheme="minorHAnsi"/>
          <w:b/>
          <w:bCs/>
          <w:sz w:val="24"/>
          <w:szCs w:val="24"/>
          <w:lang w:val="en-IN" w:bidi="hi-IN"/>
        </w:rPr>
      </w:pPr>
      <w:r w:rsidRPr="00F73FE4">
        <w:rPr>
          <w:rFonts w:eastAsiaTheme="minorHAnsi"/>
          <w:b/>
          <w:bCs/>
          <w:sz w:val="24"/>
          <w:szCs w:val="24"/>
          <w:lang w:val="en-IN" w:bidi="hi-IN"/>
        </w:rPr>
        <w:t>Reference Books</w:t>
      </w:r>
      <w:r w:rsidR="0002068D" w:rsidRPr="00F73FE4">
        <w:rPr>
          <w:rFonts w:eastAsiaTheme="minorHAnsi"/>
          <w:b/>
          <w:bCs/>
          <w:sz w:val="24"/>
          <w:szCs w:val="24"/>
          <w:lang w:val="en-IN" w:bidi="hi-IN"/>
        </w:rPr>
        <w:t>:</w:t>
      </w:r>
      <w:r w:rsidRPr="00F73FE4">
        <w:rPr>
          <w:rFonts w:eastAsiaTheme="minorHAnsi"/>
          <w:b/>
          <w:bCs/>
          <w:sz w:val="24"/>
          <w:szCs w:val="24"/>
          <w:lang w:val="en-IN" w:bidi="hi-IN"/>
        </w:rPr>
        <w:t xml:space="preserve"> </w:t>
      </w:r>
    </w:p>
    <w:p w:rsidR="005C1E0F" w:rsidRPr="00C57D5E" w:rsidRDefault="005C1E0F" w:rsidP="005C1E0F">
      <w:pPr>
        <w:autoSpaceDE w:val="0"/>
        <w:autoSpaceDN w:val="0"/>
        <w:adjustRightInd w:val="0"/>
        <w:rPr>
          <w:rFonts w:eastAsiaTheme="minorHAnsi"/>
          <w:color w:val="000000"/>
          <w:sz w:val="24"/>
          <w:szCs w:val="24"/>
          <w:lang w:val="en-IN" w:bidi="hi-IN"/>
        </w:rPr>
      </w:pPr>
    </w:p>
    <w:p w:rsidR="005C1E0F" w:rsidRPr="00C57D5E" w:rsidRDefault="005C1E0F" w:rsidP="005C1E0F">
      <w:pPr>
        <w:autoSpaceDE w:val="0"/>
        <w:autoSpaceDN w:val="0"/>
        <w:adjustRightInd w:val="0"/>
        <w:rPr>
          <w:rFonts w:eastAsiaTheme="minorHAnsi"/>
          <w:color w:val="000000"/>
          <w:sz w:val="24"/>
          <w:szCs w:val="24"/>
          <w:lang w:val="en-IN" w:bidi="hi-IN"/>
        </w:rPr>
      </w:pPr>
      <w:r w:rsidRPr="00C57D5E">
        <w:rPr>
          <w:rFonts w:eastAsiaTheme="minorHAnsi"/>
          <w:b/>
          <w:bCs/>
          <w:color w:val="211F1F"/>
          <w:sz w:val="24"/>
          <w:szCs w:val="24"/>
          <w:lang w:val="en-IN" w:bidi="hi-IN"/>
        </w:rPr>
        <w:t xml:space="preserve">MODE OF CONDUCT </w:t>
      </w:r>
    </w:p>
    <w:p w:rsidR="005C1E0F" w:rsidRPr="00C57D5E" w:rsidRDefault="005C1E0F" w:rsidP="0002068D">
      <w:pPr>
        <w:autoSpaceDE w:val="0"/>
        <w:autoSpaceDN w:val="0"/>
        <w:adjustRightInd w:val="0"/>
        <w:jc w:val="both"/>
        <w:rPr>
          <w:rFonts w:eastAsiaTheme="minorHAnsi"/>
          <w:color w:val="211F1F"/>
          <w:sz w:val="24"/>
          <w:szCs w:val="24"/>
          <w:lang w:val="en-IN" w:bidi="hi-IN"/>
        </w:rPr>
      </w:pPr>
      <w:r w:rsidRPr="00C57D5E">
        <w:rPr>
          <w:rFonts w:eastAsiaTheme="minorHAnsi"/>
          <w:color w:val="211F1F"/>
          <w:sz w:val="24"/>
          <w:szCs w:val="24"/>
          <w:lang w:val="en-IN" w:bidi="hi-IN"/>
        </w:rPr>
        <w:t xml:space="preserve">Lecture hours are to be used for lecture/practice sessions.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Lectures hours are to be used for interactive discussion, placing the proposals about the topics at hand and motivating students to reflect, explore and verify them.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Practice hours are to be used for practice sessions.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While analysing and discussing the topic, the faculty mentor’s role is in pointing to essential elements to help in sorting them out from the surface elements. In other words, help the students explore the important or critical elements. </w:t>
      </w:r>
    </w:p>
    <w:p w:rsidR="005C1E0F" w:rsidRPr="00C57D5E" w:rsidRDefault="005C1E0F" w:rsidP="0002068D">
      <w:pPr>
        <w:pStyle w:val="Default"/>
        <w:jc w:val="both"/>
        <w:rPr>
          <w:rFonts w:eastAsiaTheme="minorHAnsi"/>
          <w:lang w:val="en-IN" w:bidi="hi-IN"/>
        </w:rPr>
      </w:pPr>
      <w:r w:rsidRPr="00C57D5E">
        <w:rPr>
          <w:rFonts w:eastAsiaTheme="minorHAnsi"/>
          <w:color w:val="211F1F"/>
          <w:lang w:val="en-IN" w:bidi="hi-IN"/>
        </w:rPr>
        <w:t xml:space="preserve">In the discussions, particularly during practice sessions, the mentor encourages the student to connect with one’s own self and do self-observation, self-reflection and self-exploration. Scenarios may be used to initiate discussion. The student is encouraged to take up” ordinary” situations rather than” extra-ordinary” situations. Such observations and their analyses are shared and discussed with other students and faculty mentor, in a group sitting.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Practice experiments are important for the course. The difference is that the laboratory is everyday life, and practical are how you behave and work in real life. Depending on the nature of topics, worksheets, home assignment and/or activity are included. The practice sessions would also provide support to a student in performing actions commensurate to his/her beliefs. It is intended that this would lead to development of commitment, namely behaving and working based on basic human values.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It is recommended that this content be placed before the student as it is, in the form of a basic foundation course, without including anything else or excluding any part of this content. Additional content may be offered in separate, higher courses. </w:t>
      </w:r>
    </w:p>
    <w:p w:rsidR="005C1E0F" w:rsidRPr="00C57D5E" w:rsidRDefault="005C1E0F" w:rsidP="0002068D">
      <w:pPr>
        <w:autoSpaceDE w:val="0"/>
        <w:autoSpaceDN w:val="0"/>
        <w:adjustRightInd w:val="0"/>
        <w:jc w:val="both"/>
        <w:rPr>
          <w:rFonts w:eastAsiaTheme="minorHAnsi"/>
          <w:color w:val="211F1F"/>
          <w:sz w:val="24"/>
          <w:szCs w:val="24"/>
          <w:lang w:val="en-IN" w:bidi="hi-IN"/>
        </w:rPr>
      </w:pPr>
      <w:r w:rsidRPr="00C57D5E">
        <w:rPr>
          <w:rFonts w:eastAsiaTheme="minorHAnsi"/>
          <w:color w:val="211F1F"/>
          <w:sz w:val="24"/>
          <w:szCs w:val="24"/>
          <w:lang w:val="en-IN" w:bidi="hi-IN"/>
        </w:rPr>
        <w:t xml:space="preserve">This course is to be taught by faculty from every teaching department, including HSS faculty. Teacher preparation with a minimum exposure to at least one 8-day FDP on Universal Human Values is deemed essential. </w:t>
      </w:r>
    </w:p>
    <w:p w:rsidR="005C1E0F" w:rsidRPr="00C57D5E" w:rsidRDefault="005C1E0F" w:rsidP="005C1E0F">
      <w:pPr>
        <w:autoSpaceDE w:val="0"/>
        <w:autoSpaceDN w:val="0"/>
        <w:adjustRightInd w:val="0"/>
        <w:rPr>
          <w:rFonts w:eastAsiaTheme="minorHAnsi"/>
          <w:color w:val="000000"/>
          <w:sz w:val="24"/>
          <w:szCs w:val="24"/>
          <w:lang w:val="en-IN" w:bidi="hi-IN"/>
        </w:rPr>
      </w:pPr>
    </w:p>
    <w:p w:rsidR="005C1E0F" w:rsidRPr="00C57D5E" w:rsidRDefault="005C1E0F" w:rsidP="005C1E0F">
      <w:pPr>
        <w:autoSpaceDE w:val="0"/>
        <w:autoSpaceDN w:val="0"/>
        <w:adjustRightInd w:val="0"/>
        <w:rPr>
          <w:rFonts w:eastAsiaTheme="minorHAnsi"/>
          <w:color w:val="211F1F"/>
          <w:sz w:val="24"/>
          <w:szCs w:val="24"/>
          <w:lang w:val="en-IN" w:bidi="hi-IN"/>
        </w:rPr>
      </w:pPr>
      <w:r w:rsidRPr="00C57D5E">
        <w:rPr>
          <w:rFonts w:eastAsiaTheme="minorHAnsi"/>
          <w:b/>
          <w:bCs/>
          <w:color w:val="211F1F"/>
          <w:sz w:val="24"/>
          <w:szCs w:val="24"/>
          <w:lang w:val="en-IN" w:bidi="hi-IN"/>
        </w:rPr>
        <w:t xml:space="preserve">ASSESSMENT: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This is a compulsory credit course. The assessment is to provide a fair state of development of the student, so participation in classroom discussions, self-assessment, peer assessment etc. will be used in evaluation. </w:t>
      </w:r>
    </w:p>
    <w:p w:rsidR="005C1E0F" w:rsidRPr="00C57D5E" w:rsidRDefault="005C1E0F" w:rsidP="0002068D">
      <w:pPr>
        <w:autoSpaceDE w:val="0"/>
        <w:autoSpaceDN w:val="0"/>
        <w:adjustRightInd w:val="0"/>
        <w:jc w:val="both"/>
        <w:rPr>
          <w:rFonts w:eastAsiaTheme="minorHAnsi"/>
          <w:color w:val="211F1F"/>
          <w:sz w:val="24"/>
          <w:szCs w:val="24"/>
          <w:lang w:val="en-IN" w:bidi="hi-IN"/>
        </w:rPr>
      </w:pPr>
      <w:r w:rsidRPr="00C57D5E">
        <w:rPr>
          <w:rFonts w:eastAsiaTheme="minorHAnsi"/>
          <w:color w:val="211F1F"/>
          <w:sz w:val="24"/>
          <w:szCs w:val="24"/>
          <w:lang w:val="en-IN" w:bidi="hi-IN"/>
        </w:rPr>
        <w:t xml:space="preserve">Example: </w:t>
      </w:r>
    </w:p>
    <w:p w:rsidR="005C1E0F" w:rsidRPr="00C57D5E" w:rsidRDefault="005C1E0F" w:rsidP="0002068D">
      <w:pPr>
        <w:autoSpaceDE w:val="0"/>
        <w:autoSpaceDN w:val="0"/>
        <w:adjustRightInd w:val="0"/>
        <w:jc w:val="both"/>
        <w:rPr>
          <w:rFonts w:eastAsiaTheme="minorHAnsi"/>
          <w:color w:val="211F1F"/>
          <w:sz w:val="24"/>
          <w:szCs w:val="24"/>
          <w:lang w:val="en-IN" w:bidi="hi-IN"/>
        </w:rPr>
      </w:pPr>
      <w:r w:rsidRPr="00C57D5E">
        <w:rPr>
          <w:rFonts w:eastAsiaTheme="minorHAnsi"/>
          <w:color w:val="211F1F"/>
          <w:sz w:val="24"/>
          <w:szCs w:val="24"/>
          <w:lang w:val="en-IN" w:bidi="hi-IN"/>
        </w:rPr>
        <w:t xml:space="preserve">Assessment by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faculty mentor: 5 marks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Self-assessment: 5 marks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Assessment by peers: 5 marks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Socially relevant project/Group Activities/Assignments: 10 marks </w:t>
      </w:r>
    </w:p>
    <w:p w:rsidR="005C1E0F" w:rsidRPr="00C57D5E" w:rsidRDefault="005C1E0F" w:rsidP="0002068D">
      <w:pPr>
        <w:autoSpaceDE w:val="0"/>
        <w:autoSpaceDN w:val="0"/>
        <w:adjustRightInd w:val="0"/>
        <w:jc w:val="both"/>
        <w:rPr>
          <w:rFonts w:eastAsiaTheme="minorHAnsi"/>
          <w:color w:val="000000"/>
          <w:sz w:val="24"/>
          <w:szCs w:val="24"/>
          <w:lang w:val="en-IN" w:bidi="hi-IN"/>
        </w:rPr>
      </w:pPr>
      <w:r w:rsidRPr="00C57D5E">
        <w:rPr>
          <w:rFonts w:eastAsiaTheme="minorHAnsi"/>
          <w:color w:val="211F1F"/>
          <w:sz w:val="24"/>
          <w:szCs w:val="24"/>
          <w:lang w:val="en-IN" w:bidi="hi-IN"/>
        </w:rPr>
        <w:t xml:space="preserve">Semester End Examination: 75 marks </w:t>
      </w:r>
    </w:p>
    <w:p w:rsidR="009B11CB" w:rsidRPr="00C57D5E" w:rsidRDefault="005C1E0F" w:rsidP="0002068D">
      <w:pPr>
        <w:tabs>
          <w:tab w:val="left" w:pos="1272"/>
        </w:tabs>
        <w:spacing w:before="2"/>
        <w:ind w:left="222" w:right="484"/>
        <w:jc w:val="both"/>
        <w:rPr>
          <w:b/>
          <w:sz w:val="24"/>
          <w:szCs w:val="24"/>
          <w:lang w:val="en-IN" w:eastAsia="en-GB"/>
        </w:rPr>
      </w:pPr>
      <w:r w:rsidRPr="00C57D5E">
        <w:rPr>
          <w:rFonts w:eastAsiaTheme="minorHAnsi"/>
          <w:color w:val="211F1F"/>
          <w:sz w:val="24"/>
          <w:szCs w:val="24"/>
          <w:lang w:val="en-IN" w:bidi="hi-IN"/>
        </w:rPr>
        <w:t>The overall pass percentage is 40%. In case the student fails, he/she must repeat the course.</w:t>
      </w:r>
    </w:p>
    <w:p w:rsidR="009B11CB" w:rsidRPr="00C57D5E" w:rsidRDefault="009B11CB" w:rsidP="0002068D">
      <w:pPr>
        <w:tabs>
          <w:tab w:val="left" w:pos="1272"/>
        </w:tabs>
        <w:spacing w:before="2"/>
        <w:ind w:left="222" w:right="484"/>
        <w:jc w:val="both"/>
        <w:rPr>
          <w:b/>
          <w:sz w:val="24"/>
          <w:szCs w:val="24"/>
          <w:lang w:val="en-IN" w:eastAsia="en-GB"/>
        </w:rPr>
      </w:pPr>
    </w:p>
    <w:p w:rsidR="009B11CB" w:rsidRPr="00C57D5E" w:rsidRDefault="009B11CB" w:rsidP="0076571A">
      <w:pPr>
        <w:tabs>
          <w:tab w:val="left" w:pos="1272"/>
        </w:tabs>
        <w:spacing w:before="2"/>
        <w:ind w:left="222" w:right="484"/>
        <w:rPr>
          <w:b/>
          <w:sz w:val="24"/>
          <w:szCs w:val="24"/>
          <w:lang w:val="en-IN" w:eastAsia="en-GB"/>
        </w:rPr>
      </w:pPr>
    </w:p>
    <w:p w:rsidR="009B11CB" w:rsidRPr="00C57D5E" w:rsidRDefault="009B11CB" w:rsidP="0076571A">
      <w:pPr>
        <w:tabs>
          <w:tab w:val="left" w:pos="1272"/>
        </w:tabs>
        <w:spacing w:before="2"/>
        <w:ind w:left="222" w:right="484"/>
        <w:rPr>
          <w:b/>
          <w:sz w:val="24"/>
          <w:szCs w:val="24"/>
          <w:lang w:val="en-IN" w:eastAsia="en-GB"/>
        </w:rPr>
      </w:pPr>
    </w:p>
    <w:p w:rsidR="009B11CB" w:rsidRPr="00C57D5E" w:rsidRDefault="009B11CB" w:rsidP="0076571A">
      <w:pPr>
        <w:tabs>
          <w:tab w:val="left" w:pos="1272"/>
        </w:tabs>
        <w:spacing w:before="2"/>
        <w:ind w:left="222" w:right="484"/>
        <w:rPr>
          <w:b/>
          <w:sz w:val="24"/>
          <w:szCs w:val="24"/>
          <w:lang w:val="en-IN" w:eastAsia="en-GB"/>
        </w:rPr>
      </w:pPr>
    </w:p>
    <w:p w:rsidR="005C1E0F" w:rsidRPr="00C57D5E" w:rsidRDefault="005C1E0F" w:rsidP="00F73FE4">
      <w:pPr>
        <w:tabs>
          <w:tab w:val="left" w:pos="1272"/>
        </w:tabs>
        <w:spacing w:before="2"/>
        <w:ind w:right="484"/>
        <w:rPr>
          <w:b/>
          <w:sz w:val="24"/>
          <w:szCs w:val="24"/>
          <w:lang w:val="en-IN"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2"/>
        <w:gridCol w:w="1132"/>
        <w:gridCol w:w="1154"/>
        <w:gridCol w:w="1096"/>
        <w:gridCol w:w="1099"/>
        <w:gridCol w:w="1125"/>
        <w:gridCol w:w="1073"/>
        <w:gridCol w:w="1751"/>
      </w:tblGrid>
      <w:tr w:rsidR="00C946B9" w:rsidRPr="00C57D5E" w:rsidTr="0002068D">
        <w:trPr>
          <w:trHeight w:val="620"/>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rFonts w:eastAsia="Arial Narrow"/>
                <w:b/>
                <w:color w:val="000000"/>
                <w:sz w:val="24"/>
                <w:szCs w:val="24"/>
              </w:rPr>
              <w:t>RA-202 A</w:t>
            </w:r>
          </w:p>
        </w:tc>
        <w:tc>
          <w:tcPr>
            <w:tcW w:w="8430" w:type="dxa"/>
            <w:gridSpan w:val="7"/>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pStyle w:val="Normal0"/>
              <w:spacing w:before="240" w:after="240"/>
              <w:jc w:val="center"/>
              <w:rPr>
                <w:b/>
              </w:rPr>
            </w:pPr>
            <w:r w:rsidRPr="00C57D5E">
              <w:rPr>
                <w:b/>
              </w:rPr>
              <w:t>AUTOMATIC CONTROL SYSTEMS</w:t>
            </w:r>
          </w:p>
        </w:tc>
      </w:tr>
      <w:tr w:rsidR="00C946B9" w:rsidRPr="00C57D5E" w:rsidTr="0002068D">
        <w:trPr>
          <w:trHeight w:val="755"/>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Lecture</w:t>
            </w:r>
          </w:p>
        </w:tc>
        <w:tc>
          <w:tcPr>
            <w:tcW w:w="11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Tutorial</w:t>
            </w:r>
          </w:p>
        </w:tc>
        <w:tc>
          <w:tcPr>
            <w:tcW w:w="1154"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Practical</w:t>
            </w:r>
          </w:p>
        </w:tc>
        <w:tc>
          <w:tcPr>
            <w:tcW w:w="1096"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Credit</w:t>
            </w:r>
          </w:p>
        </w:tc>
        <w:tc>
          <w:tcPr>
            <w:tcW w:w="1099"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Major Test</w:t>
            </w:r>
          </w:p>
        </w:tc>
        <w:tc>
          <w:tcPr>
            <w:tcW w:w="1125"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Minor Test</w:t>
            </w:r>
          </w:p>
        </w:tc>
        <w:tc>
          <w:tcPr>
            <w:tcW w:w="10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Total</w:t>
            </w:r>
          </w:p>
        </w:tc>
        <w:tc>
          <w:tcPr>
            <w:tcW w:w="1751"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Time</w:t>
            </w:r>
          </w:p>
          <w:p w:rsidR="00C946B9" w:rsidRPr="00C57D5E" w:rsidRDefault="00C946B9" w:rsidP="00D16C63">
            <w:pPr>
              <w:jc w:val="center"/>
              <w:rPr>
                <w:b/>
                <w:sz w:val="24"/>
                <w:szCs w:val="24"/>
              </w:rPr>
            </w:pPr>
            <w:r w:rsidRPr="00C57D5E">
              <w:rPr>
                <w:b/>
                <w:sz w:val="24"/>
                <w:szCs w:val="24"/>
              </w:rPr>
              <w:t>(Hrs)</w:t>
            </w:r>
          </w:p>
        </w:tc>
      </w:tr>
      <w:tr w:rsidR="00C946B9" w:rsidRPr="00C57D5E" w:rsidTr="0002068D">
        <w:trPr>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3</w:t>
            </w:r>
          </w:p>
        </w:tc>
        <w:tc>
          <w:tcPr>
            <w:tcW w:w="11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0</w:t>
            </w:r>
          </w:p>
        </w:tc>
        <w:tc>
          <w:tcPr>
            <w:tcW w:w="1154"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0</w:t>
            </w:r>
          </w:p>
        </w:tc>
        <w:tc>
          <w:tcPr>
            <w:tcW w:w="1096"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3</w:t>
            </w:r>
          </w:p>
        </w:tc>
        <w:tc>
          <w:tcPr>
            <w:tcW w:w="1099"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75</w:t>
            </w:r>
          </w:p>
        </w:tc>
        <w:tc>
          <w:tcPr>
            <w:tcW w:w="1125"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25</w:t>
            </w:r>
          </w:p>
        </w:tc>
        <w:tc>
          <w:tcPr>
            <w:tcW w:w="10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3</w:t>
            </w:r>
          </w:p>
        </w:tc>
      </w:tr>
      <w:tr w:rsidR="00C946B9" w:rsidRPr="00C57D5E" w:rsidTr="0002068D">
        <w:trPr>
          <w:trHeight w:val="2160"/>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Purpose</w:t>
            </w:r>
          </w:p>
        </w:tc>
        <w:tc>
          <w:tcPr>
            <w:tcW w:w="8430" w:type="dxa"/>
            <w:gridSpan w:val="7"/>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rPr>
                <w:sz w:val="24"/>
                <w:szCs w:val="24"/>
                <w:lang w:val="en-IN" w:eastAsia="en-GB"/>
              </w:rPr>
            </w:pPr>
            <w:r w:rsidRPr="00C57D5E">
              <w:rPr>
                <w:sz w:val="24"/>
                <w:szCs w:val="24"/>
                <w:lang w:val="en-IN" w:eastAsia="en-GB"/>
              </w:rPr>
              <w:t>To study the basics of control system and its response. Stability of mechanical and electrical systems. Use of MATLAB to design a stable control system.</w:t>
            </w:r>
          </w:p>
          <w:p w:rsidR="00C946B9" w:rsidRPr="00C57D5E" w:rsidRDefault="00C946B9" w:rsidP="00D16C63">
            <w:pPr>
              <w:rPr>
                <w:sz w:val="24"/>
                <w:szCs w:val="24"/>
                <w:lang w:val="en-IN" w:eastAsia="en-GB"/>
              </w:rPr>
            </w:pPr>
            <w:r w:rsidRPr="00C57D5E">
              <w:rPr>
                <w:sz w:val="24"/>
                <w:szCs w:val="24"/>
                <w:lang w:val="en-IN" w:eastAsia="en-GB"/>
              </w:rPr>
              <w:t>a) To introduce the elements of control system and their modelling using various Techniques.</w:t>
            </w:r>
          </w:p>
          <w:p w:rsidR="00C946B9" w:rsidRPr="00C57D5E" w:rsidRDefault="00C946B9" w:rsidP="00D16C63">
            <w:pPr>
              <w:rPr>
                <w:sz w:val="24"/>
                <w:szCs w:val="24"/>
                <w:lang w:val="en-IN" w:eastAsia="en-GB"/>
              </w:rPr>
            </w:pPr>
            <w:r w:rsidRPr="00C57D5E">
              <w:rPr>
                <w:sz w:val="24"/>
                <w:szCs w:val="24"/>
                <w:lang w:val="en-IN" w:eastAsia="en-GB"/>
              </w:rPr>
              <w:t>b) To introduce methods for analysing the time response.</w:t>
            </w:r>
          </w:p>
          <w:p w:rsidR="00C946B9" w:rsidRPr="00C57D5E" w:rsidRDefault="00C946B9" w:rsidP="00D16C63">
            <w:pPr>
              <w:rPr>
                <w:sz w:val="24"/>
                <w:szCs w:val="24"/>
                <w:lang w:val="en-IN" w:eastAsia="en-GB"/>
              </w:rPr>
            </w:pPr>
            <w:r w:rsidRPr="00C57D5E">
              <w:rPr>
                <w:sz w:val="24"/>
                <w:szCs w:val="24"/>
                <w:lang w:val="en-IN" w:eastAsia="en-GB"/>
              </w:rPr>
              <w:t>c) To impart knowledge about the frequency response and the stability of systems</w:t>
            </w:r>
          </w:p>
          <w:p w:rsidR="00C946B9" w:rsidRPr="00C57D5E" w:rsidRDefault="00C946B9" w:rsidP="00D16C63">
            <w:pPr>
              <w:rPr>
                <w:sz w:val="24"/>
                <w:szCs w:val="24"/>
                <w:lang w:val="en-IN" w:eastAsia="en-GB"/>
              </w:rPr>
            </w:pPr>
            <w:r w:rsidRPr="00C57D5E">
              <w:rPr>
                <w:sz w:val="24"/>
                <w:szCs w:val="24"/>
                <w:lang w:val="en-IN" w:eastAsia="en-GB"/>
              </w:rPr>
              <w:t>d) To introduce the state variable analysis method</w:t>
            </w:r>
          </w:p>
          <w:p w:rsidR="00C946B9" w:rsidRPr="00C57D5E" w:rsidRDefault="00C946B9" w:rsidP="00D16C63">
            <w:pPr>
              <w:rPr>
                <w:sz w:val="24"/>
                <w:szCs w:val="24"/>
                <w:lang w:val="en-IN" w:eastAsia="en-GB"/>
              </w:rPr>
            </w:pPr>
          </w:p>
        </w:tc>
      </w:tr>
      <w:tr w:rsidR="00C946B9" w:rsidRPr="00C57D5E" w:rsidTr="0002068D">
        <w:trPr>
          <w:jc w:val="center"/>
        </w:trPr>
        <w:tc>
          <w:tcPr>
            <w:tcW w:w="9762" w:type="dxa"/>
            <w:gridSpan w:val="8"/>
            <w:tcBorders>
              <w:top w:val="single" w:sz="4" w:space="0" w:color="000000"/>
              <w:left w:val="single" w:sz="4" w:space="0" w:color="000000"/>
              <w:bottom w:val="single" w:sz="4" w:space="0" w:color="000000"/>
              <w:right w:val="single" w:sz="4" w:space="0" w:color="000000"/>
            </w:tcBorders>
            <w:hideMark/>
          </w:tcPr>
          <w:p w:rsidR="00C946B9" w:rsidRPr="00C57D5E" w:rsidRDefault="0002068D" w:rsidP="0002068D">
            <w:pPr>
              <w:rPr>
                <w:sz w:val="24"/>
                <w:szCs w:val="24"/>
              </w:rPr>
            </w:pPr>
            <w:r w:rsidRPr="00C57D5E">
              <w:rPr>
                <w:b/>
                <w:sz w:val="24"/>
                <w:szCs w:val="24"/>
              </w:rPr>
              <w:t xml:space="preserve">Course Outcomes: </w:t>
            </w:r>
            <w:r w:rsidRPr="00C57D5E">
              <w:rPr>
                <w:sz w:val="24"/>
                <w:szCs w:val="24"/>
              </w:rPr>
              <w:t>After studying the course, students will be able to:</w:t>
            </w:r>
          </w:p>
        </w:tc>
      </w:tr>
      <w:tr w:rsidR="00C946B9" w:rsidRPr="00C57D5E" w:rsidTr="0002068D">
        <w:trPr>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CO1</w:t>
            </w:r>
          </w:p>
        </w:tc>
        <w:tc>
          <w:tcPr>
            <w:tcW w:w="8430" w:type="dxa"/>
            <w:gridSpan w:val="7"/>
            <w:tcBorders>
              <w:top w:val="single" w:sz="4" w:space="0" w:color="000000"/>
              <w:left w:val="single" w:sz="4" w:space="0" w:color="000000"/>
              <w:bottom w:val="single" w:sz="4" w:space="0" w:color="000000"/>
              <w:right w:val="single" w:sz="4" w:space="0" w:color="000000"/>
            </w:tcBorders>
          </w:tcPr>
          <w:p w:rsidR="00C946B9" w:rsidRPr="00C57D5E" w:rsidRDefault="00C946B9" w:rsidP="00D16C63">
            <w:pPr>
              <w:rPr>
                <w:sz w:val="24"/>
                <w:szCs w:val="24"/>
                <w:lang w:val="en-IN" w:eastAsia="en-GB"/>
              </w:rPr>
            </w:pPr>
            <w:r w:rsidRPr="00C57D5E">
              <w:rPr>
                <w:sz w:val="24"/>
                <w:szCs w:val="24"/>
                <w:lang w:val="en-IN" w:eastAsia="en-GB"/>
              </w:rPr>
              <w:t>understand the basics of the control system</w:t>
            </w:r>
          </w:p>
        </w:tc>
      </w:tr>
      <w:tr w:rsidR="00C946B9" w:rsidRPr="00C57D5E" w:rsidTr="0002068D">
        <w:trPr>
          <w:trHeight w:val="342"/>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CO2</w:t>
            </w:r>
          </w:p>
        </w:tc>
        <w:tc>
          <w:tcPr>
            <w:tcW w:w="8430" w:type="dxa"/>
            <w:gridSpan w:val="7"/>
            <w:tcBorders>
              <w:top w:val="single" w:sz="4" w:space="0" w:color="000000"/>
              <w:left w:val="single" w:sz="4" w:space="0" w:color="000000"/>
              <w:bottom w:val="single" w:sz="4" w:space="0" w:color="000000"/>
              <w:right w:val="single" w:sz="4" w:space="0" w:color="000000"/>
            </w:tcBorders>
          </w:tcPr>
          <w:p w:rsidR="00C946B9" w:rsidRPr="00C57D5E" w:rsidRDefault="00C946B9" w:rsidP="00D16C63">
            <w:pPr>
              <w:rPr>
                <w:sz w:val="24"/>
                <w:szCs w:val="24"/>
                <w:lang w:val="en-IN" w:eastAsia="en-GB"/>
              </w:rPr>
            </w:pPr>
            <w:r w:rsidRPr="00C57D5E">
              <w:rPr>
                <w:sz w:val="24"/>
                <w:szCs w:val="24"/>
                <w:lang w:val="en-IN" w:eastAsia="en-GB"/>
              </w:rPr>
              <w:t>study the concept of time response of control system</w:t>
            </w:r>
          </w:p>
        </w:tc>
      </w:tr>
      <w:tr w:rsidR="00C946B9" w:rsidRPr="00C57D5E" w:rsidTr="0002068D">
        <w:trPr>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CO3</w:t>
            </w:r>
          </w:p>
        </w:tc>
        <w:tc>
          <w:tcPr>
            <w:tcW w:w="8430" w:type="dxa"/>
            <w:gridSpan w:val="7"/>
            <w:tcBorders>
              <w:top w:val="single" w:sz="4" w:space="0" w:color="000000"/>
              <w:left w:val="single" w:sz="4" w:space="0" w:color="000000"/>
              <w:bottom w:val="single" w:sz="4" w:space="0" w:color="000000"/>
              <w:right w:val="single" w:sz="4" w:space="0" w:color="000000"/>
            </w:tcBorders>
          </w:tcPr>
          <w:p w:rsidR="00C946B9" w:rsidRPr="00C57D5E" w:rsidRDefault="00C946B9" w:rsidP="00D16C63">
            <w:pPr>
              <w:rPr>
                <w:sz w:val="24"/>
                <w:szCs w:val="24"/>
                <w:lang w:val="en-IN" w:eastAsia="en-GB"/>
              </w:rPr>
            </w:pPr>
            <w:r w:rsidRPr="00C57D5E">
              <w:rPr>
                <w:sz w:val="24"/>
                <w:szCs w:val="24"/>
                <w:lang w:val="en-IN" w:eastAsia="en-GB"/>
              </w:rPr>
              <w:t>study the concept of frequency response of control system &amp; different types of stability criteria of the system.</w:t>
            </w:r>
          </w:p>
        </w:tc>
      </w:tr>
      <w:tr w:rsidR="00C946B9" w:rsidRPr="00C57D5E" w:rsidTr="0002068D">
        <w:trPr>
          <w:jc w:val="center"/>
        </w:trPr>
        <w:tc>
          <w:tcPr>
            <w:tcW w:w="1332"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CO4</w:t>
            </w:r>
          </w:p>
        </w:tc>
        <w:tc>
          <w:tcPr>
            <w:tcW w:w="8430" w:type="dxa"/>
            <w:gridSpan w:val="7"/>
            <w:tcBorders>
              <w:top w:val="single" w:sz="4" w:space="0" w:color="000000"/>
              <w:left w:val="single" w:sz="4" w:space="0" w:color="000000"/>
              <w:bottom w:val="single" w:sz="4" w:space="0" w:color="000000"/>
              <w:right w:val="single" w:sz="4" w:space="0" w:color="000000"/>
            </w:tcBorders>
          </w:tcPr>
          <w:p w:rsidR="00C946B9" w:rsidRPr="00C57D5E" w:rsidRDefault="00C946B9" w:rsidP="00D16C63">
            <w:pPr>
              <w:rPr>
                <w:sz w:val="24"/>
                <w:szCs w:val="24"/>
                <w:lang w:val="en-IN" w:eastAsia="en-GB"/>
              </w:rPr>
            </w:pPr>
            <w:r w:rsidRPr="00C57D5E">
              <w:rPr>
                <w:sz w:val="24"/>
                <w:szCs w:val="24"/>
                <w:lang w:val="en-IN" w:eastAsia="en-GB"/>
              </w:rPr>
              <w:t xml:space="preserve">provide a complete idea about the behaviour of a system at any given time utilizing the history of system  using state space analysis </w:t>
            </w:r>
          </w:p>
        </w:tc>
      </w:tr>
    </w:tbl>
    <w:p w:rsidR="00C946B9" w:rsidRPr="00C57D5E" w:rsidRDefault="00C946B9" w:rsidP="00C946B9">
      <w:pPr>
        <w:autoSpaceDE w:val="0"/>
        <w:autoSpaceDN w:val="0"/>
        <w:adjustRightInd w:val="0"/>
        <w:jc w:val="center"/>
        <w:rPr>
          <w:b/>
          <w:sz w:val="24"/>
          <w:szCs w:val="24"/>
        </w:rPr>
      </w:pPr>
    </w:p>
    <w:p w:rsidR="00C946B9" w:rsidRPr="00C57D5E" w:rsidRDefault="00C946B9" w:rsidP="00C946B9">
      <w:pPr>
        <w:pStyle w:val="Normal0"/>
        <w:spacing w:before="240" w:after="240" w:line="276" w:lineRule="auto"/>
        <w:jc w:val="center"/>
        <w:rPr>
          <w:b/>
          <w:bCs/>
        </w:rPr>
      </w:pPr>
      <w:r w:rsidRPr="00C57D5E">
        <w:rPr>
          <w:b/>
          <w:bCs/>
        </w:rPr>
        <w:t>UNIT-I</w:t>
      </w:r>
    </w:p>
    <w:p w:rsidR="00C946B9" w:rsidRPr="00C57D5E" w:rsidRDefault="00C946B9" w:rsidP="00C946B9">
      <w:pPr>
        <w:pStyle w:val="Normal0"/>
        <w:spacing w:before="240" w:after="240"/>
        <w:jc w:val="both"/>
        <w:rPr>
          <w:b/>
          <w:bCs/>
        </w:rPr>
      </w:pPr>
      <w:r w:rsidRPr="00C57D5E">
        <w:rPr>
          <w:b/>
          <w:bCs/>
        </w:rPr>
        <w:t xml:space="preserve">Introduction: Basic </w:t>
      </w:r>
      <w:r w:rsidRPr="00C57D5E">
        <w:t xml:space="preserve">elements of control systems- Open loop and closed loop systems-Differential equation representation of physical systems- Transfer function,  Mathematical modelling of Electrical and Mechanical (translational and rotational) systems, Block diagram  reduction techniques, Signal flow graph – Mason‟ gain formula. </w:t>
      </w:r>
    </w:p>
    <w:p w:rsidR="00C946B9" w:rsidRPr="00C57D5E" w:rsidRDefault="00C946B9" w:rsidP="00C946B9">
      <w:pPr>
        <w:pStyle w:val="Normal0"/>
        <w:spacing w:before="240" w:after="240" w:line="276" w:lineRule="auto"/>
        <w:jc w:val="center"/>
        <w:rPr>
          <w:b/>
          <w:bCs/>
        </w:rPr>
      </w:pPr>
      <w:r w:rsidRPr="00C57D5E">
        <w:rPr>
          <w:b/>
          <w:bCs/>
        </w:rPr>
        <w:t>UNIT-II</w:t>
      </w:r>
    </w:p>
    <w:p w:rsidR="00C946B9" w:rsidRPr="00C57D5E" w:rsidRDefault="00C946B9" w:rsidP="00C946B9">
      <w:pPr>
        <w:pStyle w:val="Normal0"/>
        <w:spacing w:before="240" w:after="240"/>
        <w:jc w:val="both"/>
      </w:pPr>
      <w:r w:rsidRPr="00C57D5E">
        <w:rPr>
          <w:b/>
          <w:bCs/>
        </w:rPr>
        <w:t xml:space="preserve">Time Domain Analysis: </w:t>
      </w:r>
      <w:r w:rsidRPr="00C57D5E">
        <w:t>Time response analysis –Analysis of transient and steady state behaviour of control systems. Standard Test signals- Time response of first and second order system, Time domain specifications, Types of systems, Steady state error –generalized error coefficients – response with P, PD, PI and PID controllers.</w:t>
      </w:r>
    </w:p>
    <w:p w:rsidR="00C946B9" w:rsidRPr="00C57D5E" w:rsidRDefault="00C946B9" w:rsidP="00C946B9">
      <w:pPr>
        <w:pStyle w:val="Normal0"/>
        <w:spacing w:before="240" w:after="240" w:line="276" w:lineRule="auto"/>
        <w:jc w:val="center"/>
        <w:rPr>
          <w:b/>
          <w:bCs/>
        </w:rPr>
      </w:pPr>
      <w:r w:rsidRPr="00C57D5E">
        <w:rPr>
          <w:b/>
          <w:bCs/>
        </w:rPr>
        <w:t>UNIT–III</w:t>
      </w:r>
    </w:p>
    <w:p w:rsidR="00C946B9" w:rsidRPr="00C57D5E" w:rsidRDefault="00C946B9" w:rsidP="00C946B9">
      <w:pPr>
        <w:pStyle w:val="Normal0"/>
        <w:spacing w:before="240" w:after="240"/>
        <w:jc w:val="both"/>
        <w:rPr>
          <w:b/>
          <w:bCs/>
        </w:rPr>
      </w:pPr>
      <w:r w:rsidRPr="00C57D5E">
        <w:rPr>
          <w:b/>
          <w:bCs/>
        </w:rPr>
        <w:t>Frequency Domain Analysis and Stability:</w:t>
      </w:r>
      <w:r w:rsidRPr="00C57D5E">
        <w:t xml:space="preserve">  </w:t>
      </w:r>
      <w:r w:rsidRPr="00C57D5E">
        <w:rPr>
          <w:b/>
          <w:bCs/>
        </w:rPr>
        <w:t xml:space="preserve">: </w:t>
      </w:r>
      <w:r w:rsidRPr="00C57D5E">
        <w:t>Frequency domain specifications, Time and frequency response correlation , Characteristic equation , Routh Hurwitz criterion of stability , Nyquist stability , Nyquist stability criterion , Polar plot , Bode plot ,</w:t>
      </w:r>
      <w:r w:rsidRPr="00C57D5E">
        <w:rPr>
          <w:b/>
          <w:bCs/>
        </w:rPr>
        <w:t xml:space="preserve"> </w:t>
      </w:r>
      <w:r w:rsidRPr="00C57D5E">
        <w:rPr>
          <w:bCs/>
        </w:rPr>
        <w:t>Root Locus Method:</w:t>
      </w:r>
      <w:r w:rsidRPr="00C57D5E">
        <w:rPr>
          <w:b/>
          <w:bCs/>
        </w:rPr>
        <w:t xml:space="preserve"> </w:t>
      </w:r>
      <w:r w:rsidRPr="00C57D5E">
        <w:t xml:space="preserve">Root locus concepts , Construction of root loci , Root contours. </w:t>
      </w:r>
    </w:p>
    <w:p w:rsidR="00C946B9" w:rsidRPr="00C57D5E" w:rsidRDefault="00C946B9" w:rsidP="00C946B9">
      <w:pPr>
        <w:pStyle w:val="Normal0"/>
        <w:spacing w:before="240" w:after="240" w:line="276" w:lineRule="auto"/>
        <w:jc w:val="center"/>
        <w:rPr>
          <w:b/>
        </w:rPr>
      </w:pPr>
      <w:r w:rsidRPr="00C57D5E">
        <w:rPr>
          <w:b/>
        </w:rPr>
        <w:t>UNIT–IV</w:t>
      </w:r>
    </w:p>
    <w:p w:rsidR="00C946B9" w:rsidRPr="00C57D5E" w:rsidRDefault="00C946B9" w:rsidP="00C946B9">
      <w:pPr>
        <w:pStyle w:val="Normal0"/>
        <w:spacing w:before="240" w:after="240"/>
        <w:jc w:val="both"/>
      </w:pPr>
      <w:r w:rsidRPr="00C57D5E">
        <w:rPr>
          <w:b/>
        </w:rPr>
        <w:t>STATE SPACE ANALYSIS</w:t>
      </w:r>
      <w:r w:rsidRPr="00C57D5E">
        <w:t xml:space="preserve">: Limitations of conventional control theory, Concepts of state, state variables and state </w:t>
      </w:r>
      <w:proofErr w:type="gramStart"/>
      <w:r w:rsidRPr="00C57D5E">
        <w:t>model ,</w:t>
      </w:r>
      <w:proofErr w:type="gramEnd"/>
      <w:r w:rsidRPr="00C57D5E">
        <w:t xml:space="preserve"> state model for linear time invariant systems , </w:t>
      </w:r>
      <w:r w:rsidRPr="00C57D5E">
        <w:rPr>
          <w:color w:val="010202"/>
        </w:rPr>
        <w:t xml:space="preserve">Diagonalization of State Matrix. Solution of state equations. Eigenvalues and Stability Analysis. Concept of controllability and observability., </w:t>
      </w:r>
      <w:r w:rsidRPr="00C57D5E">
        <w:t>Introduction to state space representation using physical - Phase and canonical variables-diagonal canonical form-Jordan canonical form.</w:t>
      </w:r>
    </w:p>
    <w:p w:rsidR="00C946B9" w:rsidRPr="00C57D5E" w:rsidRDefault="00C946B9" w:rsidP="00C946B9">
      <w:pPr>
        <w:pStyle w:val="Normal0"/>
        <w:spacing w:before="240" w:after="240" w:line="276" w:lineRule="auto"/>
        <w:rPr>
          <w:b/>
        </w:rPr>
      </w:pPr>
    </w:p>
    <w:p w:rsidR="00C946B9" w:rsidRPr="00C57D5E" w:rsidRDefault="00C946B9" w:rsidP="00C946B9">
      <w:pPr>
        <w:pStyle w:val="Normal0"/>
        <w:spacing w:before="240" w:after="240"/>
        <w:rPr>
          <w:b/>
        </w:rPr>
      </w:pPr>
      <w:r w:rsidRPr="00C57D5E">
        <w:rPr>
          <w:b/>
        </w:rPr>
        <w:t>TEXT BOOKS:</w:t>
      </w:r>
    </w:p>
    <w:p w:rsidR="00C946B9" w:rsidRPr="00C57D5E" w:rsidRDefault="00C946B9" w:rsidP="00C946B9">
      <w:pPr>
        <w:pStyle w:val="Normal0"/>
        <w:spacing w:before="240" w:after="240"/>
        <w:jc w:val="both"/>
      </w:pPr>
      <w:r w:rsidRPr="00C57D5E">
        <w:rPr>
          <w:b/>
        </w:rPr>
        <w:t>1.</w:t>
      </w:r>
      <w:r w:rsidRPr="00C57D5E">
        <w:t xml:space="preserve"> </w:t>
      </w:r>
      <w:proofErr w:type="spellStart"/>
      <w:r w:rsidRPr="00C57D5E">
        <w:t>Nagrath</w:t>
      </w:r>
      <w:proofErr w:type="spellEnd"/>
      <w:r w:rsidRPr="00C57D5E">
        <w:t xml:space="preserve"> I J, and Gopal, M, 'Control Systems Engineering" Prentice Hall of India, New Delhi, 2008.</w:t>
      </w:r>
    </w:p>
    <w:p w:rsidR="00C946B9" w:rsidRPr="00C57D5E" w:rsidRDefault="00C946B9" w:rsidP="00C946B9">
      <w:pPr>
        <w:pStyle w:val="Normal0"/>
        <w:spacing w:before="240" w:after="240"/>
        <w:jc w:val="both"/>
      </w:pPr>
      <w:r w:rsidRPr="00C57D5E">
        <w:rPr>
          <w:b/>
        </w:rPr>
        <w:t>2.</w:t>
      </w:r>
      <w:r w:rsidRPr="00C57D5E">
        <w:t xml:space="preserve"> Richard C Dorf and Robert H Bishop, "Modern Control Systems.", Addison-Wesley -2007</w:t>
      </w:r>
    </w:p>
    <w:p w:rsidR="00C946B9" w:rsidRPr="00C57D5E" w:rsidRDefault="00C946B9" w:rsidP="00C946B9">
      <w:pPr>
        <w:pStyle w:val="Normal0"/>
        <w:spacing w:before="240" w:after="240"/>
        <w:rPr>
          <w:b/>
        </w:rPr>
      </w:pPr>
      <w:r w:rsidRPr="00C57D5E">
        <w:rPr>
          <w:b/>
        </w:rPr>
        <w:t>REFERENCES:</w:t>
      </w:r>
    </w:p>
    <w:p w:rsidR="00C946B9" w:rsidRPr="00C57D5E" w:rsidRDefault="00C946B9" w:rsidP="00C946B9">
      <w:pPr>
        <w:pStyle w:val="Normal0"/>
        <w:spacing w:before="240" w:after="240"/>
        <w:jc w:val="both"/>
      </w:pPr>
      <w:r w:rsidRPr="00C57D5E">
        <w:rPr>
          <w:b/>
        </w:rPr>
        <w:t>1.</w:t>
      </w:r>
      <w:r w:rsidRPr="00C57D5E">
        <w:t xml:space="preserve"> Ogata K, "Modern Control Engineering", Pearson Education, New Delhi, 2006.</w:t>
      </w:r>
    </w:p>
    <w:p w:rsidR="00C946B9" w:rsidRPr="00C57D5E" w:rsidRDefault="00C946B9" w:rsidP="00C946B9">
      <w:pPr>
        <w:pStyle w:val="Normal0"/>
        <w:spacing w:before="240" w:after="240"/>
        <w:jc w:val="both"/>
      </w:pPr>
      <w:r w:rsidRPr="00C57D5E">
        <w:rPr>
          <w:b/>
        </w:rPr>
        <w:t>2.</w:t>
      </w:r>
      <w:r w:rsidRPr="00C57D5E">
        <w:t xml:space="preserve"> </w:t>
      </w:r>
      <w:proofErr w:type="spellStart"/>
      <w:r w:rsidRPr="00C57D5E">
        <w:t>Kuo</w:t>
      </w:r>
      <w:proofErr w:type="spellEnd"/>
      <w:r w:rsidRPr="00C57D5E">
        <w:t xml:space="preserve"> B C, "Automatic Control Systems", Prentice-Hall of India Pvt. Ltd, New Delhi, 2004.</w:t>
      </w:r>
    </w:p>
    <w:p w:rsidR="00C946B9" w:rsidRPr="00C57D5E" w:rsidRDefault="00C946B9" w:rsidP="00C946B9">
      <w:pPr>
        <w:pStyle w:val="Normal0"/>
        <w:spacing w:before="240" w:after="240"/>
        <w:jc w:val="both"/>
      </w:pPr>
      <w:r w:rsidRPr="00C57D5E">
        <w:rPr>
          <w:b/>
        </w:rPr>
        <w:t>3.</w:t>
      </w:r>
      <w:r w:rsidRPr="00C57D5E">
        <w:t xml:space="preserve"> Norman C. </w:t>
      </w:r>
      <w:proofErr w:type="spellStart"/>
      <w:r w:rsidRPr="00C57D5E">
        <w:t>Nise</w:t>
      </w:r>
      <w:proofErr w:type="spellEnd"/>
      <w:r w:rsidRPr="00C57D5E">
        <w:t xml:space="preserve"> S, “Control system Engineering‟, John Wiley &amp; Sons, Singapore, 2004.</w:t>
      </w:r>
    </w:p>
    <w:p w:rsidR="00C946B9" w:rsidRPr="00C57D5E" w:rsidRDefault="00C946B9" w:rsidP="00C946B9">
      <w:pPr>
        <w:pStyle w:val="Normal0"/>
        <w:spacing w:before="240" w:after="240" w:line="276" w:lineRule="auto"/>
        <w:rPr>
          <w:b/>
        </w:rPr>
      </w:pPr>
    </w:p>
    <w:p w:rsidR="00C946B9" w:rsidRPr="00C57D5E" w:rsidRDefault="00C946B9" w:rsidP="00C946B9">
      <w:pPr>
        <w:rPr>
          <w:b/>
          <w:sz w:val="24"/>
          <w:szCs w:val="24"/>
        </w:rPr>
      </w:pPr>
      <w:r w:rsidRPr="00C57D5E">
        <w:rPr>
          <w:b/>
          <w:sz w:val="24"/>
          <w:szCs w:val="24"/>
        </w:rPr>
        <w:t>Note: The paper setter will set the paper as per the question paper templates provided.</w:t>
      </w:r>
    </w:p>
    <w:p w:rsidR="00220565" w:rsidRPr="00C57D5E" w:rsidRDefault="00220565"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C946B9" w:rsidRPr="00C57D5E" w:rsidRDefault="00C946B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02068D" w:rsidRPr="00C57D5E" w:rsidRDefault="0002068D" w:rsidP="0072703A">
      <w:pPr>
        <w:tabs>
          <w:tab w:val="left" w:pos="1272"/>
        </w:tabs>
        <w:spacing w:before="2"/>
        <w:ind w:right="484"/>
        <w:rPr>
          <w:b/>
          <w:sz w:val="24"/>
          <w:szCs w:val="24"/>
          <w:lang w:val="en-IN" w:eastAsia="en-GB"/>
        </w:rPr>
      </w:pPr>
    </w:p>
    <w:p w:rsidR="0002068D" w:rsidRPr="00C57D5E" w:rsidRDefault="0002068D"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72703A">
      <w:pPr>
        <w:tabs>
          <w:tab w:val="left" w:pos="1272"/>
        </w:tabs>
        <w:spacing w:before="2"/>
        <w:ind w:right="484"/>
        <w:rPr>
          <w:b/>
          <w:sz w:val="24"/>
          <w:szCs w:val="24"/>
          <w:lang w:val="en-IN" w:eastAsia="en-GB"/>
        </w:rPr>
      </w:pPr>
    </w:p>
    <w:p w:rsidR="001C6669" w:rsidRPr="00C57D5E" w:rsidRDefault="001C6669" w:rsidP="001C6669">
      <w:pPr>
        <w:rPr>
          <w:b/>
          <w:sz w:val="24"/>
          <w:szCs w:val="2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222"/>
        <w:gridCol w:w="15"/>
        <w:gridCol w:w="3697"/>
        <w:gridCol w:w="301"/>
        <w:gridCol w:w="359"/>
        <w:gridCol w:w="440"/>
        <w:gridCol w:w="452"/>
        <w:gridCol w:w="887"/>
        <w:gridCol w:w="970"/>
        <w:gridCol w:w="643"/>
        <w:gridCol w:w="2005"/>
        <w:gridCol w:w="66"/>
      </w:tblGrid>
      <w:tr w:rsidR="00DE4520" w:rsidRPr="00C57D5E" w:rsidTr="00DE4520">
        <w:trPr>
          <w:trHeight w:val="643"/>
        </w:trPr>
        <w:tc>
          <w:tcPr>
            <w:tcW w:w="1247" w:type="dxa"/>
            <w:gridSpan w:val="2"/>
            <w:vMerge w:val="restart"/>
          </w:tcPr>
          <w:p w:rsidR="00DE4520" w:rsidRPr="00C57D5E" w:rsidRDefault="00DE4520" w:rsidP="00D16C63">
            <w:pPr>
              <w:spacing w:line="259" w:lineRule="auto"/>
              <w:ind w:left="2"/>
              <w:rPr>
                <w:sz w:val="24"/>
                <w:szCs w:val="24"/>
              </w:rPr>
            </w:pPr>
            <w:r w:rsidRPr="00C57D5E">
              <w:rPr>
                <w:b/>
                <w:sz w:val="24"/>
                <w:szCs w:val="24"/>
              </w:rPr>
              <w:t xml:space="preserve">Course No. </w:t>
            </w:r>
          </w:p>
        </w:tc>
        <w:tc>
          <w:tcPr>
            <w:tcW w:w="3773" w:type="dxa"/>
            <w:vMerge w:val="restart"/>
          </w:tcPr>
          <w:p w:rsidR="00DE4520" w:rsidRPr="00C57D5E" w:rsidRDefault="00DE4520" w:rsidP="00D16C63">
            <w:pPr>
              <w:spacing w:line="259" w:lineRule="auto"/>
              <w:ind w:left="2"/>
              <w:rPr>
                <w:sz w:val="24"/>
                <w:szCs w:val="24"/>
              </w:rPr>
            </w:pPr>
            <w:r w:rsidRPr="00C57D5E">
              <w:rPr>
                <w:b/>
                <w:sz w:val="24"/>
                <w:szCs w:val="24"/>
              </w:rPr>
              <w:t xml:space="preserve">Course Title </w:t>
            </w:r>
          </w:p>
        </w:tc>
        <w:tc>
          <w:tcPr>
            <w:tcW w:w="1100" w:type="dxa"/>
            <w:gridSpan w:val="3"/>
          </w:tcPr>
          <w:p w:rsidR="00DE4520" w:rsidRPr="00C57D5E" w:rsidRDefault="00DE4520" w:rsidP="00D16C63">
            <w:pPr>
              <w:spacing w:line="259" w:lineRule="auto"/>
              <w:rPr>
                <w:sz w:val="24"/>
                <w:szCs w:val="24"/>
              </w:rPr>
            </w:pPr>
            <w:r w:rsidRPr="00C57D5E">
              <w:rPr>
                <w:b/>
                <w:sz w:val="24"/>
                <w:szCs w:val="24"/>
              </w:rPr>
              <w:t xml:space="preserve">Teaching Schedule </w:t>
            </w:r>
          </w:p>
        </w:tc>
        <w:tc>
          <w:tcPr>
            <w:tcW w:w="332" w:type="dxa"/>
            <w:vMerge w:val="restart"/>
            <w:textDirection w:val="btLr"/>
          </w:tcPr>
          <w:p w:rsidR="00DE4520" w:rsidRPr="00DE4520" w:rsidRDefault="00DE4520" w:rsidP="00DE4520">
            <w:pPr>
              <w:spacing w:line="259" w:lineRule="auto"/>
              <w:ind w:left="113" w:right="77"/>
              <w:jc w:val="center"/>
              <w:rPr>
                <w:b/>
                <w:sz w:val="24"/>
                <w:szCs w:val="24"/>
              </w:rPr>
            </w:pPr>
            <w:r w:rsidRPr="00DE4520">
              <w:rPr>
                <w:b/>
                <w:sz w:val="24"/>
                <w:szCs w:val="24"/>
              </w:rPr>
              <w:t>Credit</w:t>
            </w:r>
            <w:r>
              <w:rPr>
                <w:b/>
                <w:sz w:val="24"/>
                <w:szCs w:val="24"/>
              </w:rPr>
              <w:t>s</w:t>
            </w:r>
          </w:p>
        </w:tc>
        <w:tc>
          <w:tcPr>
            <w:tcW w:w="2500" w:type="dxa"/>
            <w:gridSpan w:val="3"/>
          </w:tcPr>
          <w:p w:rsidR="00DE4520" w:rsidRPr="00C57D5E" w:rsidRDefault="00DE4520" w:rsidP="00D16C63">
            <w:pPr>
              <w:ind w:right="77"/>
              <w:jc w:val="center"/>
              <w:rPr>
                <w:sz w:val="24"/>
                <w:szCs w:val="24"/>
              </w:rPr>
            </w:pPr>
            <w:r w:rsidRPr="00C57D5E">
              <w:rPr>
                <w:b/>
                <w:sz w:val="24"/>
                <w:szCs w:val="24"/>
              </w:rPr>
              <w:t xml:space="preserve">Allotment of Marks </w:t>
            </w:r>
          </w:p>
        </w:tc>
        <w:tc>
          <w:tcPr>
            <w:tcW w:w="2105" w:type="dxa"/>
            <w:gridSpan w:val="2"/>
          </w:tcPr>
          <w:p w:rsidR="00DE4520" w:rsidRPr="00C57D5E" w:rsidRDefault="00DE4520" w:rsidP="00D16C63">
            <w:pPr>
              <w:spacing w:line="273" w:lineRule="auto"/>
              <w:jc w:val="center"/>
              <w:rPr>
                <w:sz w:val="24"/>
                <w:szCs w:val="24"/>
              </w:rPr>
            </w:pPr>
            <w:r w:rsidRPr="00C57D5E">
              <w:rPr>
                <w:b/>
                <w:sz w:val="24"/>
                <w:szCs w:val="24"/>
              </w:rPr>
              <w:t xml:space="preserve">Duration of Exam </w:t>
            </w:r>
          </w:p>
          <w:p w:rsidR="00DE4520" w:rsidRPr="00C57D5E" w:rsidRDefault="00DE4520" w:rsidP="00D16C63">
            <w:pPr>
              <w:spacing w:line="259" w:lineRule="auto"/>
              <w:ind w:right="78"/>
              <w:jc w:val="center"/>
              <w:rPr>
                <w:sz w:val="24"/>
                <w:szCs w:val="24"/>
              </w:rPr>
            </w:pPr>
            <w:r w:rsidRPr="00C57D5E">
              <w:rPr>
                <w:b/>
                <w:sz w:val="24"/>
                <w:szCs w:val="24"/>
              </w:rPr>
              <w:t xml:space="preserve">(Hrs.) </w:t>
            </w:r>
          </w:p>
        </w:tc>
      </w:tr>
      <w:tr w:rsidR="00DE4520" w:rsidRPr="00C57D5E" w:rsidTr="00DE4520">
        <w:trPr>
          <w:trHeight w:val="334"/>
        </w:trPr>
        <w:tc>
          <w:tcPr>
            <w:tcW w:w="0" w:type="auto"/>
            <w:gridSpan w:val="2"/>
            <w:vMerge/>
          </w:tcPr>
          <w:p w:rsidR="00DE4520" w:rsidRPr="00C57D5E" w:rsidRDefault="00DE4520" w:rsidP="00D16C63">
            <w:pPr>
              <w:spacing w:after="160" w:line="259" w:lineRule="auto"/>
              <w:rPr>
                <w:sz w:val="24"/>
                <w:szCs w:val="24"/>
              </w:rPr>
            </w:pPr>
          </w:p>
        </w:tc>
        <w:tc>
          <w:tcPr>
            <w:tcW w:w="3773" w:type="dxa"/>
            <w:vMerge/>
          </w:tcPr>
          <w:p w:rsidR="00DE4520" w:rsidRPr="00C57D5E" w:rsidRDefault="00DE4520" w:rsidP="00D16C63">
            <w:pPr>
              <w:spacing w:after="160" w:line="259" w:lineRule="auto"/>
              <w:rPr>
                <w:sz w:val="24"/>
                <w:szCs w:val="24"/>
              </w:rPr>
            </w:pPr>
          </w:p>
        </w:tc>
        <w:tc>
          <w:tcPr>
            <w:tcW w:w="301" w:type="dxa"/>
          </w:tcPr>
          <w:p w:rsidR="00DE4520" w:rsidRPr="00C57D5E" w:rsidRDefault="00DE4520" w:rsidP="00D16C63">
            <w:pPr>
              <w:spacing w:line="259" w:lineRule="auto"/>
              <w:rPr>
                <w:sz w:val="24"/>
                <w:szCs w:val="24"/>
              </w:rPr>
            </w:pPr>
            <w:r w:rsidRPr="00C57D5E">
              <w:rPr>
                <w:b/>
                <w:sz w:val="24"/>
                <w:szCs w:val="24"/>
              </w:rPr>
              <w:t xml:space="preserve">L </w:t>
            </w:r>
          </w:p>
        </w:tc>
        <w:tc>
          <w:tcPr>
            <w:tcW w:w="359" w:type="dxa"/>
          </w:tcPr>
          <w:p w:rsidR="00DE4520" w:rsidRPr="00C57D5E" w:rsidRDefault="00DE4520" w:rsidP="00D16C63">
            <w:pPr>
              <w:spacing w:line="259" w:lineRule="auto"/>
              <w:rPr>
                <w:sz w:val="24"/>
                <w:szCs w:val="24"/>
              </w:rPr>
            </w:pPr>
            <w:r w:rsidRPr="00C57D5E">
              <w:rPr>
                <w:b/>
                <w:sz w:val="24"/>
                <w:szCs w:val="24"/>
              </w:rPr>
              <w:t xml:space="preserve">T </w:t>
            </w:r>
          </w:p>
        </w:tc>
        <w:tc>
          <w:tcPr>
            <w:tcW w:w="440" w:type="dxa"/>
          </w:tcPr>
          <w:p w:rsidR="00DE4520" w:rsidRPr="00C57D5E" w:rsidRDefault="00DE4520" w:rsidP="00D16C63">
            <w:pPr>
              <w:spacing w:line="259" w:lineRule="auto"/>
              <w:ind w:right="79"/>
              <w:jc w:val="center"/>
              <w:rPr>
                <w:sz w:val="24"/>
                <w:szCs w:val="24"/>
              </w:rPr>
            </w:pPr>
            <w:r w:rsidRPr="00C57D5E">
              <w:rPr>
                <w:b/>
                <w:sz w:val="24"/>
                <w:szCs w:val="24"/>
              </w:rPr>
              <w:t xml:space="preserve">P </w:t>
            </w:r>
          </w:p>
        </w:tc>
        <w:tc>
          <w:tcPr>
            <w:tcW w:w="332" w:type="dxa"/>
            <w:vMerge/>
          </w:tcPr>
          <w:p w:rsidR="00DE4520" w:rsidRPr="00C57D5E" w:rsidRDefault="00DE4520" w:rsidP="00DE4520">
            <w:pPr>
              <w:spacing w:line="259" w:lineRule="auto"/>
              <w:rPr>
                <w:sz w:val="24"/>
                <w:szCs w:val="24"/>
              </w:rPr>
            </w:pPr>
          </w:p>
        </w:tc>
        <w:tc>
          <w:tcPr>
            <w:tcW w:w="887" w:type="dxa"/>
          </w:tcPr>
          <w:p w:rsidR="00DE4520" w:rsidRPr="00C57D5E" w:rsidRDefault="00DE4520" w:rsidP="00D16C63">
            <w:pPr>
              <w:rPr>
                <w:sz w:val="24"/>
                <w:szCs w:val="24"/>
              </w:rPr>
            </w:pPr>
            <w:r w:rsidRPr="00C57D5E">
              <w:rPr>
                <w:b/>
                <w:sz w:val="24"/>
                <w:szCs w:val="24"/>
              </w:rPr>
              <w:t xml:space="preserve">Theory </w:t>
            </w:r>
          </w:p>
        </w:tc>
        <w:tc>
          <w:tcPr>
            <w:tcW w:w="970" w:type="dxa"/>
          </w:tcPr>
          <w:p w:rsidR="00DE4520" w:rsidRPr="00C57D5E" w:rsidRDefault="00DE4520" w:rsidP="00D16C63">
            <w:pPr>
              <w:spacing w:line="259" w:lineRule="auto"/>
              <w:ind w:left="-104"/>
              <w:rPr>
                <w:sz w:val="24"/>
                <w:szCs w:val="24"/>
              </w:rPr>
            </w:pPr>
            <w:proofErr w:type="spellStart"/>
            <w:r w:rsidRPr="00C57D5E">
              <w:rPr>
                <w:b/>
                <w:sz w:val="24"/>
                <w:szCs w:val="24"/>
              </w:rPr>
              <w:t>Sessional</w:t>
            </w:r>
            <w:proofErr w:type="spellEnd"/>
            <w:r w:rsidRPr="00C57D5E">
              <w:rPr>
                <w:b/>
                <w:sz w:val="24"/>
                <w:szCs w:val="24"/>
              </w:rPr>
              <w:t xml:space="preserve"> </w:t>
            </w:r>
          </w:p>
        </w:tc>
        <w:tc>
          <w:tcPr>
            <w:tcW w:w="643" w:type="dxa"/>
          </w:tcPr>
          <w:p w:rsidR="00DE4520" w:rsidRPr="00C57D5E" w:rsidRDefault="00DE4520" w:rsidP="00D16C63">
            <w:pPr>
              <w:spacing w:line="259" w:lineRule="auto"/>
              <w:ind w:left="-44"/>
              <w:rPr>
                <w:sz w:val="24"/>
                <w:szCs w:val="24"/>
              </w:rPr>
            </w:pPr>
            <w:r w:rsidRPr="00C57D5E">
              <w:rPr>
                <w:b/>
                <w:sz w:val="24"/>
                <w:szCs w:val="24"/>
              </w:rPr>
              <w:t xml:space="preserve">Total </w:t>
            </w:r>
          </w:p>
        </w:tc>
        <w:tc>
          <w:tcPr>
            <w:tcW w:w="2105" w:type="dxa"/>
            <w:gridSpan w:val="2"/>
          </w:tcPr>
          <w:p w:rsidR="00DE4520" w:rsidRPr="00C57D5E" w:rsidRDefault="00DE4520" w:rsidP="00D16C63">
            <w:pPr>
              <w:spacing w:after="160" w:line="259" w:lineRule="auto"/>
              <w:rPr>
                <w:sz w:val="24"/>
                <w:szCs w:val="24"/>
              </w:rPr>
            </w:pPr>
          </w:p>
        </w:tc>
      </w:tr>
      <w:tr w:rsidR="00DE4520" w:rsidRPr="00C57D5E" w:rsidTr="00DE4520">
        <w:trPr>
          <w:trHeight w:val="326"/>
        </w:trPr>
        <w:tc>
          <w:tcPr>
            <w:tcW w:w="1247" w:type="dxa"/>
            <w:gridSpan w:val="2"/>
          </w:tcPr>
          <w:p w:rsidR="00DE4520" w:rsidRPr="00C57D5E" w:rsidRDefault="00DE4520" w:rsidP="00D16C63">
            <w:pPr>
              <w:spacing w:line="20" w:lineRule="atLeast"/>
              <w:jc w:val="center"/>
              <w:rPr>
                <w:b/>
                <w:sz w:val="24"/>
                <w:szCs w:val="24"/>
              </w:rPr>
            </w:pPr>
            <w:r w:rsidRPr="00C57D5E">
              <w:rPr>
                <w:b/>
                <w:sz w:val="24"/>
                <w:szCs w:val="24"/>
              </w:rPr>
              <w:t>RA-204 A</w:t>
            </w:r>
          </w:p>
        </w:tc>
        <w:tc>
          <w:tcPr>
            <w:tcW w:w="3773" w:type="dxa"/>
          </w:tcPr>
          <w:p w:rsidR="00DE4520" w:rsidRPr="00C57D5E" w:rsidRDefault="00DE4520" w:rsidP="00D16C63">
            <w:pPr>
              <w:autoSpaceDE w:val="0"/>
              <w:autoSpaceDN w:val="0"/>
              <w:adjustRightInd w:val="0"/>
              <w:spacing w:line="20" w:lineRule="atLeast"/>
              <w:jc w:val="center"/>
              <w:rPr>
                <w:b/>
                <w:bCs/>
                <w:sz w:val="24"/>
                <w:szCs w:val="24"/>
              </w:rPr>
            </w:pPr>
            <w:bookmarkStart w:id="0" w:name="cad"/>
            <w:r w:rsidRPr="00C57D5E">
              <w:rPr>
                <w:b/>
                <w:bCs/>
                <w:sz w:val="24"/>
                <w:szCs w:val="24"/>
              </w:rPr>
              <w:t xml:space="preserve">COMPUTER AIDED DESIGN AND </w:t>
            </w:r>
            <w:bookmarkEnd w:id="0"/>
            <w:r w:rsidRPr="00C57D5E">
              <w:rPr>
                <w:b/>
                <w:bCs/>
                <w:sz w:val="24"/>
                <w:szCs w:val="24"/>
              </w:rPr>
              <w:t>ANALYSIS</w:t>
            </w:r>
          </w:p>
        </w:tc>
        <w:tc>
          <w:tcPr>
            <w:tcW w:w="301" w:type="dxa"/>
          </w:tcPr>
          <w:p w:rsidR="00DE4520" w:rsidRPr="00C57D5E" w:rsidRDefault="00DE4520" w:rsidP="00D16C63">
            <w:pPr>
              <w:spacing w:line="259" w:lineRule="auto"/>
              <w:ind w:left="12"/>
              <w:rPr>
                <w:sz w:val="24"/>
                <w:szCs w:val="24"/>
              </w:rPr>
            </w:pPr>
            <w:r w:rsidRPr="00C57D5E">
              <w:rPr>
                <w:sz w:val="24"/>
                <w:szCs w:val="24"/>
              </w:rPr>
              <w:t xml:space="preserve">3 </w:t>
            </w:r>
          </w:p>
        </w:tc>
        <w:tc>
          <w:tcPr>
            <w:tcW w:w="359" w:type="dxa"/>
          </w:tcPr>
          <w:p w:rsidR="00DE4520" w:rsidRPr="00C57D5E" w:rsidRDefault="00DE4520" w:rsidP="00D16C63">
            <w:pPr>
              <w:spacing w:line="259" w:lineRule="auto"/>
              <w:ind w:right="79"/>
              <w:jc w:val="center"/>
              <w:rPr>
                <w:sz w:val="24"/>
                <w:szCs w:val="24"/>
              </w:rPr>
            </w:pPr>
            <w:r w:rsidRPr="00C57D5E">
              <w:rPr>
                <w:sz w:val="24"/>
                <w:szCs w:val="24"/>
              </w:rPr>
              <w:t>0</w:t>
            </w:r>
          </w:p>
        </w:tc>
        <w:tc>
          <w:tcPr>
            <w:tcW w:w="440" w:type="dxa"/>
          </w:tcPr>
          <w:p w:rsidR="00DE4520" w:rsidRPr="00C57D5E" w:rsidRDefault="00DE4520" w:rsidP="00D16C63">
            <w:pPr>
              <w:spacing w:line="259" w:lineRule="auto"/>
              <w:ind w:right="77"/>
              <w:jc w:val="center"/>
              <w:rPr>
                <w:sz w:val="24"/>
                <w:szCs w:val="24"/>
              </w:rPr>
            </w:pPr>
            <w:r w:rsidRPr="00C57D5E">
              <w:rPr>
                <w:sz w:val="24"/>
                <w:szCs w:val="24"/>
              </w:rPr>
              <w:t xml:space="preserve">0 </w:t>
            </w:r>
          </w:p>
        </w:tc>
        <w:tc>
          <w:tcPr>
            <w:tcW w:w="332" w:type="dxa"/>
          </w:tcPr>
          <w:p w:rsidR="00DE4520" w:rsidRPr="00C57D5E" w:rsidRDefault="00DE4520" w:rsidP="00DE4520">
            <w:pPr>
              <w:spacing w:line="259" w:lineRule="auto"/>
              <w:ind w:right="72"/>
              <w:jc w:val="center"/>
              <w:rPr>
                <w:sz w:val="24"/>
                <w:szCs w:val="24"/>
              </w:rPr>
            </w:pPr>
            <w:r>
              <w:rPr>
                <w:sz w:val="24"/>
                <w:szCs w:val="24"/>
              </w:rPr>
              <w:t>3</w:t>
            </w:r>
          </w:p>
        </w:tc>
        <w:tc>
          <w:tcPr>
            <w:tcW w:w="887" w:type="dxa"/>
          </w:tcPr>
          <w:p w:rsidR="00DE4520" w:rsidRPr="00C57D5E" w:rsidRDefault="00DE4520" w:rsidP="00D16C63">
            <w:pPr>
              <w:ind w:right="72"/>
              <w:jc w:val="center"/>
              <w:rPr>
                <w:sz w:val="24"/>
                <w:szCs w:val="24"/>
              </w:rPr>
            </w:pPr>
            <w:r w:rsidRPr="00C57D5E">
              <w:rPr>
                <w:sz w:val="24"/>
                <w:szCs w:val="24"/>
              </w:rPr>
              <w:t xml:space="preserve">75 </w:t>
            </w:r>
          </w:p>
        </w:tc>
        <w:tc>
          <w:tcPr>
            <w:tcW w:w="970" w:type="dxa"/>
          </w:tcPr>
          <w:p w:rsidR="00DE4520" w:rsidRPr="00C57D5E" w:rsidRDefault="00DE4520" w:rsidP="00D16C63">
            <w:pPr>
              <w:spacing w:line="259" w:lineRule="auto"/>
              <w:ind w:right="72"/>
              <w:jc w:val="center"/>
              <w:rPr>
                <w:sz w:val="24"/>
                <w:szCs w:val="24"/>
              </w:rPr>
            </w:pPr>
            <w:r w:rsidRPr="00C57D5E">
              <w:rPr>
                <w:sz w:val="24"/>
                <w:szCs w:val="24"/>
              </w:rPr>
              <w:t xml:space="preserve">25 </w:t>
            </w:r>
          </w:p>
        </w:tc>
        <w:tc>
          <w:tcPr>
            <w:tcW w:w="643" w:type="dxa"/>
          </w:tcPr>
          <w:p w:rsidR="00DE4520" w:rsidRPr="00C57D5E" w:rsidRDefault="00DE4520" w:rsidP="00D16C63">
            <w:pPr>
              <w:spacing w:line="259" w:lineRule="auto"/>
              <w:ind w:right="77"/>
              <w:jc w:val="center"/>
              <w:rPr>
                <w:sz w:val="24"/>
                <w:szCs w:val="24"/>
              </w:rPr>
            </w:pPr>
            <w:r w:rsidRPr="00C57D5E">
              <w:rPr>
                <w:sz w:val="24"/>
                <w:szCs w:val="24"/>
              </w:rPr>
              <w:t xml:space="preserve">100 </w:t>
            </w:r>
          </w:p>
        </w:tc>
        <w:tc>
          <w:tcPr>
            <w:tcW w:w="2105" w:type="dxa"/>
            <w:gridSpan w:val="2"/>
          </w:tcPr>
          <w:p w:rsidR="00DE4520" w:rsidRPr="00C57D5E" w:rsidRDefault="00DE4520" w:rsidP="00D16C63">
            <w:pPr>
              <w:spacing w:line="259" w:lineRule="auto"/>
              <w:ind w:right="79"/>
              <w:jc w:val="center"/>
              <w:rPr>
                <w:sz w:val="24"/>
                <w:szCs w:val="24"/>
              </w:rPr>
            </w:pPr>
            <w:r w:rsidRPr="00C57D5E">
              <w:rPr>
                <w:sz w:val="24"/>
                <w:szCs w:val="24"/>
              </w:rPr>
              <w:t xml:space="preserve">3 </w:t>
            </w:r>
          </w:p>
        </w:tc>
      </w:tr>
      <w:tr w:rsidR="001C6669" w:rsidRPr="00C57D5E" w:rsidTr="00DE4520">
        <w:trPr>
          <w:gridAfter w:val="1"/>
          <w:wAfter w:w="67" w:type="dxa"/>
          <w:trHeight w:val="408"/>
        </w:trPr>
        <w:tc>
          <w:tcPr>
            <w:tcW w:w="1247" w:type="dxa"/>
            <w:gridSpan w:val="2"/>
          </w:tcPr>
          <w:p w:rsidR="001C6669" w:rsidRPr="00C57D5E" w:rsidRDefault="001C6669" w:rsidP="00D16C63">
            <w:pPr>
              <w:spacing w:line="20" w:lineRule="atLeast"/>
              <w:jc w:val="center"/>
              <w:rPr>
                <w:b/>
                <w:sz w:val="24"/>
                <w:szCs w:val="24"/>
              </w:rPr>
            </w:pPr>
            <w:r w:rsidRPr="00C57D5E">
              <w:rPr>
                <w:b/>
                <w:sz w:val="24"/>
                <w:szCs w:val="24"/>
              </w:rPr>
              <w:t>Purpose</w:t>
            </w:r>
          </w:p>
        </w:tc>
        <w:tc>
          <w:tcPr>
            <w:tcW w:w="9743" w:type="dxa"/>
            <w:gridSpan w:val="9"/>
          </w:tcPr>
          <w:p w:rsidR="001C6669" w:rsidRPr="00C57D5E" w:rsidRDefault="001C6669" w:rsidP="00D16C63">
            <w:pPr>
              <w:spacing w:line="20" w:lineRule="atLeast"/>
              <w:rPr>
                <w:sz w:val="24"/>
                <w:szCs w:val="24"/>
              </w:rPr>
            </w:pPr>
            <w:r w:rsidRPr="00C57D5E">
              <w:rPr>
                <w:sz w:val="24"/>
                <w:szCs w:val="24"/>
              </w:rPr>
              <w:t>The subject empowers the students to know about the extreme function of computer in designing, manufacturing as well as in the business scenario.</w:t>
            </w:r>
          </w:p>
        </w:tc>
      </w:tr>
      <w:tr w:rsidR="001C6669" w:rsidRPr="00C57D5E" w:rsidTr="00DE4520">
        <w:trPr>
          <w:gridAfter w:val="1"/>
          <w:wAfter w:w="67" w:type="dxa"/>
          <w:trHeight w:val="329"/>
        </w:trPr>
        <w:tc>
          <w:tcPr>
            <w:tcW w:w="10990" w:type="dxa"/>
            <w:gridSpan w:val="11"/>
          </w:tcPr>
          <w:p w:rsidR="001C6669" w:rsidRPr="00C57D5E" w:rsidRDefault="0002068D" w:rsidP="0002068D">
            <w:pPr>
              <w:spacing w:line="20" w:lineRule="atLeast"/>
              <w:rPr>
                <w:sz w:val="24"/>
                <w:szCs w:val="24"/>
              </w:rPr>
            </w:pPr>
            <w:r w:rsidRPr="00C57D5E">
              <w:rPr>
                <w:b/>
                <w:sz w:val="24"/>
                <w:szCs w:val="24"/>
              </w:rPr>
              <w:t xml:space="preserve">Course Outcomes: </w:t>
            </w:r>
            <w:r w:rsidRPr="00C57D5E">
              <w:rPr>
                <w:sz w:val="24"/>
                <w:szCs w:val="24"/>
              </w:rPr>
              <w:t>After studying the course, students will be able to:</w:t>
            </w:r>
          </w:p>
        </w:tc>
      </w:tr>
      <w:tr w:rsidR="001C6669" w:rsidRPr="00C57D5E" w:rsidTr="00DE4520">
        <w:trPr>
          <w:gridAfter w:val="1"/>
          <w:wAfter w:w="67" w:type="dxa"/>
          <w:trHeight w:val="326"/>
        </w:trPr>
        <w:tc>
          <w:tcPr>
            <w:tcW w:w="1232" w:type="dxa"/>
          </w:tcPr>
          <w:p w:rsidR="001C6669" w:rsidRPr="00C57D5E" w:rsidRDefault="001C6669" w:rsidP="00D16C63">
            <w:pPr>
              <w:spacing w:line="20" w:lineRule="atLeast"/>
              <w:rPr>
                <w:b/>
                <w:sz w:val="24"/>
                <w:szCs w:val="24"/>
              </w:rPr>
            </w:pPr>
            <w:r w:rsidRPr="00C57D5E">
              <w:rPr>
                <w:b/>
                <w:sz w:val="24"/>
                <w:szCs w:val="24"/>
              </w:rPr>
              <w:t>CO1</w:t>
            </w:r>
          </w:p>
        </w:tc>
        <w:tc>
          <w:tcPr>
            <w:tcW w:w="9758" w:type="dxa"/>
            <w:gridSpan w:val="10"/>
          </w:tcPr>
          <w:p w:rsidR="001C6669" w:rsidRPr="00C57D5E" w:rsidRDefault="0002068D" w:rsidP="00D16C63">
            <w:pPr>
              <w:spacing w:line="20" w:lineRule="atLeast"/>
              <w:rPr>
                <w:sz w:val="24"/>
                <w:szCs w:val="24"/>
              </w:rPr>
            </w:pPr>
            <w:r w:rsidRPr="00C57D5E">
              <w:rPr>
                <w:sz w:val="24"/>
                <w:szCs w:val="24"/>
              </w:rPr>
              <w:t>describe</w:t>
            </w:r>
            <w:r w:rsidR="001C6669" w:rsidRPr="00C57D5E">
              <w:rPr>
                <w:sz w:val="24"/>
                <w:szCs w:val="24"/>
              </w:rPr>
              <w:t xml:space="preserve"> the history and application CAD/CAM.</w:t>
            </w:r>
          </w:p>
        </w:tc>
      </w:tr>
      <w:tr w:rsidR="001C6669" w:rsidRPr="00C57D5E" w:rsidTr="00DE4520">
        <w:trPr>
          <w:gridAfter w:val="1"/>
          <w:wAfter w:w="67" w:type="dxa"/>
          <w:trHeight w:val="329"/>
        </w:trPr>
        <w:tc>
          <w:tcPr>
            <w:tcW w:w="1232" w:type="dxa"/>
          </w:tcPr>
          <w:p w:rsidR="001C6669" w:rsidRPr="00C57D5E" w:rsidRDefault="001C6669" w:rsidP="00D16C63">
            <w:pPr>
              <w:spacing w:line="20" w:lineRule="atLeast"/>
              <w:rPr>
                <w:b/>
                <w:sz w:val="24"/>
                <w:szCs w:val="24"/>
              </w:rPr>
            </w:pPr>
            <w:r w:rsidRPr="00C57D5E">
              <w:rPr>
                <w:b/>
                <w:sz w:val="24"/>
                <w:szCs w:val="24"/>
              </w:rPr>
              <w:t>CO 2</w:t>
            </w:r>
          </w:p>
        </w:tc>
        <w:tc>
          <w:tcPr>
            <w:tcW w:w="9758" w:type="dxa"/>
            <w:gridSpan w:val="10"/>
          </w:tcPr>
          <w:p w:rsidR="001C6669" w:rsidRPr="00C57D5E" w:rsidRDefault="001C6669" w:rsidP="00D16C63">
            <w:pPr>
              <w:spacing w:line="20" w:lineRule="atLeast"/>
              <w:rPr>
                <w:sz w:val="24"/>
                <w:szCs w:val="24"/>
              </w:rPr>
            </w:pPr>
            <w:r w:rsidRPr="00C57D5E">
              <w:rPr>
                <w:sz w:val="24"/>
                <w:szCs w:val="24"/>
              </w:rPr>
              <w:t>aware about the Modeling of different types of curves, surface and solid. The modeling is used for further analysis.</w:t>
            </w:r>
          </w:p>
        </w:tc>
      </w:tr>
      <w:tr w:rsidR="001C6669" w:rsidRPr="00C57D5E" w:rsidTr="00DE4520">
        <w:trPr>
          <w:gridAfter w:val="1"/>
          <w:wAfter w:w="67" w:type="dxa"/>
          <w:trHeight w:val="326"/>
        </w:trPr>
        <w:tc>
          <w:tcPr>
            <w:tcW w:w="1232" w:type="dxa"/>
          </w:tcPr>
          <w:p w:rsidR="001C6669" w:rsidRPr="00C57D5E" w:rsidRDefault="001C6669" w:rsidP="00D16C63">
            <w:pPr>
              <w:spacing w:line="20" w:lineRule="atLeast"/>
              <w:rPr>
                <w:b/>
                <w:sz w:val="24"/>
                <w:szCs w:val="24"/>
              </w:rPr>
            </w:pPr>
            <w:r w:rsidRPr="00C57D5E">
              <w:rPr>
                <w:b/>
                <w:sz w:val="24"/>
                <w:szCs w:val="24"/>
              </w:rPr>
              <w:t>CO 3</w:t>
            </w:r>
          </w:p>
        </w:tc>
        <w:tc>
          <w:tcPr>
            <w:tcW w:w="9758" w:type="dxa"/>
            <w:gridSpan w:val="10"/>
          </w:tcPr>
          <w:p w:rsidR="001C6669" w:rsidRPr="00C57D5E" w:rsidRDefault="001C6669" w:rsidP="0002068D">
            <w:pPr>
              <w:spacing w:line="20" w:lineRule="atLeast"/>
              <w:rPr>
                <w:sz w:val="24"/>
                <w:szCs w:val="24"/>
              </w:rPr>
            </w:pPr>
            <w:r w:rsidRPr="00C57D5E">
              <w:rPr>
                <w:sz w:val="24"/>
                <w:szCs w:val="24"/>
              </w:rPr>
              <w:t>know about the transformation of points and li</w:t>
            </w:r>
            <w:r w:rsidR="0002068D" w:rsidRPr="00C57D5E">
              <w:rPr>
                <w:sz w:val="24"/>
                <w:szCs w:val="24"/>
              </w:rPr>
              <w:t xml:space="preserve">nes in computer aided software. </w:t>
            </w:r>
          </w:p>
        </w:tc>
      </w:tr>
      <w:tr w:rsidR="001C6669" w:rsidRPr="00C57D5E" w:rsidTr="00DE4520">
        <w:trPr>
          <w:gridAfter w:val="1"/>
          <w:wAfter w:w="67" w:type="dxa"/>
          <w:trHeight w:val="300"/>
        </w:trPr>
        <w:tc>
          <w:tcPr>
            <w:tcW w:w="1232" w:type="dxa"/>
          </w:tcPr>
          <w:p w:rsidR="001C6669" w:rsidRPr="00C57D5E" w:rsidRDefault="001C6669" w:rsidP="00D16C63">
            <w:pPr>
              <w:spacing w:line="20" w:lineRule="atLeast"/>
              <w:rPr>
                <w:b/>
                <w:sz w:val="24"/>
                <w:szCs w:val="24"/>
              </w:rPr>
            </w:pPr>
            <w:r w:rsidRPr="00C57D5E">
              <w:rPr>
                <w:b/>
                <w:sz w:val="24"/>
                <w:szCs w:val="24"/>
              </w:rPr>
              <w:t>CO 4</w:t>
            </w:r>
          </w:p>
        </w:tc>
        <w:tc>
          <w:tcPr>
            <w:tcW w:w="9758" w:type="dxa"/>
            <w:gridSpan w:val="10"/>
          </w:tcPr>
          <w:p w:rsidR="001C6669" w:rsidRPr="00C57D5E" w:rsidRDefault="00EC7EC3" w:rsidP="00D16C63">
            <w:pPr>
              <w:spacing w:line="20" w:lineRule="atLeast"/>
              <w:rPr>
                <w:sz w:val="24"/>
                <w:szCs w:val="24"/>
              </w:rPr>
            </w:pPr>
            <w:r w:rsidRPr="00C57D5E">
              <w:rPr>
                <w:sz w:val="24"/>
                <w:szCs w:val="24"/>
              </w:rPr>
              <w:t>know</w:t>
            </w:r>
            <w:r w:rsidR="001C6669" w:rsidRPr="00C57D5E">
              <w:rPr>
                <w:sz w:val="24"/>
                <w:szCs w:val="24"/>
              </w:rPr>
              <w:t xml:space="preserve"> the usages of the numerical</w:t>
            </w:r>
            <w:r w:rsidRPr="00C57D5E">
              <w:rPr>
                <w:sz w:val="24"/>
                <w:szCs w:val="24"/>
              </w:rPr>
              <w:t xml:space="preserve"> control machines and its code and </w:t>
            </w:r>
            <w:r w:rsidR="001C6669" w:rsidRPr="00C57D5E">
              <w:rPr>
                <w:sz w:val="24"/>
                <w:szCs w:val="24"/>
              </w:rPr>
              <w:t>How computer is useful in making the process planning.</w:t>
            </w:r>
          </w:p>
        </w:tc>
      </w:tr>
    </w:tbl>
    <w:p w:rsidR="001C6669" w:rsidRPr="00C57D5E" w:rsidRDefault="001C6669" w:rsidP="001C6669">
      <w:pPr>
        <w:spacing w:after="160" w:line="259" w:lineRule="auto"/>
        <w:rPr>
          <w:sz w:val="24"/>
          <w:szCs w:val="24"/>
        </w:rPr>
      </w:pPr>
    </w:p>
    <w:p w:rsidR="001C6669" w:rsidRPr="00C57D5E" w:rsidRDefault="001C6669" w:rsidP="001C6669">
      <w:pPr>
        <w:spacing w:line="20" w:lineRule="atLeast"/>
        <w:jc w:val="center"/>
        <w:rPr>
          <w:b/>
          <w:sz w:val="24"/>
          <w:szCs w:val="24"/>
          <w:lang w:val="en-IN" w:bidi="hi-IN"/>
        </w:rPr>
      </w:pPr>
      <w:r w:rsidRPr="00C57D5E">
        <w:rPr>
          <w:b/>
          <w:sz w:val="24"/>
          <w:szCs w:val="24"/>
        </w:rPr>
        <w:t>UNIT-I</w:t>
      </w:r>
    </w:p>
    <w:p w:rsidR="001C6669" w:rsidRPr="00C57D5E" w:rsidRDefault="001C6669" w:rsidP="001C6669">
      <w:pPr>
        <w:autoSpaceDE w:val="0"/>
        <w:autoSpaceDN w:val="0"/>
        <w:adjustRightInd w:val="0"/>
        <w:spacing w:line="20" w:lineRule="atLeast"/>
        <w:rPr>
          <w:sz w:val="24"/>
          <w:szCs w:val="24"/>
        </w:rPr>
      </w:pPr>
      <w:r w:rsidRPr="00C57D5E">
        <w:rPr>
          <w:sz w:val="24"/>
          <w:szCs w:val="24"/>
        </w:rPr>
        <w:t xml:space="preserve">Introduction to CAD/CAM, Historical Development, Industrial look at CAD/CAM Application of CA/CAM, Display devices, Input/ Output Devices, CPU. </w:t>
      </w:r>
    </w:p>
    <w:p w:rsidR="001C6669" w:rsidRPr="00C57D5E" w:rsidRDefault="001C6669" w:rsidP="001C6669">
      <w:pPr>
        <w:autoSpaceDE w:val="0"/>
        <w:autoSpaceDN w:val="0"/>
        <w:adjustRightInd w:val="0"/>
        <w:spacing w:line="20" w:lineRule="atLeast"/>
        <w:rPr>
          <w:sz w:val="24"/>
          <w:szCs w:val="24"/>
        </w:rPr>
      </w:pPr>
      <w:r w:rsidRPr="00C57D5E">
        <w:rPr>
          <w:sz w:val="24"/>
          <w:szCs w:val="24"/>
        </w:rPr>
        <w:t xml:space="preserve">Introduction to CIM, Definition, Nature of Elements of CIM, CIM Wheel, </w:t>
      </w:r>
    </w:p>
    <w:p w:rsidR="001C6669" w:rsidRPr="00C57D5E" w:rsidRDefault="001C6669" w:rsidP="001C6669">
      <w:pPr>
        <w:autoSpaceDE w:val="0"/>
        <w:autoSpaceDN w:val="0"/>
        <w:adjustRightInd w:val="0"/>
        <w:spacing w:line="20" w:lineRule="atLeast"/>
        <w:rPr>
          <w:sz w:val="24"/>
          <w:szCs w:val="24"/>
        </w:rPr>
      </w:pPr>
      <w:r w:rsidRPr="00C57D5E">
        <w:rPr>
          <w:sz w:val="24"/>
          <w:szCs w:val="24"/>
        </w:rPr>
        <w:t xml:space="preserve">Introduction to computer aided quality control, Contact and Non Conduct Inspection Method. </w:t>
      </w:r>
    </w:p>
    <w:p w:rsidR="001C6669" w:rsidRPr="00C57D5E" w:rsidRDefault="001C6669" w:rsidP="001C6669">
      <w:pPr>
        <w:spacing w:line="20" w:lineRule="atLeast"/>
        <w:jc w:val="center"/>
        <w:rPr>
          <w:b/>
          <w:sz w:val="24"/>
          <w:szCs w:val="24"/>
        </w:rPr>
      </w:pPr>
    </w:p>
    <w:p w:rsidR="001C6669" w:rsidRPr="00C57D5E" w:rsidRDefault="001C6669" w:rsidP="001C6669">
      <w:pPr>
        <w:spacing w:line="20" w:lineRule="atLeast"/>
        <w:jc w:val="center"/>
        <w:rPr>
          <w:b/>
          <w:sz w:val="24"/>
          <w:szCs w:val="24"/>
        </w:rPr>
      </w:pPr>
      <w:r w:rsidRPr="00C57D5E">
        <w:rPr>
          <w:b/>
          <w:sz w:val="24"/>
          <w:szCs w:val="24"/>
        </w:rPr>
        <w:t>UNIT-II</w:t>
      </w:r>
    </w:p>
    <w:p w:rsidR="001C6669" w:rsidRPr="00C57D5E" w:rsidRDefault="001C6669" w:rsidP="001C6669">
      <w:pPr>
        <w:autoSpaceDE w:val="0"/>
        <w:autoSpaceDN w:val="0"/>
        <w:adjustRightInd w:val="0"/>
        <w:spacing w:line="20" w:lineRule="atLeast"/>
        <w:rPr>
          <w:sz w:val="24"/>
          <w:szCs w:val="24"/>
        </w:rPr>
      </w:pPr>
      <w:r w:rsidRPr="00C57D5E">
        <w:rPr>
          <w:sz w:val="24"/>
          <w:szCs w:val="24"/>
        </w:rPr>
        <w:t>Wireframe modeling, Representation of curves, Parametric and non-parametric curves, straight lines, Hermite cubic splines, B splines curves.</w:t>
      </w:r>
    </w:p>
    <w:p w:rsidR="001C6669" w:rsidRPr="00C57D5E" w:rsidRDefault="001C6669" w:rsidP="001C6669">
      <w:pPr>
        <w:autoSpaceDE w:val="0"/>
        <w:autoSpaceDN w:val="0"/>
        <w:adjustRightInd w:val="0"/>
        <w:spacing w:line="20" w:lineRule="atLeast"/>
        <w:rPr>
          <w:sz w:val="24"/>
          <w:szCs w:val="24"/>
        </w:rPr>
      </w:pPr>
      <w:r w:rsidRPr="00C57D5E">
        <w:rPr>
          <w:sz w:val="24"/>
          <w:szCs w:val="24"/>
        </w:rPr>
        <w:t>Plane surface, ruled surface, surface of revolution, bi-cubic surface, Bezier surface, B spline surface, Solid modeling, boundary representation, sweeping, parametric solid modeling.</w:t>
      </w:r>
    </w:p>
    <w:p w:rsidR="001C6669" w:rsidRPr="00C57D5E" w:rsidRDefault="001C6669" w:rsidP="001C6669">
      <w:pPr>
        <w:spacing w:line="20" w:lineRule="atLeast"/>
        <w:rPr>
          <w:sz w:val="24"/>
          <w:szCs w:val="24"/>
        </w:rPr>
      </w:pPr>
      <w:r w:rsidRPr="00C57D5E">
        <w:rPr>
          <w:sz w:val="24"/>
          <w:szCs w:val="24"/>
        </w:rPr>
        <w:t xml:space="preserve">. </w:t>
      </w:r>
    </w:p>
    <w:p w:rsidR="001C6669" w:rsidRPr="00C57D5E" w:rsidRDefault="001C6669" w:rsidP="001C6669">
      <w:pPr>
        <w:spacing w:line="20" w:lineRule="atLeast"/>
        <w:jc w:val="center"/>
        <w:rPr>
          <w:b/>
          <w:sz w:val="24"/>
          <w:szCs w:val="24"/>
        </w:rPr>
      </w:pPr>
      <w:r w:rsidRPr="00C57D5E">
        <w:rPr>
          <w:b/>
          <w:sz w:val="24"/>
          <w:szCs w:val="24"/>
        </w:rPr>
        <w:t>UNIT-III</w:t>
      </w:r>
    </w:p>
    <w:p w:rsidR="001C6669" w:rsidRPr="00C57D5E" w:rsidRDefault="001C6669" w:rsidP="001C6669">
      <w:pPr>
        <w:autoSpaceDE w:val="0"/>
        <w:autoSpaceDN w:val="0"/>
        <w:adjustRightInd w:val="0"/>
        <w:spacing w:line="20" w:lineRule="atLeast"/>
        <w:rPr>
          <w:sz w:val="24"/>
          <w:szCs w:val="24"/>
        </w:rPr>
      </w:pPr>
      <w:r w:rsidRPr="00C57D5E">
        <w:rPr>
          <w:sz w:val="24"/>
          <w:szCs w:val="24"/>
        </w:rPr>
        <w:t>Introduction, Transformation of points &amp; line, 2-D translation, rotation, Reflection, Scaling, shearing and combined transformation, Homogeneous coordinates, Orthographic and perspective Projections.</w:t>
      </w:r>
    </w:p>
    <w:p w:rsidR="001C6669" w:rsidRPr="00C57D5E" w:rsidRDefault="001C6669" w:rsidP="001C6669">
      <w:pPr>
        <w:autoSpaceDE w:val="0"/>
        <w:autoSpaceDN w:val="0"/>
        <w:adjustRightInd w:val="0"/>
        <w:spacing w:line="20" w:lineRule="atLeast"/>
        <w:rPr>
          <w:sz w:val="24"/>
          <w:szCs w:val="24"/>
        </w:rPr>
      </w:pPr>
      <w:r w:rsidRPr="00C57D5E">
        <w:rPr>
          <w:sz w:val="24"/>
          <w:szCs w:val="24"/>
        </w:rPr>
        <w:t xml:space="preserve">Group technology, Part families, Part classification and coding, </w:t>
      </w:r>
      <w:proofErr w:type="spellStart"/>
      <w:r w:rsidRPr="00C57D5E">
        <w:rPr>
          <w:sz w:val="24"/>
          <w:szCs w:val="24"/>
        </w:rPr>
        <w:t>Optiz</w:t>
      </w:r>
      <w:proofErr w:type="spellEnd"/>
      <w:r w:rsidRPr="00C57D5E">
        <w:rPr>
          <w:sz w:val="24"/>
          <w:szCs w:val="24"/>
        </w:rPr>
        <w:t xml:space="preserve"> method, product flow analysis, Machine cell Design, Advantages of GT</w:t>
      </w:r>
    </w:p>
    <w:p w:rsidR="001C6669" w:rsidRPr="00C57D5E" w:rsidRDefault="001C6669" w:rsidP="001C6669">
      <w:pPr>
        <w:spacing w:line="20" w:lineRule="atLeast"/>
        <w:jc w:val="center"/>
        <w:rPr>
          <w:b/>
          <w:sz w:val="24"/>
          <w:szCs w:val="24"/>
        </w:rPr>
      </w:pPr>
    </w:p>
    <w:p w:rsidR="001C6669" w:rsidRPr="00C57D5E" w:rsidRDefault="001C6669" w:rsidP="001C6669">
      <w:pPr>
        <w:spacing w:line="20" w:lineRule="atLeast"/>
        <w:jc w:val="center"/>
        <w:rPr>
          <w:b/>
          <w:sz w:val="24"/>
          <w:szCs w:val="24"/>
        </w:rPr>
      </w:pPr>
      <w:r w:rsidRPr="00C57D5E">
        <w:rPr>
          <w:b/>
          <w:sz w:val="24"/>
          <w:szCs w:val="24"/>
        </w:rPr>
        <w:t>UNIT-IV</w:t>
      </w:r>
    </w:p>
    <w:p w:rsidR="001C6669" w:rsidRPr="00C57D5E" w:rsidRDefault="001C6669" w:rsidP="001C6669">
      <w:pPr>
        <w:autoSpaceDE w:val="0"/>
        <w:autoSpaceDN w:val="0"/>
        <w:adjustRightInd w:val="0"/>
        <w:spacing w:line="20" w:lineRule="atLeast"/>
        <w:rPr>
          <w:sz w:val="24"/>
          <w:szCs w:val="24"/>
        </w:rPr>
      </w:pPr>
      <w:r w:rsidRPr="00C57D5E">
        <w:rPr>
          <w:sz w:val="24"/>
          <w:szCs w:val="24"/>
        </w:rPr>
        <w:t>Numerical control, Types of NC systems, MCU &amp; other components, Co-ordinate system, NC manual part programming, G &amp; M codes, part program for simple parts, Computer assisted part programming.</w:t>
      </w:r>
    </w:p>
    <w:p w:rsidR="001C6669" w:rsidRPr="00C57D5E" w:rsidRDefault="001C6669" w:rsidP="001C6669">
      <w:pPr>
        <w:autoSpaceDE w:val="0"/>
        <w:autoSpaceDN w:val="0"/>
        <w:adjustRightInd w:val="0"/>
        <w:spacing w:line="20" w:lineRule="atLeast"/>
        <w:rPr>
          <w:sz w:val="24"/>
          <w:szCs w:val="24"/>
        </w:rPr>
      </w:pPr>
      <w:r w:rsidRPr="00C57D5E">
        <w:rPr>
          <w:sz w:val="24"/>
          <w:szCs w:val="24"/>
        </w:rPr>
        <w:t>Introduction, FMS component, Types of FMS, FMS layout, planning for FMS, advantage and applications</w:t>
      </w:r>
    </w:p>
    <w:p w:rsidR="001C6669" w:rsidRPr="00C57D5E" w:rsidRDefault="001C6669" w:rsidP="001C6669">
      <w:pPr>
        <w:autoSpaceDE w:val="0"/>
        <w:autoSpaceDN w:val="0"/>
        <w:adjustRightInd w:val="0"/>
        <w:spacing w:line="20" w:lineRule="atLeast"/>
        <w:rPr>
          <w:sz w:val="24"/>
          <w:szCs w:val="24"/>
        </w:rPr>
      </w:pPr>
      <w:r w:rsidRPr="00C57D5E">
        <w:rPr>
          <w:sz w:val="24"/>
          <w:szCs w:val="24"/>
        </w:rPr>
        <w:t>Introduction, conventional process planning, Steps in variant process planning, types of</w:t>
      </w:r>
    </w:p>
    <w:p w:rsidR="001C6669" w:rsidRPr="00C57D5E" w:rsidRDefault="001C6669" w:rsidP="001C6669">
      <w:pPr>
        <w:autoSpaceDE w:val="0"/>
        <w:autoSpaceDN w:val="0"/>
        <w:adjustRightInd w:val="0"/>
        <w:spacing w:line="20" w:lineRule="atLeast"/>
        <w:rPr>
          <w:sz w:val="24"/>
          <w:szCs w:val="24"/>
        </w:rPr>
      </w:pPr>
      <w:r w:rsidRPr="00C57D5E">
        <w:rPr>
          <w:sz w:val="24"/>
          <w:szCs w:val="24"/>
        </w:rPr>
        <w:t>CAPP, planning for CAPP</w:t>
      </w:r>
    </w:p>
    <w:p w:rsidR="001C6669" w:rsidRPr="00C57D5E" w:rsidRDefault="001C6669" w:rsidP="001C6669">
      <w:pPr>
        <w:spacing w:line="20" w:lineRule="atLeast"/>
        <w:rPr>
          <w:sz w:val="24"/>
          <w:szCs w:val="24"/>
        </w:rPr>
      </w:pPr>
    </w:p>
    <w:p w:rsidR="001C6669" w:rsidRPr="00C57D5E" w:rsidRDefault="001C6669" w:rsidP="001C6669">
      <w:pPr>
        <w:rPr>
          <w:b/>
          <w:sz w:val="24"/>
          <w:szCs w:val="24"/>
        </w:rPr>
      </w:pPr>
      <w:r w:rsidRPr="00C57D5E">
        <w:rPr>
          <w:b/>
          <w:sz w:val="24"/>
          <w:szCs w:val="24"/>
        </w:rPr>
        <w:t>Text books:</w:t>
      </w:r>
    </w:p>
    <w:p w:rsidR="001C6669" w:rsidRPr="00C57D5E" w:rsidRDefault="001C6669" w:rsidP="001C6669">
      <w:pPr>
        <w:numPr>
          <w:ilvl w:val="0"/>
          <w:numId w:val="9"/>
        </w:numPr>
        <w:tabs>
          <w:tab w:val="left" w:pos="360"/>
        </w:tabs>
        <w:autoSpaceDE w:val="0"/>
        <w:autoSpaceDN w:val="0"/>
        <w:adjustRightInd w:val="0"/>
        <w:ind w:left="720" w:right="209"/>
        <w:jc w:val="both"/>
        <w:rPr>
          <w:sz w:val="24"/>
          <w:szCs w:val="24"/>
          <w:lang w:eastAsia="en-IN"/>
        </w:rPr>
      </w:pPr>
      <w:r w:rsidRPr="00C57D5E">
        <w:rPr>
          <w:b/>
          <w:bCs/>
          <w:sz w:val="24"/>
          <w:szCs w:val="24"/>
          <w:lang w:eastAsia="en-IN"/>
        </w:rPr>
        <w:t>Chris McMahon and Jimmie Browne</w:t>
      </w:r>
      <w:r w:rsidRPr="00C57D5E">
        <w:rPr>
          <w:sz w:val="24"/>
          <w:szCs w:val="24"/>
          <w:lang w:eastAsia="en-IN"/>
        </w:rPr>
        <w:t>, CAD/CAM – Principle Practice and Manufacturing Management, Addison Wesley England, Second Edition, 2000.</w:t>
      </w:r>
    </w:p>
    <w:p w:rsidR="001C6669" w:rsidRPr="00C57D5E" w:rsidRDefault="001C6669" w:rsidP="001C6669">
      <w:pPr>
        <w:numPr>
          <w:ilvl w:val="0"/>
          <w:numId w:val="9"/>
        </w:numPr>
        <w:tabs>
          <w:tab w:val="left" w:pos="360"/>
        </w:tabs>
        <w:autoSpaceDE w:val="0"/>
        <w:autoSpaceDN w:val="0"/>
        <w:adjustRightInd w:val="0"/>
        <w:ind w:left="720" w:right="209"/>
        <w:jc w:val="both"/>
        <w:rPr>
          <w:sz w:val="24"/>
          <w:szCs w:val="24"/>
          <w:lang w:eastAsia="en-IN"/>
        </w:rPr>
      </w:pPr>
      <w:r w:rsidRPr="00C57D5E">
        <w:rPr>
          <w:b/>
          <w:bCs/>
          <w:sz w:val="24"/>
          <w:szCs w:val="24"/>
          <w:lang w:eastAsia="en-IN"/>
        </w:rPr>
        <w:t>Rogers, D.F. and Adams, A</w:t>
      </w:r>
      <w:r w:rsidRPr="00C57D5E">
        <w:rPr>
          <w:sz w:val="24"/>
          <w:szCs w:val="24"/>
          <w:lang w:eastAsia="en-IN"/>
        </w:rPr>
        <w:t>., Mathematical Elements for Computer Graphics, McGraw Hill Inc, NY, 1989</w:t>
      </w:r>
    </w:p>
    <w:p w:rsidR="001C6669" w:rsidRPr="00C57D5E" w:rsidRDefault="001C6669" w:rsidP="001C6669">
      <w:pPr>
        <w:numPr>
          <w:ilvl w:val="0"/>
          <w:numId w:val="9"/>
        </w:numPr>
        <w:tabs>
          <w:tab w:val="left" w:pos="360"/>
        </w:tabs>
        <w:autoSpaceDE w:val="0"/>
        <w:autoSpaceDN w:val="0"/>
        <w:adjustRightInd w:val="0"/>
        <w:ind w:left="720" w:right="209"/>
        <w:jc w:val="both"/>
        <w:rPr>
          <w:sz w:val="24"/>
          <w:szCs w:val="24"/>
          <w:lang w:eastAsia="en-IN"/>
        </w:rPr>
      </w:pPr>
      <w:r w:rsidRPr="00C57D5E">
        <w:rPr>
          <w:b/>
          <w:bCs/>
          <w:sz w:val="24"/>
          <w:szCs w:val="24"/>
          <w:lang w:eastAsia="en-IN"/>
        </w:rPr>
        <w:t xml:space="preserve">Ibrahim </w:t>
      </w:r>
      <w:proofErr w:type="spellStart"/>
      <w:r w:rsidRPr="00C57D5E">
        <w:rPr>
          <w:b/>
          <w:bCs/>
          <w:sz w:val="24"/>
          <w:szCs w:val="24"/>
          <w:lang w:eastAsia="en-IN"/>
        </w:rPr>
        <w:t>Zeid</w:t>
      </w:r>
      <w:proofErr w:type="spellEnd"/>
      <w:r w:rsidRPr="00C57D5E">
        <w:rPr>
          <w:sz w:val="24"/>
          <w:szCs w:val="24"/>
          <w:lang w:eastAsia="en-IN"/>
        </w:rPr>
        <w:t>, CAD/CAM theory and Practice, Tata McGraw Hill Publishing Co. Ltd., New Delhi, 1992.</w:t>
      </w:r>
    </w:p>
    <w:p w:rsidR="001C6669" w:rsidRDefault="001C6669" w:rsidP="001C6669">
      <w:pPr>
        <w:numPr>
          <w:ilvl w:val="0"/>
          <w:numId w:val="9"/>
        </w:numPr>
        <w:tabs>
          <w:tab w:val="left" w:pos="360"/>
        </w:tabs>
        <w:autoSpaceDE w:val="0"/>
        <w:autoSpaceDN w:val="0"/>
        <w:adjustRightInd w:val="0"/>
        <w:ind w:left="720" w:right="209"/>
        <w:jc w:val="both"/>
        <w:rPr>
          <w:sz w:val="24"/>
          <w:szCs w:val="24"/>
          <w:lang w:eastAsia="en-IN"/>
        </w:rPr>
      </w:pPr>
      <w:r w:rsidRPr="00C57D5E">
        <w:rPr>
          <w:b/>
          <w:sz w:val="24"/>
          <w:szCs w:val="24"/>
        </w:rPr>
        <w:t>M.P. Groover</w:t>
      </w:r>
      <w:r w:rsidRPr="00C57D5E">
        <w:rPr>
          <w:sz w:val="24"/>
          <w:szCs w:val="24"/>
        </w:rPr>
        <w:t>, Automation, Productions systems and Computer-Integrated Manufacturing by Prentice – Hall</w:t>
      </w:r>
    </w:p>
    <w:p w:rsidR="00F73FE4" w:rsidRDefault="00F73FE4" w:rsidP="00F73FE4">
      <w:pPr>
        <w:tabs>
          <w:tab w:val="left" w:pos="360"/>
        </w:tabs>
        <w:autoSpaceDE w:val="0"/>
        <w:autoSpaceDN w:val="0"/>
        <w:adjustRightInd w:val="0"/>
        <w:ind w:right="209"/>
        <w:jc w:val="both"/>
        <w:rPr>
          <w:sz w:val="24"/>
          <w:szCs w:val="24"/>
          <w:lang w:eastAsia="en-IN"/>
        </w:rPr>
      </w:pPr>
    </w:p>
    <w:p w:rsidR="00F73FE4" w:rsidRPr="00C57D5E" w:rsidRDefault="00F73FE4" w:rsidP="00F73FE4">
      <w:pPr>
        <w:tabs>
          <w:tab w:val="left" w:pos="360"/>
        </w:tabs>
        <w:autoSpaceDE w:val="0"/>
        <w:autoSpaceDN w:val="0"/>
        <w:adjustRightInd w:val="0"/>
        <w:ind w:right="209"/>
        <w:jc w:val="both"/>
        <w:rPr>
          <w:sz w:val="24"/>
          <w:szCs w:val="24"/>
          <w:lang w:eastAsia="en-IN"/>
        </w:rPr>
      </w:pPr>
    </w:p>
    <w:p w:rsidR="001C6669" w:rsidRPr="00C57D5E" w:rsidRDefault="001C6669" w:rsidP="001C6669">
      <w:pPr>
        <w:autoSpaceDE w:val="0"/>
        <w:autoSpaceDN w:val="0"/>
        <w:adjustRightInd w:val="0"/>
        <w:ind w:right="209"/>
        <w:rPr>
          <w:b/>
          <w:sz w:val="24"/>
          <w:szCs w:val="24"/>
        </w:rPr>
      </w:pPr>
      <w:r w:rsidRPr="00C57D5E">
        <w:rPr>
          <w:b/>
          <w:sz w:val="24"/>
          <w:szCs w:val="24"/>
        </w:rPr>
        <w:t>Reference Books:</w:t>
      </w:r>
    </w:p>
    <w:p w:rsidR="001C6669" w:rsidRPr="00C57D5E" w:rsidRDefault="001C6669" w:rsidP="001C6669">
      <w:pPr>
        <w:numPr>
          <w:ilvl w:val="0"/>
          <w:numId w:val="41"/>
        </w:numPr>
        <w:autoSpaceDE w:val="0"/>
        <w:autoSpaceDN w:val="0"/>
        <w:adjustRightInd w:val="0"/>
        <w:ind w:right="209"/>
        <w:jc w:val="both"/>
        <w:rPr>
          <w:sz w:val="24"/>
          <w:szCs w:val="24"/>
          <w:lang w:eastAsia="en-IN"/>
        </w:rPr>
      </w:pPr>
      <w:r w:rsidRPr="00C57D5E">
        <w:rPr>
          <w:b/>
          <w:bCs/>
          <w:sz w:val="24"/>
          <w:szCs w:val="24"/>
          <w:lang w:eastAsia="en-IN"/>
        </w:rPr>
        <w:t xml:space="preserve">Ibrahim </w:t>
      </w:r>
      <w:proofErr w:type="spellStart"/>
      <w:r w:rsidRPr="00C57D5E">
        <w:rPr>
          <w:b/>
          <w:bCs/>
          <w:sz w:val="24"/>
          <w:szCs w:val="24"/>
          <w:lang w:eastAsia="en-IN"/>
        </w:rPr>
        <w:t>Zeid</w:t>
      </w:r>
      <w:proofErr w:type="spellEnd"/>
      <w:r w:rsidRPr="00C57D5E">
        <w:rPr>
          <w:sz w:val="24"/>
          <w:szCs w:val="24"/>
          <w:lang w:eastAsia="en-IN"/>
        </w:rPr>
        <w:t>, Mastering CAD/CAM, Tata McGraw Hill Publishing Co. Ltd., New Delhi.</w:t>
      </w:r>
    </w:p>
    <w:p w:rsidR="001C6669" w:rsidRPr="00C57D5E" w:rsidRDefault="001C6669" w:rsidP="001C6669">
      <w:pPr>
        <w:numPr>
          <w:ilvl w:val="0"/>
          <w:numId w:val="41"/>
        </w:numPr>
        <w:autoSpaceDE w:val="0"/>
        <w:autoSpaceDN w:val="0"/>
        <w:adjustRightInd w:val="0"/>
        <w:ind w:right="209"/>
        <w:jc w:val="both"/>
        <w:rPr>
          <w:sz w:val="24"/>
          <w:szCs w:val="24"/>
          <w:lang w:eastAsia="en-IN"/>
        </w:rPr>
      </w:pPr>
      <w:r w:rsidRPr="00C57D5E">
        <w:rPr>
          <w:b/>
          <w:bCs/>
          <w:sz w:val="24"/>
          <w:szCs w:val="24"/>
          <w:lang w:eastAsia="en-IN"/>
        </w:rPr>
        <w:t xml:space="preserve">P. Radhakrishnan, S. </w:t>
      </w:r>
      <w:proofErr w:type="spellStart"/>
      <w:r w:rsidRPr="00C57D5E">
        <w:rPr>
          <w:b/>
          <w:bCs/>
          <w:sz w:val="24"/>
          <w:szCs w:val="24"/>
          <w:lang w:eastAsia="en-IN"/>
        </w:rPr>
        <w:t>Subramanayan</w:t>
      </w:r>
      <w:proofErr w:type="spellEnd"/>
      <w:r w:rsidRPr="00C57D5E">
        <w:rPr>
          <w:b/>
          <w:bCs/>
          <w:sz w:val="24"/>
          <w:szCs w:val="24"/>
          <w:lang w:eastAsia="en-IN"/>
        </w:rPr>
        <w:t xml:space="preserve"> and </w:t>
      </w:r>
      <w:proofErr w:type="spellStart"/>
      <w:r w:rsidRPr="00C57D5E">
        <w:rPr>
          <w:b/>
          <w:bCs/>
          <w:sz w:val="24"/>
          <w:szCs w:val="24"/>
          <w:lang w:eastAsia="en-IN"/>
        </w:rPr>
        <w:t>V.Raju</w:t>
      </w:r>
      <w:proofErr w:type="spellEnd"/>
      <w:r w:rsidRPr="00C57D5E">
        <w:rPr>
          <w:sz w:val="24"/>
          <w:szCs w:val="24"/>
          <w:lang w:eastAsia="en-IN"/>
        </w:rPr>
        <w:t>, CAD/CAM/CIM, New Age International (P) Ltd., New Delhi.</w:t>
      </w:r>
    </w:p>
    <w:p w:rsidR="001C6669" w:rsidRPr="00C57D5E" w:rsidRDefault="001C6669" w:rsidP="001C6669">
      <w:pPr>
        <w:numPr>
          <w:ilvl w:val="0"/>
          <w:numId w:val="41"/>
        </w:numPr>
        <w:autoSpaceDE w:val="0"/>
        <w:autoSpaceDN w:val="0"/>
        <w:adjustRightInd w:val="0"/>
        <w:ind w:right="209"/>
        <w:jc w:val="both"/>
        <w:rPr>
          <w:sz w:val="24"/>
          <w:szCs w:val="24"/>
          <w:lang w:eastAsia="en-IN"/>
        </w:rPr>
      </w:pPr>
      <w:r w:rsidRPr="00C57D5E">
        <w:rPr>
          <w:b/>
          <w:bCs/>
          <w:sz w:val="24"/>
          <w:szCs w:val="24"/>
          <w:lang w:eastAsia="en-IN"/>
        </w:rPr>
        <w:t xml:space="preserve">Groover M.P. and </w:t>
      </w:r>
      <w:proofErr w:type="spellStart"/>
      <w:r w:rsidRPr="00C57D5E">
        <w:rPr>
          <w:b/>
          <w:bCs/>
          <w:sz w:val="24"/>
          <w:szCs w:val="24"/>
          <w:lang w:eastAsia="en-IN"/>
        </w:rPr>
        <w:t>Zimmers</w:t>
      </w:r>
      <w:proofErr w:type="spellEnd"/>
      <w:r w:rsidRPr="00C57D5E">
        <w:rPr>
          <w:b/>
          <w:bCs/>
          <w:sz w:val="24"/>
          <w:szCs w:val="24"/>
          <w:lang w:eastAsia="en-IN"/>
        </w:rPr>
        <w:t xml:space="preserve"> E. W.</w:t>
      </w:r>
      <w:r w:rsidRPr="00C57D5E">
        <w:rPr>
          <w:sz w:val="24"/>
          <w:szCs w:val="24"/>
          <w:lang w:eastAsia="en-IN"/>
        </w:rPr>
        <w:t>, CAD/CAM: Computer Aided Design and Manufacturing, Prentice Hall International, New Delhi, 1992.</w:t>
      </w:r>
    </w:p>
    <w:p w:rsidR="001C6669" w:rsidRPr="00C57D5E" w:rsidRDefault="001C6669" w:rsidP="001C6669">
      <w:pPr>
        <w:numPr>
          <w:ilvl w:val="0"/>
          <w:numId w:val="41"/>
        </w:numPr>
        <w:autoSpaceDE w:val="0"/>
        <w:autoSpaceDN w:val="0"/>
        <w:adjustRightInd w:val="0"/>
        <w:ind w:right="209"/>
        <w:jc w:val="both"/>
        <w:rPr>
          <w:sz w:val="24"/>
          <w:szCs w:val="24"/>
          <w:lang w:eastAsia="en-IN"/>
        </w:rPr>
      </w:pPr>
      <w:r w:rsidRPr="00C57D5E">
        <w:rPr>
          <w:b/>
          <w:bCs/>
          <w:sz w:val="24"/>
          <w:szCs w:val="24"/>
          <w:lang w:eastAsia="en-IN"/>
        </w:rPr>
        <w:t>Dr. Sadhu Singh</w:t>
      </w:r>
      <w:r w:rsidRPr="00C57D5E">
        <w:rPr>
          <w:sz w:val="24"/>
          <w:szCs w:val="24"/>
          <w:lang w:eastAsia="en-IN"/>
        </w:rPr>
        <w:t>, Computer Aided Design and Manufacturing, Khanna Publishers, New Delhi, Second Edition, 2000.</w:t>
      </w:r>
    </w:p>
    <w:p w:rsidR="001C6669" w:rsidRPr="00C57D5E" w:rsidRDefault="001C6669" w:rsidP="001C6669">
      <w:pPr>
        <w:numPr>
          <w:ilvl w:val="0"/>
          <w:numId w:val="41"/>
        </w:numPr>
        <w:autoSpaceDE w:val="0"/>
        <w:autoSpaceDN w:val="0"/>
        <w:adjustRightInd w:val="0"/>
        <w:ind w:right="209"/>
        <w:jc w:val="both"/>
        <w:rPr>
          <w:sz w:val="24"/>
          <w:szCs w:val="24"/>
          <w:lang w:eastAsia="en-IN"/>
        </w:rPr>
      </w:pPr>
      <w:r w:rsidRPr="00C57D5E">
        <w:rPr>
          <w:b/>
          <w:sz w:val="24"/>
          <w:szCs w:val="24"/>
        </w:rPr>
        <w:t>Chang, Wang &amp;</w:t>
      </w:r>
      <w:proofErr w:type="spellStart"/>
      <w:r w:rsidRPr="00C57D5E">
        <w:rPr>
          <w:b/>
          <w:sz w:val="24"/>
          <w:szCs w:val="24"/>
        </w:rPr>
        <w:t>Wysk</w:t>
      </w:r>
      <w:proofErr w:type="spellEnd"/>
      <w:r w:rsidRPr="00C57D5E">
        <w:rPr>
          <w:sz w:val="24"/>
          <w:szCs w:val="24"/>
        </w:rPr>
        <w:t xml:space="preserve"> Computer Aided Manufacturing. Prentice Hall</w:t>
      </w:r>
    </w:p>
    <w:p w:rsidR="001C6669" w:rsidRPr="00C57D5E" w:rsidRDefault="001C6669" w:rsidP="001C6669">
      <w:pPr>
        <w:pStyle w:val="ListParagraph"/>
        <w:numPr>
          <w:ilvl w:val="0"/>
          <w:numId w:val="41"/>
        </w:numPr>
        <w:ind w:right="209"/>
        <w:jc w:val="both"/>
        <w:rPr>
          <w:sz w:val="24"/>
          <w:szCs w:val="24"/>
        </w:rPr>
      </w:pPr>
      <w:r w:rsidRPr="00C57D5E">
        <w:rPr>
          <w:b/>
          <w:sz w:val="24"/>
          <w:szCs w:val="24"/>
        </w:rPr>
        <w:t xml:space="preserve">Kundra </w:t>
      </w:r>
      <w:r w:rsidRPr="00C57D5E">
        <w:rPr>
          <w:sz w:val="24"/>
          <w:szCs w:val="24"/>
        </w:rPr>
        <w:t>&amp;</w:t>
      </w:r>
      <w:r w:rsidRPr="00C57D5E">
        <w:rPr>
          <w:b/>
          <w:sz w:val="24"/>
          <w:szCs w:val="24"/>
        </w:rPr>
        <w:t>Rao</w:t>
      </w:r>
      <w:r w:rsidRPr="00C57D5E">
        <w:rPr>
          <w:sz w:val="24"/>
          <w:szCs w:val="24"/>
        </w:rPr>
        <w:t>, Numerical Control and Computer Aided Manufacturing by, Rao and Tiwari, Tata Mc-Graw Hill.</w:t>
      </w:r>
    </w:p>
    <w:p w:rsidR="001C6669" w:rsidRPr="00C57D5E" w:rsidRDefault="001C6669" w:rsidP="001C6669">
      <w:pPr>
        <w:pStyle w:val="ListParagraph"/>
        <w:numPr>
          <w:ilvl w:val="0"/>
          <w:numId w:val="41"/>
        </w:numPr>
        <w:ind w:right="209"/>
        <w:jc w:val="both"/>
        <w:rPr>
          <w:sz w:val="24"/>
          <w:szCs w:val="24"/>
        </w:rPr>
      </w:pPr>
      <w:r w:rsidRPr="00C57D5E">
        <w:rPr>
          <w:b/>
          <w:sz w:val="24"/>
          <w:szCs w:val="24"/>
        </w:rPr>
        <w:t>Mattson</w:t>
      </w:r>
      <w:r w:rsidRPr="00C57D5E">
        <w:rPr>
          <w:sz w:val="24"/>
          <w:szCs w:val="24"/>
        </w:rPr>
        <w:t xml:space="preserve">, CNC programming Principles and applications, Cengage Learning India Pvt. </w:t>
      </w:r>
    </w:p>
    <w:p w:rsidR="001C6669" w:rsidRPr="00C57D5E" w:rsidRDefault="001C6669" w:rsidP="001C6669">
      <w:pPr>
        <w:pStyle w:val="ListParagraph"/>
        <w:rPr>
          <w:sz w:val="24"/>
          <w:szCs w:val="24"/>
        </w:rPr>
      </w:pPr>
      <w:r w:rsidRPr="00C57D5E">
        <w:rPr>
          <w:sz w:val="24"/>
          <w:szCs w:val="24"/>
        </w:rPr>
        <w:t>Ltd. Delhi</w:t>
      </w:r>
    </w:p>
    <w:p w:rsidR="001C6669" w:rsidRPr="00C57D5E" w:rsidRDefault="001C6669" w:rsidP="001C6669">
      <w:pPr>
        <w:spacing w:line="20" w:lineRule="atLeast"/>
        <w:rPr>
          <w:sz w:val="24"/>
          <w:szCs w:val="24"/>
        </w:rPr>
      </w:pPr>
    </w:p>
    <w:p w:rsidR="001C6669" w:rsidRPr="00C57D5E" w:rsidRDefault="001C6669" w:rsidP="003835EE">
      <w:pPr>
        <w:autoSpaceDE w:val="0"/>
        <w:autoSpaceDN w:val="0"/>
        <w:adjustRightInd w:val="0"/>
        <w:rPr>
          <w:b/>
          <w:bCs/>
          <w:sz w:val="24"/>
          <w:szCs w:val="24"/>
        </w:rPr>
      </w:pPr>
      <w:r w:rsidRPr="00C57D5E">
        <w:rPr>
          <w:b/>
          <w:bCs/>
          <w:sz w:val="24"/>
          <w:szCs w:val="24"/>
        </w:rPr>
        <w:t>NOTE: In the semester examination, the examiner will s</w:t>
      </w:r>
      <w:r w:rsidR="003835EE" w:rsidRPr="00C57D5E">
        <w:rPr>
          <w:b/>
          <w:bCs/>
          <w:sz w:val="24"/>
          <w:szCs w:val="24"/>
        </w:rPr>
        <w:t xml:space="preserve">et 8 questions in all, at least </w:t>
      </w:r>
      <w:r w:rsidRPr="00C57D5E">
        <w:rPr>
          <w:b/>
          <w:bCs/>
          <w:sz w:val="24"/>
          <w:szCs w:val="24"/>
        </w:rPr>
        <w:t>one question from each unit, and students will be required to attempt only 5 questions.</w:t>
      </w:r>
    </w:p>
    <w:p w:rsidR="001C6669" w:rsidRPr="00C57D5E" w:rsidRDefault="001C6669" w:rsidP="001C6669">
      <w:pPr>
        <w:spacing w:line="20" w:lineRule="atLeast"/>
        <w:rPr>
          <w:sz w:val="24"/>
          <w:szCs w:val="24"/>
        </w:rPr>
      </w:pPr>
    </w:p>
    <w:p w:rsidR="001C6669" w:rsidRPr="00C57D5E" w:rsidRDefault="001C6669" w:rsidP="001C6669">
      <w:pPr>
        <w:spacing w:line="20" w:lineRule="atLeast"/>
        <w:rPr>
          <w:sz w:val="24"/>
          <w:szCs w:val="24"/>
        </w:rPr>
      </w:pPr>
    </w:p>
    <w:p w:rsidR="001C6669" w:rsidRPr="00C57D5E" w:rsidRDefault="001C6669" w:rsidP="001C6669">
      <w:pPr>
        <w:spacing w:line="20" w:lineRule="atLeast"/>
        <w:rPr>
          <w:sz w:val="24"/>
          <w:szCs w:val="24"/>
        </w:rPr>
      </w:pPr>
    </w:p>
    <w:p w:rsidR="001C6669" w:rsidRDefault="001C6669"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Default="00F73FE4" w:rsidP="001C6669">
      <w:pPr>
        <w:rPr>
          <w:b/>
          <w:sz w:val="24"/>
          <w:szCs w:val="24"/>
        </w:rPr>
      </w:pPr>
    </w:p>
    <w:p w:rsidR="00F73FE4" w:rsidRPr="00C57D5E" w:rsidRDefault="00F73FE4" w:rsidP="001C6669">
      <w:pPr>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1070"/>
        <w:gridCol w:w="1154"/>
        <w:gridCol w:w="1096"/>
        <w:gridCol w:w="1099"/>
        <w:gridCol w:w="1125"/>
        <w:gridCol w:w="1073"/>
        <w:gridCol w:w="1751"/>
      </w:tblGrid>
      <w:tr w:rsidR="00C946B9" w:rsidRPr="00C57D5E" w:rsidTr="003835EE">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rFonts w:eastAsia="Arial Narrow"/>
                <w:b/>
                <w:color w:val="000000"/>
                <w:sz w:val="24"/>
                <w:szCs w:val="24"/>
              </w:rPr>
              <w:t>RA-206 A</w:t>
            </w:r>
          </w:p>
        </w:tc>
        <w:tc>
          <w:tcPr>
            <w:tcW w:w="8203" w:type="dxa"/>
            <w:gridSpan w:val="7"/>
            <w:tcBorders>
              <w:top w:val="single" w:sz="4" w:space="0" w:color="000000"/>
              <w:left w:val="single" w:sz="4" w:space="0" w:color="000000"/>
              <w:bottom w:val="single" w:sz="4" w:space="0" w:color="000000"/>
              <w:right w:val="single" w:sz="4" w:space="0" w:color="000000"/>
            </w:tcBorders>
            <w:hideMark/>
          </w:tcPr>
          <w:p w:rsidR="00C946B9" w:rsidRPr="00C57D5E" w:rsidRDefault="00C946B9" w:rsidP="003835EE">
            <w:pPr>
              <w:pStyle w:val="Normal0"/>
              <w:spacing w:before="240" w:after="240"/>
              <w:jc w:val="center"/>
              <w:rPr>
                <w:b/>
              </w:rPr>
            </w:pPr>
            <w:r w:rsidRPr="00C57D5E">
              <w:rPr>
                <w:b/>
              </w:rPr>
              <w:t xml:space="preserve">ELECTRICAL MACHINES AND POWER </w:t>
            </w:r>
          </w:p>
        </w:tc>
      </w:tr>
      <w:tr w:rsidR="00C946B9" w:rsidRPr="00C57D5E" w:rsidTr="003835EE">
        <w:trPr>
          <w:trHeight w:val="845"/>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Lecture</w:t>
            </w:r>
          </w:p>
        </w:tc>
        <w:tc>
          <w:tcPr>
            <w:tcW w:w="905"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Tutorial</w:t>
            </w:r>
          </w:p>
        </w:tc>
        <w:tc>
          <w:tcPr>
            <w:tcW w:w="1154"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Practical</w:t>
            </w:r>
          </w:p>
        </w:tc>
        <w:tc>
          <w:tcPr>
            <w:tcW w:w="1096"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Credit</w:t>
            </w:r>
          </w:p>
        </w:tc>
        <w:tc>
          <w:tcPr>
            <w:tcW w:w="1099"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Major Test</w:t>
            </w:r>
          </w:p>
        </w:tc>
        <w:tc>
          <w:tcPr>
            <w:tcW w:w="1125"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Minor Test</w:t>
            </w:r>
          </w:p>
        </w:tc>
        <w:tc>
          <w:tcPr>
            <w:tcW w:w="10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Total</w:t>
            </w:r>
          </w:p>
        </w:tc>
        <w:tc>
          <w:tcPr>
            <w:tcW w:w="1751"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Time</w:t>
            </w:r>
          </w:p>
          <w:p w:rsidR="00C946B9" w:rsidRPr="00C57D5E" w:rsidRDefault="00C946B9" w:rsidP="00D16C63">
            <w:pPr>
              <w:jc w:val="center"/>
              <w:rPr>
                <w:b/>
                <w:sz w:val="24"/>
                <w:szCs w:val="24"/>
              </w:rPr>
            </w:pPr>
            <w:r w:rsidRPr="00C57D5E">
              <w:rPr>
                <w:b/>
                <w:sz w:val="24"/>
                <w:szCs w:val="24"/>
              </w:rPr>
              <w:t>(Hrs)</w:t>
            </w:r>
          </w:p>
        </w:tc>
      </w:tr>
      <w:tr w:rsidR="00C946B9" w:rsidRPr="00C57D5E" w:rsidTr="003835EE">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0</w:t>
            </w:r>
          </w:p>
        </w:tc>
        <w:tc>
          <w:tcPr>
            <w:tcW w:w="1154"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0</w:t>
            </w:r>
          </w:p>
        </w:tc>
        <w:tc>
          <w:tcPr>
            <w:tcW w:w="1096"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3</w:t>
            </w:r>
          </w:p>
        </w:tc>
        <w:tc>
          <w:tcPr>
            <w:tcW w:w="1099"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75</w:t>
            </w:r>
          </w:p>
        </w:tc>
        <w:tc>
          <w:tcPr>
            <w:tcW w:w="1125"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25</w:t>
            </w:r>
          </w:p>
        </w:tc>
        <w:tc>
          <w:tcPr>
            <w:tcW w:w="10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100</w:t>
            </w:r>
          </w:p>
        </w:tc>
        <w:tc>
          <w:tcPr>
            <w:tcW w:w="1751"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3</w:t>
            </w:r>
          </w:p>
        </w:tc>
      </w:tr>
      <w:tr w:rsidR="00C946B9" w:rsidRPr="00C57D5E" w:rsidTr="003835EE">
        <w:trPr>
          <w:trHeight w:val="1211"/>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Purpose</w:t>
            </w:r>
          </w:p>
        </w:tc>
        <w:tc>
          <w:tcPr>
            <w:tcW w:w="8203" w:type="dxa"/>
            <w:gridSpan w:val="7"/>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both"/>
              <w:rPr>
                <w:rFonts w:eastAsia="Arial"/>
                <w:sz w:val="24"/>
                <w:szCs w:val="24"/>
                <w:highlight w:val="white"/>
              </w:rPr>
            </w:pPr>
            <w:r w:rsidRPr="00C57D5E">
              <w:rPr>
                <w:rFonts w:eastAsia="Arial"/>
                <w:sz w:val="24"/>
                <w:szCs w:val="24"/>
                <w:highlight w:val="white"/>
              </w:rPr>
              <w:t>a) To study about basic electrical prime movers, electrical transmission and distribution systems.</w:t>
            </w:r>
          </w:p>
          <w:p w:rsidR="00C946B9" w:rsidRPr="00C57D5E" w:rsidRDefault="00C946B9" w:rsidP="00D16C63">
            <w:pPr>
              <w:jc w:val="both"/>
              <w:rPr>
                <w:rFonts w:eastAsia="Arial"/>
                <w:sz w:val="24"/>
                <w:szCs w:val="24"/>
                <w:highlight w:val="white"/>
              </w:rPr>
            </w:pPr>
            <w:r w:rsidRPr="00C57D5E">
              <w:rPr>
                <w:rFonts w:eastAsia="Arial"/>
                <w:sz w:val="24"/>
                <w:szCs w:val="24"/>
                <w:highlight w:val="white"/>
              </w:rPr>
              <w:t>b) To study about the transformers</w:t>
            </w:r>
          </w:p>
          <w:p w:rsidR="00C946B9" w:rsidRPr="00C57D5E" w:rsidRDefault="00C946B9" w:rsidP="00D16C63">
            <w:pPr>
              <w:jc w:val="both"/>
              <w:rPr>
                <w:rFonts w:eastAsia="Arial"/>
                <w:sz w:val="24"/>
                <w:szCs w:val="24"/>
                <w:highlight w:val="white"/>
              </w:rPr>
            </w:pPr>
            <w:r w:rsidRPr="00C57D5E">
              <w:rPr>
                <w:rFonts w:eastAsia="Arial"/>
                <w:sz w:val="24"/>
                <w:szCs w:val="24"/>
                <w:highlight w:val="white"/>
              </w:rPr>
              <w:t>c) To study about the different types of induction motors</w:t>
            </w:r>
          </w:p>
          <w:p w:rsidR="00C946B9" w:rsidRPr="00C57D5E" w:rsidRDefault="00C946B9" w:rsidP="00D16C63">
            <w:pPr>
              <w:jc w:val="both"/>
              <w:rPr>
                <w:rFonts w:eastAsia="Arial"/>
                <w:sz w:val="24"/>
                <w:szCs w:val="24"/>
                <w:highlight w:val="white"/>
              </w:rPr>
            </w:pPr>
            <w:r w:rsidRPr="00C57D5E">
              <w:rPr>
                <w:rFonts w:eastAsia="Arial"/>
                <w:sz w:val="24"/>
                <w:szCs w:val="24"/>
                <w:highlight w:val="white"/>
              </w:rPr>
              <w:t>d) To study about the special machines</w:t>
            </w:r>
          </w:p>
          <w:p w:rsidR="00C946B9" w:rsidRPr="00C57D5E" w:rsidRDefault="00C946B9" w:rsidP="00D16C63">
            <w:pPr>
              <w:jc w:val="both"/>
              <w:rPr>
                <w:rFonts w:eastAsia="Arial"/>
                <w:sz w:val="24"/>
                <w:szCs w:val="24"/>
                <w:highlight w:val="white"/>
              </w:rPr>
            </w:pPr>
            <w:r w:rsidRPr="00C57D5E">
              <w:rPr>
                <w:rFonts w:eastAsia="Arial"/>
                <w:sz w:val="24"/>
                <w:szCs w:val="24"/>
                <w:highlight w:val="white"/>
              </w:rPr>
              <w:t>e) To study about the power system</w:t>
            </w:r>
          </w:p>
          <w:p w:rsidR="00C946B9" w:rsidRPr="00C57D5E" w:rsidRDefault="00C946B9" w:rsidP="00D16C63">
            <w:pPr>
              <w:rPr>
                <w:rFonts w:eastAsia="Arial"/>
                <w:color w:val="202124"/>
                <w:sz w:val="24"/>
                <w:szCs w:val="24"/>
                <w:highlight w:val="white"/>
              </w:rPr>
            </w:pPr>
          </w:p>
        </w:tc>
      </w:tr>
      <w:tr w:rsidR="00C946B9" w:rsidRPr="00C57D5E" w:rsidTr="00D16C63">
        <w:trPr>
          <w:jc w:val="center"/>
        </w:trPr>
        <w:tc>
          <w:tcPr>
            <w:tcW w:w="9576" w:type="dxa"/>
            <w:gridSpan w:val="8"/>
            <w:tcBorders>
              <w:top w:val="single" w:sz="4" w:space="0" w:color="000000"/>
              <w:left w:val="single" w:sz="4" w:space="0" w:color="000000"/>
              <w:bottom w:val="single" w:sz="4" w:space="0" w:color="000000"/>
              <w:right w:val="single" w:sz="4" w:space="0" w:color="000000"/>
            </w:tcBorders>
            <w:hideMark/>
          </w:tcPr>
          <w:p w:rsidR="00C946B9" w:rsidRPr="00C57D5E" w:rsidRDefault="003835EE" w:rsidP="003835EE">
            <w:pPr>
              <w:rPr>
                <w:sz w:val="24"/>
                <w:szCs w:val="24"/>
              </w:rPr>
            </w:pPr>
            <w:r w:rsidRPr="00C57D5E">
              <w:rPr>
                <w:b/>
                <w:sz w:val="24"/>
                <w:szCs w:val="24"/>
              </w:rPr>
              <w:t xml:space="preserve">Course Outcomes: </w:t>
            </w:r>
            <w:r w:rsidRPr="00C57D5E">
              <w:rPr>
                <w:sz w:val="24"/>
                <w:szCs w:val="24"/>
              </w:rPr>
              <w:t>After studying the course, students will be able to:</w:t>
            </w:r>
          </w:p>
        </w:tc>
      </w:tr>
      <w:tr w:rsidR="00C946B9" w:rsidRPr="00C57D5E" w:rsidTr="003835EE">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CO1</w:t>
            </w:r>
          </w:p>
        </w:tc>
        <w:tc>
          <w:tcPr>
            <w:tcW w:w="8203" w:type="dxa"/>
            <w:gridSpan w:val="7"/>
            <w:tcBorders>
              <w:top w:val="single" w:sz="4" w:space="0" w:color="000000"/>
              <w:left w:val="single" w:sz="4" w:space="0" w:color="000000"/>
              <w:bottom w:val="single" w:sz="4" w:space="0" w:color="000000"/>
              <w:right w:val="single" w:sz="4" w:space="0" w:color="000000"/>
            </w:tcBorders>
          </w:tcPr>
          <w:p w:rsidR="00C946B9" w:rsidRPr="00C57D5E" w:rsidRDefault="003835EE" w:rsidP="00D16C63">
            <w:pPr>
              <w:rPr>
                <w:sz w:val="24"/>
                <w:szCs w:val="24"/>
                <w:lang w:val="en-IN" w:eastAsia="en-GB"/>
              </w:rPr>
            </w:pPr>
            <w:r w:rsidRPr="00C57D5E">
              <w:rPr>
                <w:rFonts w:eastAsia="Arial"/>
                <w:sz w:val="24"/>
                <w:szCs w:val="24"/>
                <w:highlight w:val="white"/>
              </w:rPr>
              <w:t>Understand</w:t>
            </w:r>
            <w:r w:rsidR="00C946B9" w:rsidRPr="00C57D5E">
              <w:rPr>
                <w:rFonts w:eastAsia="Arial"/>
                <w:sz w:val="24"/>
                <w:szCs w:val="24"/>
                <w:highlight w:val="white"/>
              </w:rPr>
              <w:t xml:space="preserve"> the principles of operations and characteristics of DC machines</w:t>
            </w:r>
          </w:p>
        </w:tc>
      </w:tr>
      <w:tr w:rsidR="00C946B9" w:rsidRPr="00C57D5E" w:rsidTr="003835EE">
        <w:trPr>
          <w:trHeight w:val="342"/>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CO2</w:t>
            </w:r>
          </w:p>
        </w:tc>
        <w:tc>
          <w:tcPr>
            <w:tcW w:w="8203" w:type="dxa"/>
            <w:gridSpan w:val="7"/>
            <w:tcBorders>
              <w:top w:val="single" w:sz="4" w:space="0" w:color="000000"/>
              <w:left w:val="single" w:sz="4" w:space="0" w:color="000000"/>
              <w:bottom w:val="single" w:sz="4" w:space="0" w:color="000000"/>
              <w:right w:val="single" w:sz="4" w:space="0" w:color="000000"/>
            </w:tcBorders>
          </w:tcPr>
          <w:p w:rsidR="00C946B9" w:rsidRPr="00C57D5E" w:rsidRDefault="003835EE" w:rsidP="00D16C63">
            <w:pPr>
              <w:rPr>
                <w:sz w:val="24"/>
                <w:szCs w:val="24"/>
                <w:lang w:val="en-IN" w:eastAsia="en-GB"/>
              </w:rPr>
            </w:pPr>
            <w:r w:rsidRPr="00C57D5E">
              <w:rPr>
                <w:rFonts w:eastAsia="Arial"/>
                <w:sz w:val="24"/>
                <w:szCs w:val="24"/>
                <w:highlight w:val="white"/>
              </w:rPr>
              <w:t>Describe the</w:t>
            </w:r>
            <w:r w:rsidR="00C946B9" w:rsidRPr="00C57D5E">
              <w:rPr>
                <w:rFonts w:eastAsia="Arial"/>
                <w:sz w:val="24"/>
                <w:szCs w:val="24"/>
                <w:highlight w:val="white"/>
              </w:rPr>
              <w:t xml:space="preserve"> electrical transformers and induction motors</w:t>
            </w:r>
          </w:p>
        </w:tc>
      </w:tr>
      <w:tr w:rsidR="00C946B9" w:rsidRPr="00C57D5E" w:rsidTr="003835EE">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CO3</w:t>
            </w:r>
          </w:p>
        </w:tc>
        <w:tc>
          <w:tcPr>
            <w:tcW w:w="8203" w:type="dxa"/>
            <w:gridSpan w:val="7"/>
            <w:tcBorders>
              <w:top w:val="single" w:sz="4" w:space="0" w:color="000000"/>
              <w:left w:val="single" w:sz="4" w:space="0" w:color="000000"/>
              <w:bottom w:val="single" w:sz="4" w:space="0" w:color="000000"/>
              <w:right w:val="single" w:sz="4" w:space="0" w:color="000000"/>
            </w:tcBorders>
          </w:tcPr>
          <w:p w:rsidR="00C946B9" w:rsidRPr="00C57D5E" w:rsidRDefault="00C946B9" w:rsidP="00D16C63">
            <w:pPr>
              <w:rPr>
                <w:sz w:val="24"/>
                <w:szCs w:val="24"/>
                <w:lang w:val="en-IN" w:eastAsia="en-GB"/>
              </w:rPr>
            </w:pPr>
            <w:r w:rsidRPr="00C57D5E">
              <w:rPr>
                <w:rFonts w:eastAsia="Arial"/>
                <w:sz w:val="24"/>
                <w:szCs w:val="24"/>
                <w:highlight w:val="white"/>
              </w:rPr>
              <w:t>visualize the operation of synchronous motors, stepper and servo motors</w:t>
            </w:r>
          </w:p>
        </w:tc>
      </w:tr>
      <w:tr w:rsidR="00C946B9" w:rsidRPr="00C57D5E" w:rsidTr="003835EE">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C946B9" w:rsidRPr="00C57D5E" w:rsidRDefault="00C946B9" w:rsidP="00D16C63">
            <w:pPr>
              <w:jc w:val="center"/>
              <w:rPr>
                <w:b/>
                <w:sz w:val="24"/>
                <w:szCs w:val="24"/>
              </w:rPr>
            </w:pPr>
            <w:r w:rsidRPr="00C57D5E">
              <w:rPr>
                <w:b/>
                <w:sz w:val="24"/>
                <w:szCs w:val="24"/>
              </w:rPr>
              <w:t>CO4</w:t>
            </w:r>
          </w:p>
        </w:tc>
        <w:tc>
          <w:tcPr>
            <w:tcW w:w="8203" w:type="dxa"/>
            <w:gridSpan w:val="7"/>
            <w:tcBorders>
              <w:top w:val="single" w:sz="4" w:space="0" w:color="000000"/>
              <w:left w:val="single" w:sz="4" w:space="0" w:color="000000"/>
              <w:bottom w:val="single" w:sz="4" w:space="0" w:color="000000"/>
              <w:right w:val="single" w:sz="4" w:space="0" w:color="000000"/>
            </w:tcBorders>
          </w:tcPr>
          <w:p w:rsidR="00C946B9" w:rsidRPr="00C57D5E" w:rsidRDefault="003835EE" w:rsidP="003835EE">
            <w:pPr>
              <w:rPr>
                <w:sz w:val="24"/>
                <w:szCs w:val="24"/>
                <w:lang w:val="en-IN" w:eastAsia="en-GB"/>
              </w:rPr>
            </w:pPr>
            <w:proofErr w:type="gramStart"/>
            <w:r w:rsidRPr="00C57D5E">
              <w:rPr>
                <w:rFonts w:eastAsia="Arial"/>
                <w:sz w:val="24"/>
                <w:szCs w:val="24"/>
                <w:highlight w:val="white"/>
              </w:rPr>
              <w:t>understand</w:t>
            </w:r>
            <w:proofErr w:type="gramEnd"/>
            <w:r w:rsidR="00C946B9" w:rsidRPr="00C57D5E">
              <w:rPr>
                <w:rFonts w:eastAsia="Arial"/>
                <w:sz w:val="24"/>
                <w:szCs w:val="24"/>
                <w:highlight w:val="white"/>
              </w:rPr>
              <w:t xml:space="preserve"> </w:t>
            </w:r>
            <w:r w:rsidR="00C946B9" w:rsidRPr="00C57D5E">
              <w:rPr>
                <w:rFonts w:eastAsia="Arial"/>
                <w:sz w:val="24"/>
                <w:szCs w:val="24"/>
              </w:rPr>
              <w:t>about the basic structure of  power system.</w:t>
            </w:r>
          </w:p>
        </w:tc>
      </w:tr>
    </w:tbl>
    <w:p w:rsidR="00C946B9" w:rsidRPr="00C57D5E" w:rsidRDefault="00C946B9" w:rsidP="00C946B9">
      <w:pPr>
        <w:autoSpaceDE w:val="0"/>
        <w:autoSpaceDN w:val="0"/>
        <w:adjustRightInd w:val="0"/>
        <w:jc w:val="center"/>
        <w:rPr>
          <w:b/>
          <w:sz w:val="24"/>
          <w:szCs w:val="24"/>
        </w:rPr>
      </w:pPr>
    </w:p>
    <w:p w:rsidR="00C946B9" w:rsidRPr="00C57D5E" w:rsidRDefault="00C946B9" w:rsidP="00C946B9">
      <w:pPr>
        <w:pStyle w:val="Normal0"/>
        <w:spacing w:before="240" w:after="240" w:line="276" w:lineRule="auto"/>
        <w:jc w:val="center"/>
        <w:rPr>
          <w:b/>
          <w:bCs/>
        </w:rPr>
      </w:pPr>
      <w:r w:rsidRPr="00C57D5E">
        <w:rPr>
          <w:b/>
          <w:bCs/>
        </w:rPr>
        <w:t>UNIT–I</w:t>
      </w:r>
    </w:p>
    <w:p w:rsidR="00C946B9" w:rsidRPr="00C57D5E" w:rsidRDefault="00C946B9" w:rsidP="00C946B9">
      <w:pPr>
        <w:pStyle w:val="Normal0"/>
        <w:spacing w:before="240" w:after="240"/>
        <w:jc w:val="both"/>
      </w:pPr>
      <w:r w:rsidRPr="00C57D5E">
        <w:rPr>
          <w:b/>
          <w:bCs/>
        </w:rPr>
        <w:t xml:space="preserve">D.C. Machines: </w:t>
      </w:r>
      <w:r w:rsidRPr="00C57D5E">
        <w:t xml:space="preserve">Constructional details , EMF equation , methods of excitation – self and separately excited generators , characteristics of series and shunt generators , principle of operation of D.C. Motor , </w:t>
      </w:r>
      <w:r w:rsidRPr="00C57D5E">
        <w:rPr>
          <w:color w:val="00000A"/>
        </w:rPr>
        <w:t>function of commutator in DC motors,</w:t>
      </w:r>
      <w:r w:rsidRPr="00C57D5E">
        <w:t xml:space="preserve"> back emf and torque equation , characteristics of series, shunt and compound motors , starting of D.C. Motors , types of starters ,  speed control and braking of DC. Motors.</w:t>
      </w:r>
    </w:p>
    <w:p w:rsidR="00C946B9" w:rsidRPr="00C57D5E" w:rsidRDefault="00C946B9" w:rsidP="00C946B9">
      <w:pPr>
        <w:pStyle w:val="Normal0"/>
        <w:spacing w:before="240" w:after="240" w:line="276" w:lineRule="auto"/>
        <w:jc w:val="center"/>
        <w:rPr>
          <w:b/>
          <w:bCs/>
        </w:rPr>
      </w:pPr>
      <w:r w:rsidRPr="00C57D5E">
        <w:rPr>
          <w:b/>
          <w:bCs/>
        </w:rPr>
        <w:t>UNIT–II</w:t>
      </w:r>
    </w:p>
    <w:p w:rsidR="00C946B9" w:rsidRPr="00C57D5E" w:rsidRDefault="00C946B9" w:rsidP="00C946B9">
      <w:pPr>
        <w:jc w:val="both"/>
        <w:rPr>
          <w:sz w:val="24"/>
          <w:szCs w:val="24"/>
          <w:lang w:val="en-IN" w:eastAsia="en-GB"/>
        </w:rPr>
      </w:pPr>
      <w:r w:rsidRPr="00C57D5E">
        <w:rPr>
          <w:b/>
          <w:bCs/>
          <w:sz w:val="24"/>
          <w:szCs w:val="24"/>
          <w:lang w:val="en-IN" w:eastAsia="en-GB"/>
        </w:rPr>
        <w:t>Transformer:</w:t>
      </w:r>
      <w:r w:rsidRPr="00C57D5E">
        <w:rPr>
          <w:sz w:val="24"/>
          <w:szCs w:val="24"/>
          <w:lang w:val="en-IN" w:eastAsia="en-GB"/>
        </w:rPr>
        <w:t xml:space="preserve"> Constructional detail , Working Principle , EMF Equation ,Transformation Ratio , Transformer on No Load , Transformer on Load , Equivalent Circuit ,  Parameters referred to HV/LV Windings , </w:t>
      </w:r>
      <w:r w:rsidRPr="00C57D5E">
        <w:rPr>
          <w:sz w:val="24"/>
          <w:szCs w:val="24"/>
        </w:rPr>
        <w:t xml:space="preserve">Phasor diagram at ideal, no load and on load conditions, Losses,  </w:t>
      </w:r>
      <w:r w:rsidRPr="00C57D5E">
        <w:rPr>
          <w:sz w:val="24"/>
          <w:szCs w:val="24"/>
          <w:lang w:val="en-IN" w:eastAsia="en-GB"/>
        </w:rPr>
        <w:t xml:space="preserve"> Voltage  regulation and efficiency, </w:t>
      </w:r>
      <w:r w:rsidRPr="00C57D5E">
        <w:rPr>
          <w:sz w:val="24"/>
          <w:szCs w:val="24"/>
        </w:rPr>
        <w:t>OC &amp; SC test</w:t>
      </w:r>
      <w:r w:rsidRPr="00C57D5E">
        <w:rPr>
          <w:sz w:val="24"/>
          <w:szCs w:val="24"/>
          <w:lang w:val="en-IN" w:eastAsia="en-GB"/>
        </w:rPr>
        <w:t xml:space="preserve">, Load Test , </w:t>
      </w:r>
      <w:r w:rsidRPr="00C57D5E">
        <w:rPr>
          <w:sz w:val="24"/>
          <w:szCs w:val="24"/>
        </w:rPr>
        <w:t>concept of auto transformer</w:t>
      </w:r>
      <w:r w:rsidRPr="00C57D5E">
        <w:rPr>
          <w:sz w:val="24"/>
          <w:szCs w:val="24"/>
          <w:lang w:val="en-IN" w:eastAsia="en-GB"/>
        </w:rPr>
        <w:t xml:space="preserve"> </w:t>
      </w:r>
    </w:p>
    <w:p w:rsidR="00C946B9" w:rsidRPr="00C57D5E" w:rsidRDefault="00C946B9" w:rsidP="00C946B9">
      <w:pPr>
        <w:pStyle w:val="Normal0"/>
        <w:spacing w:before="240" w:after="240" w:line="276" w:lineRule="auto"/>
        <w:jc w:val="center"/>
        <w:rPr>
          <w:b/>
          <w:bCs/>
        </w:rPr>
      </w:pPr>
      <w:r w:rsidRPr="00C57D5E">
        <w:rPr>
          <w:b/>
          <w:bCs/>
        </w:rPr>
        <w:t>UNIT–III</w:t>
      </w:r>
    </w:p>
    <w:p w:rsidR="00C946B9" w:rsidRPr="00C57D5E" w:rsidRDefault="00C946B9" w:rsidP="00C946B9">
      <w:pPr>
        <w:pStyle w:val="Normal0"/>
        <w:spacing w:before="240" w:after="240"/>
        <w:jc w:val="both"/>
        <w:rPr>
          <w:b/>
          <w:bCs/>
        </w:rPr>
      </w:pPr>
      <w:r w:rsidRPr="00C57D5E">
        <w:rPr>
          <w:b/>
          <w:bCs/>
        </w:rPr>
        <w:t xml:space="preserve">Induction Motors: </w:t>
      </w:r>
      <w:r w:rsidRPr="00C57D5E">
        <w:t>Construction , types , principle of operation of three-phase induction motors ,equivalent circuit ,  Torque equation, Torque-slip characteristics, starting and speed control of three phase induction motor,  single-phase induction motors (only qualitative analysis).</w:t>
      </w:r>
    </w:p>
    <w:p w:rsidR="00C946B9" w:rsidRPr="00C57D5E" w:rsidRDefault="00C946B9" w:rsidP="00C946B9">
      <w:pPr>
        <w:pStyle w:val="Normal0"/>
        <w:spacing w:before="240" w:after="240"/>
        <w:jc w:val="both"/>
        <w:rPr>
          <w:b/>
          <w:bCs/>
        </w:rPr>
      </w:pPr>
      <w:r w:rsidRPr="00C57D5E">
        <w:rPr>
          <w:b/>
          <w:bCs/>
        </w:rPr>
        <w:t xml:space="preserve">Synchronous and Special Machines: </w:t>
      </w:r>
      <w:r w:rsidRPr="00C57D5E">
        <w:t xml:space="preserve">Construction of Synchronous machine, </w:t>
      </w:r>
      <w:r w:rsidR="00365F18" w:rsidRPr="00C57D5E">
        <w:t>types,</w:t>
      </w:r>
      <w:r w:rsidRPr="00C57D5E">
        <w:t xml:space="preserve"> emf equation</w:t>
      </w:r>
      <w:r w:rsidR="00365F18" w:rsidRPr="00C57D5E">
        <w:t>, Brushless</w:t>
      </w:r>
      <w:r w:rsidRPr="00C57D5E">
        <w:t xml:space="preserve"> </w:t>
      </w:r>
      <w:r w:rsidR="00365F18" w:rsidRPr="00C57D5E">
        <w:t>alternators, Reluctance</w:t>
      </w:r>
      <w:r w:rsidRPr="00C57D5E">
        <w:t xml:space="preserve"> </w:t>
      </w:r>
      <w:r w:rsidR="00365F18" w:rsidRPr="00C57D5E">
        <w:t>motor, Stepper</w:t>
      </w:r>
      <w:r w:rsidRPr="00C57D5E">
        <w:t xml:space="preserve"> motor</w:t>
      </w:r>
      <w:r w:rsidR="00365F18" w:rsidRPr="00C57D5E">
        <w:t>, Servo</w:t>
      </w:r>
      <w:r w:rsidRPr="00C57D5E">
        <w:t xml:space="preserve"> motor.</w:t>
      </w:r>
    </w:p>
    <w:p w:rsidR="00C946B9" w:rsidRPr="00C57D5E" w:rsidRDefault="00C946B9" w:rsidP="00C946B9">
      <w:pPr>
        <w:pStyle w:val="Normal0"/>
        <w:spacing w:before="240" w:after="240" w:line="276" w:lineRule="auto"/>
        <w:jc w:val="center"/>
        <w:rPr>
          <w:b/>
        </w:rPr>
      </w:pPr>
      <w:r w:rsidRPr="00C57D5E">
        <w:rPr>
          <w:b/>
        </w:rPr>
        <w:t>UNIT–IV</w:t>
      </w:r>
    </w:p>
    <w:p w:rsidR="00C946B9" w:rsidRPr="00C57D5E" w:rsidRDefault="00C946B9" w:rsidP="00C946B9">
      <w:pPr>
        <w:pStyle w:val="Default"/>
        <w:jc w:val="both"/>
      </w:pPr>
      <w:r w:rsidRPr="00C57D5E">
        <w:rPr>
          <w:b/>
          <w:bCs/>
        </w:rPr>
        <w:t xml:space="preserve">Introduction to Power System: </w:t>
      </w:r>
      <w:r w:rsidRPr="00C57D5E">
        <w:t>Structure of electric power systems: generation, transmission, and distribution systems,  EHVAC and EHVDC transmission system , Underground and overhead system, Modern trends in power system transmission, Effects of increase in Voltage on transmission line efficiency, Radial and ring main system. Relative copper consumption in various systems. Conductor size and Kelvin’s Law, substation layout. (Concepts only).</w:t>
      </w:r>
    </w:p>
    <w:p w:rsidR="00C946B9" w:rsidRPr="00C57D5E" w:rsidRDefault="00C946B9" w:rsidP="00C946B9">
      <w:pPr>
        <w:pStyle w:val="Default"/>
        <w:jc w:val="both"/>
      </w:pPr>
    </w:p>
    <w:p w:rsidR="00C946B9" w:rsidRPr="00C57D5E" w:rsidRDefault="00C946B9" w:rsidP="00C946B9">
      <w:pPr>
        <w:pStyle w:val="Default"/>
        <w:jc w:val="both"/>
      </w:pPr>
    </w:p>
    <w:p w:rsidR="00C946B9" w:rsidRPr="00C57D5E" w:rsidRDefault="00C946B9" w:rsidP="00C946B9">
      <w:pPr>
        <w:pStyle w:val="Default"/>
        <w:jc w:val="both"/>
      </w:pPr>
    </w:p>
    <w:p w:rsidR="00C946B9" w:rsidRPr="00C57D5E" w:rsidRDefault="00C946B9" w:rsidP="00C946B9">
      <w:pPr>
        <w:pStyle w:val="Normal0"/>
        <w:spacing w:before="240" w:after="240"/>
        <w:rPr>
          <w:b/>
        </w:rPr>
      </w:pPr>
      <w:r w:rsidRPr="00C57D5E">
        <w:rPr>
          <w:b/>
        </w:rPr>
        <w:t xml:space="preserve">TEXT </w:t>
      </w:r>
      <w:r w:rsidR="00365F18" w:rsidRPr="00C57D5E">
        <w:rPr>
          <w:b/>
        </w:rPr>
        <w:t>BOOKS:</w:t>
      </w:r>
    </w:p>
    <w:p w:rsidR="00C946B9" w:rsidRPr="00C57D5E" w:rsidRDefault="00C946B9" w:rsidP="00C946B9">
      <w:pPr>
        <w:pStyle w:val="Normal0"/>
        <w:spacing w:before="240" w:after="240"/>
        <w:jc w:val="both"/>
      </w:pPr>
      <w:r w:rsidRPr="00C57D5E">
        <w:rPr>
          <w:b/>
        </w:rPr>
        <w:t>1.</w:t>
      </w:r>
      <w:r w:rsidRPr="00C57D5E">
        <w:t xml:space="preserve"> </w:t>
      </w:r>
      <w:proofErr w:type="spellStart"/>
      <w:r w:rsidRPr="00C57D5E">
        <w:t>Murugesh</w:t>
      </w:r>
      <w:proofErr w:type="spellEnd"/>
      <w:r w:rsidRPr="00C57D5E">
        <w:t xml:space="preserve"> Kumar K</w:t>
      </w:r>
      <w:proofErr w:type="gramStart"/>
      <w:r w:rsidRPr="00C57D5E">
        <w:t>. ,</w:t>
      </w:r>
      <w:proofErr w:type="gramEnd"/>
      <w:r w:rsidRPr="00C57D5E">
        <w:t xml:space="preserve"> “Electric Machines Vo I”, Vikas Publishing House Pvt Ltd, 2010.</w:t>
      </w:r>
    </w:p>
    <w:p w:rsidR="00C946B9" w:rsidRPr="00C57D5E" w:rsidRDefault="00C946B9" w:rsidP="00C946B9">
      <w:pPr>
        <w:pStyle w:val="Normal0"/>
        <w:spacing w:before="240" w:after="240"/>
        <w:jc w:val="both"/>
      </w:pPr>
      <w:r w:rsidRPr="00C57D5E">
        <w:rPr>
          <w:b/>
        </w:rPr>
        <w:t>2.</w:t>
      </w:r>
      <w:r w:rsidRPr="00C57D5E">
        <w:t xml:space="preserve"> </w:t>
      </w:r>
      <w:proofErr w:type="spellStart"/>
      <w:r w:rsidRPr="00C57D5E">
        <w:t>Murugesh</w:t>
      </w:r>
      <w:proofErr w:type="spellEnd"/>
      <w:r w:rsidRPr="00C57D5E">
        <w:t xml:space="preserve"> Kumar K</w:t>
      </w:r>
      <w:proofErr w:type="gramStart"/>
      <w:r w:rsidRPr="00C57D5E">
        <w:t>. ,</w:t>
      </w:r>
      <w:proofErr w:type="gramEnd"/>
      <w:r w:rsidRPr="00C57D5E">
        <w:t xml:space="preserve"> “Electric Machines Vol II”, Vikas Publishing House Pvt Ltd, 2010</w:t>
      </w:r>
    </w:p>
    <w:p w:rsidR="00C946B9" w:rsidRPr="00C57D5E" w:rsidRDefault="00C946B9" w:rsidP="00C946B9">
      <w:pPr>
        <w:pStyle w:val="Normal0"/>
        <w:spacing w:before="240" w:after="240"/>
        <w:jc w:val="both"/>
      </w:pPr>
      <w:r w:rsidRPr="00C57D5E">
        <w:rPr>
          <w:b/>
        </w:rPr>
        <w:t>3.</w:t>
      </w:r>
      <w:r w:rsidRPr="00C57D5E">
        <w:t xml:space="preserve"> Mehta V.K. and Rohit Mehta, “Principles of Power System”, </w:t>
      </w:r>
      <w:proofErr w:type="spellStart"/>
      <w:r w:rsidRPr="00C57D5E">
        <w:t>S.Chand</w:t>
      </w:r>
      <w:proofErr w:type="spellEnd"/>
      <w:r w:rsidRPr="00C57D5E">
        <w:t xml:space="preserve"> and Company Ltd, 2003.</w:t>
      </w:r>
    </w:p>
    <w:p w:rsidR="00C946B9" w:rsidRPr="00C57D5E" w:rsidRDefault="00C946B9" w:rsidP="00C946B9">
      <w:pPr>
        <w:pStyle w:val="Normal0"/>
        <w:spacing w:before="240" w:after="240"/>
        <w:rPr>
          <w:b/>
        </w:rPr>
      </w:pPr>
      <w:r w:rsidRPr="00C57D5E">
        <w:rPr>
          <w:b/>
        </w:rPr>
        <w:t>REFERENCE BOOKS:</w:t>
      </w:r>
    </w:p>
    <w:p w:rsidR="00C946B9" w:rsidRPr="00C57D5E" w:rsidRDefault="00C946B9" w:rsidP="00C946B9">
      <w:pPr>
        <w:pStyle w:val="Normal0"/>
        <w:spacing w:before="240" w:after="240"/>
        <w:jc w:val="both"/>
      </w:pPr>
      <w:r w:rsidRPr="00C57D5E">
        <w:rPr>
          <w:b/>
        </w:rPr>
        <w:t>1.</w:t>
      </w:r>
      <w:r w:rsidRPr="00C57D5E">
        <w:t xml:space="preserve"> Fitzgerald A.E., Charles Kingsley, </w:t>
      </w:r>
      <w:proofErr w:type="spellStart"/>
      <w:r w:rsidRPr="00C57D5E">
        <w:t>Stephen.D.Umans</w:t>
      </w:r>
      <w:proofErr w:type="spellEnd"/>
      <w:r w:rsidRPr="00C57D5E">
        <w:t>, “Electric Machinery”, Tata McGraw Hill publishing Company Ltd, 2003.</w:t>
      </w:r>
    </w:p>
    <w:p w:rsidR="00C946B9" w:rsidRPr="00C57D5E" w:rsidRDefault="00C946B9" w:rsidP="00C946B9">
      <w:pPr>
        <w:pStyle w:val="Normal0"/>
        <w:spacing w:before="240" w:after="240"/>
        <w:jc w:val="both"/>
      </w:pPr>
      <w:r w:rsidRPr="00C57D5E">
        <w:rPr>
          <w:b/>
        </w:rPr>
        <w:t>2.</w:t>
      </w:r>
      <w:r w:rsidRPr="00C57D5E">
        <w:t xml:space="preserve"> Gupta J.B., “Theory and Performance of Electrical Machines”, </w:t>
      </w:r>
      <w:proofErr w:type="spellStart"/>
      <w:r w:rsidRPr="00C57D5E">
        <w:t>S.K.Kataria</w:t>
      </w:r>
      <w:proofErr w:type="spellEnd"/>
      <w:r w:rsidRPr="00C57D5E">
        <w:t xml:space="preserve"> and Sons, 2002</w:t>
      </w:r>
    </w:p>
    <w:p w:rsidR="00C946B9" w:rsidRPr="00C57D5E" w:rsidRDefault="00C946B9" w:rsidP="00C946B9">
      <w:pPr>
        <w:pStyle w:val="Normal0"/>
        <w:spacing w:before="240" w:after="240"/>
        <w:jc w:val="both"/>
      </w:pPr>
      <w:r w:rsidRPr="00C57D5E">
        <w:rPr>
          <w:b/>
        </w:rPr>
        <w:t>3.</w:t>
      </w:r>
      <w:r w:rsidRPr="00C57D5E">
        <w:t xml:space="preserve"> Kothari D.P. and </w:t>
      </w:r>
      <w:proofErr w:type="spellStart"/>
      <w:r w:rsidRPr="00C57D5E">
        <w:t>Nagrath</w:t>
      </w:r>
      <w:proofErr w:type="spellEnd"/>
      <w:r w:rsidRPr="00C57D5E">
        <w:t xml:space="preserve"> I.J., “Electric Machines”, Tata McGraw Hill Publishing Company Ltd, 2002.</w:t>
      </w:r>
    </w:p>
    <w:p w:rsidR="00C946B9" w:rsidRPr="00C57D5E" w:rsidRDefault="00C946B9" w:rsidP="00C946B9">
      <w:pPr>
        <w:pStyle w:val="Normal0"/>
        <w:spacing w:before="240" w:after="240"/>
        <w:jc w:val="both"/>
      </w:pPr>
      <w:r w:rsidRPr="00C57D5E">
        <w:rPr>
          <w:b/>
        </w:rPr>
        <w:t>4.</w:t>
      </w:r>
      <w:r w:rsidRPr="00C57D5E">
        <w:t xml:space="preserve"> </w:t>
      </w:r>
      <w:proofErr w:type="spellStart"/>
      <w:r w:rsidRPr="00C57D5E">
        <w:t>Bhimbhra</w:t>
      </w:r>
      <w:proofErr w:type="spellEnd"/>
      <w:r w:rsidRPr="00C57D5E">
        <w:t xml:space="preserve"> P.S. “Electrical Machinery”, Khanna Publishers, 2003.</w:t>
      </w:r>
    </w:p>
    <w:p w:rsidR="00C946B9" w:rsidRPr="00C57D5E" w:rsidRDefault="00C946B9" w:rsidP="00C946B9">
      <w:pPr>
        <w:rPr>
          <w:b/>
          <w:sz w:val="24"/>
          <w:szCs w:val="24"/>
        </w:rPr>
      </w:pPr>
    </w:p>
    <w:p w:rsidR="00C946B9" w:rsidRPr="00C57D5E" w:rsidRDefault="00C946B9" w:rsidP="00C946B9">
      <w:pPr>
        <w:rPr>
          <w:sz w:val="24"/>
          <w:szCs w:val="24"/>
        </w:rPr>
      </w:pPr>
      <w:r w:rsidRPr="00C57D5E">
        <w:rPr>
          <w:b/>
          <w:sz w:val="24"/>
          <w:szCs w:val="24"/>
        </w:rPr>
        <w:t>Note: The paper setter will set the paper as per the question paper templates provided.</w:t>
      </w:r>
    </w:p>
    <w:p w:rsidR="00C946B9" w:rsidRPr="00C57D5E" w:rsidRDefault="00C946B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Default="00084C59"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F73FE4" w:rsidRDefault="00F73FE4" w:rsidP="0072703A">
      <w:pPr>
        <w:tabs>
          <w:tab w:val="left" w:pos="1272"/>
        </w:tabs>
        <w:spacing w:before="2"/>
        <w:ind w:right="484"/>
        <w:rPr>
          <w:b/>
          <w:sz w:val="24"/>
          <w:szCs w:val="24"/>
          <w:lang w:val="en-IN" w:eastAsia="en-GB"/>
        </w:rPr>
      </w:pPr>
    </w:p>
    <w:p w:rsidR="00D51FB7" w:rsidRPr="00C57D5E" w:rsidRDefault="00D51FB7" w:rsidP="0072703A">
      <w:pPr>
        <w:tabs>
          <w:tab w:val="left" w:pos="1272"/>
        </w:tabs>
        <w:spacing w:before="2"/>
        <w:ind w:right="484"/>
        <w:rPr>
          <w:b/>
          <w:sz w:val="24"/>
          <w:szCs w:val="24"/>
          <w:lang w:val="en-IN" w:eastAsia="en-GB"/>
        </w:rPr>
      </w:pPr>
    </w:p>
    <w:p w:rsidR="00084C59" w:rsidRPr="00C57D5E" w:rsidRDefault="00084C59" w:rsidP="0072703A">
      <w:pPr>
        <w:tabs>
          <w:tab w:val="left" w:pos="1272"/>
        </w:tabs>
        <w:spacing w:before="2"/>
        <w:ind w:right="484"/>
        <w:rPr>
          <w:b/>
          <w:sz w:val="24"/>
          <w:szCs w:val="24"/>
          <w:lang w:val="en-IN" w:eastAsia="en-GB"/>
        </w:rPr>
      </w:pPr>
    </w:p>
    <w:p w:rsidR="00084C59" w:rsidRPr="00C57D5E" w:rsidRDefault="00084C59" w:rsidP="00084C59">
      <w:pPr>
        <w:pStyle w:val="Normal0"/>
        <w:spacing w:before="240" w:after="240" w:line="276"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1070"/>
        <w:gridCol w:w="1159"/>
        <w:gridCol w:w="1113"/>
        <w:gridCol w:w="1117"/>
        <w:gridCol w:w="1144"/>
        <w:gridCol w:w="1095"/>
        <w:gridCol w:w="1817"/>
      </w:tblGrid>
      <w:tr w:rsidR="00084C59" w:rsidRPr="00C57D5E" w:rsidTr="00365F18">
        <w:trPr>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583064" w:rsidRDefault="00084C59" w:rsidP="00D16C63">
            <w:pPr>
              <w:jc w:val="center"/>
              <w:rPr>
                <w:b/>
                <w:sz w:val="24"/>
                <w:szCs w:val="24"/>
              </w:rPr>
            </w:pPr>
            <w:r w:rsidRPr="00583064">
              <w:rPr>
                <w:rFonts w:eastAsia="Arial Narrow"/>
                <w:b/>
                <w:color w:val="000000"/>
                <w:sz w:val="24"/>
                <w:szCs w:val="24"/>
              </w:rPr>
              <w:t>RA-</w:t>
            </w:r>
            <w:r w:rsidR="0058047B" w:rsidRPr="00583064">
              <w:rPr>
                <w:rFonts w:eastAsia="Arial Narrow"/>
                <w:b/>
                <w:color w:val="000000"/>
                <w:sz w:val="24"/>
                <w:szCs w:val="24"/>
              </w:rPr>
              <w:t xml:space="preserve"> 208 A</w:t>
            </w:r>
          </w:p>
        </w:tc>
        <w:tc>
          <w:tcPr>
            <w:tcW w:w="8427" w:type="dxa"/>
            <w:gridSpan w:val="7"/>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pStyle w:val="Normal0"/>
              <w:spacing w:before="240" w:after="240"/>
              <w:jc w:val="center"/>
              <w:rPr>
                <w:b/>
              </w:rPr>
            </w:pPr>
            <w:r w:rsidRPr="00D9009A">
              <w:rPr>
                <w:b/>
              </w:rPr>
              <w:t>KINEMATICS AND DYNAMICS OF MACHINCES</w:t>
            </w:r>
          </w:p>
        </w:tc>
      </w:tr>
      <w:tr w:rsidR="00084C59" w:rsidRPr="00C57D5E" w:rsidTr="00365F18">
        <w:trPr>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Lecture</w:t>
            </w:r>
          </w:p>
        </w:tc>
        <w:tc>
          <w:tcPr>
            <w:tcW w:w="982"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Tutorial</w:t>
            </w:r>
          </w:p>
        </w:tc>
        <w:tc>
          <w:tcPr>
            <w:tcW w:w="1159"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Practical</w:t>
            </w:r>
          </w:p>
        </w:tc>
        <w:tc>
          <w:tcPr>
            <w:tcW w:w="11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Credit</w:t>
            </w:r>
          </w:p>
        </w:tc>
        <w:tc>
          <w:tcPr>
            <w:tcW w:w="1117"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Major Test</w:t>
            </w:r>
          </w:p>
        </w:tc>
        <w:tc>
          <w:tcPr>
            <w:tcW w:w="1144"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Minor Test</w:t>
            </w:r>
          </w:p>
        </w:tc>
        <w:tc>
          <w:tcPr>
            <w:tcW w:w="1095"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Total</w:t>
            </w:r>
          </w:p>
        </w:tc>
        <w:tc>
          <w:tcPr>
            <w:tcW w:w="1817"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Time</w:t>
            </w:r>
          </w:p>
          <w:p w:rsidR="00084C59" w:rsidRPr="00C57D5E" w:rsidRDefault="00084C59" w:rsidP="00D16C63">
            <w:pPr>
              <w:jc w:val="center"/>
              <w:rPr>
                <w:b/>
                <w:sz w:val="24"/>
                <w:szCs w:val="24"/>
              </w:rPr>
            </w:pPr>
            <w:r w:rsidRPr="00C57D5E">
              <w:rPr>
                <w:b/>
                <w:sz w:val="24"/>
                <w:szCs w:val="24"/>
              </w:rPr>
              <w:t>(Hrs)</w:t>
            </w:r>
          </w:p>
        </w:tc>
      </w:tr>
      <w:tr w:rsidR="00084C59" w:rsidRPr="00C57D5E" w:rsidTr="00365F18">
        <w:trPr>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3</w:t>
            </w:r>
          </w:p>
        </w:tc>
        <w:tc>
          <w:tcPr>
            <w:tcW w:w="982"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0</w:t>
            </w:r>
          </w:p>
        </w:tc>
        <w:tc>
          <w:tcPr>
            <w:tcW w:w="1159"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0</w:t>
            </w:r>
          </w:p>
        </w:tc>
        <w:tc>
          <w:tcPr>
            <w:tcW w:w="11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3</w:t>
            </w:r>
          </w:p>
        </w:tc>
        <w:tc>
          <w:tcPr>
            <w:tcW w:w="1117"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75</w:t>
            </w:r>
          </w:p>
        </w:tc>
        <w:tc>
          <w:tcPr>
            <w:tcW w:w="1144"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25</w:t>
            </w:r>
          </w:p>
        </w:tc>
        <w:tc>
          <w:tcPr>
            <w:tcW w:w="1095"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100</w:t>
            </w:r>
          </w:p>
        </w:tc>
        <w:tc>
          <w:tcPr>
            <w:tcW w:w="1817"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3</w:t>
            </w:r>
          </w:p>
        </w:tc>
      </w:tr>
      <w:tr w:rsidR="00084C59" w:rsidRPr="00C57D5E" w:rsidTr="00365F18">
        <w:trPr>
          <w:trHeight w:val="1180"/>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Purpose</w:t>
            </w:r>
          </w:p>
        </w:tc>
        <w:tc>
          <w:tcPr>
            <w:tcW w:w="8427" w:type="dxa"/>
            <w:gridSpan w:val="7"/>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rPr>
                <w:rFonts w:eastAsia="Arial"/>
                <w:color w:val="202124"/>
                <w:sz w:val="24"/>
                <w:szCs w:val="24"/>
                <w:highlight w:val="white"/>
              </w:rPr>
            </w:pPr>
            <w:r w:rsidRPr="00C57D5E">
              <w:rPr>
                <w:rFonts w:eastAsia="Arial"/>
                <w:color w:val="202124"/>
                <w:sz w:val="24"/>
                <w:szCs w:val="24"/>
                <w:highlight w:val="white"/>
              </w:rPr>
              <w:t>a) To understand the basic knowledge about kinematics of machines.</w:t>
            </w:r>
          </w:p>
          <w:p w:rsidR="00084C59" w:rsidRPr="00C57D5E" w:rsidRDefault="00084C59" w:rsidP="00D16C63">
            <w:pPr>
              <w:rPr>
                <w:rFonts w:eastAsia="Arial"/>
                <w:color w:val="202124"/>
                <w:sz w:val="24"/>
                <w:szCs w:val="24"/>
                <w:highlight w:val="white"/>
              </w:rPr>
            </w:pPr>
            <w:r w:rsidRPr="00C57D5E">
              <w:rPr>
                <w:rFonts w:eastAsia="Arial"/>
                <w:color w:val="202124"/>
                <w:sz w:val="24"/>
                <w:szCs w:val="24"/>
                <w:highlight w:val="white"/>
              </w:rPr>
              <w:t>b) To understand the basic components and layout of linkages in the assembly of a system/ machine.</w:t>
            </w:r>
          </w:p>
          <w:p w:rsidR="00084C59" w:rsidRPr="00C57D5E" w:rsidRDefault="00084C59" w:rsidP="00D16C63">
            <w:pPr>
              <w:rPr>
                <w:rFonts w:eastAsia="Arial"/>
                <w:color w:val="202124"/>
                <w:sz w:val="24"/>
                <w:szCs w:val="24"/>
                <w:highlight w:val="white"/>
              </w:rPr>
            </w:pPr>
            <w:r w:rsidRPr="00C57D5E">
              <w:rPr>
                <w:rFonts w:eastAsia="Arial"/>
                <w:color w:val="202124"/>
                <w:sz w:val="24"/>
                <w:szCs w:val="24"/>
                <w:highlight w:val="white"/>
              </w:rPr>
              <w:t>c) To understand the principles in analyzing the assembly with respect to the displacement, velocity, and acceleration at any point in a link of a mechanism.</w:t>
            </w:r>
          </w:p>
          <w:p w:rsidR="00084C59" w:rsidRPr="00C57D5E" w:rsidRDefault="00084C59" w:rsidP="00D16C63">
            <w:pPr>
              <w:rPr>
                <w:rFonts w:eastAsia="Arial"/>
                <w:color w:val="202124"/>
                <w:sz w:val="24"/>
                <w:szCs w:val="24"/>
                <w:highlight w:val="white"/>
              </w:rPr>
            </w:pPr>
            <w:r w:rsidRPr="00C57D5E">
              <w:rPr>
                <w:rFonts w:eastAsia="Arial"/>
                <w:color w:val="202124"/>
                <w:sz w:val="24"/>
                <w:szCs w:val="24"/>
                <w:highlight w:val="white"/>
              </w:rPr>
              <w:t>d) To understand the motion resulting from a specified set of linkages, design few linkage mechanisms and cam mechanisms for specified output motions.</w:t>
            </w:r>
          </w:p>
          <w:p w:rsidR="00084C59" w:rsidRPr="00C57D5E" w:rsidRDefault="00084C59" w:rsidP="00D16C63">
            <w:pPr>
              <w:rPr>
                <w:rFonts w:eastAsia="Arial"/>
                <w:color w:val="202124"/>
                <w:sz w:val="24"/>
                <w:szCs w:val="24"/>
                <w:highlight w:val="white"/>
              </w:rPr>
            </w:pPr>
            <w:r w:rsidRPr="00C57D5E">
              <w:rPr>
                <w:rFonts w:eastAsia="Arial"/>
                <w:color w:val="202124"/>
                <w:sz w:val="24"/>
                <w:szCs w:val="24"/>
                <w:highlight w:val="white"/>
              </w:rPr>
              <w:t>e) To understand the basic concepts of toothed gearing and kinematics of gear trains and the effects of friction in motion transmission and in machine components</w:t>
            </w:r>
          </w:p>
          <w:p w:rsidR="00084C59" w:rsidRPr="00C57D5E" w:rsidRDefault="00084C59" w:rsidP="00D16C63">
            <w:pPr>
              <w:rPr>
                <w:rFonts w:eastAsia="Arial"/>
                <w:color w:val="202124"/>
                <w:sz w:val="24"/>
                <w:szCs w:val="24"/>
                <w:highlight w:val="white"/>
              </w:rPr>
            </w:pPr>
          </w:p>
        </w:tc>
      </w:tr>
      <w:tr w:rsidR="00084C59" w:rsidRPr="00C57D5E" w:rsidTr="00D16C63">
        <w:trPr>
          <w:jc w:val="center"/>
        </w:trPr>
        <w:tc>
          <w:tcPr>
            <w:tcW w:w="9740" w:type="dxa"/>
            <w:gridSpan w:val="8"/>
            <w:tcBorders>
              <w:top w:val="single" w:sz="4" w:space="0" w:color="000000"/>
              <w:left w:val="single" w:sz="4" w:space="0" w:color="000000"/>
              <w:bottom w:val="single" w:sz="4" w:space="0" w:color="000000"/>
              <w:right w:val="single" w:sz="4" w:space="0" w:color="000000"/>
            </w:tcBorders>
            <w:hideMark/>
          </w:tcPr>
          <w:p w:rsidR="00084C59" w:rsidRPr="00C57D5E" w:rsidRDefault="00365F18" w:rsidP="00365F18">
            <w:pPr>
              <w:rPr>
                <w:sz w:val="24"/>
                <w:szCs w:val="24"/>
              </w:rPr>
            </w:pPr>
            <w:r w:rsidRPr="00C57D5E">
              <w:rPr>
                <w:b/>
                <w:sz w:val="24"/>
                <w:szCs w:val="24"/>
              </w:rPr>
              <w:t xml:space="preserve">Course Outcomes: </w:t>
            </w:r>
            <w:r w:rsidRPr="00C57D5E">
              <w:rPr>
                <w:sz w:val="24"/>
                <w:szCs w:val="24"/>
              </w:rPr>
              <w:t>After studying the course, students will be able to:</w:t>
            </w:r>
          </w:p>
        </w:tc>
      </w:tr>
      <w:tr w:rsidR="00084C59" w:rsidRPr="00C57D5E" w:rsidTr="00365F18">
        <w:trPr>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CO1</w:t>
            </w:r>
          </w:p>
        </w:tc>
        <w:tc>
          <w:tcPr>
            <w:tcW w:w="8427" w:type="dxa"/>
            <w:gridSpan w:val="7"/>
            <w:tcBorders>
              <w:top w:val="single" w:sz="4" w:space="0" w:color="000000"/>
              <w:left w:val="single" w:sz="4" w:space="0" w:color="000000"/>
              <w:bottom w:val="single" w:sz="4" w:space="0" w:color="000000"/>
              <w:right w:val="single" w:sz="4" w:space="0" w:color="000000"/>
            </w:tcBorders>
          </w:tcPr>
          <w:p w:rsidR="00084C59" w:rsidRPr="00C57D5E" w:rsidRDefault="00084C59" w:rsidP="00D16C63">
            <w:pPr>
              <w:rPr>
                <w:sz w:val="24"/>
                <w:szCs w:val="24"/>
                <w:lang w:val="en-IN" w:eastAsia="en-GB"/>
              </w:rPr>
            </w:pPr>
            <w:r w:rsidRPr="00C57D5E">
              <w:rPr>
                <w:rFonts w:eastAsia="Arial"/>
                <w:color w:val="202124"/>
                <w:sz w:val="24"/>
                <w:szCs w:val="24"/>
                <w:highlight w:val="white"/>
              </w:rPr>
              <w:t>Understand the basic knowledge of kinematics of machines</w:t>
            </w:r>
          </w:p>
        </w:tc>
      </w:tr>
      <w:tr w:rsidR="00084C59" w:rsidRPr="00C57D5E" w:rsidTr="00365F18">
        <w:trPr>
          <w:trHeight w:val="342"/>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CO2</w:t>
            </w:r>
          </w:p>
        </w:tc>
        <w:tc>
          <w:tcPr>
            <w:tcW w:w="8427" w:type="dxa"/>
            <w:gridSpan w:val="7"/>
            <w:tcBorders>
              <w:top w:val="single" w:sz="4" w:space="0" w:color="000000"/>
              <w:left w:val="single" w:sz="4" w:space="0" w:color="000000"/>
              <w:bottom w:val="single" w:sz="4" w:space="0" w:color="000000"/>
              <w:right w:val="single" w:sz="4" w:space="0" w:color="000000"/>
            </w:tcBorders>
          </w:tcPr>
          <w:p w:rsidR="00084C59" w:rsidRPr="00C57D5E" w:rsidRDefault="00084C59" w:rsidP="00D16C63">
            <w:pPr>
              <w:rPr>
                <w:sz w:val="24"/>
                <w:szCs w:val="24"/>
                <w:lang w:val="en-IN" w:eastAsia="en-GB"/>
              </w:rPr>
            </w:pPr>
            <w:r w:rsidRPr="00C57D5E">
              <w:rPr>
                <w:rFonts w:eastAsia="Arial"/>
                <w:color w:val="202124"/>
                <w:sz w:val="24"/>
                <w:szCs w:val="24"/>
                <w:highlight w:val="white"/>
              </w:rPr>
              <w:t>apply fundamentals of mechanism for the design of new mechanisms</w:t>
            </w:r>
          </w:p>
        </w:tc>
      </w:tr>
      <w:tr w:rsidR="00084C59" w:rsidRPr="00C57D5E" w:rsidTr="00365F18">
        <w:trPr>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CO3</w:t>
            </w:r>
          </w:p>
        </w:tc>
        <w:tc>
          <w:tcPr>
            <w:tcW w:w="8427" w:type="dxa"/>
            <w:gridSpan w:val="7"/>
            <w:tcBorders>
              <w:top w:val="single" w:sz="4" w:space="0" w:color="000000"/>
              <w:left w:val="single" w:sz="4" w:space="0" w:color="000000"/>
              <w:bottom w:val="single" w:sz="4" w:space="0" w:color="000000"/>
              <w:right w:val="single" w:sz="4" w:space="0" w:color="000000"/>
            </w:tcBorders>
          </w:tcPr>
          <w:p w:rsidR="00084C59" w:rsidRPr="00C57D5E" w:rsidRDefault="00084C59" w:rsidP="00D16C63">
            <w:pPr>
              <w:rPr>
                <w:sz w:val="24"/>
                <w:szCs w:val="24"/>
                <w:lang w:val="en-IN" w:eastAsia="en-GB"/>
              </w:rPr>
            </w:pPr>
            <w:r w:rsidRPr="00C57D5E">
              <w:rPr>
                <w:rFonts w:eastAsia="Arial"/>
                <w:color w:val="202124"/>
                <w:sz w:val="24"/>
                <w:szCs w:val="24"/>
                <w:highlight w:val="white"/>
              </w:rPr>
              <w:t>know about the linkages, design few linkage mechanisms and cam mechanisms for specified output motions</w:t>
            </w:r>
          </w:p>
        </w:tc>
      </w:tr>
      <w:tr w:rsidR="00084C59" w:rsidRPr="00C57D5E" w:rsidTr="00365F18">
        <w:trPr>
          <w:jc w:val="center"/>
        </w:trPr>
        <w:tc>
          <w:tcPr>
            <w:tcW w:w="1313" w:type="dxa"/>
            <w:tcBorders>
              <w:top w:val="single" w:sz="4" w:space="0" w:color="000000"/>
              <w:left w:val="single" w:sz="4" w:space="0" w:color="000000"/>
              <w:bottom w:val="single" w:sz="4" w:space="0" w:color="000000"/>
              <w:right w:val="single" w:sz="4" w:space="0" w:color="000000"/>
            </w:tcBorders>
            <w:hideMark/>
          </w:tcPr>
          <w:p w:rsidR="00084C59" w:rsidRPr="00C57D5E" w:rsidRDefault="00084C59" w:rsidP="00D16C63">
            <w:pPr>
              <w:jc w:val="center"/>
              <w:rPr>
                <w:b/>
                <w:sz w:val="24"/>
                <w:szCs w:val="24"/>
              </w:rPr>
            </w:pPr>
            <w:r w:rsidRPr="00C57D5E">
              <w:rPr>
                <w:b/>
                <w:sz w:val="24"/>
                <w:szCs w:val="24"/>
              </w:rPr>
              <w:t>CO4</w:t>
            </w:r>
          </w:p>
        </w:tc>
        <w:tc>
          <w:tcPr>
            <w:tcW w:w="8427" w:type="dxa"/>
            <w:gridSpan w:val="7"/>
            <w:tcBorders>
              <w:top w:val="single" w:sz="4" w:space="0" w:color="000000"/>
              <w:left w:val="single" w:sz="4" w:space="0" w:color="000000"/>
              <w:bottom w:val="single" w:sz="4" w:space="0" w:color="000000"/>
              <w:right w:val="single" w:sz="4" w:space="0" w:color="000000"/>
            </w:tcBorders>
          </w:tcPr>
          <w:p w:rsidR="00084C59" w:rsidRPr="00C57D5E" w:rsidRDefault="00084C59" w:rsidP="00D16C63">
            <w:pPr>
              <w:rPr>
                <w:sz w:val="24"/>
                <w:szCs w:val="24"/>
                <w:lang w:val="en-IN" w:eastAsia="en-GB"/>
              </w:rPr>
            </w:pPr>
            <w:r w:rsidRPr="00C57D5E">
              <w:rPr>
                <w:rFonts w:eastAsia="Arial"/>
                <w:color w:val="202124"/>
                <w:sz w:val="24"/>
                <w:szCs w:val="24"/>
                <w:highlight w:val="white"/>
              </w:rPr>
              <w:t>Impart knowledge about the gears and gear trains</w:t>
            </w:r>
          </w:p>
        </w:tc>
      </w:tr>
    </w:tbl>
    <w:p w:rsidR="00084C59" w:rsidRPr="00C57D5E" w:rsidRDefault="00084C59" w:rsidP="00084C59">
      <w:pPr>
        <w:autoSpaceDE w:val="0"/>
        <w:autoSpaceDN w:val="0"/>
        <w:adjustRightInd w:val="0"/>
        <w:jc w:val="center"/>
        <w:rPr>
          <w:b/>
          <w:sz w:val="24"/>
          <w:szCs w:val="24"/>
        </w:rPr>
      </w:pPr>
    </w:p>
    <w:p w:rsidR="00084C59" w:rsidRPr="00C57D5E" w:rsidRDefault="00084C59" w:rsidP="00084C59">
      <w:pPr>
        <w:ind w:left="4980" w:firstLine="60"/>
        <w:rPr>
          <w:b/>
          <w:sz w:val="24"/>
          <w:szCs w:val="24"/>
        </w:rPr>
      </w:pPr>
      <w:r w:rsidRPr="00C57D5E">
        <w:rPr>
          <w:b/>
          <w:sz w:val="24"/>
          <w:szCs w:val="24"/>
        </w:rPr>
        <w:t>UNIT-I</w:t>
      </w:r>
    </w:p>
    <w:p w:rsidR="00084C59" w:rsidRPr="00C57D5E" w:rsidRDefault="00084C59" w:rsidP="00084C59">
      <w:pPr>
        <w:pStyle w:val="Normal0"/>
        <w:spacing w:before="240" w:after="240"/>
        <w:jc w:val="both"/>
        <w:rPr>
          <w:b/>
          <w:bCs/>
        </w:rPr>
      </w:pPr>
      <w:r w:rsidRPr="00C57D5E">
        <w:rPr>
          <w:b/>
          <w:bCs/>
        </w:rPr>
        <w:t xml:space="preserve">Kinematic of Machines: </w:t>
      </w:r>
      <w:r w:rsidRPr="00C57D5E">
        <w:t>Mechanisms – Terminology and definitions – kinematics inversions of 4 bar and slide crank chain – kinematics analysis in simple mechanisms – velocity and acceleration polygons – Analytical methods – computer approach – cams – classifications – displacement diagrams - layout of plate cam profiles – derivatives of followers motion – circular arc and tangent cams.</w:t>
      </w:r>
    </w:p>
    <w:p w:rsidR="00084C59" w:rsidRPr="00C57D5E" w:rsidRDefault="00084C59" w:rsidP="00084C59">
      <w:pPr>
        <w:ind w:left="4980" w:firstLine="60"/>
        <w:rPr>
          <w:b/>
          <w:sz w:val="24"/>
          <w:szCs w:val="24"/>
        </w:rPr>
      </w:pPr>
      <w:r w:rsidRPr="00C57D5E">
        <w:rPr>
          <w:b/>
          <w:sz w:val="24"/>
          <w:szCs w:val="24"/>
        </w:rPr>
        <w:t>UNIT-II</w:t>
      </w:r>
    </w:p>
    <w:p w:rsidR="000E790F" w:rsidRDefault="000E790F" w:rsidP="00D51FB7">
      <w:pPr>
        <w:pStyle w:val="Normal0"/>
        <w:spacing w:before="240" w:after="240" w:line="276" w:lineRule="auto"/>
        <w:jc w:val="both"/>
      </w:pPr>
      <w:r w:rsidRPr="000E790F">
        <w:rPr>
          <w:b/>
          <w:bCs/>
        </w:rPr>
        <w:t>Robot Kinematics and Dynamics</w:t>
      </w:r>
      <w:r w:rsidR="00035B25">
        <w:rPr>
          <w:b/>
          <w:bCs/>
        </w:rPr>
        <w:t xml:space="preserve">: </w:t>
      </w:r>
      <w:r w:rsidR="000B27DF">
        <w:t>Direct kinematics of a manipulator, workspace, Inverse kinematics, Algebraic approaches to inverse kinematics, Lagrange – Euler formulation of dynamic equations of a manipulator</w:t>
      </w:r>
      <w:r w:rsidR="00770669">
        <w:t>, Geometric approaches for inverse kinematics</w:t>
      </w:r>
    </w:p>
    <w:p w:rsidR="00B75521" w:rsidRPr="00C57D5E" w:rsidRDefault="00B75521" w:rsidP="00B75521">
      <w:pPr>
        <w:pStyle w:val="Normal0"/>
        <w:spacing w:before="240" w:after="240"/>
        <w:jc w:val="both"/>
        <w:rPr>
          <w:b/>
          <w:bCs/>
        </w:rPr>
      </w:pPr>
      <w:r w:rsidRPr="00C57D5E">
        <w:rPr>
          <w:b/>
          <w:bCs/>
        </w:rPr>
        <w:t xml:space="preserve">Gears and Gear Trains: </w:t>
      </w:r>
      <w:r w:rsidRPr="00C57D5E">
        <w:t>Spur gear – law of toothed gearing – involute gearing – Interchangeable gears – Gear tooth action interference and undercutting – nonstandard teeth – gear trains – parallel axis gears trains – epicyclic gear trains – automotive transmission gear trains</w:t>
      </w:r>
    </w:p>
    <w:p w:rsidR="00084C59" w:rsidRPr="00C57D5E" w:rsidRDefault="00084C59" w:rsidP="00084C59">
      <w:pPr>
        <w:pStyle w:val="Normal0"/>
        <w:spacing w:before="240" w:after="240" w:line="276" w:lineRule="auto"/>
        <w:jc w:val="center"/>
        <w:rPr>
          <w:b/>
          <w:bCs/>
        </w:rPr>
      </w:pPr>
      <w:r w:rsidRPr="00C57D5E">
        <w:rPr>
          <w:b/>
          <w:bCs/>
        </w:rPr>
        <w:t>UNIT–III</w:t>
      </w:r>
    </w:p>
    <w:p w:rsidR="00084C59" w:rsidRPr="00C57D5E" w:rsidRDefault="00084C59" w:rsidP="00084C59">
      <w:pPr>
        <w:pStyle w:val="Normal0"/>
        <w:spacing w:before="240" w:after="240"/>
        <w:jc w:val="both"/>
        <w:rPr>
          <w:b/>
          <w:bCs/>
        </w:rPr>
      </w:pPr>
      <w:r w:rsidRPr="00C57D5E">
        <w:rPr>
          <w:b/>
          <w:bCs/>
        </w:rPr>
        <w:t xml:space="preserve">Force Analysis: </w:t>
      </w:r>
      <w:r w:rsidRPr="00C57D5E">
        <w:t xml:space="preserve">Applied and Constrained Forces – Free body diagrams – static Equilibrium conditions – Two, Three and four members – Static Force analysis in simple machine members – Dynamic Force Analysis – Inertia Forces and Inertia Torque – </w:t>
      </w:r>
      <w:proofErr w:type="spellStart"/>
      <w:r w:rsidRPr="00C57D5E">
        <w:t>D‟Alembert‟s</w:t>
      </w:r>
      <w:proofErr w:type="spellEnd"/>
      <w:r w:rsidRPr="00C57D5E">
        <w:t xml:space="preserve"> principle – superposition principle – dynamic Force Analysis in simple machine members</w:t>
      </w:r>
    </w:p>
    <w:p w:rsidR="00084C59" w:rsidRPr="00C57D5E" w:rsidRDefault="00084C59" w:rsidP="00084C59">
      <w:pPr>
        <w:pStyle w:val="Normal0"/>
        <w:spacing w:before="240" w:after="240" w:line="276" w:lineRule="auto"/>
        <w:jc w:val="center"/>
        <w:rPr>
          <w:b/>
        </w:rPr>
      </w:pPr>
      <w:r w:rsidRPr="00C57D5E">
        <w:rPr>
          <w:b/>
        </w:rPr>
        <w:t>UNIT–IV</w:t>
      </w:r>
    </w:p>
    <w:p w:rsidR="00084C59" w:rsidRDefault="00084C59" w:rsidP="00D51FB7">
      <w:pPr>
        <w:pStyle w:val="Normal0"/>
        <w:spacing w:before="240" w:after="240"/>
        <w:jc w:val="both"/>
      </w:pPr>
      <w:r w:rsidRPr="00C57D5E">
        <w:rPr>
          <w:b/>
          <w:bCs/>
        </w:rPr>
        <w:t>Balancing and Vibration</w:t>
      </w:r>
      <w:r w:rsidR="00D51FB7">
        <w:rPr>
          <w:b/>
          <w:bCs/>
        </w:rPr>
        <w:t xml:space="preserve">: </w:t>
      </w:r>
      <w:r w:rsidRPr="00C57D5E">
        <w:t>Static and Dynamic balancing – Balancing of revolving and reciprocating masses – Balancing machines – free vibrations – Equations of motion – natural Frequency – Damped Vibration – bending critical speed of simple shaft</w:t>
      </w:r>
    </w:p>
    <w:p w:rsidR="00F73FE4" w:rsidRPr="00F73FE4" w:rsidRDefault="00F73FE4" w:rsidP="00084C59">
      <w:pPr>
        <w:pStyle w:val="Normal0"/>
        <w:spacing w:before="240" w:after="240" w:line="276" w:lineRule="auto"/>
      </w:pPr>
    </w:p>
    <w:p w:rsidR="00084C59" w:rsidRPr="00C57D5E" w:rsidRDefault="00084C59" w:rsidP="00084C59">
      <w:pPr>
        <w:pStyle w:val="Normal0"/>
        <w:spacing w:before="240" w:after="240"/>
      </w:pPr>
      <w:r w:rsidRPr="00C57D5E">
        <w:t>TEXT BOOKS:</w:t>
      </w:r>
    </w:p>
    <w:p w:rsidR="00084C59" w:rsidRPr="00C57D5E" w:rsidRDefault="00084C59" w:rsidP="00084C59">
      <w:pPr>
        <w:pStyle w:val="Normal0"/>
        <w:spacing w:before="240" w:after="240"/>
      </w:pPr>
      <w:r w:rsidRPr="00C57D5E">
        <w:t xml:space="preserve">1. </w:t>
      </w:r>
      <w:proofErr w:type="spellStart"/>
      <w:r w:rsidRPr="00C57D5E">
        <w:t>Ambekar</w:t>
      </w:r>
      <w:proofErr w:type="spellEnd"/>
      <w:r w:rsidRPr="00C57D5E">
        <w:t xml:space="preserve"> A.G., “Mechanism and Machine Theory” Prentice Hall of India, New Delhi, 2007</w:t>
      </w:r>
    </w:p>
    <w:p w:rsidR="00084C59" w:rsidRPr="00C57D5E" w:rsidRDefault="00084C59" w:rsidP="00084C59">
      <w:pPr>
        <w:pStyle w:val="Normal0"/>
        <w:spacing w:before="240" w:after="240"/>
      </w:pPr>
      <w:r w:rsidRPr="00C57D5E">
        <w:t xml:space="preserve">2. </w:t>
      </w:r>
      <w:proofErr w:type="spellStart"/>
      <w:r w:rsidRPr="00C57D5E">
        <w:t>Shigley</w:t>
      </w:r>
      <w:proofErr w:type="spellEnd"/>
      <w:r w:rsidRPr="00C57D5E">
        <w:t xml:space="preserve"> J.E., </w:t>
      </w:r>
      <w:proofErr w:type="spellStart"/>
      <w:r w:rsidRPr="00C57D5E">
        <w:t>Pennock</w:t>
      </w:r>
      <w:proofErr w:type="spellEnd"/>
      <w:r w:rsidRPr="00C57D5E">
        <w:t xml:space="preserve"> G.R and </w:t>
      </w:r>
      <w:proofErr w:type="spellStart"/>
      <w:r w:rsidRPr="00C57D5E">
        <w:t>Uicker</w:t>
      </w:r>
      <w:proofErr w:type="spellEnd"/>
      <w:r w:rsidRPr="00C57D5E">
        <w:t xml:space="preserve"> J.J., “Theory of Machines and Mechanisms”, Oxford University Press, 2003</w:t>
      </w:r>
    </w:p>
    <w:p w:rsidR="00084C59" w:rsidRPr="00C57D5E" w:rsidRDefault="00084C59" w:rsidP="00084C59">
      <w:pPr>
        <w:pStyle w:val="Normal0"/>
        <w:spacing w:before="240" w:after="240"/>
      </w:pPr>
      <w:r w:rsidRPr="00C57D5E">
        <w:t>REFERENCES:</w:t>
      </w:r>
    </w:p>
    <w:p w:rsidR="00084C59" w:rsidRPr="00C57D5E" w:rsidRDefault="00084C59" w:rsidP="00084C59">
      <w:pPr>
        <w:pStyle w:val="Normal0"/>
        <w:spacing w:before="240" w:after="240"/>
      </w:pPr>
      <w:r w:rsidRPr="00C57D5E">
        <w:t>1. Thomas Bevan, “Theory of Machines”, CBS Publishers and Distributors, 1984.</w:t>
      </w:r>
    </w:p>
    <w:p w:rsidR="00084C59" w:rsidRPr="00C57D5E" w:rsidRDefault="00084C59" w:rsidP="00084C59">
      <w:pPr>
        <w:pStyle w:val="Normal0"/>
        <w:spacing w:before="240" w:after="240"/>
      </w:pPr>
      <w:r w:rsidRPr="00C57D5E">
        <w:t>2. Ghosh. A, and A.K. Mallick, “Theory and Machine”, Affiliated East-West Pvt. Ltd., New Delhi, 1988.</w:t>
      </w:r>
    </w:p>
    <w:p w:rsidR="00084C59" w:rsidRPr="00C57D5E" w:rsidRDefault="00084C59" w:rsidP="00084C59">
      <w:pPr>
        <w:pStyle w:val="Normal0"/>
        <w:spacing w:before="240" w:after="240"/>
      </w:pPr>
      <w:r w:rsidRPr="00C57D5E">
        <w:t xml:space="preserve">3. </w:t>
      </w:r>
      <w:proofErr w:type="spellStart"/>
      <w:r w:rsidRPr="00C57D5E">
        <w:t>Rao.J.S</w:t>
      </w:r>
      <w:proofErr w:type="spellEnd"/>
      <w:r w:rsidRPr="00C57D5E">
        <w:t xml:space="preserve">. and </w:t>
      </w:r>
      <w:proofErr w:type="spellStart"/>
      <w:r w:rsidRPr="00C57D5E">
        <w:t>Dukkipatti</w:t>
      </w:r>
      <w:proofErr w:type="spellEnd"/>
      <w:r w:rsidRPr="00C57D5E">
        <w:t xml:space="preserve"> R.V. “Mechanisms and Machines”, Wiley-Eastern Ltd., New Delhi, 1992.</w:t>
      </w:r>
    </w:p>
    <w:p w:rsidR="00084C59" w:rsidRPr="00C57D5E" w:rsidRDefault="00084C59" w:rsidP="00084C59">
      <w:pPr>
        <w:pStyle w:val="Normal0"/>
        <w:spacing w:before="240" w:after="240"/>
      </w:pPr>
      <w:r w:rsidRPr="00C57D5E">
        <w:t>4. John Hannah and Stephens R.C., “Mechanics of Machines”, Viva Low Prices Student Edition, 1999.</w:t>
      </w:r>
    </w:p>
    <w:p w:rsidR="00084C59" w:rsidRPr="00C57D5E" w:rsidRDefault="00084C59" w:rsidP="00084C59">
      <w:pPr>
        <w:pStyle w:val="Normal0"/>
        <w:spacing w:before="240" w:after="240"/>
      </w:pPr>
      <w:r w:rsidRPr="00C57D5E">
        <w:t xml:space="preserve">5. </w:t>
      </w:r>
      <w:proofErr w:type="spellStart"/>
      <w:r w:rsidRPr="00C57D5E">
        <w:t>V.Ramamurthi</w:t>
      </w:r>
      <w:proofErr w:type="spellEnd"/>
      <w:r w:rsidRPr="00C57D5E">
        <w:t xml:space="preserve">, Mechanisms of Machine, </w:t>
      </w:r>
      <w:proofErr w:type="spellStart"/>
      <w:r w:rsidRPr="00C57D5E">
        <w:t>Narosa</w:t>
      </w:r>
      <w:proofErr w:type="spellEnd"/>
      <w:r w:rsidRPr="00C57D5E">
        <w:t xml:space="preserve"> Publishing House, 2002.</w:t>
      </w:r>
    </w:p>
    <w:p w:rsidR="00084C59" w:rsidRPr="00C57D5E" w:rsidRDefault="00084C59" w:rsidP="00084C59">
      <w:pPr>
        <w:pStyle w:val="Normal0"/>
        <w:spacing w:before="240" w:after="240"/>
      </w:pPr>
      <w:r w:rsidRPr="00C57D5E">
        <w:t xml:space="preserve">6. Robert </w:t>
      </w:r>
      <w:proofErr w:type="spellStart"/>
      <w:r w:rsidRPr="00C57D5E">
        <w:t>L.Norton</w:t>
      </w:r>
      <w:proofErr w:type="spellEnd"/>
      <w:r w:rsidRPr="00C57D5E">
        <w:t>, Design of Machinery, McGraw-Hill, 2004.</w:t>
      </w:r>
    </w:p>
    <w:p w:rsidR="00084C59" w:rsidRPr="00C57D5E" w:rsidRDefault="00084C59" w:rsidP="00084C59">
      <w:pPr>
        <w:rPr>
          <w:b/>
          <w:sz w:val="24"/>
          <w:szCs w:val="24"/>
        </w:rPr>
      </w:pPr>
      <w:r w:rsidRPr="00C57D5E">
        <w:rPr>
          <w:b/>
          <w:sz w:val="24"/>
          <w:szCs w:val="24"/>
        </w:rPr>
        <w:t>Note: The paper setter will set the paper as per the question paper templates provided.</w:t>
      </w: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B03366" w:rsidRPr="00C57D5E" w:rsidRDefault="00B03366" w:rsidP="00084C59">
      <w:pPr>
        <w:rPr>
          <w:b/>
          <w:sz w:val="24"/>
          <w:szCs w:val="24"/>
        </w:rPr>
      </w:pPr>
    </w:p>
    <w:p w:rsidR="00371F0F" w:rsidRDefault="00371F0F"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Default="00D51FB7" w:rsidP="00084C59">
      <w:pPr>
        <w:rPr>
          <w:b/>
          <w:sz w:val="24"/>
          <w:szCs w:val="24"/>
        </w:rPr>
      </w:pPr>
    </w:p>
    <w:p w:rsidR="00D51FB7" w:rsidRPr="00C57D5E" w:rsidRDefault="00D51FB7" w:rsidP="00084C59">
      <w:pPr>
        <w:rPr>
          <w:b/>
          <w:sz w:val="24"/>
          <w:szCs w:val="24"/>
        </w:rPr>
      </w:pPr>
    </w:p>
    <w:p w:rsidR="001C6669" w:rsidRPr="00C57D5E" w:rsidRDefault="001C6669" w:rsidP="001C6669">
      <w:pPr>
        <w:spacing w:after="160" w:line="259" w:lineRule="auto"/>
        <w:rPr>
          <w:b/>
          <w:sz w:val="24"/>
          <w:szCs w:val="24"/>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tblPr>
      <w:tblGrid>
        <w:gridCol w:w="1609"/>
        <w:gridCol w:w="3425"/>
        <w:gridCol w:w="425"/>
        <w:gridCol w:w="335"/>
        <w:gridCol w:w="489"/>
        <w:gridCol w:w="447"/>
        <w:gridCol w:w="1167"/>
        <w:gridCol w:w="1226"/>
        <w:gridCol w:w="778"/>
        <w:gridCol w:w="979"/>
      </w:tblGrid>
      <w:tr w:rsidR="001C6669" w:rsidRPr="00C57D5E" w:rsidTr="00DE4520">
        <w:trPr>
          <w:trHeight w:val="357"/>
        </w:trPr>
        <w:tc>
          <w:tcPr>
            <w:tcW w:w="10880" w:type="dxa"/>
            <w:gridSpan w:val="10"/>
          </w:tcPr>
          <w:p w:rsidR="001C6669" w:rsidRPr="00C57D5E" w:rsidRDefault="001C6669" w:rsidP="00D16C63">
            <w:pPr>
              <w:spacing w:line="20" w:lineRule="atLeast"/>
              <w:jc w:val="center"/>
              <w:rPr>
                <w:b/>
                <w:sz w:val="24"/>
                <w:szCs w:val="24"/>
              </w:rPr>
            </w:pPr>
          </w:p>
        </w:tc>
      </w:tr>
      <w:tr w:rsidR="00DE4520"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52"/>
        </w:trPr>
        <w:tc>
          <w:tcPr>
            <w:tcW w:w="1609" w:type="dxa"/>
            <w:vMerge w:val="restart"/>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2"/>
              <w:rPr>
                <w:sz w:val="24"/>
                <w:szCs w:val="24"/>
              </w:rPr>
            </w:pPr>
            <w:r w:rsidRPr="00C57D5E">
              <w:rPr>
                <w:b/>
                <w:sz w:val="24"/>
                <w:szCs w:val="24"/>
              </w:rPr>
              <w:t xml:space="preserve">Course No. </w:t>
            </w:r>
          </w:p>
        </w:tc>
        <w:tc>
          <w:tcPr>
            <w:tcW w:w="3425" w:type="dxa"/>
            <w:vMerge w:val="restart"/>
            <w:tcBorders>
              <w:top w:val="single" w:sz="4" w:space="0" w:color="000000"/>
              <w:left w:val="single" w:sz="4" w:space="0" w:color="000000"/>
              <w:bottom w:val="single" w:sz="4" w:space="0" w:color="000000"/>
              <w:right w:val="single" w:sz="4" w:space="0" w:color="auto"/>
            </w:tcBorders>
          </w:tcPr>
          <w:p w:rsidR="00DE4520" w:rsidRPr="00C57D5E" w:rsidRDefault="00DE4520" w:rsidP="00D16C63">
            <w:pPr>
              <w:spacing w:line="259" w:lineRule="auto"/>
              <w:rPr>
                <w:sz w:val="24"/>
                <w:szCs w:val="24"/>
              </w:rPr>
            </w:pPr>
            <w:r w:rsidRPr="00C57D5E">
              <w:rPr>
                <w:b/>
                <w:sz w:val="24"/>
                <w:szCs w:val="24"/>
              </w:rPr>
              <w:t xml:space="preserve">Course Title </w:t>
            </w:r>
          </w:p>
        </w:tc>
        <w:tc>
          <w:tcPr>
            <w:tcW w:w="425" w:type="dxa"/>
            <w:vMerge w:val="restart"/>
            <w:tcBorders>
              <w:top w:val="single" w:sz="4" w:space="0" w:color="000000"/>
              <w:left w:val="single" w:sz="4" w:space="0" w:color="auto"/>
              <w:bottom w:val="single" w:sz="4" w:space="0" w:color="000000"/>
              <w:right w:val="single" w:sz="4" w:space="0" w:color="000000"/>
            </w:tcBorders>
            <w:textDirection w:val="btLr"/>
          </w:tcPr>
          <w:p w:rsidR="00DE4520" w:rsidRPr="00DE4520" w:rsidRDefault="00DE4520" w:rsidP="00DE4520">
            <w:pPr>
              <w:spacing w:line="259" w:lineRule="auto"/>
              <w:ind w:left="113" w:right="113"/>
              <w:rPr>
                <w:b/>
                <w:sz w:val="24"/>
                <w:szCs w:val="24"/>
              </w:rPr>
            </w:pPr>
            <w:r w:rsidRPr="00DE4520">
              <w:rPr>
                <w:b/>
                <w:sz w:val="24"/>
                <w:szCs w:val="24"/>
              </w:rPr>
              <w:t>Credits</w:t>
            </w:r>
          </w:p>
        </w:tc>
        <w:tc>
          <w:tcPr>
            <w:tcW w:w="1271" w:type="dxa"/>
            <w:gridSpan w:val="3"/>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2"/>
              <w:rPr>
                <w:sz w:val="24"/>
                <w:szCs w:val="24"/>
              </w:rPr>
            </w:pPr>
            <w:r w:rsidRPr="00C57D5E">
              <w:rPr>
                <w:b/>
                <w:sz w:val="24"/>
                <w:szCs w:val="24"/>
              </w:rPr>
              <w:t xml:space="preserve">Teaching Schedule </w:t>
            </w:r>
          </w:p>
        </w:tc>
        <w:tc>
          <w:tcPr>
            <w:tcW w:w="3171" w:type="dxa"/>
            <w:gridSpan w:val="3"/>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82"/>
              <w:jc w:val="center"/>
              <w:rPr>
                <w:sz w:val="24"/>
                <w:szCs w:val="24"/>
              </w:rPr>
            </w:pPr>
            <w:r w:rsidRPr="00C57D5E">
              <w:rPr>
                <w:b/>
                <w:sz w:val="24"/>
                <w:szCs w:val="24"/>
              </w:rPr>
              <w:t xml:space="preserve">Allotment of Marks </w:t>
            </w:r>
          </w:p>
        </w:tc>
        <w:tc>
          <w:tcPr>
            <w:tcW w:w="979" w:type="dxa"/>
            <w:vMerge w:val="restart"/>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after="2" w:line="273" w:lineRule="auto"/>
              <w:jc w:val="center"/>
              <w:rPr>
                <w:sz w:val="24"/>
                <w:szCs w:val="24"/>
              </w:rPr>
            </w:pPr>
            <w:r w:rsidRPr="00C57D5E">
              <w:rPr>
                <w:b/>
                <w:sz w:val="24"/>
                <w:szCs w:val="24"/>
              </w:rPr>
              <w:t xml:space="preserve">Duration of Exam </w:t>
            </w:r>
          </w:p>
          <w:p w:rsidR="00DE4520" w:rsidRPr="00C57D5E" w:rsidRDefault="00DE4520" w:rsidP="00D16C63">
            <w:pPr>
              <w:spacing w:line="259" w:lineRule="auto"/>
              <w:ind w:right="76"/>
              <w:jc w:val="center"/>
              <w:rPr>
                <w:sz w:val="24"/>
                <w:szCs w:val="24"/>
              </w:rPr>
            </w:pPr>
            <w:r w:rsidRPr="00C57D5E">
              <w:rPr>
                <w:b/>
                <w:sz w:val="24"/>
                <w:szCs w:val="24"/>
              </w:rPr>
              <w:t xml:space="preserve">(Hrs.) </w:t>
            </w:r>
          </w:p>
        </w:tc>
      </w:tr>
      <w:tr w:rsidR="00DE4520"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4"/>
        </w:trPr>
        <w:tc>
          <w:tcPr>
            <w:tcW w:w="1609" w:type="dxa"/>
            <w:vMerge/>
            <w:tcBorders>
              <w:top w:val="nil"/>
              <w:left w:val="single" w:sz="4" w:space="0" w:color="000000"/>
              <w:bottom w:val="single" w:sz="4" w:space="0" w:color="000000"/>
              <w:right w:val="single" w:sz="4" w:space="0" w:color="000000"/>
            </w:tcBorders>
          </w:tcPr>
          <w:p w:rsidR="00DE4520" w:rsidRPr="00C57D5E" w:rsidRDefault="00DE4520" w:rsidP="00D16C63">
            <w:pPr>
              <w:spacing w:after="160" w:line="259" w:lineRule="auto"/>
              <w:rPr>
                <w:sz w:val="24"/>
                <w:szCs w:val="24"/>
              </w:rPr>
            </w:pPr>
          </w:p>
        </w:tc>
        <w:tc>
          <w:tcPr>
            <w:tcW w:w="3425" w:type="dxa"/>
            <w:vMerge/>
            <w:tcBorders>
              <w:top w:val="nil"/>
              <w:left w:val="single" w:sz="4" w:space="0" w:color="000000"/>
              <w:bottom w:val="single" w:sz="4" w:space="0" w:color="000000"/>
              <w:right w:val="single" w:sz="4" w:space="0" w:color="auto"/>
            </w:tcBorders>
          </w:tcPr>
          <w:p w:rsidR="00DE4520" w:rsidRPr="00C57D5E" w:rsidRDefault="00DE4520" w:rsidP="00D16C63">
            <w:pPr>
              <w:spacing w:after="160" w:line="259" w:lineRule="auto"/>
              <w:rPr>
                <w:sz w:val="24"/>
                <w:szCs w:val="24"/>
              </w:rPr>
            </w:pPr>
          </w:p>
        </w:tc>
        <w:tc>
          <w:tcPr>
            <w:tcW w:w="425" w:type="dxa"/>
            <w:vMerge/>
            <w:tcBorders>
              <w:top w:val="nil"/>
              <w:left w:val="single" w:sz="4" w:space="0" w:color="auto"/>
              <w:bottom w:val="single" w:sz="4" w:space="0" w:color="000000"/>
              <w:right w:val="single" w:sz="4" w:space="0" w:color="000000"/>
            </w:tcBorders>
          </w:tcPr>
          <w:p w:rsidR="00DE4520" w:rsidRPr="00C57D5E" w:rsidRDefault="00DE4520" w:rsidP="00D16C63">
            <w:pPr>
              <w:spacing w:after="160" w:line="259" w:lineRule="auto"/>
              <w:rPr>
                <w:sz w:val="24"/>
                <w:szCs w:val="24"/>
              </w:rPr>
            </w:pPr>
          </w:p>
        </w:tc>
        <w:tc>
          <w:tcPr>
            <w:tcW w:w="335"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2"/>
              <w:rPr>
                <w:sz w:val="24"/>
                <w:szCs w:val="24"/>
              </w:rPr>
            </w:pPr>
            <w:r w:rsidRPr="00C57D5E">
              <w:rPr>
                <w:b/>
                <w:sz w:val="24"/>
                <w:szCs w:val="24"/>
              </w:rPr>
              <w:t xml:space="preserve">L </w:t>
            </w:r>
          </w:p>
        </w:tc>
        <w:tc>
          <w:tcPr>
            <w:tcW w:w="489"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84"/>
              <w:rPr>
                <w:sz w:val="24"/>
                <w:szCs w:val="24"/>
              </w:rPr>
            </w:pPr>
            <w:r w:rsidRPr="00C57D5E">
              <w:rPr>
                <w:b/>
                <w:sz w:val="24"/>
                <w:szCs w:val="24"/>
              </w:rPr>
              <w:t xml:space="preserve">T </w:t>
            </w:r>
          </w:p>
        </w:tc>
        <w:tc>
          <w:tcPr>
            <w:tcW w:w="447"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79"/>
              <w:jc w:val="center"/>
              <w:rPr>
                <w:sz w:val="24"/>
                <w:szCs w:val="24"/>
              </w:rPr>
            </w:pPr>
            <w:r w:rsidRPr="00C57D5E">
              <w:rPr>
                <w:b/>
                <w:sz w:val="24"/>
                <w:szCs w:val="24"/>
              </w:rPr>
              <w:t xml:space="preserve">P </w:t>
            </w:r>
          </w:p>
        </w:tc>
        <w:tc>
          <w:tcPr>
            <w:tcW w:w="1167"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44"/>
              <w:rPr>
                <w:sz w:val="24"/>
                <w:szCs w:val="24"/>
              </w:rPr>
            </w:pPr>
            <w:r>
              <w:rPr>
                <w:b/>
                <w:sz w:val="24"/>
                <w:szCs w:val="24"/>
              </w:rPr>
              <w:t>Minor Test</w:t>
            </w:r>
            <w:r w:rsidRPr="00C57D5E">
              <w:rPr>
                <w:b/>
                <w:sz w:val="24"/>
                <w:szCs w:val="24"/>
              </w:rPr>
              <w:t xml:space="preserve"> </w:t>
            </w:r>
          </w:p>
        </w:tc>
        <w:tc>
          <w:tcPr>
            <w:tcW w:w="1226"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14"/>
              <w:rPr>
                <w:sz w:val="24"/>
                <w:szCs w:val="24"/>
              </w:rPr>
            </w:pPr>
            <w:r w:rsidRPr="00C57D5E">
              <w:rPr>
                <w:b/>
                <w:sz w:val="24"/>
                <w:szCs w:val="24"/>
              </w:rPr>
              <w:t xml:space="preserve">Practical </w:t>
            </w:r>
          </w:p>
        </w:tc>
        <w:tc>
          <w:tcPr>
            <w:tcW w:w="778"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59"/>
              <w:rPr>
                <w:sz w:val="24"/>
                <w:szCs w:val="24"/>
              </w:rPr>
            </w:pPr>
            <w:r w:rsidRPr="00C57D5E">
              <w:rPr>
                <w:b/>
                <w:sz w:val="24"/>
                <w:szCs w:val="24"/>
              </w:rPr>
              <w:t xml:space="preserve">Total </w:t>
            </w:r>
          </w:p>
        </w:tc>
        <w:tc>
          <w:tcPr>
            <w:tcW w:w="979" w:type="dxa"/>
            <w:vMerge/>
            <w:tcBorders>
              <w:top w:val="nil"/>
              <w:left w:val="single" w:sz="4" w:space="0" w:color="000000"/>
              <w:bottom w:val="single" w:sz="4" w:space="0" w:color="000000"/>
              <w:right w:val="single" w:sz="4" w:space="0" w:color="000000"/>
            </w:tcBorders>
          </w:tcPr>
          <w:p w:rsidR="00DE4520" w:rsidRPr="00C57D5E" w:rsidRDefault="00DE4520" w:rsidP="00D16C63">
            <w:pPr>
              <w:spacing w:after="160" w:line="259" w:lineRule="auto"/>
              <w:rPr>
                <w:sz w:val="24"/>
                <w:szCs w:val="24"/>
              </w:rPr>
            </w:pPr>
          </w:p>
        </w:tc>
      </w:tr>
      <w:tr w:rsidR="00DE4520"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972"/>
        </w:trPr>
        <w:tc>
          <w:tcPr>
            <w:tcW w:w="1609"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jc w:val="center"/>
              <w:rPr>
                <w:b/>
                <w:sz w:val="24"/>
                <w:szCs w:val="24"/>
              </w:rPr>
            </w:pPr>
            <w:r w:rsidRPr="00C57D5E">
              <w:rPr>
                <w:b/>
                <w:sz w:val="24"/>
                <w:szCs w:val="24"/>
              </w:rPr>
              <w:t>RA-210 LA</w:t>
            </w:r>
          </w:p>
        </w:tc>
        <w:tc>
          <w:tcPr>
            <w:tcW w:w="3425" w:type="dxa"/>
            <w:tcBorders>
              <w:top w:val="single" w:sz="4" w:space="0" w:color="000000"/>
              <w:left w:val="single" w:sz="4" w:space="0" w:color="000000"/>
              <w:bottom w:val="single" w:sz="4" w:space="0" w:color="000000"/>
              <w:right w:val="single" w:sz="4" w:space="0" w:color="auto"/>
            </w:tcBorders>
          </w:tcPr>
          <w:p w:rsidR="00DE4520" w:rsidRPr="00C57D5E" w:rsidRDefault="00DE4520" w:rsidP="00D16C63">
            <w:pPr>
              <w:spacing w:line="20" w:lineRule="atLeast"/>
              <w:jc w:val="center"/>
              <w:rPr>
                <w:sz w:val="24"/>
                <w:szCs w:val="24"/>
              </w:rPr>
            </w:pPr>
            <w:bookmarkStart w:id="1" w:name="cadlab"/>
            <w:r w:rsidRPr="00C57D5E">
              <w:rPr>
                <w:b/>
                <w:sz w:val="24"/>
                <w:szCs w:val="24"/>
              </w:rPr>
              <w:t>COMPUTER AIDED DESIGN LAB</w:t>
            </w:r>
            <w:bookmarkEnd w:id="1"/>
          </w:p>
        </w:tc>
        <w:tc>
          <w:tcPr>
            <w:tcW w:w="425" w:type="dxa"/>
            <w:tcBorders>
              <w:top w:val="single" w:sz="4" w:space="0" w:color="000000"/>
              <w:left w:val="single" w:sz="4" w:space="0" w:color="auto"/>
              <w:bottom w:val="single" w:sz="4" w:space="0" w:color="000000"/>
              <w:right w:val="single" w:sz="4" w:space="0" w:color="000000"/>
            </w:tcBorders>
          </w:tcPr>
          <w:p w:rsidR="00DE4520" w:rsidRDefault="00DE4520">
            <w:pPr>
              <w:spacing w:after="160" w:line="259" w:lineRule="auto"/>
              <w:rPr>
                <w:sz w:val="24"/>
                <w:szCs w:val="24"/>
              </w:rPr>
            </w:pPr>
            <w:r>
              <w:rPr>
                <w:sz w:val="24"/>
                <w:szCs w:val="24"/>
              </w:rPr>
              <w:t>1</w:t>
            </w:r>
          </w:p>
          <w:p w:rsidR="00DE4520" w:rsidRPr="00C57D5E" w:rsidRDefault="00DE4520" w:rsidP="00DE4520">
            <w:pPr>
              <w:spacing w:line="20" w:lineRule="atLeast"/>
              <w:jc w:val="center"/>
              <w:rPr>
                <w:sz w:val="24"/>
                <w:szCs w:val="24"/>
              </w:rPr>
            </w:pPr>
          </w:p>
        </w:tc>
        <w:tc>
          <w:tcPr>
            <w:tcW w:w="335"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left="14"/>
              <w:rPr>
                <w:sz w:val="24"/>
                <w:szCs w:val="24"/>
              </w:rPr>
            </w:pPr>
            <w:r w:rsidRPr="00C57D5E">
              <w:rPr>
                <w:sz w:val="24"/>
                <w:szCs w:val="24"/>
              </w:rPr>
              <w:t xml:space="preserve">0 </w:t>
            </w:r>
          </w:p>
        </w:tc>
        <w:tc>
          <w:tcPr>
            <w:tcW w:w="489"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48"/>
              <w:jc w:val="center"/>
              <w:rPr>
                <w:sz w:val="24"/>
                <w:szCs w:val="24"/>
              </w:rPr>
            </w:pPr>
            <w:r w:rsidRPr="00C57D5E">
              <w:rPr>
                <w:sz w:val="24"/>
                <w:szCs w:val="24"/>
              </w:rPr>
              <w:t xml:space="preserve">0 </w:t>
            </w:r>
          </w:p>
        </w:tc>
        <w:tc>
          <w:tcPr>
            <w:tcW w:w="447"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48"/>
              <w:jc w:val="center"/>
              <w:rPr>
                <w:sz w:val="24"/>
                <w:szCs w:val="24"/>
              </w:rPr>
            </w:pPr>
            <w:r w:rsidRPr="00C57D5E">
              <w:rPr>
                <w:sz w:val="24"/>
                <w:szCs w:val="24"/>
              </w:rPr>
              <w:t xml:space="preserve">2 </w:t>
            </w:r>
          </w:p>
        </w:tc>
        <w:tc>
          <w:tcPr>
            <w:tcW w:w="1167"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50"/>
              <w:jc w:val="center"/>
              <w:rPr>
                <w:sz w:val="24"/>
                <w:szCs w:val="24"/>
              </w:rPr>
            </w:pPr>
            <w:r w:rsidRPr="00C57D5E">
              <w:rPr>
                <w:sz w:val="24"/>
                <w:szCs w:val="24"/>
              </w:rPr>
              <w:t xml:space="preserve">40 </w:t>
            </w:r>
          </w:p>
        </w:tc>
        <w:tc>
          <w:tcPr>
            <w:tcW w:w="1226"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50"/>
              <w:jc w:val="center"/>
              <w:rPr>
                <w:sz w:val="24"/>
                <w:szCs w:val="24"/>
              </w:rPr>
            </w:pPr>
            <w:r w:rsidRPr="00C57D5E">
              <w:rPr>
                <w:sz w:val="24"/>
                <w:szCs w:val="24"/>
              </w:rPr>
              <w:t xml:space="preserve">60 </w:t>
            </w:r>
          </w:p>
        </w:tc>
        <w:tc>
          <w:tcPr>
            <w:tcW w:w="778"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53"/>
              <w:jc w:val="center"/>
              <w:rPr>
                <w:sz w:val="24"/>
                <w:szCs w:val="24"/>
              </w:rPr>
            </w:pPr>
            <w:r w:rsidRPr="00C57D5E">
              <w:rPr>
                <w:sz w:val="24"/>
                <w:szCs w:val="24"/>
              </w:rPr>
              <w:t xml:space="preserve">100 </w:t>
            </w:r>
          </w:p>
        </w:tc>
        <w:tc>
          <w:tcPr>
            <w:tcW w:w="979" w:type="dxa"/>
            <w:tcBorders>
              <w:top w:val="single" w:sz="4" w:space="0" w:color="000000"/>
              <w:left w:val="single" w:sz="4" w:space="0" w:color="000000"/>
              <w:bottom w:val="single" w:sz="4" w:space="0" w:color="000000"/>
              <w:right w:val="single" w:sz="4" w:space="0" w:color="000000"/>
            </w:tcBorders>
          </w:tcPr>
          <w:p w:rsidR="00DE4520" w:rsidRPr="00C57D5E" w:rsidRDefault="00DE4520" w:rsidP="00D16C63">
            <w:pPr>
              <w:spacing w:line="259" w:lineRule="auto"/>
              <w:ind w:right="48"/>
              <w:jc w:val="center"/>
              <w:rPr>
                <w:sz w:val="24"/>
                <w:szCs w:val="24"/>
              </w:rPr>
            </w:pPr>
            <w:r w:rsidRPr="00C57D5E">
              <w:rPr>
                <w:sz w:val="24"/>
                <w:szCs w:val="24"/>
              </w:rPr>
              <w:t xml:space="preserve">3 </w:t>
            </w:r>
          </w:p>
        </w:tc>
      </w:tr>
      <w:tr w:rsidR="001C6669"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567"/>
        </w:trPr>
        <w:tc>
          <w:tcPr>
            <w:tcW w:w="1609" w:type="dxa"/>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jc w:val="center"/>
              <w:rPr>
                <w:b/>
                <w:sz w:val="24"/>
                <w:szCs w:val="24"/>
              </w:rPr>
            </w:pPr>
            <w:r w:rsidRPr="00C57D5E">
              <w:rPr>
                <w:b/>
                <w:sz w:val="24"/>
                <w:szCs w:val="24"/>
              </w:rPr>
              <w:t>Purpose</w:t>
            </w:r>
          </w:p>
        </w:tc>
        <w:tc>
          <w:tcPr>
            <w:tcW w:w="9271" w:type="dxa"/>
            <w:gridSpan w:val="9"/>
            <w:tcBorders>
              <w:top w:val="single" w:sz="4" w:space="0" w:color="000000"/>
              <w:left w:val="single" w:sz="4" w:space="0" w:color="000000"/>
              <w:bottom w:val="single" w:sz="4" w:space="0" w:color="000000"/>
              <w:right w:val="single" w:sz="4" w:space="0" w:color="000000"/>
            </w:tcBorders>
          </w:tcPr>
          <w:p w:rsidR="001C6669" w:rsidRPr="00C57D5E" w:rsidRDefault="00077EA1" w:rsidP="00D16C63">
            <w:pPr>
              <w:rPr>
                <w:sz w:val="24"/>
                <w:szCs w:val="24"/>
              </w:rPr>
            </w:pPr>
            <w:r>
              <w:rPr>
                <w:sz w:val="24"/>
                <w:szCs w:val="24"/>
              </w:rPr>
              <w:t>To</w:t>
            </w:r>
            <w:r w:rsidR="00105E12">
              <w:rPr>
                <w:sz w:val="24"/>
                <w:szCs w:val="24"/>
              </w:rPr>
              <w:t xml:space="preserve"> </w:t>
            </w:r>
            <w:r>
              <w:rPr>
                <w:sz w:val="24"/>
                <w:szCs w:val="24"/>
              </w:rPr>
              <w:t>empower</w:t>
            </w:r>
            <w:r w:rsidR="001C6669" w:rsidRPr="00C57D5E">
              <w:rPr>
                <w:sz w:val="24"/>
                <w:szCs w:val="24"/>
              </w:rPr>
              <w:t xml:space="preserve"> the students to know about the computer aided</w:t>
            </w:r>
            <w:r>
              <w:rPr>
                <w:sz w:val="24"/>
                <w:szCs w:val="24"/>
              </w:rPr>
              <w:t xml:space="preserve"> design</w:t>
            </w:r>
            <w:r w:rsidR="001C6669" w:rsidRPr="00C57D5E">
              <w:rPr>
                <w:color w:val="FF0000"/>
                <w:sz w:val="24"/>
                <w:szCs w:val="24"/>
              </w:rPr>
              <w:t xml:space="preserve"> </w:t>
            </w:r>
            <w:r w:rsidR="001C6669" w:rsidRPr="00C57D5E">
              <w:rPr>
                <w:sz w:val="24"/>
                <w:szCs w:val="24"/>
              </w:rPr>
              <w:t>by using CAD</w:t>
            </w:r>
          </w:p>
        </w:tc>
      </w:tr>
      <w:tr w:rsidR="00365F18"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0880" w:type="dxa"/>
            <w:gridSpan w:val="10"/>
            <w:tcBorders>
              <w:top w:val="single" w:sz="4" w:space="0" w:color="000000"/>
              <w:left w:val="single" w:sz="4" w:space="0" w:color="000000"/>
              <w:bottom w:val="single" w:sz="4" w:space="0" w:color="000000"/>
              <w:right w:val="single" w:sz="4" w:space="0" w:color="000000"/>
            </w:tcBorders>
          </w:tcPr>
          <w:p w:rsidR="00365F18" w:rsidRPr="00C57D5E" w:rsidRDefault="00365F18" w:rsidP="00365F18">
            <w:pPr>
              <w:rPr>
                <w:sz w:val="24"/>
                <w:szCs w:val="24"/>
              </w:rPr>
            </w:pPr>
            <w:r w:rsidRPr="00C57D5E">
              <w:rPr>
                <w:b/>
                <w:sz w:val="24"/>
                <w:szCs w:val="24"/>
              </w:rPr>
              <w:t xml:space="preserve">Course Outcomes: </w:t>
            </w:r>
            <w:r w:rsidRPr="00C57D5E">
              <w:rPr>
                <w:sz w:val="24"/>
                <w:szCs w:val="24"/>
              </w:rPr>
              <w:t>After studying the course, students will be able to:</w:t>
            </w:r>
          </w:p>
        </w:tc>
      </w:tr>
      <w:tr w:rsidR="001C6669"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32"/>
        </w:trPr>
        <w:tc>
          <w:tcPr>
            <w:tcW w:w="1609" w:type="dxa"/>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b/>
                <w:sz w:val="24"/>
                <w:szCs w:val="24"/>
              </w:rPr>
            </w:pPr>
            <w:r w:rsidRPr="00C57D5E">
              <w:rPr>
                <w:b/>
                <w:sz w:val="24"/>
                <w:szCs w:val="24"/>
              </w:rPr>
              <w:t>CO1</w:t>
            </w:r>
          </w:p>
        </w:tc>
        <w:tc>
          <w:tcPr>
            <w:tcW w:w="9271" w:type="dxa"/>
            <w:gridSpan w:val="9"/>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sz w:val="24"/>
                <w:szCs w:val="24"/>
              </w:rPr>
            </w:pPr>
            <w:r w:rsidRPr="00C57D5E">
              <w:rPr>
                <w:sz w:val="24"/>
                <w:szCs w:val="24"/>
              </w:rPr>
              <w:t>aware about the 2D drawing and modelling.</w:t>
            </w:r>
          </w:p>
        </w:tc>
      </w:tr>
      <w:tr w:rsidR="001C6669"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609" w:type="dxa"/>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b/>
                <w:sz w:val="24"/>
                <w:szCs w:val="24"/>
              </w:rPr>
            </w:pPr>
            <w:r w:rsidRPr="00C57D5E">
              <w:rPr>
                <w:b/>
                <w:sz w:val="24"/>
                <w:szCs w:val="24"/>
              </w:rPr>
              <w:t>CO 2</w:t>
            </w:r>
          </w:p>
        </w:tc>
        <w:tc>
          <w:tcPr>
            <w:tcW w:w="9271" w:type="dxa"/>
            <w:gridSpan w:val="9"/>
            <w:tcBorders>
              <w:top w:val="single" w:sz="4" w:space="0" w:color="000000"/>
              <w:left w:val="single" w:sz="4" w:space="0" w:color="000000"/>
              <w:bottom w:val="single" w:sz="4" w:space="0" w:color="000000"/>
              <w:right w:val="single" w:sz="4" w:space="0" w:color="000000"/>
            </w:tcBorders>
          </w:tcPr>
          <w:p w:rsidR="001C6669" w:rsidRPr="00C57D5E" w:rsidRDefault="00365F18" w:rsidP="00D16C63">
            <w:pPr>
              <w:rPr>
                <w:sz w:val="24"/>
                <w:szCs w:val="24"/>
              </w:rPr>
            </w:pPr>
            <w:r w:rsidRPr="00C57D5E">
              <w:rPr>
                <w:sz w:val="24"/>
                <w:szCs w:val="24"/>
              </w:rPr>
              <w:t>know</w:t>
            </w:r>
            <w:r w:rsidR="001C6669" w:rsidRPr="00C57D5E">
              <w:rPr>
                <w:sz w:val="24"/>
                <w:szCs w:val="24"/>
              </w:rPr>
              <w:t xml:space="preserve"> how to use 3D software in part designing.</w:t>
            </w:r>
          </w:p>
        </w:tc>
      </w:tr>
      <w:tr w:rsidR="001C6669"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32"/>
        </w:trPr>
        <w:tc>
          <w:tcPr>
            <w:tcW w:w="1609" w:type="dxa"/>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b/>
                <w:sz w:val="24"/>
                <w:szCs w:val="24"/>
              </w:rPr>
            </w:pPr>
            <w:r w:rsidRPr="00C57D5E">
              <w:rPr>
                <w:b/>
                <w:sz w:val="24"/>
                <w:szCs w:val="24"/>
              </w:rPr>
              <w:t>CO 3</w:t>
            </w:r>
          </w:p>
        </w:tc>
        <w:tc>
          <w:tcPr>
            <w:tcW w:w="9271" w:type="dxa"/>
            <w:gridSpan w:val="9"/>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sz w:val="24"/>
                <w:szCs w:val="24"/>
              </w:rPr>
            </w:pPr>
            <w:r w:rsidRPr="00C57D5E">
              <w:rPr>
                <w:sz w:val="24"/>
                <w:szCs w:val="24"/>
              </w:rPr>
              <w:t>know about the assembly and aware about the G codes and M codes.</w:t>
            </w:r>
          </w:p>
        </w:tc>
      </w:tr>
      <w:tr w:rsidR="001C6669" w:rsidRPr="00C57D5E" w:rsidTr="00DE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609" w:type="dxa"/>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b/>
                <w:sz w:val="24"/>
                <w:szCs w:val="24"/>
              </w:rPr>
            </w:pPr>
            <w:r w:rsidRPr="00C57D5E">
              <w:rPr>
                <w:b/>
                <w:sz w:val="24"/>
                <w:szCs w:val="24"/>
              </w:rPr>
              <w:t>CO 4</w:t>
            </w:r>
          </w:p>
        </w:tc>
        <w:tc>
          <w:tcPr>
            <w:tcW w:w="9271" w:type="dxa"/>
            <w:gridSpan w:val="9"/>
            <w:tcBorders>
              <w:top w:val="single" w:sz="4" w:space="0" w:color="000000"/>
              <w:left w:val="single" w:sz="4" w:space="0" w:color="000000"/>
              <w:bottom w:val="single" w:sz="4" w:space="0" w:color="000000"/>
              <w:right w:val="single" w:sz="4" w:space="0" w:color="000000"/>
            </w:tcBorders>
          </w:tcPr>
          <w:p w:rsidR="001C6669" w:rsidRPr="00C57D5E" w:rsidRDefault="001C6669" w:rsidP="00D16C63">
            <w:pPr>
              <w:rPr>
                <w:sz w:val="24"/>
                <w:szCs w:val="24"/>
              </w:rPr>
            </w:pPr>
            <w:r w:rsidRPr="00C57D5E">
              <w:rPr>
                <w:sz w:val="24"/>
                <w:szCs w:val="24"/>
              </w:rPr>
              <w:t xml:space="preserve">aware about the NC part programming and OPTIZE method. </w:t>
            </w:r>
          </w:p>
        </w:tc>
      </w:tr>
    </w:tbl>
    <w:p w:rsidR="001C6669" w:rsidRPr="00C57D5E" w:rsidRDefault="001C6669" w:rsidP="001C6669">
      <w:pPr>
        <w:jc w:val="center"/>
        <w:rPr>
          <w:b/>
          <w:sz w:val="24"/>
          <w:szCs w:val="24"/>
        </w:rPr>
      </w:pPr>
    </w:p>
    <w:p w:rsidR="001C6669" w:rsidRPr="00C57D5E" w:rsidRDefault="001C6669" w:rsidP="001C6669">
      <w:pPr>
        <w:jc w:val="center"/>
        <w:rPr>
          <w:b/>
          <w:sz w:val="24"/>
          <w:szCs w:val="24"/>
        </w:rPr>
      </w:pPr>
    </w:p>
    <w:p w:rsidR="001C6669" w:rsidRPr="00C57D5E" w:rsidRDefault="001C6669" w:rsidP="001C6669">
      <w:pPr>
        <w:rPr>
          <w:b/>
          <w:sz w:val="24"/>
          <w:szCs w:val="24"/>
        </w:rPr>
      </w:pPr>
      <w:r w:rsidRPr="00C57D5E">
        <w:rPr>
          <w:b/>
          <w:sz w:val="24"/>
          <w:szCs w:val="24"/>
        </w:rPr>
        <w:t>List of experiments:</w:t>
      </w:r>
    </w:p>
    <w:p w:rsidR="001C6669" w:rsidRPr="00C57D5E" w:rsidRDefault="001C6669" w:rsidP="001C6669">
      <w:pPr>
        <w:ind w:left="720" w:hanging="720"/>
        <w:rPr>
          <w:sz w:val="24"/>
          <w:szCs w:val="24"/>
        </w:rPr>
      </w:pPr>
      <w:r w:rsidRPr="00C57D5E">
        <w:rPr>
          <w:sz w:val="24"/>
          <w:szCs w:val="24"/>
        </w:rPr>
        <w:t>1</w:t>
      </w:r>
      <w:r w:rsidRPr="00C57D5E">
        <w:rPr>
          <w:sz w:val="24"/>
          <w:szCs w:val="24"/>
        </w:rPr>
        <w:tab/>
        <w:t>To study the 2 dimensional drawing, orthographic views, front view, top view and side view.</w:t>
      </w:r>
    </w:p>
    <w:p w:rsidR="001C6669" w:rsidRPr="00C57D5E" w:rsidRDefault="001C6669" w:rsidP="001C6669">
      <w:pPr>
        <w:rPr>
          <w:sz w:val="24"/>
          <w:szCs w:val="24"/>
        </w:rPr>
      </w:pPr>
      <w:r w:rsidRPr="00C57D5E">
        <w:rPr>
          <w:sz w:val="24"/>
          <w:szCs w:val="24"/>
        </w:rPr>
        <w:t>2</w:t>
      </w:r>
      <w:r w:rsidRPr="00C57D5E">
        <w:rPr>
          <w:sz w:val="24"/>
          <w:szCs w:val="24"/>
        </w:rPr>
        <w:tab/>
        <w:t>To study the wireframe, surface and solid modelling.</w:t>
      </w:r>
    </w:p>
    <w:p w:rsidR="001C6669" w:rsidRPr="00C57D5E" w:rsidRDefault="001C6669" w:rsidP="001C6669">
      <w:pPr>
        <w:rPr>
          <w:sz w:val="24"/>
          <w:szCs w:val="24"/>
        </w:rPr>
      </w:pPr>
      <w:r w:rsidRPr="00C57D5E">
        <w:rPr>
          <w:sz w:val="24"/>
          <w:szCs w:val="24"/>
        </w:rPr>
        <w:t>3</w:t>
      </w:r>
      <w:r w:rsidRPr="00C57D5E">
        <w:rPr>
          <w:sz w:val="24"/>
          <w:szCs w:val="24"/>
        </w:rPr>
        <w:tab/>
        <w:t>Draw the part drawing of product 1 using any 3D software.</w:t>
      </w:r>
    </w:p>
    <w:p w:rsidR="001C6669" w:rsidRPr="00C57D5E" w:rsidRDefault="001C6669" w:rsidP="001C6669">
      <w:pPr>
        <w:rPr>
          <w:sz w:val="24"/>
          <w:szCs w:val="24"/>
        </w:rPr>
      </w:pPr>
      <w:r w:rsidRPr="00C57D5E">
        <w:rPr>
          <w:sz w:val="24"/>
          <w:szCs w:val="24"/>
        </w:rPr>
        <w:t>4</w:t>
      </w:r>
      <w:r w:rsidRPr="00C57D5E">
        <w:rPr>
          <w:sz w:val="24"/>
          <w:szCs w:val="24"/>
        </w:rPr>
        <w:tab/>
        <w:t>Draw the part drawing of product 2 using any 3D software.</w:t>
      </w:r>
    </w:p>
    <w:p w:rsidR="001C6669" w:rsidRPr="00C57D5E" w:rsidRDefault="001C6669" w:rsidP="001C6669">
      <w:pPr>
        <w:rPr>
          <w:sz w:val="24"/>
          <w:szCs w:val="24"/>
        </w:rPr>
      </w:pPr>
      <w:r w:rsidRPr="00C57D5E">
        <w:rPr>
          <w:sz w:val="24"/>
          <w:szCs w:val="24"/>
        </w:rPr>
        <w:t>5</w:t>
      </w:r>
      <w:r w:rsidRPr="00C57D5E">
        <w:rPr>
          <w:sz w:val="24"/>
          <w:szCs w:val="24"/>
        </w:rPr>
        <w:tab/>
        <w:t>Make assembly by using any 3D software.</w:t>
      </w:r>
    </w:p>
    <w:p w:rsidR="001C6669" w:rsidRPr="00C57D5E" w:rsidRDefault="001C6669" w:rsidP="001C6669">
      <w:pPr>
        <w:rPr>
          <w:sz w:val="24"/>
          <w:szCs w:val="24"/>
        </w:rPr>
      </w:pPr>
      <w:r w:rsidRPr="00C57D5E">
        <w:rPr>
          <w:sz w:val="24"/>
          <w:szCs w:val="24"/>
        </w:rPr>
        <w:t>6</w:t>
      </w:r>
      <w:r w:rsidRPr="00C57D5E">
        <w:rPr>
          <w:sz w:val="24"/>
          <w:szCs w:val="24"/>
        </w:rPr>
        <w:tab/>
        <w:t>To study the G codes and M codes.</w:t>
      </w:r>
    </w:p>
    <w:p w:rsidR="001C6669" w:rsidRPr="00F73FE4" w:rsidRDefault="001C6669" w:rsidP="001C6669">
      <w:pPr>
        <w:rPr>
          <w:sz w:val="24"/>
          <w:szCs w:val="24"/>
        </w:rPr>
      </w:pPr>
      <w:r w:rsidRPr="00C57D5E">
        <w:rPr>
          <w:sz w:val="24"/>
          <w:szCs w:val="24"/>
        </w:rPr>
        <w:t>7</w:t>
      </w:r>
      <w:r w:rsidRPr="00C57D5E">
        <w:rPr>
          <w:sz w:val="24"/>
          <w:szCs w:val="24"/>
        </w:rPr>
        <w:tab/>
      </w:r>
      <w:r w:rsidRPr="00F73FE4">
        <w:rPr>
          <w:sz w:val="24"/>
          <w:szCs w:val="24"/>
        </w:rPr>
        <w:t>Write a NC program for milling operation.</w:t>
      </w:r>
    </w:p>
    <w:p w:rsidR="001C6669" w:rsidRPr="00F73FE4" w:rsidRDefault="001C6669" w:rsidP="001C6669">
      <w:pPr>
        <w:rPr>
          <w:sz w:val="24"/>
          <w:szCs w:val="24"/>
        </w:rPr>
      </w:pPr>
      <w:r w:rsidRPr="00F73FE4">
        <w:rPr>
          <w:sz w:val="24"/>
          <w:szCs w:val="24"/>
        </w:rPr>
        <w:t>8</w:t>
      </w:r>
      <w:r w:rsidRPr="00F73FE4">
        <w:rPr>
          <w:sz w:val="24"/>
          <w:szCs w:val="24"/>
        </w:rPr>
        <w:tab/>
        <w:t>Write a NC program for drilling operation.</w:t>
      </w:r>
    </w:p>
    <w:p w:rsidR="001C6669" w:rsidRPr="00F73FE4" w:rsidRDefault="001C6669" w:rsidP="001C6669">
      <w:pPr>
        <w:rPr>
          <w:sz w:val="24"/>
          <w:szCs w:val="24"/>
        </w:rPr>
      </w:pPr>
      <w:r w:rsidRPr="00F73FE4">
        <w:rPr>
          <w:sz w:val="24"/>
          <w:szCs w:val="24"/>
        </w:rPr>
        <w:t>9</w:t>
      </w:r>
      <w:r w:rsidRPr="00F73FE4">
        <w:rPr>
          <w:sz w:val="24"/>
          <w:szCs w:val="24"/>
        </w:rPr>
        <w:tab/>
        <w:t>Write a NC program for turning operation.</w:t>
      </w:r>
    </w:p>
    <w:p w:rsidR="001C6669" w:rsidRPr="00F73FE4" w:rsidRDefault="001C6669" w:rsidP="001C6669">
      <w:pPr>
        <w:rPr>
          <w:sz w:val="24"/>
          <w:szCs w:val="24"/>
        </w:rPr>
      </w:pPr>
      <w:r w:rsidRPr="00F73FE4">
        <w:rPr>
          <w:sz w:val="24"/>
          <w:szCs w:val="24"/>
        </w:rPr>
        <w:t>10</w:t>
      </w:r>
      <w:r w:rsidRPr="00F73FE4">
        <w:rPr>
          <w:sz w:val="24"/>
          <w:szCs w:val="24"/>
        </w:rPr>
        <w:tab/>
        <w:t xml:space="preserve">To study the </w:t>
      </w:r>
      <w:proofErr w:type="spellStart"/>
      <w:r w:rsidRPr="00F73FE4">
        <w:rPr>
          <w:sz w:val="24"/>
          <w:szCs w:val="24"/>
        </w:rPr>
        <w:t>optiz</w:t>
      </w:r>
      <w:proofErr w:type="spellEnd"/>
      <w:r w:rsidRPr="00F73FE4">
        <w:rPr>
          <w:sz w:val="24"/>
          <w:szCs w:val="24"/>
        </w:rPr>
        <w:t xml:space="preserve"> method.</w:t>
      </w:r>
    </w:p>
    <w:p w:rsidR="001C6669" w:rsidRPr="00F73FE4" w:rsidRDefault="001C6669" w:rsidP="001C6669">
      <w:pPr>
        <w:rPr>
          <w:sz w:val="24"/>
          <w:szCs w:val="24"/>
        </w:rPr>
      </w:pPr>
    </w:p>
    <w:p w:rsidR="001C6669" w:rsidRPr="00C57D5E" w:rsidRDefault="001C6669" w:rsidP="001C6669">
      <w:pPr>
        <w:autoSpaceDE w:val="0"/>
        <w:autoSpaceDN w:val="0"/>
        <w:adjustRightInd w:val="0"/>
        <w:rPr>
          <w:b/>
          <w:bCs/>
          <w:sz w:val="24"/>
          <w:szCs w:val="24"/>
        </w:rPr>
      </w:pPr>
    </w:p>
    <w:p w:rsidR="001C6669" w:rsidRPr="00C57D5E" w:rsidRDefault="001C6669" w:rsidP="001C6669">
      <w:pPr>
        <w:spacing w:after="160" w:line="259" w:lineRule="auto"/>
        <w:rPr>
          <w:b/>
          <w:bCs/>
          <w:sz w:val="24"/>
          <w:szCs w:val="24"/>
        </w:rPr>
      </w:pPr>
      <w:r w:rsidRPr="00C57D5E">
        <w:rPr>
          <w:b/>
          <w:sz w:val="24"/>
          <w:szCs w:val="24"/>
        </w:rPr>
        <w:t xml:space="preserve">Note: Any 8 experiments from the above list and other 2 from others (developed by institute) are required to be performed by students in the lab. </w:t>
      </w:r>
    </w:p>
    <w:p w:rsidR="001C6669" w:rsidRPr="00C57D5E" w:rsidRDefault="001C6669" w:rsidP="001C6669">
      <w:pPr>
        <w:spacing w:after="160" w:line="259" w:lineRule="auto"/>
        <w:rPr>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850D43" w:rsidRPr="00C57D5E" w:rsidRDefault="00850D43" w:rsidP="00084C59">
      <w:pPr>
        <w:rPr>
          <w:b/>
          <w:sz w:val="24"/>
          <w:szCs w:val="24"/>
        </w:rPr>
      </w:pPr>
    </w:p>
    <w:p w:rsidR="00850D43" w:rsidRPr="00C57D5E" w:rsidRDefault="00850D43" w:rsidP="00084C59">
      <w:pPr>
        <w:rPr>
          <w:b/>
          <w:sz w:val="24"/>
          <w:szCs w:val="24"/>
        </w:rPr>
      </w:pPr>
    </w:p>
    <w:p w:rsidR="00850D43" w:rsidRPr="00C57D5E" w:rsidRDefault="00850D43" w:rsidP="00084C59">
      <w:pPr>
        <w:rPr>
          <w:b/>
          <w:sz w:val="24"/>
          <w:szCs w:val="24"/>
        </w:rPr>
      </w:pPr>
      <w:r w:rsidRPr="00C57D5E">
        <w:rPr>
          <w:b/>
          <w:sz w:val="24"/>
          <w:szCs w:val="24"/>
        </w:rPr>
        <w:t>.</w:t>
      </w:r>
    </w:p>
    <w:p w:rsidR="00850D43" w:rsidRPr="00C57D5E" w:rsidRDefault="00850D43"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C57D5E" w:rsidRDefault="00371F0F" w:rsidP="00084C59">
      <w:pPr>
        <w:rPr>
          <w:b/>
          <w:sz w:val="24"/>
          <w:szCs w:val="24"/>
        </w:rPr>
      </w:pPr>
    </w:p>
    <w:p w:rsidR="00371F0F" w:rsidRPr="00443E91" w:rsidRDefault="00371F0F" w:rsidP="00371F0F">
      <w:pPr>
        <w:pStyle w:val="Normal0"/>
        <w:spacing w:before="240" w:after="240" w:line="276" w:lineRule="auto"/>
        <w:rPr>
          <w:b/>
          <w:sz w:val="12"/>
        </w:rPr>
      </w:pPr>
    </w:p>
    <w:tbl>
      <w:tblPr>
        <w:tblW w:w="9966" w:type="dxa"/>
        <w:jc w:val="center"/>
        <w:tblLayout w:type="fixed"/>
        <w:tblCellMar>
          <w:left w:w="0" w:type="dxa"/>
          <w:right w:w="0" w:type="dxa"/>
        </w:tblCellMar>
        <w:tblLook w:val="01E0"/>
      </w:tblPr>
      <w:tblGrid>
        <w:gridCol w:w="1917"/>
        <w:gridCol w:w="1016"/>
        <w:gridCol w:w="1126"/>
        <w:gridCol w:w="905"/>
        <w:gridCol w:w="987"/>
        <w:gridCol w:w="1180"/>
        <w:gridCol w:w="1164"/>
        <w:gridCol w:w="804"/>
        <w:gridCol w:w="867"/>
      </w:tblGrid>
      <w:tr w:rsidR="00371F0F" w:rsidRPr="00C57D5E" w:rsidTr="00D51FB7">
        <w:trPr>
          <w:trHeight w:hRule="exact" w:val="381"/>
          <w:jc w:val="center"/>
        </w:trPr>
        <w:tc>
          <w:tcPr>
            <w:tcW w:w="191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rFonts w:eastAsia="Arial Narrow"/>
                <w:b/>
                <w:color w:val="000000"/>
                <w:sz w:val="24"/>
                <w:szCs w:val="24"/>
              </w:rPr>
              <w:t>RA-212 LA</w:t>
            </w:r>
          </w:p>
        </w:tc>
        <w:tc>
          <w:tcPr>
            <w:tcW w:w="8049" w:type="dxa"/>
            <w:gridSpan w:val="8"/>
            <w:tcBorders>
              <w:top w:val="single" w:sz="6" w:space="0" w:color="000000"/>
              <w:left w:val="single" w:sz="6" w:space="0" w:color="000000"/>
              <w:bottom w:val="single" w:sz="12" w:space="0" w:color="0000FF"/>
              <w:right w:val="single" w:sz="6" w:space="0" w:color="000000"/>
            </w:tcBorders>
            <w:hideMark/>
          </w:tcPr>
          <w:p w:rsidR="00371F0F" w:rsidRPr="00C57D5E" w:rsidRDefault="00371F0F" w:rsidP="00D16C63">
            <w:pPr>
              <w:jc w:val="center"/>
              <w:rPr>
                <w:b/>
                <w:color w:val="000000" w:themeColor="text1"/>
                <w:sz w:val="24"/>
                <w:szCs w:val="24"/>
              </w:rPr>
            </w:pPr>
            <w:r w:rsidRPr="00C57D5E">
              <w:rPr>
                <w:b/>
                <w:sz w:val="24"/>
                <w:szCs w:val="24"/>
              </w:rPr>
              <w:t>ELECTRICAL MACHINES AND POWER SYSTEMS LAB</w:t>
            </w:r>
          </w:p>
        </w:tc>
      </w:tr>
      <w:tr w:rsidR="00371F0F" w:rsidRPr="00C57D5E" w:rsidTr="00D51FB7">
        <w:trPr>
          <w:trHeight w:hRule="exact" w:val="822"/>
          <w:jc w:val="center"/>
        </w:trPr>
        <w:tc>
          <w:tcPr>
            <w:tcW w:w="191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Lecture</w:t>
            </w:r>
          </w:p>
        </w:tc>
        <w:tc>
          <w:tcPr>
            <w:tcW w:w="1016"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Tutorial</w:t>
            </w:r>
          </w:p>
        </w:tc>
        <w:tc>
          <w:tcPr>
            <w:tcW w:w="1126"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Practical</w:t>
            </w:r>
          </w:p>
        </w:tc>
        <w:tc>
          <w:tcPr>
            <w:tcW w:w="905" w:type="dxa"/>
            <w:tcBorders>
              <w:top w:val="single" w:sz="12" w:space="0" w:color="0000FF"/>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Credits</w:t>
            </w:r>
          </w:p>
        </w:tc>
        <w:tc>
          <w:tcPr>
            <w:tcW w:w="987" w:type="dxa"/>
            <w:tcBorders>
              <w:top w:val="single" w:sz="12" w:space="0" w:color="0000FF"/>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Major</w:t>
            </w:r>
          </w:p>
          <w:p w:rsidR="00371F0F" w:rsidRPr="00C57D5E" w:rsidRDefault="00371F0F" w:rsidP="00D16C63">
            <w:pPr>
              <w:jc w:val="center"/>
              <w:rPr>
                <w:b/>
                <w:color w:val="000000" w:themeColor="text1"/>
                <w:sz w:val="24"/>
                <w:szCs w:val="24"/>
              </w:rPr>
            </w:pPr>
            <w:r w:rsidRPr="00C57D5E">
              <w:rPr>
                <w:b/>
                <w:color w:val="000000" w:themeColor="text1"/>
                <w:sz w:val="24"/>
                <w:szCs w:val="24"/>
              </w:rPr>
              <w:t>Test</w:t>
            </w:r>
          </w:p>
        </w:tc>
        <w:tc>
          <w:tcPr>
            <w:tcW w:w="1180" w:type="dxa"/>
            <w:tcBorders>
              <w:top w:val="single" w:sz="12" w:space="0" w:color="0000FF"/>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Minor</w:t>
            </w:r>
          </w:p>
          <w:p w:rsidR="00371F0F" w:rsidRPr="00C57D5E" w:rsidRDefault="00371F0F" w:rsidP="00D16C63">
            <w:pPr>
              <w:jc w:val="center"/>
              <w:rPr>
                <w:b/>
                <w:color w:val="000000" w:themeColor="text1"/>
                <w:sz w:val="24"/>
                <w:szCs w:val="24"/>
              </w:rPr>
            </w:pPr>
            <w:r w:rsidRPr="00C57D5E">
              <w:rPr>
                <w:b/>
                <w:color w:val="000000" w:themeColor="text1"/>
                <w:sz w:val="24"/>
                <w:szCs w:val="24"/>
              </w:rPr>
              <w:t>Test</w:t>
            </w:r>
          </w:p>
        </w:tc>
        <w:tc>
          <w:tcPr>
            <w:tcW w:w="1164" w:type="dxa"/>
            <w:tcBorders>
              <w:top w:val="single" w:sz="12" w:space="0" w:color="0000FF"/>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Practical</w:t>
            </w:r>
          </w:p>
        </w:tc>
        <w:tc>
          <w:tcPr>
            <w:tcW w:w="804"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Total</w:t>
            </w:r>
          </w:p>
        </w:tc>
        <w:tc>
          <w:tcPr>
            <w:tcW w:w="86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Time</w:t>
            </w:r>
          </w:p>
          <w:p w:rsidR="00371F0F" w:rsidRPr="00C57D5E" w:rsidRDefault="00371F0F" w:rsidP="00D16C63">
            <w:pPr>
              <w:jc w:val="center"/>
              <w:rPr>
                <w:b/>
                <w:color w:val="000000" w:themeColor="text1"/>
                <w:sz w:val="24"/>
                <w:szCs w:val="24"/>
              </w:rPr>
            </w:pPr>
            <w:r w:rsidRPr="00C57D5E">
              <w:rPr>
                <w:b/>
                <w:color w:val="000000" w:themeColor="text1"/>
                <w:sz w:val="24"/>
                <w:szCs w:val="24"/>
              </w:rPr>
              <w:t>(Hrs.)</w:t>
            </w:r>
          </w:p>
        </w:tc>
      </w:tr>
      <w:tr w:rsidR="00371F0F" w:rsidRPr="00C57D5E" w:rsidTr="00D51FB7">
        <w:trPr>
          <w:trHeight w:hRule="exact" w:val="337"/>
          <w:jc w:val="center"/>
        </w:trPr>
        <w:tc>
          <w:tcPr>
            <w:tcW w:w="191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0</w:t>
            </w:r>
          </w:p>
        </w:tc>
        <w:tc>
          <w:tcPr>
            <w:tcW w:w="1016"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0</w:t>
            </w:r>
          </w:p>
        </w:tc>
        <w:tc>
          <w:tcPr>
            <w:tcW w:w="1126"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2</w:t>
            </w:r>
          </w:p>
        </w:tc>
        <w:tc>
          <w:tcPr>
            <w:tcW w:w="905"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1</w:t>
            </w:r>
          </w:p>
        </w:tc>
        <w:tc>
          <w:tcPr>
            <w:tcW w:w="98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0</w:t>
            </w:r>
          </w:p>
        </w:tc>
        <w:tc>
          <w:tcPr>
            <w:tcW w:w="1180"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40</w:t>
            </w:r>
          </w:p>
        </w:tc>
        <w:tc>
          <w:tcPr>
            <w:tcW w:w="1164"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60</w:t>
            </w:r>
          </w:p>
        </w:tc>
        <w:tc>
          <w:tcPr>
            <w:tcW w:w="804"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100</w:t>
            </w:r>
          </w:p>
        </w:tc>
        <w:tc>
          <w:tcPr>
            <w:tcW w:w="86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3</w:t>
            </w:r>
          </w:p>
        </w:tc>
      </w:tr>
      <w:tr w:rsidR="00371F0F" w:rsidRPr="00C57D5E" w:rsidTr="00D51FB7">
        <w:trPr>
          <w:trHeight w:hRule="exact" w:val="1572"/>
          <w:jc w:val="center"/>
        </w:trPr>
        <w:tc>
          <w:tcPr>
            <w:tcW w:w="191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Purpose</w:t>
            </w:r>
          </w:p>
        </w:tc>
        <w:tc>
          <w:tcPr>
            <w:tcW w:w="8049" w:type="dxa"/>
            <w:gridSpan w:val="8"/>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ind w:right="132"/>
              <w:jc w:val="both"/>
              <w:rPr>
                <w:sz w:val="24"/>
                <w:szCs w:val="24"/>
              </w:rPr>
            </w:pPr>
            <w:r w:rsidRPr="00C57D5E">
              <w:rPr>
                <w:sz w:val="24"/>
                <w:szCs w:val="24"/>
              </w:rPr>
              <w:t>To impart Knowledge about the basic operations of DC machines and help them to develop experimental skills.</w:t>
            </w:r>
          </w:p>
          <w:p w:rsidR="00371F0F" w:rsidRPr="00C57D5E" w:rsidRDefault="00371F0F" w:rsidP="00D16C63">
            <w:pPr>
              <w:ind w:right="132"/>
              <w:jc w:val="both"/>
              <w:rPr>
                <w:sz w:val="24"/>
                <w:szCs w:val="24"/>
              </w:rPr>
            </w:pPr>
            <w:r w:rsidRPr="00C57D5E">
              <w:rPr>
                <w:sz w:val="24"/>
                <w:szCs w:val="24"/>
              </w:rPr>
              <w:t xml:space="preserve">To measure equivalent circuit parameters of single phase transformers. </w:t>
            </w:r>
          </w:p>
          <w:p w:rsidR="00371F0F" w:rsidRPr="00C57D5E" w:rsidRDefault="00371F0F" w:rsidP="00D16C63">
            <w:pPr>
              <w:ind w:right="132"/>
              <w:jc w:val="both"/>
              <w:rPr>
                <w:sz w:val="24"/>
                <w:szCs w:val="24"/>
              </w:rPr>
            </w:pPr>
            <w:r w:rsidRPr="00C57D5E">
              <w:rPr>
                <w:sz w:val="24"/>
                <w:szCs w:val="24"/>
              </w:rPr>
              <w:t xml:space="preserve">To expose the students to the basic operations of AC machines and help them to develop experimental skills. </w:t>
            </w:r>
          </w:p>
          <w:p w:rsidR="00371F0F" w:rsidRPr="00C57D5E" w:rsidRDefault="00371F0F" w:rsidP="00D16C63">
            <w:pPr>
              <w:ind w:right="132"/>
              <w:jc w:val="both"/>
              <w:rPr>
                <w:color w:val="000000" w:themeColor="text1"/>
                <w:sz w:val="24"/>
                <w:szCs w:val="24"/>
              </w:rPr>
            </w:pPr>
          </w:p>
        </w:tc>
      </w:tr>
      <w:tr w:rsidR="00371F0F" w:rsidRPr="00C57D5E" w:rsidTr="00D51FB7">
        <w:trPr>
          <w:trHeight w:val="334"/>
          <w:jc w:val="center"/>
        </w:trPr>
        <w:tc>
          <w:tcPr>
            <w:tcW w:w="9966" w:type="dxa"/>
            <w:gridSpan w:val="9"/>
            <w:tcBorders>
              <w:top w:val="single" w:sz="6" w:space="0" w:color="000000"/>
              <w:left w:val="single" w:sz="6" w:space="0" w:color="000000"/>
              <w:bottom w:val="single" w:sz="6" w:space="0" w:color="000000"/>
              <w:right w:val="single" w:sz="6" w:space="0" w:color="000000"/>
            </w:tcBorders>
            <w:hideMark/>
          </w:tcPr>
          <w:p w:rsidR="00371F0F" w:rsidRPr="00C57D5E" w:rsidRDefault="00F84EA8" w:rsidP="00F84EA8">
            <w:pPr>
              <w:rPr>
                <w:b/>
                <w:color w:val="000000" w:themeColor="text1"/>
                <w:sz w:val="24"/>
                <w:szCs w:val="24"/>
              </w:rPr>
            </w:pPr>
            <w:r w:rsidRPr="00C57D5E">
              <w:rPr>
                <w:b/>
                <w:sz w:val="24"/>
                <w:szCs w:val="24"/>
              </w:rPr>
              <w:t xml:space="preserve">Course Outcomes: </w:t>
            </w:r>
            <w:r w:rsidRPr="00C57D5E">
              <w:rPr>
                <w:sz w:val="24"/>
                <w:szCs w:val="24"/>
              </w:rPr>
              <w:t>After studying the course, students will be able to:</w:t>
            </w:r>
          </w:p>
        </w:tc>
      </w:tr>
      <w:tr w:rsidR="00371F0F" w:rsidRPr="00C57D5E" w:rsidTr="00D51FB7">
        <w:trPr>
          <w:trHeight w:hRule="exact" w:val="645"/>
          <w:jc w:val="center"/>
        </w:trPr>
        <w:tc>
          <w:tcPr>
            <w:tcW w:w="1917" w:type="dxa"/>
            <w:tcBorders>
              <w:top w:val="single" w:sz="6" w:space="0" w:color="000000"/>
              <w:left w:val="single" w:sz="6" w:space="0" w:color="000000"/>
              <w:bottom w:val="single" w:sz="6" w:space="0" w:color="000000"/>
              <w:right w:val="single" w:sz="6" w:space="0" w:color="000000"/>
            </w:tcBorders>
          </w:tcPr>
          <w:p w:rsidR="00371F0F" w:rsidRPr="00C57D5E" w:rsidRDefault="00371F0F" w:rsidP="00D16C63">
            <w:pPr>
              <w:jc w:val="center"/>
              <w:rPr>
                <w:b/>
                <w:color w:val="000000" w:themeColor="text1"/>
                <w:sz w:val="24"/>
                <w:szCs w:val="24"/>
              </w:rPr>
            </w:pPr>
            <w:r w:rsidRPr="00C57D5E">
              <w:rPr>
                <w:b/>
                <w:color w:val="000000" w:themeColor="text1"/>
                <w:sz w:val="24"/>
                <w:szCs w:val="24"/>
              </w:rPr>
              <w:t>CO 1</w:t>
            </w:r>
          </w:p>
        </w:tc>
        <w:tc>
          <w:tcPr>
            <w:tcW w:w="8049" w:type="dxa"/>
            <w:gridSpan w:val="8"/>
            <w:tcBorders>
              <w:top w:val="single" w:sz="6" w:space="0" w:color="000000"/>
              <w:left w:val="single" w:sz="6" w:space="0" w:color="000000"/>
              <w:bottom w:val="single" w:sz="6" w:space="0" w:color="000000"/>
              <w:right w:val="single" w:sz="6" w:space="0" w:color="000000"/>
            </w:tcBorders>
          </w:tcPr>
          <w:p w:rsidR="00371F0F" w:rsidRPr="00C57D5E" w:rsidRDefault="00F84EA8" w:rsidP="00D16C63">
            <w:pPr>
              <w:ind w:right="132"/>
              <w:jc w:val="both"/>
              <w:rPr>
                <w:sz w:val="24"/>
                <w:szCs w:val="24"/>
              </w:rPr>
            </w:pPr>
            <w:r w:rsidRPr="00C57D5E">
              <w:rPr>
                <w:sz w:val="24"/>
                <w:szCs w:val="24"/>
              </w:rPr>
              <w:t>describe</w:t>
            </w:r>
            <w:r w:rsidR="00371F0F" w:rsidRPr="00C57D5E">
              <w:rPr>
                <w:sz w:val="24"/>
                <w:szCs w:val="24"/>
              </w:rPr>
              <w:t xml:space="preserve"> basic operation of DC machines and help them to develop experimental skills.</w:t>
            </w:r>
          </w:p>
        </w:tc>
      </w:tr>
      <w:tr w:rsidR="00371F0F" w:rsidRPr="00C57D5E" w:rsidTr="00D51FB7">
        <w:trPr>
          <w:trHeight w:hRule="exact" w:val="663"/>
          <w:jc w:val="center"/>
        </w:trPr>
        <w:tc>
          <w:tcPr>
            <w:tcW w:w="1917" w:type="dxa"/>
            <w:tcBorders>
              <w:top w:val="single" w:sz="6" w:space="0" w:color="000000"/>
              <w:left w:val="single" w:sz="6" w:space="0" w:color="000000"/>
              <w:bottom w:val="single" w:sz="6" w:space="0" w:color="000000"/>
              <w:right w:val="single" w:sz="6" w:space="0" w:color="000000"/>
            </w:tcBorders>
          </w:tcPr>
          <w:p w:rsidR="00371F0F" w:rsidRPr="00C57D5E" w:rsidRDefault="00371F0F" w:rsidP="00D16C63">
            <w:pPr>
              <w:jc w:val="center"/>
              <w:rPr>
                <w:b/>
                <w:color w:val="000000" w:themeColor="text1"/>
                <w:sz w:val="24"/>
                <w:szCs w:val="24"/>
              </w:rPr>
            </w:pPr>
            <w:r w:rsidRPr="00C57D5E">
              <w:rPr>
                <w:b/>
                <w:color w:val="000000" w:themeColor="text1"/>
                <w:sz w:val="24"/>
                <w:szCs w:val="24"/>
              </w:rPr>
              <w:t>CO 2</w:t>
            </w:r>
          </w:p>
        </w:tc>
        <w:tc>
          <w:tcPr>
            <w:tcW w:w="8049" w:type="dxa"/>
            <w:gridSpan w:val="8"/>
            <w:tcBorders>
              <w:top w:val="single" w:sz="6" w:space="0" w:color="000000"/>
              <w:left w:val="single" w:sz="6" w:space="0" w:color="000000"/>
              <w:bottom w:val="single" w:sz="6" w:space="0" w:color="000000"/>
              <w:right w:val="single" w:sz="6" w:space="0" w:color="000000"/>
            </w:tcBorders>
          </w:tcPr>
          <w:p w:rsidR="00371F0F" w:rsidRPr="00C57D5E" w:rsidRDefault="00F84EA8" w:rsidP="00F84EA8">
            <w:pPr>
              <w:ind w:right="132"/>
              <w:jc w:val="both"/>
              <w:rPr>
                <w:sz w:val="24"/>
                <w:szCs w:val="24"/>
              </w:rPr>
            </w:pPr>
            <w:r w:rsidRPr="00C57D5E">
              <w:rPr>
                <w:sz w:val="24"/>
                <w:szCs w:val="24"/>
              </w:rPr>
              <w:t>describe</w:t>
            </w:r>
            <w:r w:rsidR="00371F0F" w:rsidRPr="00C57D5E">
              <w:rPr>
                <w:sz w:val="24"/>
                <w:szCs w:val="24"/>
              </w:rPr>
              <w:t xml:space="preserve"> various c</w:t>
            </w:r>
            <w:r w:rsidRPr="00C57D5E">
              <w:rPr>
                <w:sz w:val="24"/>
                <w:szCs w:val="24"/>
              </w:rPr>
              <w:t>haracteristics of DC generators and</w:t>
            </w:r>
            <w:r w:rsidR="00371F0F" w:rsidRPr="00C57D5E">
              <w:rPr>
                <w:sz w:val="24"/>
                <w:szCs w:val="24"/>
              </w:rPr>
              <w:t xml:space="preserve"> determine the efficiency of DC Machines. </w:t>
            </w:r>
          </w:p>
        </w:tc>
      </w:tr>
      <w:tr w:rsidR="00371F0F" w:rsidRPr="00C57D5E" w:rsidTr="00D51FB7">
        <w:trPr>
          <w:trHeight w:hRule="exact" w:val="717"/>
          <w:jc w:val="center"/>
        </w:trPr>
        <w:tc>
          <w:tcPr>
            <w:tcW w:w="191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CO 3</w:t>
            </w:r>
          </w:p>
        </w:tc>
        <w:tc>
          <w:tcPr>
            <w:tcW w:w="8049" w:type="dxa"/>
            <w:gridSpan w:val="8"/>
            <w:tcBorders>
              <w:top w:val="single" w:sz="6" w:space="0" w:color="000000"/>
              <w:left w:val="single" w:sz="6" w:space="0" w:color="000000"/>
              <w:bottom w:val="single" w:sz="6" w:space="0" w:color="000000"/>
              <w:right w:val="single" w:sz="6" w:space="0" w:color="000000"/>
            </w:tcBorders>
          </w:tcPr>
          <w:p w:rsidR="00371F0F" w:rsidRPr="00C57D5E" w:rsidRDefault="00F84EA8" w:rsidP="00D16C63">
            <w:pPr>
              <w:ind w:right="132"/>
              <w:jc w:val="both"/>
              <w:rPr>
                <w:sz w:val="24"/>
                <w:szCs w:val="24"/>
              </w:rPr>
            </w:pPr>
            <w:proofErr w:type="gramStart"/>
            <w:r w:rsidRPr="00C57D5E">
              <w:rPr>
                <w:sz w:val="24"/>
                <w:szCs w:val="24"/>
              </w:rPr>
              <w:t>determine</w:t>
            </w:r>
            <w:proofErr w:type="gramEnd"/>
            <w:r w:rsidR="00371F0F" w:rsidRPr="00C57D5E">
              <w:rPr>
                <w:sz w:val="24"/>
                <w:szCs w:val="24"/>
              </w:rPr>
              <w:t xml:space="preserve"> the equivalent circuit parameters of single phase transformers.</w:t>
            </w:r>
          </w:p>
        </w:tc>
      </w:tr>
      <w:tr w:rsidR="00371F0F" w:rsidRPr="00C57D5E" w:rsidTr="00D51FB7">
        <w:trPr>
          <w:trHeight w:hRule="exact" w:val="663"/>
          <w:jc w:val="center"/>
        </w:trPr>
        <w:tc>
          <w:tcPr>
            <w:tcW w:w="1917" w:type="dxa"/>
            <w:tcBorders>
              <w:top w:val="single" w:sz="6" w:space="0" w:color="000000"/>
              <w:left w:val="single" w:sz="6" w:space="0" w:color="000000"/>
              <w:bottom w:val="single" w:sz="6" w:space="0" w:color="000000"/>
              <w:right w:val="single" w:sz="6" w:space="0" w:color="000000"/>
            </w:tcBorders>
            <w:hideMark/>
          </w:tcPr>
          <w:p w:rsidR="00371F0F" w:rsidRPr="00C57D5E" w:rsidRDefault="00371F0F" w:rsidP="00D16C63">
            <w:pPr>
              <w:jc w:val="center"/>
              <w:rPr>
                <w:b/>
                <w:color w:val="000000" w:themeColor="text1"/>
                <w:sz w:val="24"/>
                <w:szCs w:val="24"/>
              </w:rPr>
            </w:pPr>
            <w:r w:rsidRPr="00C57D5E">
              <w:rPr>
                <w:b/>
                <w:color w:val="000000" w:themeColor="text1"/>
                <w:sz w:val="24"/>
                <w:szCs w:val="24"/>
              </w:rPr>
              <w:t>CO 4</w:t>
            </w:r>
          </w:p>
        </w:tc>
        <w:tc>
          <w:tcPr>
            <w:tcW w:w="8049" w:type="dxa"/>
            <w:gridSpan w:val="8"/>
            <w:tcBorders>
              <w:top w:val="single" w:sz="6" w:space="0" w:color="000000"/>
              <w:left w:val="single" w:sz="6" w:space="0" w:color="000000"/>
              <w:bottom w:val="single" w:sz="6" w:space="0" w:color="000000"/>
              <w:right w:val="single" w:sz="6" w:space="0" w:color="000000"/>
            </w:tcBorders>
          </w:tcPr>
          <w:p w:rsidR="00371F0F" w:rsidRPr="00C57D5E" w:rsidRDefault="00371F0F" w:rsidP="00D16C63">
            <w:pPr>
              <w:ind w:right="132"/>
              <w:jc w:val="both"/>
              <w:rPr>
                <w:sz w:val="24"/>
                <w:szCs w:val="24"/>
              </w:rPr>
            </w:pPr>
            <w:r w:rsidRPr="00C57D5E">
              <w:rPr>
                <w:sz w:val="24"/>
                <w:szCs w:val="24"/>
              </w:rPr>
              <w:t xml:space="preserve">operate AC </w:t>
            </w:r>
            <w:r w:rsidR="00F84EA8" w:rsidRPr="00C57D5E">
              <w:rPr>
                <w:sz w:val="24"/>
                <w:szCs w:val="24"/>
              </w:rPr>
              <w:t xml:space="preserve">electrical machines and </w:t>
            </w:r>
            <w:r w:rsidRPr="00C57D5E">
              <w:rPr>
                <w:sz w:val="24"/>
                <w:szCs w:val="24"/>
              </w:rPr>
              <w:t>determine the equivalent circuit parameters of single phase &amp; 3-phase Induction motor.</w:t>
            </w:r>
          </w:p>
        </w:tc>
      </w:tr>
    </w:tbl>
    <w:p w:rsidR="00371F0F" w:rsidRPr="00C57D5E" w:rsidRDefault="00371F0F" w:rsidP="00371F0F">
      <w:pPr>
        <w:rPr>
          <w:b/>
          <w:color w:val="000000" w:themeColor="text1"/>
          <w:sz w:val="24"/>
          <w:szCs w:val="24"/>
        </w:rPr>
      </w:pPr>
    </w:p>
    <w:p w:rsidR="00371F0F" w:rsidRPr="00C57D5E" w:rsidRDefault="00371F0F" w:rsidP="00371F0F">
      <w:pPr>
        <w:rPr>
          <w:b/>
          <w:color w:val="000000" w:themeColor="text1"/>
          <w:sz w:val="24"/>
          <w:szCs w:val="24"/>
        </w:rPr>
      </w:pPr>
      <w:r w:rsidRPr="00C57D5E">
        <w:rPr>
          <w:b/>
          <w:color w:val="000000" w:themeColor="text1"/>
          <w:sz w:val="24"/>
          <w:szCs w:val="24"/>
        </w:rPr>
        <w:t>LIST OF EXPERIMENTS:</w:t>
      </w:r>
    </w:p>
    <w:p w:rsidR="00371F0F" w:rsidRPr="00C57D5E" w:rsidRDefault="00371F0F" w:rsidP="00371F0F">
      <w:pPr>
        <w:tabs>
          <w:tab w:val="left" w:pos="1155"/>
        </w:tabs>
        <w:rPr>
          <w:color w:val="00000A"/>
          <w:sz w:val="24"/>
          <w:szCs w:val="24"/>
        </w:rPr>
      </w:pPr>
      <w:r w:rsidRPr="00C57D5E">
        <w:rPr>
          <w:b/>
          <w:bCs/>
          <w:color w:val="000000" w:themeColor="text1"/>
          <w:sz w:val="24"/>
          <w:szCs w:val="24"/>
        </w:rPr>
        <w:t>1.</w:t>
      </w:r>
      <w:r w:rsidRPr="00C57D5E">
        <w:rPr>
          <w:bCs/>
          <w:color w:val="000000" w:themeColor="text1"/>
          <w:sz w:val="24"/>
          <w:szCs w:val="24"/>
        </w:rPr>
        <w:t xml:space="preserve"> Draw </w:t>
      </w:r>
      <w:r w:rsidRPr="00C57D5E">
        <w:rPr>
          <w:color w:val="00000A"/>
          <w:sz w:val="24"/>
          <w:szCs w:val="24"/>
        </w:rPr>
        <w:t>characteristics of series, shunt and compound generators.</w:t>
      </w:r>
    </w:p>
    <w:p w:rsidR="00371F0F" w:rsidRPr="00C57D5E" w:rsidRDefault="00371F0F" w:rsidP="00371F0F">
      <w:pPr>
        <w:rPr>
          <w:color w:val="00000A"/>
          <w:sz w:val="24"/>
          <w:szCs w:val="24"/>
        </w:rPr>
      </w:pPr>
      <w:r w:rsidRPr="00C57D5E">
        <w:rPr>
          <w:b/>
          <w:bCs/>
          <w:color w:val="000000" w:themeColor="text1"/>
          <w:sz w:val="24"/>
          <w:szCs w:val="24"/>
        </w:rPr>
        <w:t>2.</w:t>
      </w:r>
      <w:r w:rsidRPr="00C57D5E">
        <w:rPr>
          <w:color w:val="00000A"/>
          <w:sz w:val="24"/>
          <w:szCs w:val="24"/>
        </w:rPr>
        <w:t xml:space="preserve"> To perform load test on DC shunt generator &amp; find efficiency &amp; observe speed at different load.</w:t>
      </w:r>
    </w:p>
    <w:p w:rsidR="00371F0F" w:rsidRPr="00C57D5E" w:rsidRDefault="00371F0F" w:rsidP="00371F0F">
      <w:pPr>
        <w:adjustRightInd w:val="0"/>
        <w:rPr>
          <w:color w:val="00000A"/>
          <w:sz w:val="24"/>
          <w:szCs w:val="24"/>
        </w:rPr>
      </w:pPr>
      <w:r w:rsidRPr="00C57D5E">
        <w:rPr>
          <w:b/>
          <w:bCs/>
          <w:color w:val="000000" w:themeColor="text1"/>
          <w:sz w:val="24"/>
          <w:szCs w:val="24"/>
        </w:rPr>
        <w:t>3.</w:t>
      </w:r>
      <w:r w:rsidRPr="00C57D5E">
        <w:rPr>
          <w:bCs/>
          <w:color w:val="000000" w:themeColor="text1"/>
          <w:sz w:val="24"/>
          <w:szCs w:val="24"/>
        </w:rPr>
        <w:t xml:space="preserve"> </w:t>
      </w:r>
      <w:r w:rsidRPr="00C57D5E">
        <w:rPr>
          <w:color w:val="00000A"/>
          <w:sz w:val="24"/>
          <w:szCs w:val="24"/>
        </w:rPr>
        <w:t>To perform Hopkinson’s test of DC shunts M/Cs.</w:t>
      </w:r>
    </w:p>
    <w:p w:rsidR="00371F0F" w:rsidRPr="00C57D5E" w:rsidRDefault="00371F0F" w:rsidP="00371F0F">
      <w:pPr>
        <w:adjustRightInd w:val="0"/>
        <w:rPr>
          <w:color w:val="00000A"/>
          <w:sz w:val="24"/>
          <w:szCs w:val="24"/>
        </w:rPr>
      </w:pPr>
      <w:r w:rsidRPr="00C57D5E">
        <w:rPr>
          <w:b/>
          <w:bCs/>
          <w:color w:val="000000" w:themeColor="text1"/>
          <w:sz w:val="24"/>
          <w:szCs w:val="24"/>
        </w:rPr>
        <w:t>4.</w:t>
      </w:r>
      <w:r w:rsidRPr="00C57D5E">
        <w:rPr>
          <w:bCs/>
          <w:color w:val="000000" w:themeColor="text1"/>
          <w:sz w:val="24"/>
          <w:szCs w:val="24"/>
        </w:rPr>
        <w:t xml:space="preserve"> </w:t>
      </w:r>
      <w:r w:rsidRPr="00C57D5E">
        <w:rPr>
          <w:color w:val="00000A"/>
          <w:sz w:val="24"/>
          <w:szCs w:val="24"/>
        </w:rPr>
        <w:t>To perform Swinburne’s test of DC shunts motor and find efficiency.</w:t>
      </w:r>
    </w:p>
    <w:p w:rsidR="00371F0F" w:rsidRPr="00C57D5E" w:rsidRDefault="00371F0F" w:rsidP="00371F0F">
      <w:pPr>
        <w:rPr>
          <w:color w:val="00000A"/>
          <w:sz w:val="24"/>
          <w:szCs w:val="24"/>
        </w:rPr>
      </w:pPr>
      <w:r w:rsidRPr="00C57D5E">
        <w:rPr>
          <w:b/>
          <w:bCs/>
          <w:color w:val="000000" w:themeColor="text1"/>
          <w:sz w:val="24"/>
          <w:szCs w:val="24"/>
        </w:rPr>
        <w:t>5.</w:t>
      </w:r>
      <w:r w:rsidRPr="00C57D5E">
        <w:rPr>
          <w:bCs/>
          <w:color w:val="000000" w:themeColor="text1"/>
          <w:sz w:val="24"/>
          <w:szCs w:val="24"/>
        </w:rPr>
        <w:t xml:space="preserve"> </w:t>
      </w:r>
      <w:r w:rsidRPr="00C57D5E">
        <w:rPr>
          <w:color w:val="00000A"/>
          <w:sz w:val="24"/>
          <w:szCs w:val="24"/>
        </w:rPr>
        <w:t>Speed control of DC shunt motor by armature &amp; field control method, draw graph between speed &amp; field current.</w:t>
      </w:r>
    </w:p>
    <w:p w:rsidR="00371F0F" w:rsidRPr="00C57D5E" w:rsidRDefault="00371F0F" w:rsidP="00371F0F">
      <w:pPr>
        <w:rPr>
          <w:color w:val="00000A"/>
          <w:sz w:val="24"/>
          <w:szCs w:val="24"/>
        </w:rPr>
      </w:pPr>
      <w:r w:rsidRPr="00C57D5E">
        <w:rPr>
          <w:b/>
          <w:bCs/>
          <w:color w:val="000000" w:themeColor="text1"/>
          <w:sz w:val="24"/>
          <w:szCs w:val="24"/>
        </w:rPr>
        <w:t>6.</w:t>
      </w:r>
      <w:r w:rsidRPr="00C57D5E">
        <w:rPr>
          <w:bCs/>
          <w:color w:val="000000" w:themeColor="text1"/>
          <w:sz w:val="24"/>
          <w:szCs w:val="24"/>
        </w:rPr>
        <w:t xml:space="preserve"> </w:t>
      </w:r>
      <w:r w:rsidRPr="00C57D5E">
        <w:rPr>
          <w:color w:val="00000A"/>
          <w:sz w:val="24"/>
          <w:szCs w:val="24"/>
        </w:rPr>
        <w:t>Parallel operation of two 1-phase transformers and observe load sharing.</w:t>
      </w:r>
    </w:p>
    <w:p w:rsidR="00371F0F" w:rsidRPr="00C57D5E" w:rsidRDefault="00371F0F" w:rsidP="00371F0F">
      <w:pPr>
        <w:rPr>
          <w:bCs/>
          <w:color w:val="000000" w:themeColor="text1"/>
          <w:sz w:val="24"/>
          <w:szCs w:val="24"/>
        </w:rPr>
      </w:pPr>
      <w:r w:rsidRPr="00C57D5E">
        <w:rPr>
          <w:b/>
          <w:bCs/>
          <w:color w:val="000000" w:themeColor="text1"/>
          <w:sz w:val="24"/>
          <w:szCs w:val="24"/>
        </w:rPr>
        <w:t>7.</w:t>
      </w:r>
      <w:r w:rsidRPr="00C57D5E">
        <w:rPr>
          <w:bCs/>
          <w:color w:val="000000" w:themeColor="text1"/>
          <w:sz w:val="24"/>
          <w:szCs w:val="24"/>
        </w:rPr>
        <w:t xml:space="preserve"> </w:t>
      </w:r>
      <w:r w:rsidRPr="00C57D5E">
        <w:rPr>
          <w:color w:val="00000A"/>
          <w:sz w:val="24"/>
          <w:szCs w:val="24"/>
        </w:rPr>
        <w:t>To perform open &amp; short circuit tests on a 1-phase transformer &amp; find parameters.</w:t>
      </w:r>
      <w:r w:rsidRPr="00C57D5E">
        <w:rPr>
          <w:bCs/>
          <w:color w:val="000000" w:themeColor="text1"/>
          <w:sz w:val="24"/>
          <w:szCs w:val="24"/>
        </w:rPr>
        <w:t xml:space="preserve"> </w:t>
      </w:r>
    </w:p>
    <w:p w:rsidR="00371F0F" w:rsidRPr="00C57D5E" w:rsidRDefault="00371F0F" w:rsidP="00371F0F">
      <w:pPr>
        <w:rPr>
          <w:color w:val="00000A"/>
          <w:sz w:val="24"/>
          <w:szCs w:val="24"/>
        </w:rPr>
      </w:pPr>
      <w:r w:rsidRPr="00C57D5E">
        <w:rPr>
          <w:b/>
          <w:bCs/>
          <w:color w:val="000000" w:themeColor="text1"/>
          <w:sz w:val="24"/>
          <w:szCs w:val="24"/>
        </w:rPr>
        <w:t>8.</w:t>
      </w:r>
      <w:r w:rsidRPr="00C57D5E">
        <w:rPr>
          <w:bCs/>
          <w:color w:val="000000" w:themeColor="text1"/>
          <w:sz w:val="24"/>
          <w:szCs w:val="24"/>
        </w:rPr>
        <w:t xml:space="preserve"> </w:t>
      </w:r>
      <w:r w:rsidRPr="00C57D5E">
        <w:rPr>
          <w:color w:val="00000A"/>
          <w:sz w:val="24"/>
          <w:szCs w:val="24"/>
        </w:rPr>
        <w:t>To perform light running and block rotor test on 1-phase induction motor and to determine the parameters of the equivalent circuit.</w:t>
      </w:r>
    </w:p>
    <w:p w:rsidR="00371F0F" w:rsidRPr="00C57D5E" w:rsidRDefault="00371F0F" w:rsidP="00371F0F">
      <w:pPr>
        <w:rPr>
          <w:color w:val="00000A"/>
          <w:sz w:val="24"/>
          <w:szCs w:val="24"/>
        </w:rPr>
      </w:pPr>
      <w:r w:rsidRPr="00C57D5E">
        <w:rPr>
          <w:b/>
          <w:bCs/>
          <w:color w:val="000000" w:themeColor="text1"/>
          <w:sz w:val="24"/>
          <w:szCs w:val="24"/>
        </w:rPr>
        <w:t>9.</w:t>
      </w:r>
      <w:r w:rsidRPr="00C57D5E">
        <w:rPr>
          <w:bCs/>
          <w:color w:val="000000" w:themeColor="text1"/>
          <w:sz w:val="24"/>
          <w:szCs w:val="24"/>
        </w:rPr>
        <w:t xml:space="preserve"> </w:t>
      </w:r>
      <w:r w:rsidRPr="00C57D5E">
        <w:rPr>
          <w:color w:val="00000A"/>
          <w:sz w:val="24"/>
          <w:szCs w:val="24"/>
        </w:rPr>
        <w:t>To perform no load test and block rotor test on 3-phase induction motor and draw the circle diagram.</w:t>
      </w:r>
    </w:p>
    <w:p w:rsidR="00371F0F" w:rsidRPr="00C57D5E" w:rsidRDefault="00371F0F" w:rsidP="00371F0F">
      <w:pPr>
        <w:adjustRightInd w:val="0"/>
        <w:ind w:left="270" w:hanging="270"/>
        <w:jc w:val="both"/>
        <w:rPr>
          <w:color w:val="00000A"/>
          <w:sz w:val="24"/>
          <w:szCs w:val="24"/>
        </w:rPr>
      </w:pPr>
      <w:r w:rsidRPr="00C57D5E">
        <w:rPr>
          <w:b/>
          <w:bCs/>
          <w:color w:val="000000" w:themeColor="text1"/>
          <w:sz w:val="24"/>
          <w:szCs w:val="24"/>
        </w:rPr>
        <w:t xml:space="preserve">10. </w:t>
      </w:r>
      <w:r w:rsidRPr="00C57D5E">
        <w:rPr>
          <w:color w:val="00000A"/>
          <w:sz w:val="24"/>
          <w:szCs w:val="24"/>
        </w:rPr>
        <w:t>To perform load test on a 3-phase induction motor &amp; DC generator set and to determine the efficiency</w:t>
      </w:r>
    </w:p>
    <w:p w:rsidR="00371F0F" w:rsidRPr="00C57D5E" w:rsidRDefault="00371F0F" w:rsidP="00371F0F">
      <w:pPr>
        <w:adjustRightInd w:val="0"/>
        <w:ind w:left="270" w:hanging="270"/>
        <w:jc w:val="both"/>
        <w:rPr>
          <w:color w:val="00000A"/>
          <w:sz w:val="24"/>
          <w:szCs w:val="24"/>
        </w:rPr>
      </w:pPr>
      <w:r w:rsidRPr="00C57D5E">
        <w:rPr>
          <w:color w:val="00000A"/>
          <w:sz w:val="24"/>
          <w:szCs w:val="24"/>
        </w:rPr>
        <w:t xml:space="preserve">        of induction motor.</w:t>
      </w:r>
    </w:p>
    <w:p w:rsidR="00371F0F" w:rsidRPr="00C57D5E" w:rsidRDefault="00371F0F" w:rsidP="00371F0F">
      <w:pPr>
        <w:adjustRightInd w:val="0"/>
        <w:jc w:val="both"/>
        <w:rPr>
          <w:color w:val="00000A"/>
          <w:sz w:val="24"/>
          <w:szCs w:val="24"/>
        </w:rPr>
      </w:pPr>
      <w:r w:rsidRPr="00C57D5E">
        <w:rPr>
          <w:b/>
          <w:bCs/>
          <w:color w:val="000000" w:themeColor="text1"/>
          <w:sz w:val="24"/>
          <w:szCs w:val="24"/>
        </w:rPr>
        <w:t>11.</w:t>
      </w:r>
      <w:r w:rsidRPr="00C57D5E">
        <w:rPr>
          <w:bCs/>
          <w:color w:val="000000" w:themeColor="text1"/>
          <w:sz w:val="24"/>
          <w:szCs w:val="24"/>
        </w:rPr>
        <w:t xml:space="preserve"> </w:t>
      </w:r>
      <w:r w:rsidRPr="00C57D5E">
        <w:rPr>
          <w:color w:val="00000A"/>
          <w:sz w:val="24"/>
          <w:szCs w:val="24"/>
        </w:rPr>
        <w:t>Determine mechanical losses by light running of a 3-phase induction motor.</w:t>
      </w:r>
    </w:p>
    <w:p w:rsidR="00371F0F" w:rsidRPr="00C57D5E" w:rsidRDefault="00371F0F" w:rsidP="00371F0F">
      <w:pPr>
        <w:adjustRightInd w:val="0"/>
        <w:jc w:val="both"/>
        <w:rPr>
          <w:color w:val="00000A"/>
          <w:sz w:val="24"/>
          <w:szCs w:val="24"/>
        </w:rPr>
      </w:pPr>
      <w:r w:rsidRPr="00C57D5E">
        <w:rPr>
          <w:b/>
          <w:bCs/>
          <w:color w:val="000000" w:themeColor="text1"/>
          <w:sz w:val="24"/>
          <w:szCs w:val="24"/>
        </w:rPr>
        <w:t>12.</w:t>
      </w:r>
      <w:r w:rsidRPr="00C57D5E">
        <w:rPr>
          <w:bCs/>
          <w:color w:val="000000" w:themeColor="text1"/>
          <w:sz w:val="24"/>
          <w:szCs w:val="24"/>
        </w:rPr>
        <w:t xml:space="preserve"> </w:t>
      </w:r>
      <w:r w:rsidRPr="00C57D5E">
        <w:rPr>
          <w:color w:val="00000A"/>
          <w:sz w:val="24"/>
          <w:szCs w:val="24"/>
        </w:rPr>
        <w:t>To calculate regulation by synchronous impedance method:-</w:t>
      </w:r>
    </w:p>
    <w:p w:rsidR="00371F0F" w:rsidRPr="00C57D5E" w:rsidRDefault="00371F0F" w:rsidP="00371F0F">
      <w:pPr>
        <w:adjustRightInd w:val="0"/>
        <w:jc w:val="both"/>
        <w:rPr>
          <w:color w:val="00000A"/>
          <w:sz w:val="24"/>
          <w:szCs w:val="24"/>
        </w:rPr>
      </w:pPr>
      <w:r w:rsidRPr="00C57D5E">
        <w:rPr>
          <w:color w:val="00000A"/>
          <w:sz w:val="24"/>
          <w:szCs w:val="24"/>
        </w:rPr>
        <w:t xml:space="preserve">       a) Conduct open and short circuit test on a three phase alternator.</w:t>
      </w:r>
    </w:p>
    <w:p w:rsidR="00371F0F" w:rsidRPr="00C57D5E" w:rsidRDefault="00371F0F" w:rsidP="00371F0F">
      <w:pPr>
        <w:adjustRightInd w:val="0"/>
        <w:jc w:val="both"/>
        <w:rPr>
          <w:color w:val="00000A"/>
          <w:sz w:val="24"/>
          <w:szCs w:val="24"/>
        </w:rPr>
      </w:pPr>
      <w:r w:rsidRPr="00C57D5E">
        <w:rPr>
          <w:color w:val="00000A"/>
          <w:sz w:val="24"/>
          <w:szCs w:val="24"/>
        </w:rPr>
        <w:t xml:space="preserve">       b) Determine and plot variation of synchronous impedance with If</w:t>
      </w:r>
    </w:p>
    <w:p w:rsidR="00371F0F" w:rsidRPr="00C57D5E" w:rsidRDefault="00371F0F" w:rsidP="00371F0F">
      <w:pPr>
        <w:adjustRightInd w:val="0"/>
        <w:jc w:val="both"/>
        <w:rPr>
          <w:color w:val="00000A"/>
          <w:sz w:val="24"/>
          <w:szCs w:val="24"/>
        </w:rPr>
      </w:pPr>
      <w:r w:rsidRPr="00C57D5E">
        <w:rPr>
          <w:color w:val="00000A"/>
          <w:sz w:val="24"/>
          <w:szCs w:val="24"/>
        </w:rPr>
        <w:t xml:space="preserve">      c) Determine SCR</w:t>
      </w:r>
    </w:p>
    <w:p w:rsidR="00371F0F" w:rsidRPr="00C57D5E" w:rsidRDefault="00371F0F" w:rsidP="00371F0F">
      <w:pPr>
        <w:adjustRightInd w:val="0"/>
        <w:jc w:val="both"/>
        <w:rPr>
          <w:color w:val="00000A"/>
          <w:sz w:val="24"/>
          <w:szCs w:val="24"/>
        </w:rPr>
      </w:pPr>
      <w:r w:rsidRPr="00C57D5E">
        <w:rPr>
          <w:color w:val="00000A"/>
          <w:sz w:val="24"/>
          <w:szCs w:val="24"/>
        </w:rPr>
        <w:t xml:space="preserve">      d) Determine regulations for 0.8 lagging power factor, 0.8 leading power factor and </w:t>
      </w:r>
      <w:proofErr w:type="gramStart"/>
      <w:r w:rsidRPr="00C57D5E">
        <w:rPr>
          <w:color w:val="00000A"/>
          <w:sz w:val="24"/>
          <w:szCs w:val="24"/>
        </w:rPr>
        <w:t>unity  PF</w:t>
      </w:r>
      <w:proofErr w:type="gramEnd"/>
      <w:r w:rsidRPr="00C57D5E">
        <w:rPr>
          <w:color w:val="00000A"/>
          <w:sz w:val="24"/>
          <w:szCs w:val="24"/>
        </w:rPr>
        <w:t>.</w:t>
      </w:r>
    </w:p>
    <w:p w:rsidR="00371F0F" w:rsidRPr="00C57D5E" w:rsidRDefault="00371F0F" w:rsidP="00371F0F">
      <w:pPr>
        <w:adjustRightInd w:val="0"/>
        <w:jc w:val="both"/>
        <w:rPr>
          <w:color w:val="00000A"/>
          <w:sz w:val="24"/>
          <w:szCs w:val="24"/>
        </w:rPr>
      </w:pPr>
      <w:r w:rsidRPr="00C57D5E">
        <w:rPr>
          <w:b/>
          <w:color w:val="00000A"/>
          <w:sz w:val="24"/>
          <w:szCs w:val="24"/>
        </w:rPr>
        <w:t xml:space="preserve">13. </w:t>
      </w:r>
      <w:r w:rsidRPr="00C57D5E">
        <w:rPr>
          <w:color w:val="00000A"/>
          <w:sz w:val="24"/>
          <w:szCs w:val="24"/>
        </w:rPr>
        <w:t>To plot V curves of a synchronous machine.</w:t>
      </w:r>
    </w:p>
    <w:p w:rsidR="00371F0F" w:rsidRPr="00C57D5E" w:rsidRDefault="00371F0F" w:rsidP="00371F0F">
      <w:pPr>
        <w:adjustRightInd w:val="0"/>
        <w:jc w:val="both"/>
        <w:rPr>
          <w:color w:val="00000A"/>
          <w:sz w:val="24"/>
          <w:szCs w:val="24"/>
        </w:rPr>
      </w:pPr>
      <w:r w:rsidRPr="00C57D5E">
        <w:rPr>
          <w:color w:val="00000A"/>
          <w:sz w:val="24"/>
          <w:szCs w:val="24"/>
        </w:rPr>
        <w:t xml:space="preserve">      a) Determination of Xo of a synchronous machine.</w:t>
      </w:r>
    </w:p>
    <w:p w:rsidR="00371F0F" w:rsidRPr="00C57D5E" w:rsidRDefault="00371F0F" w:rsidP="00371F0F">
      <w:pPr>
        <w:adjustRightInd w:val="0"/>
        <w:jc w:val="both"/>
        <w:rPr>
          <w:color w:val="00000A"/>
          <w:sz w:val="24"/>
          <w:szCs w:val="24"/>
        </w:rPr>
      </w:pPr>
      <w:r w:rsidRPr="00C57D5E">
        <w:rPr>
          <w:color w:val="00000A"/>
          <w:sz w:val="24"/>
          <w:szCs w:val="24"/>
        </w:rPr>
        <w:t xml:space="preserve">       b) Measurement </w:t>
      </w:r>
      <w:proofErr w:type="spellStart"/>
      <w:r w:rsidRPr="00C57D5E">
        <w:rPr>
          <w:color w:val="00000A"/>
          <w:sz w:val="24"/>
          <w:szCs w:val="24"/>
        </w:rPr>
        <w:t>Xd</w:t>
      </w:r>
      <w:proofErr w:type="spellEnd"/>
      <w:r w:rsidRPr="00C57D5E">
        <w:rPr>
          <w:color w:val="00000A"/>
          <w:sz w:val="24"/>
          <w:szCs w:val="24"/>
        </w:rPr>
        <w:t xml:space="preserve"> &amp; </w:t>
      </w:r>
      <w:proofErr w:type="spellStart"/>
      <w:r w:rsidRPr="00C57D5E">
        <w:rPr>
          <w:color w:val="00000A"/>
          <w:sz w:val="24"/>
          <w:szCs w:val="24"/>
        </w:rPr>
        <w:t>Xq</w:t>
      </w:r>
      <w:proofErr w:type="spellEnd"/>
      <w:r w:rsidRPr="00C57D5E">
        <w:rPr>
          <w:color w:val="00000A"/>
          <w:sz w:val="24"/>
          <w:szCs w:val="24"/>
        </w:rPr>
        <w:t xml:space="preserve"> (Direct axis and </w:t>
      </w:r>
      <w:proofErr w:type="spellStart"/>
      <w:r w:rsidRPr="00C57D5E">
        <w:rPr>
          <w:color w:val="00000A"/>
          <w:sz w:val="24"/>
          <w:szCs w:val="24"/>
        </w:rPr>
        <w:t>Quardrature</w:t>
      </w:r>
      <w:proofErr w:type="spellEnd"/>
      <w:r w:rsidRPr="00C57D5E">
        <w:rPr>
          <w:color w:val="00000A"/>
          <w:sz w:val="24"/>
          <w:szCs w:val="24"/>
        </w:rPr>
        <w:t xml:space="preserve"> axis reactance) by slip test</w:t>
      </w:r>
    </w:p>
    <w:p w:rsidR="00371F0F" w:rsidRPr="00C57D5E" w:rsidRDefault="00371F0F" w:rsidP="00371F0F">
      <w:pPr>
        <w:adjustRightInd w:val="0"/>
        <w:jc w:val="both"/>
        <w:rPr>
          <w:b/>
          <w:color w:val="00000A"/>
          <w:sz w:val="24"/>
          <w:szCs w:val="24"/>
        </w:rPr>
      </w:pPr>
      <w:r w:rsidRPr="00C57D5E">
        <w:rPr>
          <w:b/>
          <w:color w:val="00000A"/>
          <w:sz w:val="24"/>
          <w:szCs w:val="24"/>
        </w:rPr>
        <w:t xml:space="preserve">14. </w:t>
      </w:r>
      <w:r w:rsidRPr="00C57D5E">
        <w:rPr>
          <w:color w:val="00000A"/>
          <w:sz w:val="24"/>
          <w:szCs w:val="24"/>
        </w:rPr>
        <w:t>To perform and study parallel operation of synchronous generators.</w:t>
      </w:r>
    </w:p>
    <w:p w:rsidR="00371F0F" w:rsidRPr="00C57D5E" w:rsidRDefault="00371F0F" w:rsidP="00371F0F">
      <w:pPr>
        <w:rPr>
          <w:bCs/>
          <w:color w:val="000000" w:themeColor="text1"/>
          <w:sz w:val="24"/>
          <w:szCs w:val="24"/>
        </w:rPr>
      </w:pPr>
    </w:p>
    <w:p w:rsidR="00371F0F" w:rsidRPr="00C57D5E" w:rsidRDefault="00371F0F" w:rsidP="00371F0F">
      <w:pPr>
        <w:rPr>
          <w:sz w:val="24"/>
          <w:szCs w:val="24"/>
        </w:rPr>
      </w:pPr>
      <w:r w:rsidRPr="00C57D5E">
        <w:rPr>
          <w:b/>
          <w:bCs/>
          <w:sz w:val="24"/>
          <w:szCs w:val="24"/>
          <w:lang w:val="en-IN" w:eastAsia="en-GB"/>
        </w:rPr>
        <w:t>Note:</w:t>
      </w:r>
      <w:r w:rsidRPr="00C57D5E">
        <w:rPr>
          <w:sz w:val="24"/>
          <w:szCs w:val="24"/>
          <w:lang w:val="en-IN" w:eastAsia="en-GB"/>
        </w:rPr>
        <w:t xml:space="preserve"> At least eight experiments are required to be performed by students from the above list and two may be performed from the experiments developed by the institute. </w:t>
      </w:r>
    </w:p>
    <w:p w:rsidR="00A64275" w:rsidRPr="00C57D5E" w:rsidRDefault="00A64275" w:rsidP="00A64275">
      <w:pPr>
        <w:pStyle w:val="Normal0"/>
        <w:spacing w:before="240" w:after="240" w:line="276" w:lineRule="auto"/>
        <w:rPr>
          <w:b/>
        </w:rPr>
      </w:pPr>
    </w:p>
    <w:tbl>
      <w:tblPr>
        <w:tblW w:w="10140" w:type="dxa"/>
        <w:tblLayout w:type="fixed"/>
        <w:tblCellMar>
          <w:left w:w="0" w:type="dxa"/>
          <w:right w:w="0" w:type="dxa"/>
        </w:tblCellMar>
        <w:tblLook w:val="01E0"/>
      </w:tblPr>
      <w:tblGrid>
        <w:gridCol w:w="1200"/>
        <w:gridCol w:w="1016"/>
        <w:gridCol w:w="1126"/>
        <w:gridCol w:w="905"/>
        <w:gridCol w:w="987"/>
        <w:gridCol w:w="1180"/>
        <w:gridCol w:w="1164"/>
        <w:gridCol w:w="804"/>
        <w:gridCol w:w="1758"/>
      </w:tblGrid>
      <w:tr w:rsidR="00A64275" w:rsidRPr="00C57D5E" w:rsidTr="00D16C63">
        <w:trPr>
          <w:trHeight w:hRule="exact" w:val="381"/>
        </w:trPr>
        <w:tc>
          <w:tcPr>
            <w:tcW w:w="1200" w:type="dxa"/>
            <w:tcBorders>
              <w:top w:val="single" w:sz="6" w:space="0" w:color="000000"/>
              <w:left w:val="single" w:sz="6" w:space="0" w:color="000000"/>
              <w:bottom w:val="single" w:sz="6" w:space="0" w:color="000000"/>
              <w:right w:val="single" w:sz="6" w:space="0" w:color="000000"/>
            </w:tcBorders>
            <w:hideMark/>
          </w:tcPr>
          <w:p w:rsidR="00A64275" w:rsidRPr="00583064" w:rsidRDefault="00A64275" w:rsidP="00D16C63">
            <w:pPr>
              <w:spacing w:line="276" w:lineRule="auto"/>
              <w:jc w:val="center"/>
              <w:rPr>
                <w:b/>
                <w:color w:val="000000" w:themeColor="text1"/>
                <w:sz w:val="24"/>
                <w:szCs w:val="24"/>
              </w:rPr>
            </w:pPr>
            <w:bookmarkStart w:id="2" w:name="_GoBack"/>
            <w:r w:rsidRPr="00583064">
              <w:rPr>
                <w:rFonts w:eastAsia="Arial Narrow"/>
                <w:b/>
                <w:color w:val="000000"/>
                <w:sz w:val="24"/>
                <w:szCs w:val="24"/>
              </w:rPr>
              <w:t>RA-214 LA</w:t>
            </w:r>
            <w:bookmarkEnd w:id="2"/>
          </w:p>
        </w:tc>
        <w:tc>
          <w:tcPr>
            <w:tcW w:w="8940" w:type="dxa"/>
            <w:gridSpan w:val="8"/>
            <w:tcBorders>
              <w:top w:val="single" w:sz="6" w:space="0" w:color="000000"/>
              <w:left w:val="single" w:sz="6" w:space="0" w:color="000000"/>
              <w:bottom w:val="single" w:sz="12" w:space="0" w:color="0000FF"/>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sz w:val="24"/>
                <w:szCs w:val="24"/>
              </w:rPr>
              <w:t>KINEMATICS AND DYNAMICS OF MACHINCES LAB</w:t>
            </w:r>
          </w:p>
        </w:tc>
      </w:tr>
      <w:tr w:rsidR="00A64275" w:rsidRPr="00C57D5E" w:rsidTr="00D16C63">
        <w:trPr>
          <w:trHeight w:hRule="exact" w:val="677"/>
        </w:trPr>
        <w:tc>
          <w:tcPr>
            <w:tcW w:w="1200"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Lecture</w:t>
            </w:r>
          </w:p>
        </w:tc>
        <w:tc>
          <w:tcPr>
            <w:tcW w:w="1016"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Tutorial</w:t>
            </w:r>
          </w:p>
        </w:tc>
        <w:tc>
          <w:tcPr>
            <w:tcW w:w="1126"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Practical</w:t>
            </w:r>
          </w:p>
        </w:tc>
        <w:tc>
          <w:tcPr>
            <w:tcW w:w="905" w:type="dxa"/>
            <w:tcBorders>
              <w:top w:val="single" w:sz="12" w:space="0" w:color="0000FF"/>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Credits</w:t>
            </w:r>
          </w:p>
        </w:tc>
        <w:tc>
          <w:tcPr>
            <w:tcW w:w="987" w:type="dxa"/>
            <w:tcBorders>
              <w:top w:val="single" w:sz="12" w:space="0" w:color="0000FF"/>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Major</w:t>
            </w:r>
          </w:p>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Test</w:t>
            </w:r>
          </w:p>
        </w:tc>
        <w:tc>
          <w:tcPr>
            <w:tcW w:w="1180" w:type="dxa"/>
            <w:tcBorders>
              <w:top w:val="single" w:sz="12" w:space="0" w:color="0000FF"/>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Minor</w:t>
            </w:r>
          </w:p>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Test</w:t>
            </w:r>
          </w:p>
        </w:tc>
        <w:tc>
          <w:tcPr>
            <w:tcW w:w="1164" w:type="dxa"/>
            <w:tcBorders>
              <w:top w:val="single" w:sz="12" w:space="0" w:color="0000FF"/>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Practical</w:t>
            </w:r>
          </w:p>
        </w:tc>
        <w:tc>
          <w:tcPr>
            <w:tcW w:w="804"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Total</w:t>
            </w:r>
          </w:p>
        </w:tc>
        <w:tc>
          <w:tcPr>
            <w:tcW w:w="1758"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Time</w:t>
            </w:r>
          </w:p>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(Hrs.)</w:t>
            </w:r>
          </w:p>
        </w:tc>
      </w:tr>
      <w:tr w:rsidR="00A64275" w:rsidRPr="00C57D5E" w:rsidTr="00D16C63">
        <w:trPr>
          <w:trHeight w:hRule="exact" w:val="337"/>
        </w:trPr>
        <w:tc>
          <w:tcPr>
            <w:tcW w:w="1200"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0</w:t>
            </w:r>
          </w:p>
        </w:tc>
        <w:tc>
          <w:tcPr>
            <w:tcW w:w="1016"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0</w:t>
            </w:r>
          </w:p>
        </w:tc>
        <w:tc>
          <w:tcPr>
            <w:tcW w:w="1126"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2</w:t>
            </w:r>
          </w:p>
        </w:tc>
        <w:tc>
          <w:tcPr>
            <w:tcW w:w="905"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1</w:t>
            </w:r>
          </w:p>
        </w:tc>
        <w:tc>
          <w:tcPr>
            <w:tcW w:w="987"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0</w:t>
            </w:r>
          </w:p>
        </w:tc>
        <w:tc>
          <w:tcPr>
            <w:tcW w:w="1180"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40</w:t>
            </w:r>
          </w:p>
        </w:tc>
        <w:tc>
          <w:tcPr>
            <w:tcW w:w="1164"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60</w:t>
            </w:r>
          </w:p>
        </w:tc>
        <w:tc>
          <w:tcPr>
            <w:tcW w:w="804"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100</w:t>
            </w:r>
          </w:p>
        </w:tc>
        <w:tc>
          <w:tcPr>
            <w:tcW w:w="1758"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3</w:t>
            </w:r>
          </w:p>
        </w:tc>
      </w:tr>
      <w:tr w:rsidR="00A64275" w:rsidRPr="00C57D5E" w:rsidTr="00D16C63">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Purpose</w:t>
            </w:r>
          </w:p>
        </w:tc>
        <w:tc>
          <w:tcPr>
            <w:tcW w:w="8940" w:type="dxa"/>
            <w:gridSpan w:val="8"/>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ind w:right="132"/>
              <w:jc w:val="both"/>
              <w:rPr>
                <w:color w:val="000000" w:themeColor="text1"/>
                <w:sz w:val="24"/>
                <w:szCs w:val="24"/>
              </w:rPr>
            </w:pPr>
            <w:r w:rsidRPr="00C57D5E">
              <w:rPr>
                <w:sz w:val="24"/>
                <w:szCs w:val="24"/>
                <w:lang w:val="en-IN" w:eastAsia="en-GB"/>
              </w:rPr>
              <w:t>To supplement the principles learnt in kinematics and Dynamics of Machinery.  To understand how certain measuring devices are used for dynamic testing.</w:t>
            </w:r>
          </w:p>
        </w:tc>
      </w:tr>
      <w:tr w:rsidR="00A64275" w:rsidRPr="00C57D5E" w:rsidTr="00D16C63">
        <w:trPr>
          <w:trHeight w:val="334"/>
        </w:trPr>
        <w:tc>
          <w:tcPr>
            <w:tcW w:w="10140" w:type="dxa"/>
            <w:gridSpan w:val="9"/>
            <w:tcBorders>
              <w:top w:val="single" w:sz="6" w:space="0" w:color="000000"/>
              <w:left w:val="single" w:sz="6" w:space="0" w:color="000000"/>
              <w:bottom w:val="single" w:sz="6" w:space="0" w:color="000000"/>
              <w:right w:val="single" w:sz="6" w:space="0" w:color="000000"/>
            </w:tcBorders>
            <w:hideMark/>
          </w:tcPr>
          <w:p w:rsidR="00A64275" w:rsidRPr="00C57D5E" w:rsidRDefault="006F2B23" w:rsidP="006F2B23">
            <w:pPr>
              <w:spacing w:line="276" w:lineRule="auto"/>
              <w:rPr>
                <w:b/>
                <w:color w:val="000000" w:themeColor="text1"/>
                <w:sz w:val="24"/>
                <w:szCs w:val="24"/>
              </w:rPr>
            </w:pPr>
            <w:r w:rsidRPr="00C57D5E">
              <w:rPr>
                <w:b/>
                <w:sz w:val="24"/>
                <w:szCs w:val="24"/>
              </w:rPr>
              <w:t xml:space="preserve">Course Outcomes: </w:t>
            </w:r>
            <w:r w:rsidRPr="00C57D5E">
              <w:rPr>
                <w:sz w:val="24"/>
                <w:szCs w:val="24"/>
              </w:rPr>
              <w:t>After studying the course, students will be able to:</w:t>
            </w:r>
          </w:p>
        </w:tc>
      </w:tr>
      <w:tr w:rsidR="00A64275" w:rsidRPr="00C57D5E" w:rsidTr="00D16C63">
        <w:trPr>
          <w:trHeight w:hRule="exact" w:val="400"/>
        </w:trPr>
        <w:tc>
          <w:tcPr>
            <w:tcW w:w="1200" w:type="dxa"/>
            <w:tcBorders>
              <w:top w:val="single" w:sz="6" w:space="0" w:color="000000"/>
              <w:left w:val="single" w:sz="6" w:space="0" w:color="000000"/>
              <w:bottom w:val="single" w:sz="6" w:space="0" w:color="000000"/>
              <w:right w:val="single" w:sz="6" w:space="0" w:color="000000"/>
            </w:tcBorders>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CO 1</w:t>
            </w:r>
          </w:p>
        </w:tc>
        <w:tc>
          <w:tcPr>
            <w:tcW w:w="8940" w:type="dxa"/>
            <w:gridSpan w:val="8"/>
            <w:tcBorders>
              <w:top w:val="single" w:sz="6" w:space="0" w:color="000000"/>
              <w:left w:val="single" w:sz="6" w:space="0" w:color="000000"/>
              <w:bottom w:val="single" w:sz="6" w:space="0" w:color="000000"/>
              <w:right w:val="single" w:sz="6" w:space="0" w:color="000000"/>
            </w:tcBorders>
          </w:tcPr>
          <w:p w:rsidR="00A64275" w:rsidRPr="00C57D5E" w:rsidRDefault="00A64275" w:rsidP="00D16C63">
            <w:pPr>
              <w:spacing w:before="20" w:after="20"/>
              <w:jc w:val="both"/>
              <w:rPr>
                <w:sz w:val="24"/>
                <w:szCs w:val="24"/>
                <w:lang w:val="en-IN" w:eastAsia="en-GB"/>
              </w:rPr>
            </w:pPr>
            <w:r w:rsidRPr="00C57D5E">
              <w:rPr>
                <w:sz w:val="24"/>
                <w:szCs w:val="24"/>
                <w:lang w:val="en-IN" w:eastAsia="en-GB"/>
              </w:rPr>
              <w:t xml:space="preserve">demonstrate the principles of kinematics and dynamics of machinery </w:t>
            </w:r>
          </w:p>
        </w:tc>
      </w:tr>
      <w:tr w:rsidR="00A64275" w:rsidRPr="00C57D5E" w:rsidTr="00D16C63">
        <w:trPr>
          <w:trHeight w:hRule="exact" w:val="501"/>
        </w:trPr>
        <w:tc>
          <w:tcPr>
            <w:tcW w:w="1200" w:type="dxa"/>
            <w:tcBorders>
              <w:top w:val="single" w:sz="6" w:space="0" w:color="000000"/>
              <w:left w:val="single" w:sz="6" w:space="0" w:color="000000"/>
              <w:bottom w:val="single" w:sz="6" w:space="0" w:color="000000"/>
              <w:right w:val="single" w:sz="6" w:space="0" w:color="000000"/>
            </w:tcBorders>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CO 2</w:t>
            </w:r>
          </w:p>
        </w:tc>
        <w:tc>
          <w:tcPr>
            <w:tcW w:w="8940" w:type="dxa"/>
            <w:gridSpan w:val="8"/>
            <w:tcBorders>
              <w:top w:val="single" w:sz="6" w:space="0" w:color="000000"/>
              <w:left w:val="single" w:sz="6" w:space="0" w:color="000000"/>
              <w:bottom w:val="single" w:sz="6" w:space="0" w:color="000000"/>
              <w:right w:val="single" w:sz="6" w:space="0" w:color="000000"/>
            </w:tcBorders>
          </w:tcPr>
          <w:p w:rsidR="00A64275" w:rsidRPr="00C57D5E" w:rsidRDefault="00A64275" w:rsidP="00D16C63">
            <w:pPr>
              <w:spacing w:line="276" w:lineRule="auto"/>
              <w:ind w:right="132"/>
              <w:jc w:val="both"/>
              <w:rPr>
                <w:sz w:val="24"/>
                <w:szCs w:val="24"/>
                <w:lang w:val="en-IN" w:eastAsia="en-GB"/>
              </w:rPr>
            </w:pPr>
            <w:r w:rsidRPr="00C57D5E">
              <w:rPr>
                <w:sz w:val="24"/>
                <w:szCs w:val="24"/>
                <w:lang w:val="en-IN" w:eastAsia="en-GB"/>
              </w:rPr>
              <w:t>use the measuring devices for dynamic testing.</w:t>
            </w:r>
          </w:p>
        </w:tc>
      </w:tr>
      <w:tr w:rsidR="00A64275" w:rsidRPr="00C57D5E" w:rsidTr="00D16C63">
        <w:trPr>
          <w:trHeight w:hRule="exact" w:val="402"/>
        </w:trPr>
        <w:tc>
          <w:tcPr>
            <w:tcW w:w="1200"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CO 3</w:t>
            </w:r>
          </w:p>
        </w:tc>
        <w:tc>
          <w:tcPr>
            <w:tcW w:w="8940" w:type="dxa"/>
            <w:gridSpan w:val="8"/>
            <w:tcBorders>
              <w:top w:val="single" w:sz="6" w:space="0" w:color="000000"/>
              <w:left w:val="single" w:sz="6" w:space="0" w:color="000000"/>
              <w:bottom w:val="single" w:sz="6" w:space="0" w:color="000000"/>
              <w:right w:val="single" w:sz="6" w:space="0" w:color="000000"/>
            </w:tcBorders>
          </w:tcPr>
          <w:p w:rsidR="00A64275" w:rsidRPr="00C57D5E" w:rsidRDefault="007C3836" w:rsidP="006F2B23">
            <w:pPr>
              <w:spacing w:line="276" w:lineRule="auto"/>
              <w:ind w:right="132"/>
              <w:jc w:val="both"/>
              <w:rPr>
                <w:color w:val="000000" w:themeColor="text1"/>
                <w:sz w:val="24"/>
                <w:szCs w:val="24"/>
              </w:rPr>
            </w:pPr>
            <w:r w:rsidRPr="00C57D5E">
              <w:rPr>
                <w:color w:val="000000" w:themeColor="text1"/>
                <w:sz w:val="24"/>
                <w:szCs w:val="24"/>
              </w:rPr>
              <w:t>l</w:t>
            </w:r>
            <w:r w:rsidR="00A64275" w:rsidRPr="00C57D5E">
              <w:rPr>
                <w:sz w:val="24"/>
                <w:szCs w:val="24"/>
                <w:lang w:val="en-IN" w:eastAsia="en-GB"/>
              </w:rPr>
              <w:t xml:space="preserve">earn the </w:t>
            </w:r>
            <w:r w:rsidR="006F2B23" w:rsidRPr="00C57D5E">
              <w:rPr>
                <w:sz w:val="24"/>
                <w:szCs w:val="24"/>
                <w:lang w:val="en-IN" w:eastAsia="en-GB"/>
              </w:rPr>
              <w:t>v</w:t>
            </w:r>
            <w:r w:rsidR="00A64275" w:rsidRPr="00C57D5E">
              <w:rPr>
                <w:sz w:val="24"/>
                <w:szCs w:val="24"/>
                <w:lang w:val="en-IN" w:eastAsia="en-GB"/>
              </w:rPr>
              <w:t xml:space="preserve">arious </w:t>
            </w:r>
            <w:r w:rsidR="006F2B23" w:rsidRPr="00C57D5E">
              <w:rPr>
                <w:sz w:val="24"/>
                <w:szCs w:val="24"/>
                <w:lang w:val="en-IN" w:eastAsia="en-GB"/>
              </w:rPr>
              <w:t>m</w:t>
            </w:r>
            <w:r w:rsidR="00A64275" w:rsidRPr="00C57D5E">
              <w:rPr>
                <w:sz w:val="24"/>
                <w:szCs w:val="24"/>
                <w:lang w:val="en-IN" w:eastAsia="en-GB"/>
              </w:rPr>
              <w:t>echanism have used in Machines and Robots</w:t>
            </w:r>
          </w:p>
        </w:tc>
      </w:tr>
      <w:tr w:rsidR="00A64275" w:rsidRPr="00C57D5E" w:rsidTr="00D16C63">
        <w:trPr>
          <w:trHeight w:hRule="exact" w:val="718"/>
        </w:trPr>
        <w:tc>
          <w:tcPr>
            <w:tcW w:w="1200" w:type="dxa"/>
            <w:tcBorders>
              <w:top w:val="single" w:sz="6" w:space="0" w:color="000000"/>
              <w:left w:val="single" w:sz="6" w:space="0" w:color="000000"/>
              <w:bottom w:val="single" w:sz="6" w:space="0" w:color="000000"/>
              <w:right w:val="single" w:sz="6" w:space="0" w:color="000000"/>
            </w:tcBorders>
            <w:hideMark/>
          </w:tcPr>
          <w:p w:rsidR="00A64275" w:rsidRPr="00C57D5E" w:rsidRDefault="00A64275" w:rsidP="00D16C63">
            <w:pPr>
              <w:spacing w:line="276" w:lineRule="auto"/>
              <w:jc w:val="center"/>
              <w:rPr>
                <w:b/>
                <w:color w:val="000000" w:themeColor="text1"/>
                <w:sz w:val="24"/>
                <w:szCs w:val="24"/>
              </w:rPr>
            </w:pPr>
            <w:r w:rsidRPr="00C57D5E">
              <w:rPr>
                <w:b/>
                <w:color w:val="000000" w:themeColor="text1"/>
                <w:sz w:val="24"/>
                <w:szCs w:val="24"/>
              </w:rPr>
              <w:t>CO 4</w:t>
            </w:r>
          </w:p>
        </w:tc>
        <w:tc>
          <w:tcPr>
            <w:tcW w:w="8940" w:type="dxa"/>
            <w:gridSpan w:val="8"/>
            <w:tcBorders>
              <w:top w:val="single" w:sz="6" w:space="0" w:color="000000"/>
              <w:left w:val="single" w:sz="6" w:space="0" w:color="000000"/>
              <w:bottom w:val="single" w:sz="6" w:space="0" w:color="000000"/>
              <w:right w:val="single" w:sz="6" w:space="0" w:color="000000"/>
            </w:tcBorders>
          </w:tcPr>
          <w:p w:rsidR="00A64275" w:rsidRPr="00C57D5E" w:rsidRDefault="00A64275" w:rsidP="00D16C63">
            <w:pPr>
              <w:spacing w:line="276" w:lineRule="auto"/>
              <w:ind w:right="132"/>
              <w:jc w:val="both"/>
              <w:rPr>
                <w:color w:val="000000" w:themeColor="text1"/>
                <w:sz w:val="24"/>
                <w:szCs w:val="24"/>
              </w:rPr>
            </w:pPr>
            <w:r w:rsidRPr="00C57D5E">
              <w:rPr>
                <w:sz w:val="24"/>
                <w:szCs w:val="24"/>
                <w:lang w:val="en-IN" w:eastAsia="en-GB"/>
              </w:rPr>
              <w:t>understand the concepts and working of Flywheel, Governor and Cams</w:t>
            </w:r>
          </w:p>
        </w:tc>
      </w:tr>
    </w:tbl>
    <w:p w:rsidR="00A64275" w:rsidRPr="00C57D5E" w:rsidRDefault="00A64275" w:rsidP="00A64275">
      <w:pPr>
        <w:spacing w:line="276" w:lineRule="auto"/>
        <w:rPr>
          <w:b/>
          <w:color w:val="000000" w:themeColor="text1"/>
          <w:sz w:val="24"/>
          <w:szCs w:val="24"/>
        </w:rPr>
      </w:pPr>
    </w:p>
    <w:p w:rsidR="00A64275" w:rsidRPr="00C57D5E" w:rsidRDefault="00A64275" w:rsidP="00A64275">
      <w:pPr>
        <w:spacing w:line="276" w:lineRule="auto"/>
        <w:rPr>
          <w:b/>
          <w:color w:val="000000" w:themeColor="text1"/>
          <w:sz w:val="24"/>
          <w:szCs w:val="24"/>
        </w:rPr>
      </w:pPr>
      <w:r w:rsidRPr="00C57D5E">
        <w:rPr>
          <w:b/>
          <w:color w:val="000000" w:themeColor="text1"/>
          <w:sz w:val="24"/>
          <w:szCs w:val="24"/>
        </w:rPr>
        <w:t>LIST OF EXPERIMENTS:</w:t>
      </w:r>
    </w:p>
    <w:p w:rsidR="00A64275" w:rsidRPr="00C57D5E" w:rsidRDefault="00A64275" w:rsidP="00A64275">
      <w:pPr>
        <w:pStyle w:val="Normal0"/>
        <w:spacing w:before="240" w:after="240"/>
        <w:jc w:val="both"/>
      </w:pPr>
      <w:r w:rsidRPr="00C57D5E">
        <w:t>1. a) Study of gear parameters.</w:t>
      </w:r>
    </w:p>
    <w:p w:rsidR="00A64275" w:rsidRPr="00C57D5E" w:rsidRDefault="00A64275" w:rsidP="00A64275">
      <w:pPr>
        <w:pStyle w:val="Normal0"/>
        <w:spacing w:before="240" w:after="240"/>
        <w:jc w:val="both"/>
      </w:pPr>
      <w:r w:rsidRPr="00C57D5E">
        <w:t>b) Experimental study of velocity ratios of simple, compound, Epicyclic and differential gear trains.</w:t>
      </w:r>
    </w:p>
    <w:p w:rsidR="00A64275" w:rsidRPr="00C57D5E" w:rsidRDefault="00A64275" w:rsidP="00A64275">
      <w:pPr>
        <w:pStyle w:val="Normal0"/>
        <w:spacing w:before="240" w:after="240"/>
        <w:jc w:val="both"/>
      </w:pPr>
      <w:r w:rsidRPr="00C57D5E">
        <w:t>2. a) Kinematics of Four Bar, Slider Crank, Crank Rocker, Double crank, Double rocker, Oscillating cylinder Mechanisms.</w:t>
      </w:r>
    </w:p>
    <w:p w:rsidR="00A64275" w:rsidRPr="00C57D5E" w:rsidRDefault="00A64275" w:rsidP="00A64275">
      <w:pPr>
        <w:pStyle w:val="Normal0"/>
        <w:spacing w:before="240" w:after="240"/>
        <w:jc w:val="both"/>
      </w:pPr>
      <w:r w:rsidRPr="00C57D5E">
        <w:t>b) Kinematics of single and double universal joints.</w:t>
      </w:r>
    </w:p>
    <w:p w:rsidR="00A64275" w:rsidRPr="00C57D5E" w:rsidRDefault="00A64275" w:rsidP="00A64275">
      <w:pPr>
        <w:pStyle w:val="Normal0"/>
        <w:spacing w:before="240" w:after="240"/>
        <w:jc w:val="both"/>
      </w:pPr>
      <w:r w:rsidRPr="00C57D5E">
        <w:t>3. a) Determination of Mass moment of inertia of Fly wheel and Axle system.</w:t>
      </w:r>
    </w:p>
    <w:p w:rsidR="00A64275" w:rsidRPr="00C57D5E" w:rsidRDefault="00A64275" w:rsidP="00A64275">
      <w:pPr>
        <w:pStyle w:val="Normal0"/>
        <w:spacing w:before="240" w:after="240"/>
        <w:jc w:val="both"/>
      </w:pPr>
      <w:r w:rsidRPr="00C57D5E">
        <w:t>b) Determination of Mass Moment of Inertia of axisymmetric bodies using Turn Table</w:t>
      </w:r>
    </w:p>
    <w:p w:rsidR="00A64275" w:rsidRPr="00C57D5E" w:rsidRDefault="00A64275" w:rsidP="00A64275">
      <w:pPr>
        <w:pStyle w:val="Normal0"/>
        <w:spacing w:before="240" w:after="240"/>
        <w:jc w:val="both"/>
      </w:pPr>
      <w:r w:rsidRPr="00C57D5E">
        <w:t>apparatus.</w:t>
      </w:r>
    </w:p>
    <w:p w:rsidR="00A64275" w:rsidRPr="00C57D5E" w:rsidRDefault="00A64275" w:rsidP="00A64275">
      <w:pPr>
        <w:pStyle w:val="Normal0"/>
        <w:spacing w:before="240" w:after="240"/>
        <w:jc w:val="both"/>
      </w:pPr>
      <w:r w:rsidRPr="00C57D5E">
        <w:t>c) Determination of Mass Moment of Inertia using bifilar suspension and compound pendulum.</w:t>
      </w:r>
    </w:p>
    <w:p w:rsidR="00A64275" w:rsidRPr="00C57D5E" w:rsidRDefault="00A64275" w:rsidP="00A64275">
      <w:pPr>
        <w:pStyle w:val="Normal0"/>
        <w:spacing w:before="240" w:after="240"/>
        <w:jc w:val="both"/>
      </w:pPr>
      <w:r w:rsidRPr="00C57D5E">
        <w:t>4. Motorized gyroscope – Study of gyroscopic effect and couple.</w:t>
      </w:r>
    </w:p>
    <w:p w:rsidR="00A64275" w:rsidRPr="00C57D5E" w:rsidRDefault="00A64275" w:rsidP="00A64275">
      <w:pPr>
        <w:pStyle w:val="Normal0"/>
        <w:spacing w:before="240" w:after="240"/>
        <w:jc w:val="both"/>
      </w:pPr>
      <w:r w:rsidRPr="00C57D5E">
        <w:t xml:space="preserve">5. Governor - Determination of range sensitivity, effort etc., for Watts, Porter, </w:t>
      </w:r>
      <w:proofErr w:type="spellStart"/>
      <w:r w:rsidRPr="00C57D5E">
        <w:t>Proell</w:t>
      </w:r>
      <w:proofErr w:type="spellEnd"/>
      <w:r w:rsidRPr="00C57D5E">
        <w:t xml:space="preserve">, and </w:t>
      </w:r>
      <w:proofErr w:type="spellStart"/>
      <w:r w:rsidRPr="00C57D5E">
        <w:t>Hartnell</w:t>
      </w:r>
      <w:proofErr w:type="spellEnd"/>
      <w:r w:rsidRPr="00C57D5E">
        <w:t xml:space="preserve"> Governors.</w:t>
      </w:r>
    </w:p>
    <w:p w:rsidR="00A64275" w:rsidRPr="00C57D5E" w:rsidRDefault="00A64275" w:rsidP="00A64275">
      <w:pPr>
        <w:pStyle w:val="Normal0"/>
        <w:spacing w:before="240" w:after="240"/>
        <w:jc w:val="both"/>
      </w:pPr>
      <w:r w:rsidRPr="00C57D5E">
        <w:t>6. Cams – Cam profile drawing, Motion curves and study of jump phenomenon</w:t>
      </w:r>
    </w:p>
    <w:p w:rsidR="00A64275" w:rsidRPr="00C57D5E" w:rsidRDefault="00A64275" w:rsidP="00A64275">
      <w:pPr>
        <w:pStyle w:val="Normal0"/>
        <w:spacing w:before="240" w:after="240"/>
        <w:jc w:val="both"/>
      </w:pPr>
      <w:r w:rsidRPr="00C57D5E">
        <w:t>7. a) Single degree of freedom Spring Mass System – Determination of natural Frequency and verification of Laws of springs – Damping coefficient determination.</w:t>
      </w:r>
    </w:p>
    <w:p w:rsidR="00A64275" w:rsidRPr="00C57D5E" w:rsidRDefault="00A64275" w:rsidP="00A64275">
      <w:pPr>
        <w:pStyle w:val="Normal0"/>
        <w:spacing w:before="240" w:after="240"/>
        <w:jc w:val="both"/>
      </w:pPr>
      <w:r w:rsidRPr="00C57D5E">
        <w:t>b) Multi degree freedom suspension system – Determination of influence coefficient.</w:t>
      </w:r>
    </w:p>
    <w:p w:rsidR="00A64275" w:rsidRPr="00C57D5E" w:rsidRDefault="00A64275" w:rsidP="00A64275">
      <w:pPr>
        <w:pStyle w:val="Normal0"/>
        <w:spacing w:before="240" w:after="240"/>
        <w:jc w:val="both"/>
      </w:pPr>
      <w:r w:rsidRPr="00C57D5E">
        <w:t xml:space="preserve">8. </w:t>
      </w:r>
      <w:proofErr w:type="gramStart"/>
      <w:r w:rsidRPr="00C57D5E">
        <w:t>a)</w:t>
      </w:r>
      <w:proofErr w:type="gramEnd"/>
      <w:r w:rsidRPr="00C57D5E">
        <w:t>Determination of torsional natural frequency of single and Double Rotor systems.- Undamped and Damped Natural frequencies. b) Vibration Absorber – Tuned vibration absorber.</w:t>
      </w:r>
    </w:p>
    <w:p w:rsidR="00A64275" w:rsidRPr="00C57D5E" w:rsidRDefault="00A64275" w:rsidP="00A64275">
      <w:pPr>
        <w:pStyle w:val="Normal0"/>
        <w:spacing w:before="240" w:after="240"/>
        <w:jc w:val="both"/>
      </w:pPr>
      <w:r w:rsidRPr="00C57D5E">
        <w:t>9. Vibration of Equivalent Spring mass system – undamped and damped vibration.</w:t>
      </w:r>
    </w:p>
    <w:p w:rsidR="00A64275" w:rsidRPr="00C57D5E" w:rsidRDefault="00A64275" w:rsidP="00A64275">
      <w:pPr>
        <w:pStyle w:val="Normal0"/>
        <w:spacing w:before="240" w:after="240"/>
        <w:jc w:val="both"/>
      </w:pPr>
    </w:p>
    <w:p w:rsidR="00A64275" w:rsidRPr="00C57D5E" w:rsidRDefault="00A64275" w:rsidP="00A64275">
      <w:pPr>
        <w:pStyle w:val="Normal0"/>
        <w:spacing w:before="240" w:after="240"/>
        <w:jc w:val="both"/>
      </w:pPr>
    </w:p>
    <w:p w:rsidR="00A64275" w:rsidRPr="00C57D5E" w:rsidRDefault="00A64275" w:rsidP="00A64275">
      <w:pPr>
        <w:pStyle w:val="Normal0"/>
        <w:spacing w:before="240" w:after="240"/>
        <w:jc w:val="both"/>
      </w:pPr>
      <w:r w:rsidRPr="00C57D5E">
        <w:t>10. Whirling of shafts – Determination of critical speeds of shafts with concentrated loads.</w:t>
      </w:r>
    </w:p>
    <w:p w:rsidR="00A64275" w:rsidRPr="00C57D5E" w:rsidRDefault="00A64275" w:rsidP="00A64275">
      <w:pPr>
        <w:pStyle w:val="Normal0"/>
        <w:spacing w:before="240" w:after="240"/>
        <w:jc w:val="both"/>
      </w:pPr>
      <w:r w:rsidRPr="00C57D5E">
        <w:t>11. a) Balancing of rotating masses. (b) Balancing of reciprocating masses.</w:t>
      </w:r>
    </w:p>
    <w:p w:rsidR="00A64275" w:rsidRPr="00C57D5E" w:rsidRDefault="00A64275" w:rsidP="00A64275">
      <w:pPr>
        <w:pStyle w:val="Normal0"/>
        <w:spacing w:before="240" w:after="240"/>
        <w:jc w:val="both"/>
      </w:pPr>
      <w:r w:rsidRPr="00C57D5E">
        <w:t>12. a) Transverse vibration of Free-Free beam – with and without concentrated masses.</w:t>
      </w:r>
    </w:p>
    <w:p w:rsidR="00A64275" w:rsidRPr="00C57D5E" w:rsidRDefault="00A64275" w:rsidP="00A64275">
      <w:pPr>
        <w:pStyle w:val="Normal0"/>
        <w:spacing w:before="240" w:after="240"/>
        <w:jc w:val="both"/>
      </w:pPr>
      <w:r w:rsidRPr="00C57D5E">
        <w:t>b) Forced Vibration of Cantilever beam – Mode shapes and natural frequencies.</w:t>
      </w:r>
    </w:p>
    <w:p w:rsidR="00A64275" w:rsidRPr="00C57D5E" w:rsidRDefault="00A64275" w:rsidP="00A64275">
      <w:pPr>
        <w:spacing w:line="276" w:lineRule="auto"/>
        <w:rPr>
          <w:sz w:val="24"/>
          <w:szCs w:val="24"/>
          <w:lang w:val="en-IN" w:eastAsia="en-GB"/>
        </w:rPr>
      </w:pPr>
      <w:r w:rsidRPr="00C57D5E">
        <w:rPr>
          <w:sz w:val="24"/>
          <w:szCs w:val="24"/>
          <w:lang w:val="en-IN" w:eastAsia="en-GB"/>
        </w:rPr>
        <w:t>c) Determination of transmissibility ratio using vibrating table</w:t>
      </w:r>
    </w:p>
    <w:p w:rsidR="00A64275" w:rsidRPr="00C57D5E" w:rsidRDefault="00A64275" w:rsidP="00A64275">
      <w:pPr>
        <w:spacing w:line="276" w:lineRule="auto"/>
        <w:rPr>
          <w:sz w:val="24"/>
          <w:szCs w:val="24"/>
          <w:lang w:val="en-IN" w:eastAsia="en-GB"/>
        </w:rPr>
      </w:pPr>
    </w:p>
    <w:p w:rsidR="00A64275" w:rsidRPr="00C57D5E" w:rsidRDefault="00A64275" w:rsidP="00A64275">
      <w:pPr>
        <w:spacing w:line="276" w:lineRule="auto"/>
        <w:rPr>
          <w:sz w:val="24"/>
          <w:szCs w:val="24"/>
          <w:lang w:val="en-IN" w:eastAsia="en-GB"/>
        </w:rPr>
      </w:pPr>
    </w:p>
    <w:p w:rsidR="00A64275" w:rsidRPr="00C57D5E" w:rsidRDefault="00A64275" w:rsidP="00A64275">
      <w:pPr>
        <w:spacing w:line="276" w:lineRule="auto"/>
        <w:rPr>
          <w:sz w:val="24"/>
          <w:szCs w:val="24"/>
          <w:lang w:val="en-IN" w:eastAsia="en-GB"/>
        </w:rPr>
      </w:pPr>
    </w:p>
    <w:p w:rsidR="00A64275" w:rsidRPr="00C57D5E" w:rsidRDefault="00A64275" w:rsidP="00A64275">
      <w:pPr>
        <w:spacing w:line="276" w:lineRule="auto"/>
        <w:rPr>
          <w:sz w:val="24"/>
          <w:szCs w:val="24"/>
          <w:lang w:val="en-IN" w:eastAsia="en-GB"/>
        </w:rPr>
      </w:pPr>
      <w:r w:rsidRPr="00C57D5E">
        <w:rPr>
          <w:b/>
          <w:bCs/>
          <w:sz w:val="24"/>
          <w:szCs w:val="24"/>
          <w:lang w:val="en-IN" w:eastAsia="en-GB"/>
        </w:rPr>
        <w:t>Note:</w:t>
      </w:r>
      <w:r w:rsidRPr="00C57D5E">
        <w:rPr>
          <w:sz w:val="24"/>
          <w:szCs w:val="24"/>
          <w:lang w:val="en-IN" w:eastAsia="en-GB"/>
        </w:rPr>
        <w:t xml:space="preserve"> At least eight experiments are required to be performed by students from the above list and two may be performed from the experiments developed by the institute. </w:t>
      </w:r>
    </w:p>
    <w:p w:rsidR="00A64275" w:rsidRPr="00C57D5E" w:rsidRDefault="00A64275" w:rsidP="00A64275">
      <w:pPr>
        <w:pStyle w:val="Normal0"/>
        <w:spacing w:before="240" w:after="240" w:line="276" w:lineRule="auto"/>
        <w:rPr>
          <w:b/>
        </w:rPr>
      </w:pPr>
    </w:p>
    <w:p w:rsidR="00C946B9" w:rsidRPr="00C57D5E" w:rsidRDefault="00C946B9"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p w:rsidR="00850D43" w:rsidRDefault="00850D43" w:rsidP="0072703A">
      <w:pPr>
        <w:tabs>
          <w:tab w:val="left" w:pos="1272"/>
        </w:tabs>
        <w:spacing w:before="2"/>
        <w:ind w:right="484"/>
        <w:rPr>
          <w:b/>
          <w:sz w:val="24"/>
          <w:szCs w:val="24"/>
          <w:lang w:val="en-IN" w:eastAsia="en-GB"/>
        </w:rPr>
      </w:pPr>
    </w:p>
    <w:p w:rsidR="00AF5EE5" w:rsidRDefault="00AF5EE5" w:rsidP="0072703A">
      <w:pPr>
        <w:tabs>
          <w:tab w:val="left" w:pos="1272"/>
        </w:tabs>
        <w:spacing w:before="2"/>
        <w:ind w:right="484"/>
        <w:rPr>
          <w:b/>
          <w:sz w:val="24"/>
          <w:szCs w:val="24"/>
          <w:lang w:val="en-IN" w:eastAsia="en-GB"/>
        </w:rPr>
      </w:pPr>
    </w:p>
    <w:p w:rsidR="00AF5EE5" w:rsidRDefault="00AF5EE5" w:rsidP="0072703A">
      <w:pPr>
        <w:tabs>
          <w:tab w:val="left" w:pos="1272"/>
        </w:tabs>
        <w:spacing w:before="2"/>
        <w:ind w:right="484"/>
        <w:rPr>
          <w:b/>
          <w:sz w:val="24"/>
          <w:szCs w:val="24"/>
          <w:lang w:val="en-IN" w:eastAsia="en-GB"/>
        </w:rPr>
      </w:pPr>
    </w:p>
    <w:p w:rsidR="00AF5EE5" w:rsidRPr="00C57D5E" w:rsidRDefault="00AF5EE5" w:rsidP="0072703A">
      <w:pPr>
        <w:tabs>
          <w:tab w:val="left" w:pos="1272"/>
        </w:tabs>
        <w:spacing w:before="2"/>
        <w:ind w:right="484"/>
        <w:rPr>
          <w:b/>
          <w:sz w:val="24"/>
          <w:szCs w:val="24"/>
          <w:lang w:val="en-IN" w:eastAsia="en-GB"/>
        </w:rPr>
      </w:pPr>
    </w:p>
    <w:p w:rsidR="00850D43" w:rsidRPr="00C57D5E" w:rsidRDefault="00850D43" w:rsidP="0072703A">
      <w:pPr>
        <w:tabs>
          <w:tab w:val="left" w:pos="1272"/>
        </w:tabs>
        <w:spacing w:before="2"/>
        <w:ind w:right="484"/>
        <w:rPr>
          <w:b/>
          <w:sz w:val="24"/>
          <w:szCs w:val="24"/>
          <w:lang w:val="en-IN" w:eastAsia="en-GB"/>
        </w:rPr>
      </w:pPr>
    </w:p>
    <w:tbl>
      <w:tblPr>
        <w:tblpPr w:leftFromText="180" w:rightFromText="180" w:vertAnchor="text" w:horzAnchor="margin" w:tblpY="21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3"/>
        <w:gridCol w:w="1555"/>
        <w:gridCol w:w="1334"/>
        <w:gridCol w:w="1497"/>
        <w:gridCol w:w="1439"/>
        <w:gridCol w:w="1257"/>
        <w:gridCol w:w="2573"/>
      </w:tblGrid>
      <w:tr w:rsidR="00C368E9" w:rsidRPr="00C57D5E" w:rsidTr="00C368E9">
        <w:trPr>
          <w:trHeight w:val="364"/>
        </w:trPr>
        <w:tc>
          <w:tcPr>
            <w:tcW w:w="1123" w:type="dxa"/>
          </w:tcPr>
          <w:p w:rsidR="00C368E9" w:rsidRPr="00C57D5E" w:rsidRDefault="007C3836" w:rsidP="00C368E9">
            <w:pPr>
              <w:widowControl w:val="0"/>
              <w:autoSpaceDE w:val="0"/>
              <w:autoSpaceDN w:val="0"/>
              <w:jc w:val="center"/>
              <w:rPr>
                <w:rFonts w:eastAsia="Arial"/>
                <w:b/>
                <w:sz w:val="24"/>
                <w:szCs w:val="24"/>
                <w:lang w:bidi="en-US"/>
              </w:rPr>
            </w:pPr>
            <w:r w:rsidRPr="00C57D5E">
              <w:rPr>
                <w:rFonts w:eastAsia="Arial"/>
                <w:b/>
                <w:sz w:val="24"/>
                <w:szCs w:val="24"/>
                <w:lang w:bidi="en-US"/>
              </w:rPr>
              <w:t xml:space="preserve">MC </w:t>
            </w:r>
            <w:r w:rsidR="00C368E9" w:rsidRPr="00C57D5E">
              <w:rPr>
                <w:rFonts w:eastAsia="Arial"/>
                <w:b/>
                <w:sz w:val="24"/>
                <w:szCs w:val="24"/>
                <w:lang w:bidi="en-US"/>
              </w:rPr>
              <w:t>902A</w:t>
            </w:r>
          </w:p>
        </w:tc>
        <w:tc>
          <w:tcPr>
            <w:tcW w:w="9655" w:type="dxa"/>
            <w:gridSpan w:val="6"/>
          </w:tcPr>
          <w:p w:rsidR="00C368E9" w:rsidRPr="00C57D5E" w:rsidRDefault="00C368E9" w:rsidP="00C368E9">
            <w:pPr>
              <w:widowControl w:val="0"/>
              <w:autoSpaceDE w:val="0"/>
              <w:autoSpaceDN w:val="0"/>
              <w:ind w:left="3305" w:right="3287"/>
              <w:jc w:val="center"/>
              <w:rPr>
                <w:rFonts w:eastAsia="Arial"/>
                <w:b/>
                <w:sz w:val="24"/>
                <w:szCs w:val="24"/>
                <w:lang w:bidi="en-US"/>
              </w:rPr>
            </w:pPr>
            <w:r w:rsidRPr="00C57D5E">
              <w:rPr>
                <w:rFonts w:eastAsia="Arial"/>
                <w:b/>
                <w:sz w:val="24"/>
                <w:szCs w:val="24"/>
                <w:lang w:bidi="en-US"/>
              </w:rPr>
              <w:t>Constitution of India</w:t>
            </w:r>
          </w:p>
        </w:tc>
      </w:tr>
      <w:tr w:rsidR="00C368E9" w:rsidRPr="00C57D5E" w:rsidTr="00C368E9">
        <w:trPr>
          <w:trHeight w:val="354"/>
        </w:trPr>
        <w:tc>
          <w:tcPr>
            <w:tcW w:w="1123"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Lecture</w:t>
            </w:r>
          </w:p>
        </w:tc>
        <w:tc>
          <w:tcPr>
            <w:tcW w:w="1555" w:type="dxa"/>
          </w:tcPr>
          <w:p w:rsidR="00C368E9" w:rsidRPr="00C57D5E" w:rsidRDefault="00C368E9" w:rsidP="00C368E9">
            <w:pPr>
              <w:widowControl w:val="0"/>
              <w:autoSpaceDE w:val="0"/>
              <w:autoSpaceDN w:val="0"/>
              <w:ind w:left="120"/>
              <w:jc w:val="center"/>
              <w:rPr>
                <w:rFonts w:eastAsia="Arial"/>
                <w:b/>
                <w:sz w:val="24"/>
                <w:szCs w:val="24"/>
                <w:lang w:bidi="en-US"/>
              </w:rPr>
            </w:pPr>
            <w:r w:rsidRPr="00C57D5E">
              <w:rPr>
                <w:rFonts w:eastAsia="Arial"/>
                <w:b/>
                <w:sz w:val="24"/>
                <w:szCs w:val="24"/>
                <w:lang w:bidi="en-US"/>
              </w:rPr>
              <w:t>Tutorial</w:t>
            </w:r>
          </w:p>
        </w:tc>
        <w:tc>
          <w:tcPr>
            <w:tcW w:w="1334"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Practical</w:t>
            </w:r>
          </w:p>
        </w:tc>
        <w:tc>
          <w:tcPr>
            <w:tcW w:w="1497" w:type="dxa"/>
          </w:tcPr>
          <w:p w:rsidR="00C368E9" w:rsidRPr="00C57D5E" w:rsidRDefault="00C368E9" w:rsidP="00C368E9">
            <w:pPr>
              <w:widowControl w:val="0"/>
              <w:autoSpaceDE w:val="0"/>
              <w:autoSpaceDN w:val="0"/>
              <w:ind w:left="120"/>
              <w:jc w:val="center"/>
              <w:rPr>
                <w:rFonts w:eastAsia="Arial"/>
                <w:b/>
                <w:sz w:val="24"/>
                <w:szCs w:val="24"/>
                <w:lang w:bidi="en-US"/>
              </w:rPr>
            </w:pPr>
            <w:r w:rsidRPr="00C57D5E">
              <w:rPr>
                <w:rFonts w:eastAsia="Arial"/>
                <w:b/>
                <w:sz w:val="24"/>
                <w:szCs w:val="24"/>
                <w:lang w:bidi="en-US"/>
              </w:rPr>
              <w:t>Major Test</w:t>
            </w:r>
          </w:p>
        </w:tc>
        <w:tc>
          <w:tcPr>
            <w:tcW w:w="1439" w:type="dxa"/>
          </w:tcPr>
          <w:p w:rsidR="00C368E9" w:rsidRPr="00C57D5E" w:rsidRDefault="00C368E9" w:rsidP="00C368E9">
            <w:pPr>
              <w:widowControl w:val="0"/>
              <w:autoSpaceDE w:val="0"/>
              <w:autoSpaceDN w:val="0"/>
              <w:ind w:left="120" w:right="114"/>
              <w:jc w:val="center"/>
              <w:rPr>
                <w:rFonts w:eastAsia="Arial"/>
                <w:b/>
                <w:sz w:val="24"/>
                <w:szCs w:val="24"/>
                <w:lang w:bidi="en-US"/>
              </w:rPr>
            </w:pPr>
            <w:r w:rsidRPr="00C57D5E">
              <w:rPr>
                <w:rFonts w:eastAsia="Arial"/>
                <w:b/>
                <w:sz w:val="24"/>
                <w:szCs w:val="24"/>
                <w:lang w:bidi="en-US"/>
              </w:rPr>
              <w:t>Minor Test</w:t>
            </w:r>
          </w:p>
        </w:tc>
        <w:tc>
          <w:tcPr>
            <w:tcW w:w="1257" w:type="dxa"/>
          </w:tcPr>
          <w:p w:rsidR="00C368E9" w:rsidRPr="00C57D5E" w:rsidRDefault="00C368E9" w:rsidP="00C368E9">
            <w:pPr>
              <w:widowControl w:val="0"/>
              <w:autoSpaceDE w:val="0"/>
              <w:autoSpaceDN w:val="0"/>
              <w:ind w:left="337" w:right="323"/>
              <w:jc w:val="center"/>
              <w:rPr>
                <w:rFonts w:eastAsia="Arial"/>
                <w:b/>
                <w:sz w:val="24"/>
                <w:szCs w:val="24"/>
                <w:lang w:bidi="en-US"/>
              </w:rPr>
            </w:pPr>
            <w:r w:rsidRPr="00C57D5E">
              <w:rPr>
                <w:rFonts w:eastAsia="Arial"/>
                <w:b/>
                <w:sz w:val="24"/>
                <w:szCs w:val="24"/>
                <w:lang w:bidi="en-US"/>
              </w:rPr>
              <w:t>Total</w:t>
            </w:r>
          </w:p>
        </w:tc>
        <w:tc>
          <w:tcPr>
            <w:tcW w:w="2573" w:type="dxa"/>
          </w:tcPr>
          <w:p w:rsidR="00C368E9" w:rsidRPr="00C57D5E" w:rsidRDefault="00C368E9" w:rsidP="00C368E9">
            <w:pPr>
              <w:widowControl w:val="0"/>
              <w:autoSpaceDE w:val="0"/>
              <w:autoSpaceDN w:val="0"/>
              <w:ind w:left="570" w:right="553"/>
              <w:jc w:val="center"/>
              <w:rPr>
                <w:rFonts w:eastAsia="Arial"/>
                <w:b/>
                <w:sz w:val="24"/>
                <w:szCs w:val="24"/>
                <w:lang w:bidi="en-US"/>
              </w:rPr>
            </w:pPr>
            <w:r w:rsidRPr="00C57D5E">
              <w:rPr>
                <w:rFonts w:eastAsia="Arial"/>
                <w:b/>
                <w:sz w:val="24"/>
                <w:szCs w:val="24"/>
                <w:lang w:bidi="en-US"/>
              </w:rPr>
              <w:t>Time</w:t>
            </w:r>
          </w:p>
        </w:tc>
      </w:tr>
      <w:tr w:rsidR="00C368E9" w:rsidRPr="00C57D5E" w:rsidTr="00C368E9">
        <w:trPr>
          <w:trHeight w:val="364"/>
        </w:trPr>
        <w:tc>
          <w:tcPr>
            <w:tcW w:w="1123" w:type="dxa"/>
          </w:tcPr>
          <w:p w:rsidR="00C368E9" w:rsidRPr="00C57D5E" w:rsidRDefault="00C368E9" w:rsidP="00C368E9">
            <w:pPr>
              <w:widowControl w:val="0"/>
              <w:autoSpaceDE w:val="0"/>
              <w:autoSpaceDN w:val="0"/>
              <w:ind w:left="14"/>
              <w:jc w:val="center"/>
              <w:rPr>
                <w:rFonts w:eastAsia="Arial"/>
                <w:b/>
                <w:sz w:val="24"/>
                <w:szCs w:val="24"/>
                <w:lang w:bidi="en-US"/>
              </w:rPr>
            </w:pPr>
            <w:r w:rsidRPr="00C57D5E">
              <w:rPr>
                <w:rFonts w:eastAsia="Arial"/>
                <w:b/>
                <w:sz w:val="24"/>
                <w:szCs w:val="24"/>
                <w:lang w:bidi="en-US"/>
              </w:rPr>
              <w:t>3</w:t>
            </w:r>
          </w:p>
        </w:tc>
        <w:tc>
          <w:tcPr>
            <w:tcW w:w="1555" w:type="dxa"/>
          </w:tcPr>
          <w:p w:rsidR="00C368E9" w:rsidRPr="00C57D5E" w:rsidRDefault="00C368E9" w:rsidP="00C368E9">
            <w:pPr>
              <w:widowControl w:val="0"/>
              <w:autoSpaceDE w:val="0"/>
              <w:autoSpaceDN w:val="0"/>
              <w:ind w:left="22"/>
              <w:jc w:val="center"/>
              <w:rPr>
                <w:rFonts w:eastAsia="Arial"/>
                <w:b/>
                <w:sz w:val="24"/>
                <w:szCs w:val="24"/>
                <w:lang w:bidi="en-US"/>
              </w:rPr>
            </w:pPr>
            <w:r w:rsidRPr="00C57D5E">
              <w:rPr>
                <w:rFonts w:eastAsia="Arial"/>
                <w:b/>
                <w:w w:val="99"/>
                <w:sz w:val="24"/>
                <w:szCs w:val="24"/>
                <w:lang w:bidi="en-US"/>
              </w:rPr>
              <w:t>-</w:t>
            </w:r>
          </w:p>
        </w:tc>
        <w:tc>
          <w:tcPr>
            <w:tcW w:w="1334" w:type="dxa"/>
          </w:tcPr>
          <w:p w:rsidR="00C368E9" w:rsidRPr="00C57D5E" w:rsidRDefault="00C368E9" w:rsidP="00C368E9">
            <w:pPr>
              <w:widowControl w:val="0"/>
              <w:autoSpaceDE w:val="0"/>
              <w:autoSpaceDN w:val="0"/>
              <w:ind w:left="13"/>
              <w:jc w:val="center"/>
              <w:rPr>
                <w:rFonts w:eastAsia="Arial"/>
                <w:b/>
                <w:sz w:val="24"/>
                <w:szCs w:val="24"/>
                <w:lang w:bidi="en-US"/>
              </w:rPr>
            </w:pPr>
            <w:r w:rsidRPr="00C57D5E">
              <w:rPr>
                <w:rFonts w:eastAsia="Arial"/>
                <w:b/>
                <w:w w:val="99"/>
                <w:sz w:val="24"/>
                <w:szCs w:val="24"/>
                <w:lang w:bidi="en-US"/>
              </w:rPr>
              <w:t>-</w:t>
            </w:r>
          </w:p>
        </w:tc>
        <w:tc>
          <w:tcPr>
            <w:tcW w:w="1497" w:type="dxa"/>
          </w:tcPr>
          <w:p w:rsidR="00C368E9" w:rsidRPr="00C57D5E" w:rsidRDefault="00CE401B" w:rsidP="00C368E9">
            <w:pPr>
              <w:widowControl w:val="0"/>
              <w:autoSpaceDE w:val="0"/>
              <w:autoSpaceDN w:val="0"/>
              <w:ind w:left="184" w:right="149"/>
              <w:jc w:val="center"/>
              <w:rPr>
                <w:rFonts w:eastAsia="Arial"/>
                <w:b/>
                <w:sz w:val="24"/>
                <w:szCs w:val="24"/>
                <w:lang w:bidi="en-US"/>
              </w:rPr>
            </w:pPr>
            <w:r>
              <w:rPr>
                <w:rFonts w:eastAsia="Arial"/>
                <w:b/>
                <w:sz w:val="24"/>
                <w:szCs w:val="24"/>
                <w:lang w:bidi="en-US"/>
              </w:rPr>
              <w:t>100</w:t>
            </w:r>
          </w:p>
        </w:tc>
        <w:tc>
          <w:tcPr>
            <w:tcW w:w="1439" w:type="dxa"/>
          </w:tcPr>
          <w:p w:rsidR="00C368E9" w:rsidRPr="00C57D5E" w:rsidRDefault="00CE401B" w:rsidP="00C368E9">
            <w:pPr>
              <w:widowControl w:val="0"/>
              <w:autoSpaceDE w:val="0"/>
              <w:autoSpaceDN w:val="0"/>
              <w:ind w:left="120" w:right="102"/>
              <w:jc w:val="center"/>
              <w:rPr>
                <w:rFonts w:eastAsia="Arial"/>
                <w:b/>
                <w:sz w:val="24"/>
                <w:szCs w:val="24"/>
                <w:lang w:bidi="en-US"/>
              </w:rPr>
            </w:pPr>
            <w:r>
              <w:rPr>
                <w:rFonts w:eastAsia="Arial"/>
                <w:b/>
                <w:sz w:val="24"/>
                <w:szCs w:val="24"/>
                <w:lang w:bidi="en-US"/>
              </w:rPr>
              <w:t>0</w:t>
            </w:r>
          </w:p>
        </w:tc>
        <w:tc>
          <w:tcPr>
            <w:tcW w:w="1257" w:type="dxa"/>
          </w:tcPr>
          <w:p w:rsidR="00C368E9" w:rsidRPr="00C57D5E" w:rsidRDefault="00C368E9" w:rsidP="00C368E9">
            <w:pPr>
              <w:widowControl w:val="0"/>
              <w:autoSpaceDE w:val="0"/>
              <w:autoSpaceDN w:val="0"/>
              <w:ind w:left="337" w:right="318"/>
              <w:jc w:val="center"/>
              <w:rPr>
                <w:rFonts w:eastAsia="Arial"/>
                <w:b/>
                <w:sz w:val="24"/>
                <w:szCs w:val="24"/>
                <w:lang w:bidi="en-US"/>
              </w:rPr>
            </w:pPr>
            <w:r w:rsidRPr="00C57D5E">
              <w:rPr>
                <w:rFonts w:eastAsia="Arial"/>
                <w:b/>
                <w:sz w:val="24"/>
                <w:szCs w:val="24"/>
                <w:lang w:bidi="en-US"/>
              </w:rPr>
              <w:t>100</w:t>
            </w:r>
          </w:p>
        </w:tc>
        <w:tc>
          <w:tcPr>
            <w:tcW w:w="2573" w:type="dxa"/>
          </w:tcPr>
          <w:p w:rsidR="00C368E9" w:rsidRPr="00C57D5E" w:rsidRDefault="00C368E9" w:rsidP="00C368E9">
            <w:pPr>
              <w:widowControl w:val="0"/>
              <w:autoSpaceDE w:val="0"/>
              <w:autoSpaceDN w:val="0"/>
              <w:ind w:left="113"/>
              <w:jc w:val="center"/>
              <w:rPr>
                <w:rFonts w:eastAsia="Arial"/>
                <w:b/>
                <w:sz w:val="24"/>
                <w:szCs w:val="24"/>
                <w:lang w:bidi="en-US"/>
              </w:rPr>
            </w:pPr>
            <w:r w:rsidRPr="00C57D5E">
              <w:rPr>
                <w:rFonts w:eastAsia="Arial"/>
                <w:b/>
                <w:sz w:val="24"/>
                <w:szCs w:val="24"/>
                <w:lang w:bidi="en-US"/>
              </w:rPr>
              <w:t>3 Hrs.</w:t>
            </w:r>
          </w:p>
        </w:tc>
      </w:tr>
      <w:tr w:rsidR="00C368E9" w:rsidRPr="00C57D5E" w:rsidTr="00C368E9">
        <w:trPr>
          <w:trHeight w:val="354"/>
        </w:trPr>
        <w:tc>
          <w:tcPr>
            <w:tcW w:w="1123"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Purpose</w:t>
            </w:r>
          </w:p>
        </w:tc>
        <w:tc>
          <w:tcPr>
            <w:tcW w:w="9655" w:type="dxa"/>
            <w:gridSpan w:val="6"/>
          </w:tcPr>
          <w:p w:rsidR="00C368E9" w:rsidRPr="00C57D5E" w:rsidRDefault="00C368E9" w:rsidP="00C368E9">
            <w:pPr>
              <w:widowControl w:val="0"/>
              <w:autoSpaceDE w:val="0"/>
              <w:autoSpaceDN w:val="0"/>
              <w:ind w:left="120"/>
              <w:rPr>
                <w:rFonts w:eastAsia="Arial"/>
                <w:b/>
                <w:sz w:val="24"/>
                <w:szCs w:val="24"/>
                <w:lang w:bidi="en-US"/>
              </w:rPr>
            </w:pPr>
            <w:r w:rsidRPr="00C57D5E">
              <w:rPr>
                <w:rFonts w:eastAsia="Arial"/>
                <w:b/>
                <w:sz w:val="24"/>
                <w:szCs w:val="24"/>
                <w:lang w:bidi="en-US"/>
              </w:rPr>
              <w:t>To know the basic features of Constitution of India</w:t>
            </w:r>
          </w:p>
        </w:tc>
      </w:tr>
      <w:tr w:rsidR="00C368E9" w:rsidRPr="00C57D5E" w:rsidTr="00C368E9">
        <w:trPr>
          <w:trHeight w:val="364"/>
        </w:trPr>
        <w:tc>
          <w:tcPr>
            <w:tcW w:w="10778" w:type="dxa"/>
            <w:gridSpan w:val="7"/>
          </w:tcPr>
          <w:p w:rsidR="00C368E9" w:rsidRPr="00C57D5E" w:rsidRDefault="007C3836" w:rsidP="007C3836">
            <w:pPr>
              <w:widowControl w:val="0"/>
              <w:autoSpaceDE w:val="0"/>
              <w:autoSpaceDN w:val="0"/>
              <w:ind w:right="4021"/>
              <w:rPr>
                <w:rFonts w:eastAsia="Arial"/>
                <w:b/>
                <w:sz w:val="24"/>
                <w:szCs w:val="24"/>
                <w:lang w:bidi="en-US"/>
              </w:rPr>
            </w:pPr>
            <w:r w:rsidRPr="00C57D5E">
              <w:rPr>
                <w:b/>
                <w:sz w:val="24"/>
                <w:szCs w:val="24"/>
              </w:rPr>
              <w:t xml:space="preserve">Course Outcomes: </w:t>
            </w:r>
            <w:r w:rsidRPr="00C57D5E">
              <w:rPr>
                <w:sz w:val="24"/>
                <w:szCs w:val="24"/>
              </w:rPr>
              <w:t>After studying the course, students will be able to:</w:t>
            </w:r>
          </w:p>
        </w:tc>
      </w:tr>
      <w:tr w:rsidR="00C368E9" w:rsidRPr="00C57D5E" w:rsidTr="00C368E9">
        <w:trPr>
          <w:trHeight w:val="546"/>
        </w:trPr>
        <w:tc>
          <w:tcPr>
            <w:tcW w:w="1123"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CO1</w:t>
            </w:r>
          </w:p>
        </w:tc>
        <w:tc>
          <w:tcPr>
            <w:tcW w:w="9655" w:type="dxa"/>
            <w:gridSpan w:val="6"/>
          </w:tcPr>
          <w:p w:rsidR="00C368E9" w:rsidRPr="00C57D5E" w:rsidRDefault="007C3836" w:rsidP="00C368E9">
            <w:pPr>
              <w:widowControl w:val="0"/>
              <w:autoSpaceDE w:val="0"/>
              <w:autoSpaceDN w:val="0"/>
              <w:spacing w:before="6"/>
              <w:ind w:left="120" w:right="726"/>
              <w:rPr>
                <w:rFonts w:eastAsia="Arial"/>
                <w:b/>
                <w:sz w:val="24"/>
                <w:szCs w:val="24"/>
                <w:lang w:bidi="en-US"/>
              </w:rPr>
            </w:pPr>
            <w:r w:rsidRPr="00C57D5E">
              <w:rPr>
                <w:rFonts w:eastAsia="Arial"/>
                <w:b/>
                <w:sz w:val="24"/>
                <w:szCs w:val="24"/>
                <w:lang w:bidi="en-US"/>
              </w:rPr>
              <w:t>Describe the</w:t>
            </w:r>
            <w:r w:rsidR="00C368E9" w:rsidRPr="00C57D5E">
              <w:rPr>
                <w:rFonts w:eastAsia="Arial"/>
                <w:b/>
                <w:sz w:val="24"/>
                <w:szCs w:val="24"/>
                <w:lang w:bidi="en-US"/>
              </w:rPr>
              <w:t xml:space="preserve"> salient features of the Constitution of India.</w:t>
            </w:r>
          </w:p>
        </w:tc>
      </w:tr>
      <w:tr w:rsidR="00C368E9" w:rsidRPr="00C57D5E" w:rsidTr="00C368E9">
        <w:trPr>
          <w:trHeight w:val="364"/>
        </w:trPr>
        <w:tc>
          <w:tcPr>
            <w:tcW w:w="1123"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CO2</w:t>
            </w:r>
          </w:p>
        </w:tc>
        <w:tc>
          <w:tcPr>
            <w:tcW w:w="9655" w:type="dxa"/>
            <w:gridSpan w:val="6"/>
          </w:tcPr>
          <w:p w:rsidR="00C368E9" w:rsidRPr="00C57D5E" w:rsidRDefault="007C3836" w:rsidP="00C368E9">
            <w:pPr>
              <w:widowControl w:val="0"/>
              <w:autoSpaceDE w:val="0"/>
              <w:autoSpaceDN w:val="0"/>
              <w:ind w:left="120"/>
              <w:rPr>
                <w:rFonts w:eastAsia="Arial"/>
                <w:b/>
                <w:sz w:val="24"/>
                <w:szCs w:val="24"/>
                <w:lang w:bidi="en-US"/>
              </w:rPr>
            </w:pPr>
            <w:r w:rsidRPr="00C57D5E">
              <w:rPr>
                <w:rFonts w:eastAsia="Arial"/>
                <w:b/>
                <w:sz w:val="24"/>
                <w:szCs w:val="24"/>
                <w:lang w:bidi="en-US"/>
              </w:rPr>
              <w:t>Discuss the</w:t>
            </w:r>
            <w:r w:rsidR="00C368E9" w:rsidRPr="00C57D5E">
              <w:rPr>
                <w:rFonts w:eastAsia="Arial"/>
                <w:b/>
                <w:sz w:val="24"/>
                <w:szCs w:val="24"/>
                <w:lang w:bidi="en-US"/>
              </w:rPr>
              <w:t xml:space="preserve"> fundamental duties and federal structure of Constitution of India.</w:t>
            </w:r>
          </w:p>
        </w:tc>
      </w:tr>
      <w:tr w:rsidR="00C368E9" w:rsidRPr="00C57D5E" w:rsidTr="00C368E9">
        <w:trPr>
          <w:trHeight w:val="354"/>
        </w:trPr>
        <w:tc>
          <w:tcPr>
            <w:tcW w:w="1123"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CO3</w:t>
            </w:r>
          </w:p>
        </w:tc>
        <w:tc>
          <w:tcPr>
            <w:tcW w:w="9655" w:type="dxa"/>
            <w:gridSpan w:val="6"/>
          </w:tcPr>
          <w:p w:rsidR="00C368E9" w:rsidRPr="00C57D5E" w:rsidRDefault="007C3836" w:rsidP="00C368E9">
            <w:pPr>
              <w:widowControl w:val="0"/>
              <w:autoSpaceDE w:val="0"/>
              <w:autoSpaceDN w:val="0"/>
              <w:ind w:left="120"/>
              <w:rPr>
                <w:rFonts w:eastAsia="Arial"/>
                <w:b/>
                <w:sz w:val="24"/>
                <w:szCs w:val="24"/>
                <w:lang w:bidi="en-US"/>
              </w:rPr>
            </w:pPr>
            <w:r w:rsidRPr="00C57D5E">
              <w:rPr>
                <w:rFonts w:eastAsia="Arial"/>
                <w:b/>
                <w:sz w:val="24"/>
                <w:szCs w:val="24"/>
                <w:lang w:bidi="en-US"/>
              </w:rPr>
              <w:t>describe</w:t>
            </w:r>
            <w:r w:rsidR="00C368E9" w:rsidRPr="00C57D5E">
              <w:rPr>
                <w:rFonts w:eastAsia="Arial"/>
                <w:b/>
                <w:sz w:val="24"/>
                <w:szCs w:val="24"/>
                <w:lang w:bidi="en-US"/>
              </w:rPr>
              <w:t xml:space="preserve"> about emergency provisions in Constitution of India.</w:t>
            </w:r>
          </w:p>
        </w:tc>
      </w:tr>
      <w:tr w:rsidR="00C368E9" w:rsidRPr="00C57D5E" w:rsidTr="00C368E9">
        <w:trPr>
          <w:trHeight w:val="364"/>
        </w:trPr>
        <w:tc>
          <w:tcPr>
            <w:tcW w:w="1123" w:type="dxa"/>
          </w:tcPr>
          <w:p w:rsidR="00C368E9" w:rsidRPr="00C57D5E" w:rsidRDefault="00C368E9" w:rsidP="00C368E9">
            <w:pPr>
              <w:widowControl w:val="0"/>
              <w:autoSpaceDE w:val="0"/>
              <w:autoSpaceDN w:val="0"/>
              <w:jc w:val="center"/>
              <w:rPr>
                <w:rFonts w:eastAsia="Arial"/>
                <w:b/>
                <w:sz w:val="24"/>
                <w:szCs w:val="24"/>
                <w:lang w:bidi="en-US"/>
              </w:rPr>
            </w:pPr>
            <w:r w:rsidRPr="00C57D5E">
              <w:rPr>
                <w:rFonts w:eastAsia="Arial"/>
                <w:b/>
                <w:sz w:val="24"/>
                <w:szCs w:val="24"/>
                <w:lang w:bidi="en-US"/>
              </w:rPr>
              <w:t>CO4</w:t>
            </w:r>
          </w:p>
        </w:tc>
        <w:tc>
          <w:tcPr>
            <w:tcW w:w="9655" w:type="dxa"/>
            <w:gridSpan w:val="6"/>
          </w:tcPr>
          <w:p w:rsidR="00C368E9" w:rsidRPr="00C57D5E" w:rsidRDefault="007C3836" w:rsidP="007C3836">
            <w:pPr>
              <w:widowControl w:val="0"/>
              <w:autoSpaceDE w:val="0"/>
              <w:autoSpaceDN w:val="0"/>
              <w:ind w:left="120"/>
              <w:rPr>
                <w:rFonts w:eastAsia="Arial"/>
                <w:b/>
                <w:sz w:val="24"/>
                <w:szCs w:val="24"/>
                <w:lang w:bidi="en-US"/>
              </w:rPr>
            </w:pPr>
            <w:r w:rsidRPr="00C57D5E">
              <w:rPr>
                <w:rFonts w:eastAsia="Arial"/>
                <w:b/>
                <w:sz w:val="24"/>
                <w:szCs w:val="24"/>
                <w:lang w:bidi="en-US"/>
              </w:rPr>
              <w:t>describe</w:t>
            </w:r>
            <w:r w:rsidR="00C368E9" w:rsidRPr="00C57D5E">
              <w:rPr>
                <w:rFonts w:eastAsia="Arial"/>
                <w:b/>
                <w:sz w:val="24"/>
                <w:szCs w:val="24"/>
                <w:lang w:bidi="en-US"/>
              </w:rPr>
              <w:t xml:space="preserve"> fundamental rights under Constitution of India.</w:t>
            </w:r>
          </w:p>
        </w:tc>
      </w:tr>
    </w:tbl>
    <w:p w:rsidR="00C368E9" w:rsidRPr="00C57D5E" w:rsidRDefault="00C368E9" w:rsidP="00C368E9">
      <w:pPr>
        <w:widowControl w:val="0"/>
        <w:autoSpaceDE w:val="0"/>
        <w:autoSpaceDN w:val="0"/>
        <w:spacing w:before="90" w:after="200" w:line="276" w:lineRule="auto"/>
        <w:ind w:left="2613" w:right="2113"/>
        <w:jc w:val="center"/>
        <w:outlineLvl w:val="1"/>
        <w:rPr>
          <w:rFonts w:eastAsia="Arial"/>
          <w:b/>
          <w:bCs/>
          <w:sz w:val="24"/>
          <w:szCs w:val="24"/>
          <w:lang w:bidi="en-US"/>
        </w:rPr>
      </w:pPr>
      <w:r w:rsidRPr="00C57D5E">
        <w:rPr>
          <w:rFonts w:eastAsia="Arial"/>
          <w:b/>
          <w:bCs/>
          <w:sz w:val="24"/>
          <w:szCs w:val="24"/>
          <w:lang w:bidi="en-US"/>
        </w:rPr>
        <w:t>UNIT-I</w:t>
      </w:r>
    </w:p>
    <w:p w:rsidR="00C368E9" w:rsidRPr="00C57D5E" w:rsidRDefault="00C368E9" w:rsidP="00C368E9">
      <w:pPr>
        <w:spacing w:after="200"/>
        <w:jc w:val="both"/>
        <w:rPr>
          <w:sz w:val="24"/>
          <w:szCs w:val="24"/>
        </w:rPr>
      </w:pPr>
      <w:r w:rsidRPr="00C57D5E">
        <w:rPr>
          <w:sz w:val="24"/>
          <w:szCs w:val="24"/>
        </w:rPr>
        <w:t xml:space="preserve">Meaning of the constitution </w:t>
      </w:r>
      <w:r w:rsidRPr="00C57D5E">
        <w:rPr>
          <w:spacing w:val="-4"/>
          <w:sz w:val="24"/>
          <w:szCs w:val="24"/>
        </w:rPr>
        <w:t xml:space="preserve">law </w:t>
      </w:r>
      <w:r w:rsidRPr="00C57D5E">
        <w:rPr>
          <w:sz w:val="24"/>
          <w:szCs w:val="24"/>
        </w:rPr>
        <w:t>and constitutionalism, Historical perspective of the Constitution of India. Salient features and characteristics of the Constitution of</w:t>
      </w:r>
      <w:r w:rsidRPr="00C57D5E">
        <w:rPr>
          <w:spacing w:val="-33"/>
          <w:sz w:val="24"/>
          <w:szCs w:val="24"/>
        </w:rPr>
        <w:t xml:space="preserve"> </w:t>
      </w:r>
      <w:r w:rsidRPr="00C57D5E">
        <w:rPr>
          <w:sz w:val="24"/>
          <w:szCs w:val="24"/>
        </w:rPr>
        <w:t>India,</w:t>
      </w:r>
      <w:r w:rsidR="007C3836" w:rsidRPr="00C57D5E">
        <w:rPr>
          <w:sz w:val="24"/>
          <w:szCs w:val="24"/>
        </w:rPr>
        <w:t xml:space="preserve"> </w:t>
      </w:r>
      <w:r w:rsidRPr="00C57D5E">
        <w:rPr>
          <w:sz w:val="24"/>
          <w:szCs w:val="24"/>
        </w:rPr>
        <w:t>Scheme of the fundamental</w:t>
      </w:r>
      <w:r w:rsidRPr="00C57D5E">
        <w:rPr>
          <w:spacing w:val="-22"/>
          <w:sz w:val="24"/>
          <w:szCs w:val="24"/>
        </w:rPr>
        <w:t xml:space="preserve"> </w:t>
      </w:r>
      <w:r w:rsidRPr="00C57D5E">
        <w:rPr>
          <w:sz w:val="24"/>
          <w:szCs w:val="24"/>
        </w:rPr>
        <w:t>rights.</w:t>
      </w:r>
    </w:p>
    <w:p w:rsidR="00C368E9" w:rsidRPr="00C57D5E" w:rsidRDefault="00C368E9" w:rsidP="00C368E9">
      <w:pPr>
        <w:widowControl w:val="0"/>
        <w:tabs>
          <w:tab w:val="left" w:pos="90"/>
        </w:tabs>
        <w:autoSpaceDE w:val="0"/>
        <w:autoSpaceDN w:val="0"/>
        <w:spacing w:before="3" w:after="200" w:line="276" w:lineRule="auto"/>
        <w:ind w:left="360" w:right="540"/>
        <w:jc w:val="center"/>
        <w:outlineLvl w:val="1"/>
        <w:rPr>
          <w:rFonts w:eastAsia="Arial"/>
          <w:b/>
          <w:bCs/>
          <w:sz w:val="24"/>
          <w:szCs w:val="24"/>
          <w:lang w:bidi="en-US"/>
        </w:rPr>
      </w:pPr>
      <w:r w:rsidRPr="00C57D5E">
        <w:rPr>
          <w:rFonts w:eastAsia="Arial"/>
          <w:b/>
          <w:bCs/>
          <w:sz w:val="24"/>
          <w:szCs w:val="24"/>
          <w:lang w:bidi="en-US"/>
        </w:rPr>
        <w:t xml:space="preserve">          UNIT -</w:t>
      </w:r>
      <w:r w:rsidRPr="00C57D5E">
        <w:rPr>
          <w:rFonts w:eastAsia="Arial"/>
          <w:b/>
          <w:bCs/>
          <w:spacing w:val="-14"/>
          <w:sz w:val="24"/>
          <w:szCs w:val="24"/>
          <w:lang w:bidi="en-US"/>
        </w:rPr>
        <w:t xml:space="preserve"> </w:t>
      </w:r>
      <w:r w:rsidRPr="00C57D5E">
        <w:rPr>
          <w:rFonts w:eastAsia="Arial"/>
          <w:b/>
          <w:bCs/>
          <w:sz w:val="24"/>
          <w:szCs w:val="24"/>
          <w:lang w:bidi="en-US"/>
        </w:rPr>
        <w:t>II</w:t>
      </w:r>
    </w:p>
    <w:p w:rsidR="00C368E9" w:rsidRPr="00C57D5E" w:rsidRDefault="00C368E9" w:rsidP="00C368E9">
      <w:pPr>
        <w:widowControl w:val="0"/>
        <w:tabs>
          <w:tab w:val="left" w:pos="90"/>
        </w:tabs>
        <w:autoSpaceDE w:val="0"/>
        <w:autoSpaceDN w:val="0"/>
        <w:spacing w:before="9"/>
        <w:ind w:left="360" w:right="540"/>
        <w:rPr>
          <w:rFonts w:eastAsia="Arial"/>
          <w:b/>
          <w:sz w:val="24"/>
          <w:szCs w:val="24"/>
          <w:lang w:bidi="en-US"/>
        </w:rPr>
      </w:pPr>
    </w:p>
    <w:p w:rsidR="00C368E9" w:rsidRPr="00C57D5E" w:rsidRDefault="00C368E9" w:rsidP="00C368E9">
      <w:pPr>
        <w:spacing w:after="200"/>
        <w:jc w:val="both"/>
        <w:rPr>
          <w:sz w:val="24"/>
          <w:szCs w:val="24"/>
        </w:rPr>
      </w:pPr>
      <w:r w:rsidRPr="00C57D5E">
        <w:rPr>
          <w:spacing w:val="-3"/>
          <w:sz w:val="24"/>
          <w:szCs w:val="24"/>
        </w:rPr>
        <w:t xml:space="preserve">The </w:t>
      </w:r>
      <w:r w:rsidRPr="00C57D5E">
        <w:rPr>
          <w:sz w:val="24"/>
          <w:szCs w:val="24"/>
        </w:rPr>
        <w:t xml:space="preserve">scheme of the Fundamental Duties and </w:t>
      </w:r>
      <w:r w:rsidRPr="00C57D5E">
        <w:rPr>
          <w:spacing w:val="-4"/>
          <w:sz w:val="24"/>
          <w:szCs w:val="24"/>
        </w:rPr>
        <w:t xml:space="preserve">its </w:t>
      </w:r>
      <w:r w:rsidRPr="00C57D5E">
        <w:rPr>
          <w:sz w:val="24"/>
          <w:szCs w:val="24"/>
        </w:rPr>
        <w:t xml:space="preserve">legal status. </w:t>
      </w:r>
      <w:r w:rsidRPr="00C57D5E">
        <w:rPr>
          <w:spacing w:val="-3"/>
          <w:sz w:val="24"/>
          <w:szCs w:val="24"/>
        </w:rPr>
        <w:t xml:space="preserve">The </w:t>
      </w:r>
      <w:r w:rsidRPr="00C57D5E">
        <w:rPr>
          <w:sz w:val="24"/>
          <w:szCs w:val="24"/>
        </w:rPr>
        <w:t xml:space="preserve">Directive Principles of State </w:t>
      </w:r>
      <w:r w:rsidRPr="00C57D5E">
        <w:rPr>
          <w:spacing w:val="-3"/>
          <w:sz w:val="24"/>
          <w:szCs w:val="24"/>
        </w:rPr>
        <w:t xml:space="preserve">Policy </w:t>
      </w:r>
      <w:r w:rsidRPr="00C57D5E">
        <w:rPr>
          <w:sz w:val="24"/>
          <w:szCs w:val="24"/>
        </w:rPr>
        <w:t xml:space="preserve">– Its importance and implementation. Federal structure and distribution of legislative and financial powers between the </w:t>
      </w:r>
      <w:r w:rsidRPr="00C57D5E">
        <w:rPr>
          <w:spacing w:val="-3"/>
          <w:sz w:val="24"/>
          <w:szCs w:val="24"/>
        </w:rPr>
        <w:t xml:space="preserve">Union </w:t>
      </w:r>
      <w:r w:rsidRPr="00C57D5E">
        <w:rPr>
          <w:sz w:val="24"/>
          <w:szCs w:val="24"/>
        </w:rPr>
        <w:t>and the</w:t>
      </w:r>
      <w:r w:rsidRPr="00C57D5E">
        <w:rPr>
          <w:spacing w:val="-12"/>
          <w:sz w:val="24"/>
          <w:szCs w:val="24"/>
        </w:rPr>
        <w:t xml:space="preserve"> </w:t>
      </w:r>
      <w:r w:rsidRPr="00C57D5E">
        <w:rPr>
          <w:sz w:val="24"/>
          <w:szCs w:val="24"/>
        </w:rPr>
        <w:t>States.</w:t>
      </w:r>
    </w:p>
    <w:p w:rsidR="00C368E9" w:rsidRPr="00C57D5E" w:rsidRDefault="00C368E9" w:rsidP="00C368E9">
      <w:pPr>
        <w:spacing w:after="200"/>
        <w:jc w:val="both"/>
        <w:rPr>
          <w:sz w:val="24"/>
          <w:szCs w:val="24"/>
        </w:rPr>
      </w:pPr>
      <w:r w:rsidRPr="00C57D5E">
        <w:rPr>
          <w:sz w:val="24"/>
          <w:szCs w:val="24"/>
        </w:rPr>
        <w:t xml:space="preserve">Parliamentary Form of Government </w:t>
      </w:r>
      <w:r w:rsidRPr="00C57D5E">
        <w:rPr>
          <w:spacing w:val="-5"/>
          <w:sz w:val="24"/>
          <w:szCs w:val="24"/>
        </w:rPr>
        <w:t xml:space="preserve">in </w:t>
      </w:r>
      <w:r w:rsidRPr="00C57D5E">
        <w:rPr>
          <w:sz w:val="24"/>
          <w:szCs w:val="24"/>
        </w:rPr>
        <w:t xml:space="preserve">India – </w:t>
      </w:r>
      <w:r w:rsidRPr="00C57D5E">
        <w:rPr>
          <w:spacing w:val="-3"/>
          <w:sz w:val="24"/>
          <w:szCs w:val="24"/>
        </w:rPr>
        <w:t xml:space="preserve">The </w:t>
      </w:r>
      <w:r w:rsidRPr="00C57D5E">
        <w:rPr>
          <w:sz w:val="24"/>
          <w:szCs w:val="24"/>
        </w:rPr>
        <w:t>constitution powers and status of the President of</w:t>
      </w:r>
      <w:r w:rsidRPr="00C57D5E">
        <w:rPr>
          <w:spacing w:val="-9"/>
          <w:sz w:val="24"/>
          <w:szCs w:val="24"/>
        </w:rPr>
        <w:t xml:space="preserve"> </w:t>
      </w:r>
      <w:r w:rsidRPr="00C57D5E">
        <w:rPr>
          <w:sz w:val="24"/>
          <w:szCs w:val="24"/>
        </w:rPr>
        <w:t>India</w:t>
      </w:r>
    </w:p>
    <w:p w:rsidR="00C368E9" w:rsidRPr="00C57D5E" w:rsidRDefault="00C368E9" w:rsidP="00C368E9">
      <w:pPr>
        <w:widowControl w:val="0"/>
        <w:tabs>
          <w:tab w:val="left" w:pos="90"/>
        </w:tabs>
        <w:autoSpaceDE w:val="0"/>
        <w:autoSpaceDN w:val="0"/>
        <w:spacing w:after="200" w:line="276" w:lineRule="auto"/>
        <w:ind w:right="540"/>
        <w:jc w:val="center"/>
        <w:outlineLvl w:val="1"/>
        <w:rPr>
          <w:rFonts w:eastAsia="Arial"/>
          <w:b/>
          <w:bCs/>
          <w:sz w:val="24"/>
          <w:szCs w:val="24"/>
          <w:lang w:bidi="en-US"/>
        </w:rPr>
      </w:pPr>
      <w:r w:rsidRPr="00C57D5E">
        <w:rPr>
          <w:rFonts w:eastAsia="Arial"/>
          <w:b/>
          <w:bCs/>
          <w:sz w:val="24"/>
          <w:szCs w:val="24"/>
          <w:lang w:bidi="en-US"/>
        </w:rPr>
        <w:t xml:space="preserve">           UNIT - III</w:t>
      </w:r>
    </w:p>
    <w:p w:rsidR="00C368E9" w:rsidRPr="00C57D5E" w:rsidRDefault="00C368E9" w:rsidP="00C368E9">
      <w:pPr>
        <w:widowControl w:val="0"/>
        <w:tabs>
          <w:tab w:val="left" w:pos="90"/>
        </w:tabs>
        <w:autoSpaceDE w:val="0"/>
        <w:autoSpaceDN w:val="0"/>
        <w:spacing w:before="8"/>
        <w:ind w:left="360" w:right="540"/>
        <w:rPr>
          <w:rFonts w:eastAsia="Arial"/>
          <w:b/>
          <w:sz w:val="24"/>
          <w:szCs w:val="24"/>
          <w:lang w:bidi="en-US"/>
        </w:rPr>
      </w:pPr>
    </w:p>
    <w:p w:rsidR="00C368E9" w:rsidRPr="00C57D5E" w:rsidRDefault="00C368E9" w:rsidP="00C368E9">
      <w:pPr>
        <w:spacing w:after="200"/>
        <w:jc w:val="both"/>
        <w:rPr>
          <w:sz w:val="24"/>
          <w:szCs w:val="24"/>
        </w:rPr>
      </w:pPr>
      <w:r w:rsidRPr="00C57D5E">
        <w:rPr>
          <w:sz w:val="24"/>
          <w:szCs w:val="24"/>
        </w:rPr>
        <w:t xml:space="preserve">Amendment of the Constitutional Powers and Procedure. </w:t>
      </w:r>
      <w:r w:rsidRPr="00C57D5E">
        <w:rPr>
          <w:spacing w:val="-3"/>
          <w:sz w:val="24"/>
          <w:szCs w:val="24"/>
        </w:rPr>
        <w:t xml:space="preserve">The </w:t>
      </w:r>
      <w:r w:rsidRPr="00C57D5E">
        <w:rPr>
          <w:sz w:val="24"/>
          <w:szCs w:val="24"/>
        </w:rPr>
        <w:t xml:space="preserve">historical perspectives of the constitutional amendments </w:t>
      </w:r>
      <w:r w:rsidRPr="00C57D5E">
        <w:rPr>
          <w:spacing w:val="-5"/>
          <w:sz w:val="24"/>
          <w:szCs w:val="24"/>
        </w:rPr>
        <w:t>in</w:t>
      </w:r>
      <w:r w:rsidRPr="00C57D5E">
        <w:rPr>
          <w:spacing w:val="-14"/>
          <w:sz w:val="24"/>
          <w:szCs w:val="24"/>
        </w:rPr>
        <w:t xml:space="preserve"> </w:t>
      </w:r>
      <w:r w:rsidRPr="00C57D5E">
        <w:rPr>
          <w:sz w:val="24"/>
          <w:szCs w:val="24"/>
        </w:rPr>
        <w:t>India.</w:t>
      </w:r>
    </w:p>
    <w:p w:rsidR="00C368E9" w:rsidRPr="00C57D5E" w:rsidRDefault="00C368E9" w:rsidP="00C368E9">
      <w:pPr>
        <w:spacing w:after="200"/>
        <w:jc w:val="both"/>
        <w:rPr>
          <w:sz w:val="24"/>
          <w:szCs w:val="24"/>
        </w:rPr>
      </w:pPr>
      <w:r w:rsidRPr="00C57D5E">
        <w:rPr>
          <w:sz w:val="24"/>
          <w:szCs w:val="24"/>
        </w:rPr>
        <w:t xml:space="preserve">Emergency Provisions: National Emergency, President Rule, Financial Emergency. Local Self Government – Constitutional Scheme </w:t>
      </w:r>
      <w:r w:rsidRPr="00C57D5E">
        <w:rPr>
          <w:spacing w:val="-5"/>
          <w:sz w:val="24"/>
          <w:szCs w:val="24"/>
        </w:rPr>
        <w:t>in</w:t>
      </w:r>
      <w:r w:rsidRPr="00C57D5E">
        <w:rPr>
          <w:spacing w:val="-23"/>
          <w:sz w:val="24"/>
          <w:szCs w:val="24"/>
        </w:rPr>
        <w:t xml:space="preserve"> </w:t>
      </w:r>
      <w:r w:rsidRPr="00C57D5E">
        <w:rPr>
          <w:sz w:val="24"/>
          <w:szCs w:val="24"/>
        </w:rPr>
        <w:t>India.</w:t>
      </w:r>
    </w:p>
    <w:p w:rsidR="00C368E9" w:rsidRPr="00C57D5E" w:rsidRDefault="00C368E9" w:rsidP="00C368E9">
      <w:pPr>
        <w:widowControl w:val="0"/>
        <w:tabs>
          <w:tab w:val="left" w:pos="90"/>
        </w:tabs>
        <w:autoSpaceDE w:val="0"/>
        <w:autoSpaceDN w:val="0"/>
        <w:spacing w:after="200" w:line="276" w:lineRule="auto"/>
        <w:ind w:left="360" w:right="540"/>
        <w:jc w:val="center"/>
        <w:outlineLvl w:val="1"/>
        <w:rPr>
          <w:rFonts w:eastAsia="Arial"/>
          <w:b/>
          <w:bCs/>
          <w:sz w:val="24"/>
          <w:szCs w:val="24"/>
          <w:lang w:bidi="en-US"/>
        </w:rPr>
      </w:pPr>
      <w:r w:rsidRPr="00C57D5E">
        <w:rPr>
          <w:rFonts w:eastAsia="Arial"/>
          <w:b/>
          <w:bCs/>
          <w:sz w:val="24"/>
          <w:szCs w:val="24"/>
          <w:lang w:bidi="en-US"/>
        </w:rPr>
        <w:t xml:space="preserve">       UNIT-IV</w:t>
      </w:r>
    </w:p>
    <w:p w:rsidR="00C368E9" w:rsidRPr="00C57D5E" w:rsidRDefault="00C368E9" w:rsidP="00C368E9">
      <w:pPr>
        <w:widowControl w:val="0"/>
        <w:tabs>
          <w:tab w:val="left" w:pos="90"/>
        </w:tabs>
        <w:autoSpaceDE w:val="0"/>
        <w:autoSpaceDN w:val="0"/>
        <w:spacing w:before="4"/>
        <w:ind w:left="360" w:right="540"/>
        <w:rPr>
          <w:rFonts w:eastAsia="Arial"/>
          <w:b/>
          <w:sz w:val="24"/>
          <w:szCs w:val="24"/>
          <w:lang w:bidi="en-US"/>
        </w:rPr>
      </w:pPr>
    </w:p>
    <w:p w:rsidR="00C368E9" w:rsidRPr="00C57D5E" w:rsidRDefault="00C368E9" w:rsidP="00C368E9">
      <w:pPr>
        <w:spacing w:after="200"/>
        <w:jc w:val="both"/>
        <w:rPr>
          <w:sz w:val="24"/>
          <w:szCs w:val="24"/>
        </w:rPr>
      </w:pPr>
      <w:r w:rsidRPr="00C57D5E">
        <w:rPr>
          <w:sz w:val="24"/>
          <w:szCs w:val="24"/>
        </w:rPr>
        <w:t xml:space="preserve">Scheme of the Fundamental Right to </w:t>
      </w:r>
      <w:r w:rsidRPr="00C57D5E">
        <w:rPr>
          <w:spacing w:val="-3"/>
          <w:sz w:val="24"/>
          <w:szCs w:val="24"/>
        </w:rPr>
        <w:t xml:space="preserve">Equality. </w:t>
      </w:r>
      <w:r w:rsidRPr="00C57D5E">
        <w:rPr>
          <w:sz w:val="24"/>
          <w:szCs w:val="24"/>
        </w:rPr>
        <w:t xml:space="preserve">Scheme of the Fundamental Right to certain Freedom under </w:t>
      </w:r>
      <w:r w:rsidRPr="00C57D5E">
        <w:rPr>
          <w:spacing w:val="-3"/>
          <w:sz w:val="24"/>
          <w:szCs w:val="24"/>
        </w:rPr>
        <w:t>Article</w:t>
      </w:r>
      <w:r w:rsidRPr="00C57D5E">
        <w:rPr>
          <w:spacing w:val="3"/>
          <w:sz w:val="24"/>
          <w:szCs w:val="24"/>
        </w:rPr>
        <w:t xml:space="preserve"> </w:t>
      </w:r>
      <w:r w:rsidRPr="00C57D5E">
        <w:rPr>
          <w:sz w:val="24"/>
          <w:szCs w:val="24"/>
        </w:rPr>
        <w:t>19.</w:t>
      </w:r>
    </w:p>
    <w:p w:rsidR="00C368E9" w:rsidRPr="00C57D5E" w:rsidRDefault="00C368E9" w:rsidP="00C368E9">
      <w:pPr>
        <w:spacing w:after="200"/>
        <w:jc w:val="both"/>
        <w:rPr>
          <w:sz w:val="24"/>
          <w:szCs w:val="24"/>
        </w:rPr>
      </w:pPr>
      <w:r w:rsidRPr="00C57D5E">
        <w:rPr>
          <w:sz w:val="24"/>
          <w:szCs w:val="24"/>
        </w:rPr>
        <w:t xml:space="preserve">Scope of the Right to Life and Personal Liberty </w:t>
      </w:r>
      <w:r w:rsidRPr="00C57D5E">
        <w:rPr>
          <w:spacing w:val="2"/>
          <w:sz w:val="24"/>
          <w:szCs w:val="24"/>
        </w:rPr>
        <w:t xml:space="preserve">under </w:t>
      </w:r>
      <w:r w:rsidRPr="00C57D5E">
        <w:rPr>
          <w:spacing w:val="-3"/>
          <w:sz w:val="24"/>
          <w:szCs w:val="24"/>
        </w:rPr>
        <w:t>Article</w:t>
      </w:r>
      <w:r w:rsidRPr="00C57D5E">
        <w:rPr>
          <w:spacing w:val="-26"/>
          <w:sz w:val="24"/>
          <w:szCs w:val="24"/>
        </w:rPr>
        <w:t xml:space="preserve"> </w:t>
      </w:r>
      <w:r w:rsidRPr="00C57D5E">
        <w:rPr>
          <w:sz w:val="24"/>
          <w:szCs w:val="24"/>
        </w:rPr>
        <w:t>21.</w:t>
      </w:r>
    </w:p>
    <w:p w:rsidR="00C368E9" w:rsidRPr="00C57D5E" w:rsidRDefault="00C368E9" w:rsidP="001C34B7">
      <w:pPr>
        <w:widowControl w:val="0"/>
        <w:tabs>
          <w:tab w:val="left" w:pos="90"/>
        </w:tabs>
        <w:autoSpaceDE w:val="0"/>
        <w:autoSpaceDN w:val="0"/>
        <w:spacing w:after="200" w:line="276" w:lineRule="auto"/>
        <w:ind w:right="540"/>
        <w:outlineLvl w:val="1"/>
        <w:rPr>
          <w:rFonts w:eastAsia="Arial"/>
          <w:b/>
          <w:bCs/>
          <w:sz w:val="24"/>
          <w:szCs w:val="24"/>
          <w:lang w:bidi="en-US"/>
        </w:rPr>
      </w:pPr>
      <w:r w:rsidRPr="00C57D5E">
        <w:rPr>
          <w:rFonts w:eastAsia="Arial"/>
          <w:b/>
          <w:bCs/>
          <w:sz w:val="24"/>
          <w:szCs w:val="24"/>
          <w:lang w:bidi="en-US"/>
        </w:rPr>
        <w:t>Text Books</w:t>
      </w:r>
    </w:p>
    <w:p w:rsidR="00C368E9" w:rsidRPr="00C57D5E" w:rsidRDefault="00C368E9" w:rsidP="00C368E9">
      <w:pPr>
        <w:widowControl w:val="0"/>
        <w:numPr>
          <w:ilvl w:val="1"/>
          <w:numId w:val="43"/>
        </w:numPr>
        <w:tabs>
          <w:tab w:val="left" w:pos="90"/>
          <w:tab w:val="left" w:pos="1798"/>
        </w:tabs>
        <w:autoSpaceDE w:val="0"/>
        <w:autoSpaceDN w:val="0"/>
        <w:spacing w:after="200" w:line="276" w:lineRule="auto"/>
        <w:ind w:left="360" w:right="540"/>
        <w:rPr>
          <w:rFonts w:eastAsia="Arial"/>
          <w:b/>
          <w:sz w:val="24"/>
          <w:szCs w:val="24"/>
          <w:lang w:bidi="en-US"/>
        </w:rPr>
      </w:pPr>
      <w:r w:rsidRPr="00C57D5E">
        <w:rPr>
          <w:rFonts w:eastAsia="Arial"/>
          <w:sz w:val="24"/>
          <w:szCs w:val="24"/>
          <w:lang w:bidi="en-US"/>
        </w:rPr>
        <w:t xml:space="preserve">Constitution of India. </w:t>
      </w:r>
      <w:proofErr w:type="spellStart"/>
      <w:r w:rsidRPr="00C57D5E">
        <w:rPr>
          <w:rFonts w:eastAsia="Arial"/>
          <w:sz w:val="24"/>
          <w:szCs w:val="24"/>
          <w:lang w:bidi="en-US"/>
        </w:rPr>
        <w:t>Prof.Narender</w:t>
      </w:r>
      <w:proofErr w:type="spellEnd"/>
      <w:r w:rsidRPr="00C57D5E">
        <w:rPr>
          <w:rFonts w:eastAsia="Arial"/>
          <w:sz w:val="24"/>
          <w:szCs w:val="24"/>
          <w:lang w:bidi="en-US"/>
        </w:rPr>
        <w:t xml:space="preserve"> Kumar (2008) 8</w:t>
      </w:r>
      <w:proofErr w:type="spellStart"/>
      <w:r w:rsidRPr="00C57D5E">
        <w:rPr>
          <w:rFonts w:eastAsia="Arial"/>
          <w:position w:val="9"/>
          <w:sz w:val="24"/>
          <w:szCs w:val="24"/>
          <w:lang w:bidi="en-US"/>
        </w:rPr>
        <w:t>th</w:t>
      </w:r>
      <w:proofErr w:type="spellEnd"/>
      <w:r w:rsidRPr="00C57D5E">
        <w:rPr>
          <w:rFonts w:eastAsia="Arial"/>
          <w:position w:val="9"/>
          <w:sz w:val="24"/>
          <w:szCs w:val="24"/>
          <w:lang w:bidi="en-US"/>
        </w:rPr>
        <w:t xml:space="preserve"> </w:t>
      </w:r>
      <w:r w:rsidRPr="00C57D5E">
        <w:rPr>
          <w:rFonts w:eastAsia="Arial"/>
          <w:sz w:val="24"/>
          <w:szCs w:val="24"/>
          <w:lang w:bidi="en-US"/>
        </w:rPr>
        <w:t>edition. Allahabad Law</w:t>
      </w:r>
      <w:r w:rsidRPr="00C57D5E">
        <w:rPr>
          <w:rFonts w:eastAsia="Arial"/>
          <w:spacing w:val="-13"/>
          <w:sz w:val="24"/>
          <w:szCs w:val="24"/>
          <w:lang w:bidi="en-US"/>
        </w:rPr>
        <w:t xml:space="preserve"> </w:t>
      </w:r>
      <w:r w:rsidRPr="00C57D5E">
        <w:rPr>
          <w:rFonts w:eastAsia="Arial"/>
          <w:sz w:val="24"/>
          <w:szCs w:val="24"/>
          <w:lang w:bidi="en-US"/>
        </w:rPr>
        <w:t>Agency</w:t>
      </w:r>
      <w:r w:rsidRPr="00C57D5E">
        <w:rPr>
          <w:rFonts w:eastAsia="Arial"/>
          <w:b/>
          <w:sz w:val="24"/>
          <w:szCs w:val="24"/>
          <w:lang w:bidi="en-US"/>
        </w:rPr>
        <w:t>.</w:t>
      </w:r>
    </w:p>
    <w:p w:rsidR="00C368E9" w:rsidRPr="00C57D5E" w:rsidRDefault="00C368E9" w:rsidP="001C34B7">
      <w:pPr>
        <w:widowControl w:val="0"/>
        <w:tabs>
          <w:tab w:val="left" w:pos="90"/>
        </w:tabs>
        <w:autoSpaceDE w:val="0"/>
        <w:autoSpaceDN w:val="0"/>
        <w:spacing w:before="12" w:after="200" w:line="276" w:lineRule="auto"/>
        <w:ind w:right="540"/>
        <w:outlineLvl w:val="1"/>
        <w:rPr>
          <w:rFonts w:eastAsia="Arial"/>
          <w:b/>
          <w:bCs/>
          <w:sz w:val="24"/>
          <w:szCs w:val="24"/>
          <w:lang w:bidi="en-US"/>
        </w:rPr>
      </w:pPr>
      <w:r w:rsidRPr="00C57D5E">
        <w:rPr>
          <w:rFonts w:eastAsia="Arial"/>
          <w:b/>
          <w:bCs/>
          <w:sz w:val="24"/>
          <w:szCs w:val="24"/>
          <w:lang w:bidi="en-US"/>
        </w:rPr>
        <w:t>Reference</w:t>
      </w:r>
      <w:r w:rsidRPr="00C57D5E">
        <w:rPr>
          <w:rFonts w:eastAsia="Arial"/>
          <w:b/>
          <w:bCs/>
          <w:spacing w:val="-13"/>
          <w:sz w:val="24"/>
          <w:szCs w:val="24"/>
          <w:lang w:bidi="en-US"/>
        </w:rPr>
        <w:t xml:space="preserve"> </w:t>
      </w:r>
      <w:r w:rsidRPr="00C57D5E">
        <w:rPr>
          <w:rFonts w:eastAsia="Arial"/>
          <w:b/>
          <w:bCs/>
          <w:spacing w:val="2"/>
          <w:sz w:val="24"/>
          <w:szCs w:val="24"/>
          <w:lang w:bidi="en-US"/>
        </w:rPr>
        <w:t>Books:</w:t>
      </w:r>
    </w:p>
    <w:p w:rsidR="00C368E9" w:rsidRPr="00C57D5E" w:rsidRDefault="00C368E9" w:rsidP="00C368E9">
      <w:pPr>
        <w:widowControl w:val="0"/>
        <w:numPr>
          <w:ilvl w:val="2"/>
          <w:numId w:val="43"/>
        </w:numPr>
        <w:tabs>
          <w:tab w:val="left" w:pos="90"/>
          <w:tab w:val="left" w:pos="1980"/>
        </w:tabs>
        <w:autoSpaceDE w:val="0"/>
        <w:autoSpaceDN w:val="0"/>
        <w:spacing w:after="200" w:line="276" w:lineRule="auto"/>
        <w:ind w:left="360" w:right="540"/>
        <w:rPr>
          <w:rFonts w:eastAsia="Arial"/>
          <w:sz w:val="24"/>
          <w:szCs w:val="24"/>
          <w:lang w:bidi="en-US"/>
        </w:rPr>
      </w:pPr>
      <w:r w:rsidRPr="00C57D5E">
        <w:rPr>
          <w:rFonts w:eastAsia="Arial"/>
          <w:spacing w:val="-3"/>
          <w:sz w:val="24"/>
          <w:szCs w:val="24"/>
          <w:lang w:bidi="en-US"/>
        </w:rPr>
        <w:t xml:space="preserve">The </w:t>
      </w:r>
      <w:r w:rsidRPr="00C57D5E">
        <w:rPr>
          <w:rFonts w:eastAsia="Arial"/>
          <w:sz w:val="24"/>
          <w:szCs w:val="24"/>
          <w:lang w:bidi="en-US"/>
        </w:rPr>
        <w:t xml:space="preserve">constitution of India. P.M. </w:t>
      </w:r>
      <w:proofErr w:type="spellStart"/>
      <w:r w:rsidRPr="00C57D5E">
        <w:rPr>
          <w:rFonts w:eastAsia="Arial"/>
          <w:sz w:val="24"/>
          <w:szCs w:val="24"/>
          <w:lang w:bidi="en-US"/>
        </w:rPr>
        <w:t>Bakshi</w:t>
      </w:r>
      <w:proofErr w:type="spellEnd"/>
      <w:r w:rsidRPr="00C57D5E">
        <w:rPr>
          <w:rFonts w:eastAsia="Arial"/>
          <w:sz w:val="24"/>
          <w:szCs w:val="24"/>
          <w:lang w:bidi="en-US"/>
        </w:rPr>
        <w:t xml:space="preserve"> (2016) 15</w:t>
      </w:r>
      <w:proofErr w:type="spellStart"/>
      <w:r w:rsidRPr="00C57D5E">
        <w:rPr>
          <w:rFonts w:eastAsia="Arial"/>
          <w:position w:val="9"/>
          <w:sz w:val="24"/>
          <w:szCs w:val="24"/>
          <w:lang w:bidi="en-US"/>
        </w:rPr>
        <w:t>th</w:t>
      </w:r>
      <w:proofErr w:type="spellEnd"/>
      <w:r w:rsidRPr="00C57D5E">
        <w:rPr>
          <w:rFonts w:eastAsia="Arial"/>
          <w:position w:val="9"/>
          <w:sz w:val="24"/>
          <w:szCs w:val="24"/>
          <w:lang w:bidi="en-US"/>
        </w:rPr>
        <w:t xml:space="preserve"> </w:t>
      </w:r>
      <w:r w:rsidRPr="00C57D5E">
        <w:rPr>
          <w:rFonts w:eastAsia="Arial"/>
          <w:sz w:val="24"/>
          <w:szCs w:val="24"/>
          <w:lang w:bidi="en-US"/>
        </w:rPr>
        <w:t xml:space="preserve">edition. Universal </w:t>
      </w:r>
      <w:r w:rsidRPr="00C57D5E">
        <w:rPr>
          <w:rFonts w:eastAsia="Arial"/>
          <w:spacing w:val="-4"/>
          <w:sz w:val="24"/>
          <w:szCs w:val="24"/>
          <w:lang w:bidi="en-US"/>
        </w:rPr>
        <w:t>law</w:t>
      </w:r>
      <w:r w:rsidRPr="00C57D5E">
        <w:rPr>
          <w:rFonts w:eastAsia="Arial"/>
          <w:spacing w:val="-8"/>
          <w:sz w:val="24"/>
          <w:szCs w:val="24"/>
          <w:lang w:bidi="en-US"/>
        </w:rPr>
        <w:t xml:space="preserve"> </w:t>
      </w:r>
      <w:r w:rsidRPr="00C57D5E">
        <w:rPr>
          <w:rFonts w:eastAsia="Arial"/>
          <w:sz w:val="24"/>
          <w:szCs w:val="24"/>
          <w:lang w:bidi="en-US"/>
        </w:rPr>
        <w:t>Publishing.</w:t>
      </w:r>
    </w:p>
    <w:p w:rsidR="00C368E9" w:rsidRPr="00C57D5E" w:rsidRDefault="00C368E9" w:rsidP="00C368E9">
      <w:pPr>
        <w:spacing w:after="200" w:line="276" w:lineRule="auto"/>
        <w:rPr>
          <w:sz w:val="24"/>
          <w:szCs w:val="24"/>
        </w:rPr>
      </w:pPr>
    </w:p>
    <w:sectPr w:rsidR="00C368E9" w:rsidRPr="00C57D5E" w:rsidSect="00BA608C">
      <w:footerReference w:type="default" r:id="rId9"/>
      <w:pgSz w:w="12240" w:h="15840"/>
      <w:pgMar w:top="284" w:right="720" w:bottom="284" w:left="72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76" w:rsidRDefault="00CE1976" w:rsidP="008661B1">
      <w:r>
        <w:separator/>
      </w:r>
    </w:p>
  </w:endnote>
  <w:endnote w:type="continuationSeparator" w:id="0">
    <w:p w:rsidR="00CE1976" w:rsidRDefault="00CE1976" w:rsidP="0086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SymbolMT">
    <w:altName w:val="Microsoft JhengHei"/>
    <w:charset w:val="88"/>
    <w:family w:val="auto"/>
    <w:pitch w:val="default"/>
    <w:sig w:usb0="00000000" w:usb1="0000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DejaVuSerif">
    <w:altName w:val="Calibri"/>
    <w:panose1 w:val="00000000000000000000"/>
    <w:charset w:val="00"/>
    <w:family w:val="auto"/>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8821"/>
      <w:docPartObj>
        <w:docPartGallery w:val="Page Numbers (Bottom of Page)"/>
        <w:docPartUnique/>
      </w:docPartObj>
    </w:sdtPr>
    <w:sdtContent>
      <w:p w:rsidR="00DE4520" w:rsidRDefault="00DE4520">
        <w:pPr>
          <w:pStyle w:val="Footer"/>
          <w:jc w:val="right"/>
        </w:pPr>
        <w:r>
          <w:t xml:space="preserve">Page | </w:t>
        </w:r>
        <w:fldSimple w:instr=" PAGE   \* MERGEFORMAT ">
          <w:r w:rsidR="00EF377E">
            <w:rPr>
              <w:noProof/>
            </w:rPr>
            <w:t>36</w:t>
          </w:r>
        </w:fldSimple>
        <w:r>
          <w:t xml:space="preserve"> </w:t>
        </w:r>
      </w:p>
    </w:sdtContent>
  </w:sdt>
  <w:p w:rsidR="00DE4520" w:rsidRDefault="00DE4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76" w:rsidRDefault="00CE1976" w:rsidP="008661B1">
      <w:r>
        <w:separator/>
      </w:r>
    </w:p>
  </w:footnote>
  <w:footnote w:type="continuationSeparator" w:id="0">
    <w:p w:rsidR="00CE1976" w:rsidRDefault="00CE1976" w:rsidP="0086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5BB7D1"/>
    <w:multiLevelType w:val="singleLevel"/>
    <w:tmpl w:val="E25BB7D1"/>
    <w:lvl w:ilvl="0">
      <w:start w:val="1"/>
      <w:numFmt w:val="decimal"/>
      <w:lvlText w:val="%1."/>
      <w:lvlJc w:val="left"/>
      <w:pPr>
        <w:ind w:left="120" w:firstLine="0"/>
      </w:pPr>
    </w:lvl>
  </w:abstractNum>
  <w:abstractNum w:abstractNumId="1">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nsid w:val="045A1457"/>
    <w:multiLevelType w:val="hybridMultilevel"/>
    <w:tmpl w:val="6840FB82"/>
    <w:lvl w:ilvl="0" w:tplc="712E73BA">
      <w:start w:val="1"/>
      <w:numFmt w:val="decimal"/>
      <w:lvlText w:val="%1."/>
      <w:lvlJc w:val="left"/>
      <w:pPr>
        <w:ind w:left="540" w:hanging="360"/>
      </w:pPr>
      <w:rPr>
        <w:rFonts w:hint="default"/>
        <w:b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C27D93"/>
    <w:multiLevelType w:val="multilevel"/>
    <w:tmpl w:val="8F3C895E"/>
    <w:lvl w:ilvl="0">
      <w:start w:val="4"/>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lef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lef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left"/>
      <w:pPr>
        <w:ind w:left="6546" w:hanging="360"/>
      </w:pPr>
      <w:rPr>
        <w:u w:val="none"/>
      </w:rPr>
    </w:lvl>
  </w:abstractNum>
  <w:abstractNum w:abstractNumId="5">
    <w:nsid w:val="0E480F8B"/>
    <w:multiLevelType w:val="multilevel"/>
    <w:tmpl w:val="1A0201F4"/>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B02FE5"/>
    <w:multiLevelType w:val="multilevel"/>
    <w:tmpl w:val="3B745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928"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8744BA6"/>
    <w:multiLevelType w:val="hybridMultilevel"/>
    <w:tmpl w:val="8B2CB0C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5">
    <w:nsid w:val="212B20D5"/>
    <w:multiLevelType w:val="multilevel"/>
    <w:tmpl w:val="6E74D06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21A0529"/>
    <w:multiLevelType w:val="multilevel"/>
    <w:tmpl w:val="4470F7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5EB575F"/>
    <w:multiLevelType w:val="hybridMultilevel"/>
    <w:tmpl w:val="46DE22BE"/>
    <w:lvl w:ilvl="0" w:tplc="40090017">
      <w:start w:val="1"/>
      <w:numFmt w:val="lowerLetter"/>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826BED"/>
    <w:multiLevelType w:val="hybridMultilevel"/>
    <w:tmpl w:val="7834F49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0">
    <w:nsid w:val="3ADB27FA"/>
    <w:multiLevelType w:val="hybridMultilevel"/>
    <w:tmpl w:val="96C0B6D4"/>
    <w:lvl w:ilvl="0" w:tplc="5BE6EA12">
      <w:start w:val="1"/>
      <w:numFmt w:val="decimal"/>
      <w:lvlText w:val="%1."/>
      <w:lvlJc w:val="left"/>
      <w:pPr>
        <w:ind w:left="1682" w:hanging="365"/>
      </w:pPr>
      <w:rPr>
        <w:rFonts w:ascii="Times New Roman" w:eastAsia="Times New Roman" w:hAnsi="Times New Roman" w:cs="Times New Roman" w:hint="default"/>
        <w:spacing w:val="-10"/>
        <w:w w:val="99"/>
        <w:sz w:val="24"/>
        <w:szCs w:val="24"/>
        <w:lang w:val="en-US" w:eastAsia="en-US" w:bidi="en-US"/>
      </w:rPr>
    </w:lvl>
    <w:lvl w:ilvl="1" w:tplc="73700EA6">
      <w:start w:val="1"/>
      <w:numFmt w:val="decimal"/>
      <w:lvlText w:val="%2."/>
      <w:lvlJc w:val="left"/>
      <w:pPr>
        <w:ind w:left="1797" w:hanging="356"/>
      </w:pPr>
      <w:rPr>
        <w:rFonts w:ascii="Times New Roman" w:eastAsia="Times New Roman" w:hAnsi="Times New Roman" w:cs="Times New Roman" w:hint="default"/>
        <w:b/>
        <w:bCs/>
        <w:spacing w:val="-10"/>
        <w:w w:val="99"/>
        <w:sz w:val="24"/>
        <w:szCs w:val="24"/>
        <w:lang w:val="en-US" w:eastAsia="en-US" w:bidi="en-US"/>
      </w:rPr>
    </w:lvl>
    <w:lvl w:ilvl="2" w:tplc="564C3A88">
      <w:start w:val="1"/>
      <w:numFmt w:val="decimal"/>
      <w:lvlText w:val="%3."/>
      <w:lvlJc w:val="left"/>
      <w:pPr>
        <w:ind w:left="1980" w:hanging="356"/>
      </w:pPr>
      <w:rPr>
        <w:rFonts w:ascii="Times New Roman" w:eastAsia="Times New Roman" w:hAnsi="Times New Roman" w:cs="Times New Roman" w:hint="default"/>
        <w:b/>
        <w:bCs/>
        <w:spacing w:val="-13"/>
        <w:w w:val="99"/>
        <w:sz w:val="24"/>
        <w:szCs w:val="24"/>
        <w:lang w:val="en-US" w:eastAsia="en-US" w:bidi="en-US"/>
      </w:rPr>
    </w:lvl>
    <w:lvl w:ilvl="3" w:tplc="CE2AD7BC">
      <w:numFmt w:val="bullet"/>
      <w:lvlText w:val="•"/>
      <w:lvlJc w:val="left"/>
      <w:pPr>
        <w:ind w:left="3175" w:hanging="356"/>
      </w:pPr>
      <w:rPr>
        <w:rFonts w:hint="default"/>
        <w:lang w:val="en-US" w:eastAsia="en-US" w:bidi="en-US"/>
      </w:rPr>
    </w:lvl>
    <w:lvl w:ilvl="4" w:tplc="C89214D0">
      <w:numFmt w:val="bullet"/>
      <w:lvlText w:val="•"/>
      <w:lvlJc w:val="left"/>
      <w:pPr>
        <w:ind w:left="4370" w:hanging="356"/>
      </w:pPr>
      <w:rPr>
        <w:rFonts w:hint="default"/>
        <w:lang w:val="en-US" w:eastAsia="en-US" w:bidi="en-US"/>
      </w:rPr>
    </w:lvl>
    <w:lvl w:ilvl="5" w:tplc="CE9A672E">
      <w:numFmt w:val="bullet"/>
      <w:lvlText w:val="•"/>
      <w:lvlJc w:val="left"/>
      <w:pPr>
        <w:ind w:left="5565" w:hanging="356"/>
      </w:pPr>
      <w:rPr>
        <w:rFonts w:hint="default"/>
        <w:lang w:val="en-US" w:eastAsia="en-US" w:bidi="en-US"/>
      </w:rPr>
    </w:lvl>
    <w:lvl w:ilvl="6" w:tplc="CC8EECD8">
      <w:numFmt w:val="bullet"/>
      <w:lvlText w:val="•"/>
      <w:lvlJc w:val="left"/>
      <w:pPr>
        <w:ind w:left="6760" w:hanging="356"/>
      </w:pPr>
      <w:rPr>
        <w:rFonts w:hint="default"/>
        <w:lang w:val="en-US" w:eastAsia="en-US" w:bidi="en-US"/>
      </w:rPr>
    </w:lvl>
    <w:lvl w:ilvl="7" w:tplc="D5408558">
      <w:numFmt w:val="bullet"/>
      <w:lvlText w:val="•"/>
      <w:lvlJc w:val="left"/>
      <w:pPr>
        <w:ind w:left="7955" w:hanging="356"/>
      </w:pPr>
      <w:rPr>
        <w:rFonts w:hint="default"/>
        <w:lang w:val="en-US" w:eastAsia="en-US" w:bidi="en-US"/>
      </w:rPr>
    </w:lvl>
    <w:lvl w:ilvl="8" w:tplc="ED009758">
      <w:numFmt w:val="bullet"/>
      <w:lvlText w:val="•"/>
      <w:lvlJc w:val="left"/>
      <w:pPr>
        <w:ind w:left="9150" w:hanging="356"/>
      </w:pPr>
      <w:rPr>
        <w:rFonts w:hint="default"/>
        <w:lang w:val="en-US" w:eastAsia="en-US" w:bidi="en-US"/>
      </w:rPr>
    </w:lvl>
  </w:abstractNum>
  <w:abstractNum w:abstractNumId="21">
    <w:nsid w:val="3E307C96"/>
    <w:multiLevelType w:val="multilevel"/>
    <w:tmpl w:val="CC8ED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2276EDB"/>
    <w:multiLevelType w:val="hybridMultilevel"/>
    <w:tmpl w:val="E36A1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3F22F5D"/>
    <w:multiLevelType w:val="hybridMultilevel"/>
    <w:tmpl w:val="CF3E14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593A5582"/>
    <w:multiLevelType w:val="hybridMultilevel"/>
    <w:tmpl w:val="E1A033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820503"/>
    <w:multiLevelType w:val="multilevel"/>
    <w:tmpl w:val="DEBC53C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E6108A"/>
    <w:multiLevelType w:val="multilevel"/>
    <w:tmpl w:val="75549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66D243E0"/>
    <w:multiLevelType w:val="multilevel"/>
    <w:tmpl w:val="6B806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A41120"/>
    <w:multiLevelType w:val="hybridMultilevel"/>
    <w:tmpl w:val="5A10AC0A"/>
    <w:lvl w:ilvl="0" w:tplc="A3CC72B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DB33CBD"/>
    <w:multiLevelType w:val="multilevel"/>
    <w:tmpl w:val="D3D64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BA82091"/>
    <w:multiLevelType w:val="multilevel"/>
    <w:tmpl w:val="206C4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CD25A5B"/>
    <w:multiLevelType w:val="multilevel"/>
    <w:tmpl w:val="5C5E0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928"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2"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D0200BE"/>
    <w:multiLevelType w:val="hybridMultilevel"/>
    <w:tmpl w:val="35E2A6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BD1E31"/>
    <w:multiLevelType w:val="multilevel"/>
    <w:tmpl w:val="4470F7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
  </w:num>
  <w:num w:numId="6">
    <w:abstractNumId w:val="11"/>
  </w:num>
  <w:num w:numId="7">
    <w:abstractNumId w:val="0"/>
  </w:num>
  <w:num w:numId="8">
    <w:abstractNumId w:val="3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8"/>
  </w:num>
  <w:num w:numId="12">
    <w:abstractNumId w:val="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37"/>
  </w:num>
  <w:num w:numId="23">
    <w:abstractNumId w:val="21"/>
  </w:num>
  <w:num w:numId="24">
    <w:abstractNumId w:val="31"/>
  </w:num>
  <w:num w:numId="25">
    <w:abstractNumId w:val="4"/>
  </w:num>
  <w:num w:numId="26">
    <w:abstractNumId w:val="18"/>
  </w:num>
  <w:num w:numId="27">
    <w:abstractNumId w:val="26"/>
  </w:num>
  <w:num w:numId="28">
    <w:abstractNumId w:val="15"/>
  </w:num>
  <w:num w:numId="29">
    <w:abstractNumId w:val="10"/>
  </w:num>
  <w:num w:numId="30">
    <w:abstractNumId w:val="27"/>
  </w:num>
  <w:num w:numId="31">
    <w:abstractNumId w:val="5"/>
  </w:num>
  <w:num w:numId="32">
    <w:abstractNumId w:val="16"/>
  </w:num>
  <w:num w:numId="33">
    <w:abstractNumId w:val="40"/>
  </w:num>
  <w:num w:numId="34">
    <w:abstractNumId w:val="38"/>
  </w:num>
  <w:num w:numId="35">
    <w:abstractNumId w:val="17"/>
  </w:num>
  <w:num w:numId="36">
    <w:abstractNumId w:val="12"/>
  </w:num>
  <w:num w:numId="37">
    <w:abstractNumId w:val="24"/>
  </w:num>
  <w:num w:numId="38">
    <w:abstractNumId w:val="3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16715"/>
    <w:rsid w:val="00012FC2"/>
    <w:rsid w:val="00015A37"/>
    <w:rsid w:val="000165BE"/>
    <w:rsid w:val="00017E70"/>
    <w:rsid w:val="0002068D"/>
    <w:rsid w:val="00021B9F"/>
    <w:rsid w:val="0002395D"/>
    <w:rsid w:val="00024084"/>
    <w:rsid w:val="00035B25"/>
    <w:rsid w:val="00047F99"/>
    <w:rsid w:val="00050878"/>
    <w:rsid w:val="00050DAA"/>
    <w:rsid w:val="00050F54"/>
    <w:rsid w:val="0005759A"/>
    <w:rsid w:val="00057E16"/>
    <w:rsid w:val="0006474C"/>
    <w:rsid w:val="00065407"/>
    <w:rsid w:val="00070DBE"/>
    <w:rsid w:val="00072D0D"/>
    <w:rsid w:val="00074BE8"/>
    <w:rsid w:val="0007737B"/>
    <w:rsid w:val="00077EA1"/>
    <w:rsid w:val="000806F0"/>
    <w:rsid w:val="00084C59"/>
    <w:rsid w:val="00090ED0"/>
    <w:rsid w:val="00095119"/>
    <w:rsid w:val="00095658"/>
    <w:rsid w:val="000B27DF"/>
    <w:rsid w:val="000B4114"/>
    <w:rsid w:val="000C11F9"/>
    <w:rsid w:val="000C40AA"/>
    <w:rsid w:val="000C7C1F"/>
    <w:rsid w:val="000D0D2F"/>
    <w:rsid w:val="000D1095"/>
    <w:rsid w:val="000D7A51"/>
    <w:rsid w:val="000D7A90"/>
    <w:rsid w:val="000E146E"/>
    <w:rsid w:val="000E790F"/>
    <w:rsid w:val="000F57EA"/>
    <w:rsid w:val="00105E12"/>
    <w:rsid w:val="00107667"/>
    <w:rsid w:val="0011431A"/>
    <w:rsid w:val="00115756"/>
    <w:rsid w:val="00121416"/>
    <w:rsid w:val="001222FE"/>
    <w:rsid w:val="0013056C"/>
    <w:rsid w:val="00131CD5"/>
    <w:rsid w:val="0013389F"/>
    <w:rsid w:val="0014533A"/>
    <w:rsid w:val="0015211E"/>
    <w:rsid w:val="00163E1F"/>
    <w:rsid w:val="001706CF"/>
    <w:rsid w:val="001711B1"/>
    <w:rsid w:val="00174920"/>
    <w:rsid w:val="00191D41"/>
    <w:rsid w:val="00193577"/>
    <w:rsid w:val="00196D11"/>
    <w:rsid w:val="001A1A12"/>
    <w:rsid w:val="001A53A0"/>
    <w:rsid w:val="001A549C"/>
    <w:rsid w:val="001A6130"/>
    <w:rsid w:val="001B44F0"/>
    <w:rsid w:val="001C34B7"/>
    <w:rsid w:val="001C6669"/>
    <w:rsid w:val="001C6CC7"/>
    <w:rsid w:val="001D0F08"/>
    <w:rsid w:val="001D64A1"/>
    <w:rsid w:val="001D6AB9"/>
    <w:rsid w:val="001D7BCD"/>
    <w:rsid w:val="001E4986"/>
    <w:rsid w:val="001F3CE9"/>
    <w:rsid w:val="0020644F"/>
    <w:rsid w:val="002067B8"/>
    <w:rsid w:val="00207AF4"/>
    <w:rsid w:val="00210571"/>
    <w:rsid w:val="00213FAC"/>
    <w:rsid w:val="00214A44"/>
    <w:rsid w:val="00220565"/>
    <w:rsid w:val="00227F8A"/>
    <w:rsid w:val="002328F7"/>
    <w:rsid w:val="00237EC5"/>
    <w:rsid w:val="002437DD"/>
    <w:rsid w:val="0024701A"/>
    <w:rsid w:val="002516FF"/>
    <w:rsid w:val="00252DB9"/>
    <w:rsid w:val="0027431C"/>
    <w:rsid w:val="0028103A"/>
    <w:rsid w:val="0028727F"/>
    <w:rsid w:val="002879DC"/>
    <w:rsid w:val="002915E4"/>
    <w:rsid w:val="00293B8F"/>
    <w:rsid w:val="00295D15"/>
    <w:rsid w:val="002963FA"/>
    <w:rsid w:val="002A07EB"/>
    <w:rsid w:val="002A75C1"/>
    <w:rsid w:val="002A7F0D"/>
    <w:rsid w:val="002B4253"/>
    <w:rsid w:val="002B7B4E"/>
    <w:rsid w:val="002C1721"/>
    <w:rsid w:val="002C249F"/>
    <w:rsid w:val="002C2EB7"/>
    <w:rsid w:val="002D11F8"/>
    <w:rsid w:val="002D4F4B"/>
    <w:rsid w:val="002D6F4A"/>
    <w:rsid w:val="002E4BED"/>
    <w:rsid w:val="002E7157"/>
    <w:rsid w:val="002E77C8"/>
    <w:rsid w:val="002F10DE"/>
    <w:rsid w:val="002F1A51"/>
    <w:rsid w:val="002F44B7"/>
    <w:rsid w:val="0030297D"/>
    <w:rsid w:val="0030656B"/>
    <w:rsid w:val="00316612"/>
    <w:rsid w:val="0033086F"/>
    <w:rsid w:val="00352221"/>
    <w:rsid w:val="00354FAC"/>
    <w:rsid w:val="00365F18"/>
    <w:rsid w:val="00367E82"/>
    <w:rsid w:val="00371F0F"/>
    <w:rsid w:val="003807F0"/>
    <w:rsid w:val="0038211F"/>
    <w:rsid w:val="003835EE"/>
    <w:rsid w:val="00386E49"/>
    <w:rsid w:val="00394A73"/>
    <w:rsid w:val="00395BDC"/>
    <w:rsid w:val="00396DA8"/>
    <w:rsid w:val="003A082D"/>
    <w:rsid w:val="003B6748"/>
    <w:rsid w:val="003C06CC"/>
    <w:rsid w:val="003C0EF6"/>
    <w:rsid w:val="003C1047"/>
    <w:rsid w:val="003C15F7"/>
    <w:rsid w:val="003C4CBD"/>
    <w:rsid w:val="003D2E8F"/>
    <w:rsid w:val="003E103C"/>
    <w:rsid w:val="004017B7"/>
    <w:rsid w:val="00403BBF"/>
    <w:rsid w:val="00411961"/>
    <w:rsid w:val="00416715"/>
    <w:rsid w:val="00416A2F"/>
    <w:rsid w:val="00421773"/>
    <w:rsid w:val="0042545C"/>
    <w:rsid w:val="00441B8A"/>
    <w:rsid w:val="00441E2D"/>
    <w:rsid w:val="00442B14"/>
    <w:rsid w:val="00443E91"/>
    <w:rsid w:val="004441CF"/>
    <w:rsid w:val="00450CCD"/>
    <w:rsid w:val="004510BD"/>
    <w:rsid w:val="00464A72"/>
    <w:rsid w:val="004706E4"/>
    <w:rsid w:val="004731C7"/>
    <w:rsid w:val="00474883"/>
    <w:rsid w:val="00474A02"/>
    <w:rsid w:val="00475B14"/>
    <w:rsid w:val="0047734E"/>
    <w:rsid w:val="00485D23"/>
    <w:rsid w:val="004910C2"/>
    <w:rsid w:val="0049558E"/>
    <w:rsid w:val="004C2BA1"/>
    <w:rsid w:val="004C4397"/>
    <w:rsid w:val="004C461A"/>
    <w:rsid w:val="004C776F"/>
    <w:rsid w:val="004D2D89"/>
    <w:rsid w:val="004D3B98"/>
    <w:rsid w:val="004D4418"/>
    <w:rsid w:val="004D6B67"/>
    <w:rsid w:val="004E24E4"/>
    <w:rsid w:val="004E591C"/>
    <w:rsid w:val="004E7DB2"/>
    <w:rsid w:val="004F28F6"/>
    <w:rsid w:val="004F3198"/>
    <w:rsid w:val="004F7C76"/>
    <w:rsid w:val="005146E0"/>
    <w:rsid w:val="00517169"/>
    <w:rsid w:val="005208A8"/>
    <w:rsid w:val="00521DD3"/>
    <w:rsid w:val="0053208E"/>
    <w:rsid w:val="00535ECC"/>
    <w:rsid w:val="005360CD"/>
    <w:rsid w:val="00540FAB"/>
    <w:rsid w:val="00546323"/>
    <w:rsid w:val="005523F7"/>
    <w:rsid w:val="00552BE7"/>
    <w:rsid w:val="00567535"/>
    <w:rsid w:val="00571F4F"/>
    <w:rsid w:val="0058047B"/>
    <w:rsid w:val="00580885"/>
    <w:rsid w:val="00582822"/>
    <w:rsid w:val="00583064"/>
    <w:rsid w:val="00586FEC"/>
    <w:rsid w:val="00595313"/>
    <w:rsid w:val="005B0F7A"/>
    <w:rsid w:val="005B29F0"/>
    <w:rsid w:val="005B3838"/>
    <w:rsid w:val="005B503D"/>
    <w:rsid w:val="005B64A2"/>
    <w:rsid w:val="005B6562"/>
    <w:rsid w:val="005C026C"/>
    <w:rsid w:val="005C1E0F"/>
    <w:rsid w:val="005C37BA"/>
    <w:rsid w:val="005C62A3"/>
    <w:rsid w:val="005C6344"/>
    <w:rsid w:val="005D175F"/>
    <w:rsid w:val="005D4335"/>
    <w:rsid w:val="005D46BD"/>
    <w:rsid w:val="005D4EB0"/>
    <w:rsid w:val="005D57DB"/>
    <w:rsid w:val="005D65BB"/>
    <w:rsid w:val="005E0AF0"/>
    <w:rsid w:val="005E73B7"/>
    <w:rsid w:val="005E77F2"/>
    <w:rsid w:val="00601904"/>
    <w:rsid w:val="006101BF"/>
    <w:rsid w:val="0061471F"/>
    <w:rsid w:val="00616EF0"/>
    <w:rsid w:val="006171B5"/>
    <w:rsid w:val="006175B4"/>
    <w:rsid w:val="006242EF"/>
    <w:rsid w:val="00632772"/>
    <w:rsid w:val="006365FC"/>
    <w:rsid w:val="0064056A"/>
    <w:rsid w:val="0064265E"/>
    <w:rsid w:val="00644E40"/>
    <w:rsid w:val="00652366"/>
    <w:rsid w:val="00654728"/>
    <w:rsid w:val="006566E8"/>
    <w:rsid w:val="00670B53"/>
    <w:rsid w:val="00672F50"/>
    <w:rsid w:val="0067304A"/>
    <w:rsid w:val="00673C39"/>
    <w:rsid w:val="006749B5"/>
    <w:rsid w:val="00676A61"/>
    <w:rsid w:val="00683C65"/>
    <w:rsid w:val="00690309"/>
    <w:rsid w:val="00697963"/>
    <w:rsid w:val="006B1170"/>
    <w:rsid w:val="006B25E8"/>
    <w:rsid w:val="006B5629"/>
    <w:rsid w:val="006B7C3F"/>
    <w:rsid w:val="006C41FE"/>
    <w:rsid w:val="006C64E2"/>
    <w:rsid w:val="006D1D2D"/>
    <w:rsid w:val="006E05B8"/>
    <w:rsid w:val="006E3586"/>
    <w:rsid w:val="006F2B23"/>
    <w:rsid w:val="006F32C5"/>
    <w:rsid w:val="006F572D"/>
    <w:rsid w:val="006F7212"/>
    <w:rsid w:val="00701517"/>
    <w:rsid w:val="007039FD"/>
    <w:rsid w:val="00705ACB"/>
    <w:rsid w:val="007110D1"/>
    <w:rsid w:val="00712E9F"/>
    <w:rsid w:val="00713351"/>
    <w:rsid w:val="00715FDA"/>
    <w:rsid w:val="0072703A"/>
    <w:rsid w:val="007367FC"/>
    <w:rsid w:val="007402EB"/>
    <w:rsid w:val="0076571A"/>
    <w:rsid w:val="00766485"/>
    <w:rsid w:val="007668E7"/>
    <w:rsid w:val="00770669"/>
    <w:rsid w:val="007715B6"/>
    <w:rsid w:val="007721F4"/>
    <w:rsid w:val="00773ADF"/>
    <w:rsid w:val="00783900"/>
    <w:rsid w:val="007852FE"/>
    <w:rsid w:val="00786E30"/>
    <w:rsid w:val="00791AD9"/>
    <w:rsid w:val="00791CE5"/>
    <w:rsid w:val="00795708"/>
    <w:rsid w:val="00795985"/>
    <w:rsid w:val="00795B08"/>
    <w:rsid w:val="00797ED2"/>
    <w:rsid w:val="007A019B"/>
    <w:rsid w:val="007A05BE"/>
    <w:rsid w:val="007A684F"/>
    <w:rsid w:val="007A7700"/>
    <w:rsid w:val="007B1AC3"/>
    <w:rsid w:val="007B1FC2"/>
    <w:rsid w:val="007B6669"/>
    <w:rsid w:val="007B7C0B"/>
    <w:rsid w:val="007C0357"/>
    <w:rsid w:val="007C25D4"/>
    <w:rsid w:val="007C3836"/>
    <w:rsid w:val="007D139D"/>
    <w:rsid w:val="007D708C"/>
    <w:rsid w:val="007E3BB0"/>
    <w:rsid w:val="007E5AAA"/>
    <w:rsid w:val="007F0D44"/>
    <w:rsid w:val="007F3A63"/>
    <w:rsid w:val="007F3D90"/>
    <w:rsid w:val="007F5867"/>
    <w:rsid w:val="00807315"/>
    <w:rsid w:val="00807825"/>
    <w:rsid w:val="00813600"/>
    <w:rsid w:val="0081592F"/>
    <w:rsid w:val="008169FA"/>
    <w:rsid w:val="008171DC"/>
    <w:rsid w:val="00820103"/>
    <w:rsid w:val="00821D96"/>
    <w:rsid w:val="008277E1"/>
    <w:rsid w:val="0083251D"/>
    <w:rsid w:val="00836060"/>
    <w:rsid w:val="008370BA"/>
    <w:rsid w:val="00847CE3"/>
    <w:rsid w:val="00850D43"/>
    <w:rsid w:val="0085192B"/>
    <w:rsid w:val="008536EC"/>
    <w:rsid w:val="00855947"/>
    <w:rsid w:val="00857A6A"/>
    <w:rsid w:val="008661B1"/>
    <w:rsid w:val="00874C3D"/>
    <w:rsid w:val="008800EF"/>
    <w:rsid w:val="00890303"/>
    <w:rsid w:val="00892E53"/>
    <w:rsid w:val="008A1AAC"/>
    <w:rsid w:val="008A1BEC"/>
    <w:rsid w:val="008A305F"/>
    <w:rsid w:val="008A31C6"/>
    <w:rsid w:val="008B5EB2"/>
    <w:rsid w:val="008D2935"/>
    <w:rsid w:val="008D4B57"/>
    <w:rsid w:val="008D75BB"/>
    <w:rsid w:val="008E0922"/>
    <w:rsid w:val="008E144C"/>
    <w:rsid w:val="008E6985"/>
    <w:rsid w:val="008F600F"/>
    <w:rsid w:val="008F6EE3"/>
    <w:rsid w:val="0090200D"/>
    <w:rsid w:val="00902FEA"/>
    <w:rsid w:val="00912D7C"/>
    <w:rsid w:val="00913F21"/>
    <w:rsid w:val="00914BC9"/>
    <w:rsid w:val="00927968"/>
    <w:rsid w:val="00936372"/>
    <w:rsid w:val="00940C87"/>
    <w:rsid w:val="00941EE5"/>
    <w:rsid w:val="0095357E"/>
    <w:rsid w:val="009560E5"/>
    <w:rsid w:val="00965007"/>
    <w:rsid w:val="00983439"/>
    <w:rsid w:val="00983859"/>
    <w:rsid w:val="00983A4D"/>
    <w:rsid w:val="009946C2"/>
    <w:rsid w:val="0099696B"/>
    <w:rsid w:val="00997E11"/>
    <w:rsid w:val="009A6DFF"/>
    <w:rsid w:val="009B11CB"/>
    <w:rsid w:val="009C1B72"/>
    <w:rsid w:val="009C36E3"/>
    <w:rsid w:val="009C3D4C"/>
    <w:rsid w:val="009D104D"/>
    <w:rsid w:val="009D4042"/>
    <w:rsid w:val="009D4427"/>
    <w:rsid w:val="009D68F8"/>
    <w:rsid w:val="009E0A42"/>
    <w:rsid w:val="009F1908"/>
    <w:rsid w:val="009F7FA7"/>
    <w:rsid w:val="00A23816"/>
    <w:rsid w:val="00A35C16"/>
    <w:rsid w:val="00A35F5D"/>
    <w:rsid w:val="00A4386A"/>
    <w:rsid w:val="00A55649"/>
    <w:rsid w:val="00A64275"/>
    <w:rsid w:val="00A64319"/>
    <w:rsid w:val="00A65450"/>
    <w:rsid w:val="00A667F6"/>
    <w:rsid w:val="00A7018C"/>
    <w:rsid w:val="00A71AA3"/>
    <w:rsid w:val="00A77B1F"/>
    <w:rsid w:val="00A816F5"/>
    <w:rsid w:val="00A8411D"/>
    <w:rsid w:val="00A91902"/>
    <w:rsid w:val="00A91BD0"/>
    <w:rsid w:val="00A947BF"/>
    <w:rsid w:val="00A9672A"/>
    <w:rsid w:val="00AA0D15"/>
    <w:rsid w:val="00AA2605"/>
    <w:rsid w:val="00AA5C2C"/>
    <w:rsid w:val="00AB11D7"/>
    <w:rsid w:val="00AB13BD"/>
    <w:rsid w:val="00AB78EF"/>
    <w:rsid w:val="00AB7EAA"/>
    <w:rsid w:val="00AC3FD3"/>
    <w:rsid w:val="00AC4E9B"/>
    <w:rsid w:val="00AD1DD8"/>
    <w:rsid w:val="00AD35A7"/>
    <w:rsid w:val="00AD6E6A"/>
    <w:rsid w:val="00AD7034"/>
    <w:rsid w:val="00AE248D"/>
    <w:rsid w:val="00AE5616"/>
    <w:rsid w:val="00AE712F"/>
    <w:rsid w:val="00AF13CB"/>
    <w:rsid w:val="00AF20E9"/>
    <w:rsid w:val="00AF5EE5"/>
    <w:rsid w:val="00AF71BE"/>
    <w:rsid w:val="00B0161E"/>
    <w:rsid w:val="00B03366"/>
    <w:rsid w:val="00B05260"/>
    <w:rsid w:val="00B05906"/>
    <w:rsid w:val="00B145B4"/>
    <w:rsid w:val="00B15E98"/>
    <w:rsid w:val="00B178C1"/>
    <w:rsid w:val="00B236C0"/>
    <w:rsid w:val="00B27A83"/>
    <w:rsid w:val="00B3066A"/>
    <w:rsid w:val="00B54D2F"/>
    <w:rsid w:val="00B6238C"/>
    <w:rsid w:val="00B665CD"/>
    <w:rsid w:val="00B70285"/>
    <w:rsid w:val="00B75521"/>
    <w:rsid w:val="00B75C8E"/>
    <w:rsid w:val="00B903BB"/>
    <w:rsid w:val="00B92B3B"/>
    <w:rsid w:val="00B94966"/>
    <w:rsid w:val="00BA608C"/>
    <w:rsid w:val="00BA611A"/>
    <w:rsid w:val="00BA6962"/>
    <w:rsid w:val="00BB3AA0"/>
    <w:rsid w:val="00BB644D"/>
    <w:rsid w:val="00BC71D8"/>
    <w:rsid w:val="00BD601B"/>
    <w:rsid w:val="00BE6A17"/>
    <w:rsid w:val="00BF3C7C"/>
    <w:rsid w:val="00BF6F89"/>
    <w:rsid w:val="00C006F9"/>
    <w:rsid w:val="00C0247C"/>
    <w:rsid w:val="00C04117"/>
    <w:rsid w:val="00C0741C"/>
    <w:rsid w:val="00C07A3F"/>
    <w:rsid w:val="00C173A0"/>
    <w:rsid w:val="00C17E41"/>
    <w:rsid w:val="00C26D2C"/>
    <w:rsid w:val="00C31AEE"/>
    <w:rsid w:val="00C344D5"/>
    <w:rsid w:val="00C368E9"/>
    <w:rsid w:val="00C46F12"/>
    <w:rsid w:val="00C50AAE"/>
    <w:rsid w:val="00C52BC7"/>
    <w:rsid w:val="00C55DF8"/>
    <w:rsid w:val="00C57D5E"/>
    <w:rsid w:val="00C63F26"/>
    <w:rsid w:val="00C6513D"/>
    <w:rsid w:val="00C667DF"/>
    <w:rsid w:val="00C81BA3"/>
    <w:rsid w:val="00C926B2"/>
    <w:rsid w:val="00C946B9"/>
    <w:rsid w:val="00C96B5E"/>
    <w:rsid w:val="00CA0283"/>
    <w:rsid w:val="00CA4AE1"/>
    <w:rsid w:val="00CA61FD"/>
    <w:rsid w:val="00CA6D16"/>
    <w:rsid w:val="00CA6FF2"/>
    <w:rsid w:val="00CB09A7"/>
    <w:rsid w:val="00CB0F9C"/>
    <w:rsid w:val="00CB2607"/>
    <w:rsid w:val="00CD0EA5"/>
    <w:rsid w:val="00CE0385"/>
    <w:rsid w:val="00CE0FF1"/>
    <w:rsid w:val="00CE1976"/>
    <w:rsid w:val="00CE401B"/>
    <w:rsid w:val="00CE6433"/>
    <w:rsid w:val="00CF0689"/>
    <w:rsid w:val="00CF1E14"/>
    <w:rsid w:val="00CF6727"/>
    <w:rsid w:val="00D03CC8"/>
    <w:rsid w:val="00D0431E"/>
    <w:rsid w:val="00D154ED"/>
    <w:rsid w:val="00D158B9"/>
    <w:rsid w:val="00D15A1C"/>
    <w:rsid w:val="00D16C63"/>
    <w:rsid w:val="00D21315"/>
    <w:rsid w:val="00D22F10"/>
    <w:rsid w:val="00D23192"/>
    <w:rsid w:val="00D262CE"/>
    <w:rsid w:val="00D26BDD"/>
    <w:rsid w:val="00D27431"/>
    <w:rsid w:val="00D34F89"/>
    <w:rsid w:val="00D51FB7"/>
    <w:rsid w:val="00D52342"/>
    <w:rsid w:val="00D538A5"/>
    <w:rsid w:val="00D56A29"/>
    <w:rsid w:val="00D65242"/>
    <w:rsid w:val="00D661E5"/>
    <w:rsid w:val="00D705E9"/>
    <w:rsid w:val="00D83E61"/>
    <w:rsid w:val="00D84A00"/>
    <w:rsid w:val="00D9009A"/>
    <w:rsid w:val="00D9127C"/>
    <w:rsid w:val="00D91DE5"/>
    <w:rsid w:val="00D920A0"/>
    <w:rsid w:val="00D92AE0"/>
    <w:rsid w:val="00DA1841"/>
    <w:rsid w:val="00DA5AE7"/>
    <w:rsid w:val="00DB63B5"/>
    <w:rsid w:val="00DB6586"/>
    <w:rsid w:val="00DC1F9F"/>
    <w:rsid w:val="00DC606B"/>
    <w:rsid w:val="00DD6F34"/>
    <w:rsid w:val="00DE4520"/>
    <w:rsid w:val="00DE45BF"/>
    <w:rsid w:val="00DF1D2D"/>
    <w:rsid w:val="00E01CE3"/>
    <w:rsid w:val="00E05F28"/>
    <w:rsid w:val="00E07126"/>
    <w:rsid w:val="00E217D9"/>
    <w:rsid w:val="00E22635"/>
    <w:rsid w:val="00E262FA"/>
    <w:rsid w:val="00E307B6"/>
    <w:rsid w:val="00E35906"/>
    <w:rsid w:val="00E4391D"/>
    <w:rsid w:val="00E444FC"/>
    <w:rsid w:val="00E4536D"/>
    <w:rsid w:val="00E47A6D"/>
    <w:rsid w:val="00E7158B"/>
    <w:rsid w:val="00E8011B"/>
    <w:rsid w:val="00E87257"/>
    <w:rsid w:val="00E95105"/>
    <w:rsid w:val="00EA10B6"/>
    <w:rsid w:val="00EA622A"/>
    <w:rsid w:val="00EA755B"/>
    <w:rsid w:val="00EB4EC4"/>
    <w:rsid w:val="00EB71F4"/>
    <w:rsid w:val="00EC2BE1"/>
    <w:rsid w:val="00EC4C1A"/>
    <w:rsid w:val="00EC5C66"/>
    <w:rsid w:val="00EC7EC3"/>
    <w:rsid w:val="00ED415D"/>
    <w:rsid w:val="00EE3474"/>
    <w:rsid w:val="00EF1A27"/>
    <w:rsid w:val="00EF1C45"/>
    <w:rsid w:val="00EF377E"/>
    <w:rsid w:val="00F017CA"/>
    <w:rsid w:val="00F01841"/>
    <w:rsid w:val="00F023A0"/>
    <w:rsid w:val="00F04477"/>
    <w:rsid w:val="00F06AFA"/>
    <w:rsid w:val="00F13478"/>
    <w:rsid w:val="00F14BF9"/>
    <w:rsid w:val="00F21A5C"/>
    <w:rsid w:val="00F245A1"/>
    <w:rsid w:val="00F269BB"/>
    <w:rsid w:val="00F26EA0"/>
    <w:rsid w:val="00F43C1C"/>
    <w:rsid w:val="00F44F4C"/>
    <w:rsid w:val="00F50FE4"/>
    <w:rsid w:val="00F553F9"/>
    <w:rsid w:val="00F55A71"/>
    <w:rsid w:val="00F60B10"/>
    <w:rsid w:val="00F61C9B"/>
    <w:rsid w:val="00F62FAB"/>
    <w:rsid w:val="00F66858"/>
    <w:rsid w:val="00F7118B"/>
    <w:rsid w:val="00F73678"/>
    <w:rsid w:val="00F73FE4"/>
    <w:rsid w:val="00F84EA8"/>
    <w:rsid w:val="00F85DFB"/>
    <w:rsid w:val="00F85F7D"/>
    <w:rsid w:val="00F9765D"/>
    <w:rsid w:val="00FA1327"/>
    <w:rsid w:val="00FA4ADB"/>
    <w:rsid w:val="00FD3219"/>
    <w:rsid w:val="00FE0D30"/>
    <w:rsid w:val="00FE16DB"/>
    <w:rsid w:val="00FE2A76"/>
    <w:rsid w:val="00FF50BA"/>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6C"/>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tabs>
        <w:tab w:val="left" w:pos="720"/>
      </w:tabs>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unhideWhenUsed/>
    <w:rsid w:val="00207AF4"/>
    <w:rPr>
      <w:color w:val="0000FF"/>
      <w:u w:val="single"/>
    </w:rPr>
  </w:style>
  <w:style w:type="table" w:styleId="TableGrid">
    <w:name w:val="Table Grid"/>
    <w:basedOn w:val="TableNormal"/>
    <w:uiPriority w:val="39"/>
    <w:qFormat/>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lang w:bidi="ar-SA"/>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lang w:bidi="ar-SA"/>
    </w:rPr>
  </w:style>
  <w:style w:type="character" w:customStyle="1" w:styleId="Heading4Char">
    <w:name w:val="Heading 4 Char"/>
    <w:basedOn w:val="DefaultParagraphFont"/>
    <w:link w:val="Heading4"/>
    <w:uiPriority w:val="9"/>
    <w:semiHidden/>
    <w:rsid w:val="00207AF4"/>
    <w:rPr>
      <w:rFonts w:eastAsiaTheme="minorEastAsia"/>
      <w:b/>
      <w:bCs/>
      <w:sz w:val="28"/>
      <w:szCs w:val="28"/>
      <w:lang w:bidi="ar-SA"/>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lang w:bidi="ar-SA"/>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sz w:val="22"/>
      <w:szCs w:val="22"/>
      <w:lang w:bidi="ar-SA"/>
    </w:rPr>
  </w:style>
  <w:style w:type="character" w:customStyle="1" w:styleId="Heading7Char">
    <w:name w:val="Heading 7 Char"/>
    <w:basedOn w:val="DefaultParagraphFont"/>
    <w:link w:val="Heading7"/>
    <w:uiPriority w:val="9"/>
    <w:semiHidden/>
    <w:rsid w:val="00207AF4"/>
    <w:rPr>
      <w:rFonts w:eastAsiaTheme="minorEastAsia"/>
      <w:sz w:val="24"/>
      <w:szCs w:val="24"/>
      <w:lang w:bidi="ar-SA"/>
    </w:rPr>
  </w:style>
  <w:style w:type="character" w:customStyle="1" w:styleId="Heading8Char">
    <w:name w:val="Heading 8 Char"/>
    <w:basedOn w:val="DefaultParagraphFont"/>
    <w:link w:val="Heading8"/>
    <w:uiPriority w:val="9"/>
    <w:semiHidden/>
    <w:rsid w:val="00207AF4"/>
    <w:rPr>
      <w:rFonts w:eastAsiaTheme="minorEastAsia"/>
      <w:i/>
      <w:iCs/>
      <w:sz w:val="24"/>
      <w:szCs w:val="24"/>
      <w:lang w:bidi="ar-SA"/>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sz w:val="22"/>
      <w:szCs w:val="22"/>
      <w:lang w:bidi="ar-SA"/>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odyTextIndent3">
    <w:name w:val="Body Text Indent 3"/>
    <w:basedOn w:val="Normal"/>
    <w:link w:val="BodyTextIndent3Char"/>
    <w:rsid w:val="002C1721"/>
    <w:pPr>
      <w:ind w:left="960"/>
    </w:pPr>
    <w:rPr>
      <w:sz w:val="24"/>
      <w:szCs w:val="24"/>
    </w:rPr>
  </w:style>
  <w:style w:type="character" w:customStyle="1" w:styleId="BodyTextIndent3Char">
    <w:name w:val="Body Text Indent 3 Char"/>
    <w:basedOn w:val="DefaultParagraphFont"/>
    <w:link w:val="BodyTextIndent3"/>
    <w:rsid w:val="002C1721"/>
    <w:rPr>
      <w:rFonts w:ascii="Times New Roman" w:eastAsia="Times New Roman" w:hAnsi="Times New Roman" w:cs="Times New Roman"/>
      <w:sz w:val="24"/>
      <w:szCs w:val="24"/>
      <w:lang w:bidi="ar-SA"/>
    </w:rPr>
  </w:style>
  <w:style w:type="table" w:customStyle="1" w:styleId="TableGrid1">
    <w:name w:val="Table Grid1"/>
    <w:basedOn w:val="TableNormal"/>
    <w:next w:val="TableGrid"/>
    <w:uiPriority w:val="59"/>
    <w:rsid w:val="002C1721"/>
    <w:pPr>
      <w:spacing w:after="0" w:line="240" w:lineRule="auto"/>
    </w:pPr>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2C1721"/>
    <w:pPr>
      <w:spacing w:before="100" w:beforeAutospacing="1" w:after="100" w:afterAutospacing="1"/>
    </w:pPr>
    <w:rPr>
      <w:sz w:val="24"/>
      <w:szCs w:val="24"/>
    </w:rPr>
  </w:style>
  <w:style w:type="paragraph" w:customStyle="1" w:styleId="Default">
    <w:name w:val="Default"/>
    <w:qFormat/>
    <w:rsid w:val="002C1721"/>
    <w:pPr>
      <w:suppressAutoHyphens/>
      <w:spacing w:after="0" w:line="240" w:lineRule="auto"/>
    </w:pPr>
    <w:rPr>
      <w:rFonts w:ascii="Times New Roman" w:eastAsiaTheme="minorEastAsia" w:hAnsi="Times New Roman" w:cs="Times New Roman"/>
      <w:color w:val="000000"/>
      <w:sz w:val="24"/>
      <w:szCs w:val="24"/>
      <w:lang w:bidi="ar-SA"/>
    </w:rPr>
  </w:style>
  <w:style w:type="numbering" w:customStyle="1" w:styleId="NoList1">
    <w:name w:val="No List1"/>
    <w:next w:val="NoList"/>
    <w:uiPriority w:val="99"/>
    <w:semiHidden/>
    <w:unhideWhenUsed/>
    <w:rsid w:val="002C1721"/>
  </w:style>
  <w:style w:type="paragraph" w:customStyle="1" w:styleId="msonormal0">
    <w:name w:val="msonormal"/>
    <w:basedOn w:val="Normal"/>
    <w:rsid w:val="002C1721"/>
    <w:pPr>
      <w:spacing w:before="100" w:beforeAutospacing="1" w:after="100" w:afterAutospacing="1"/>
    </w:pPr>
    <w:rPr>
      <w:sz w:val="24"/>
      <w:szCs w:val="24"/>
      <w:lang w:val="en-IN" w:eastAsia="en-IN"/>
    </w:rPr>
  </w:style>
  <w:style w:type="table" w:customStyle="1" w:styleId="TableGrid11">
    <w:name w:val="Table Grid11"/>
    <w:basedOn w:val="TableNormal"/>
    <w:next w:val="TableGrid"/>
    <w:qFormat/>
    <w:rsid w:val="002C1721"/>
    <w:pPr>
      <w:widowControl w:val="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1721"/>
    <w:rPr>
      <w:color w:val="954F72" w:themeColor="followedHyperlink"/>
      <w:u w:val="single"/>
    </w:rPr>
  </w:style>
  <w:style w:type="paragraph" w:customStyle="1" w:styleId="Normal0">
    <w:name w:val="Normal0"/>
    <w:qFormat/>
    <w:rsid w:val="006F572D"/>
    <w:pPr>
      <w:spacing w:after="0" w:line="240" w:lineRule="auto"/>
    </w:pPr>
    <w:rPr>
      <w:rFonts w:ascii="Times New Roman" w:eastAsia="Times New Roman" w:hAnsi="Times New Roman" w:cs="Times New Roman"/>
      <w:sz w:val="24"/>
      <w:szCs w:val="24"/>
      <w:lang w:val="en-IN" w:eastAsia="en-GB" w:bidi="ar-SA"/>
    </w:rPr>
  </w:style>
  <w:style w:type="character" w:customStyle="1" w:styleId="PlainTextChar">
    <w:name w:val="Plain Text Char"/>
    <w:basedOn w:val="DefaultParagraphFont"/>
    <w:link w:val="PlainText"/>
    <w:uiPriority w:val="99"/>
    <w:semiHidden/>
    <w:rsid w:val="00FE16DB"/>
    <w:rPr>
      <w:rFonts w:ascii="Courier New" w:eastAsia="Times New Roman" w:hAnsi="Courier New" w:cs="Courier New"/>
      <w:color w:val="00000A"/>
      <w:lang w:bidi="ar-SA"/>
    </w:rPr>
  </w:style>
  <w:style w:type="character" w:customStyle="1" w:styleId="fontstyle21">
    <w:name w:val="fontstyle21"/>
    <w:basedOn w:val="DefaultParagraphFont"/>
    <w:rsid w:val="007C0357"/>
    <w:rPr>
      <w:rFonts w:ascii="TimesNewRoman" w:hAnsi="TimesNewRoman" w:hint="default"/>
      <w:b w:val="0"/>
      <w:bCs w:val="0"/>
      <w:i w:val="0"/>
      <w:iCs w:val="0"/>
      <w:color w:val="000000"/>
      <w:sz w:val="22"/>
      <w:szCs w:val="22"/>
    </w:rPr>
  </w:style>
  <w:style w:type="table" w:customStyle="1" w:styleId="TableGrid2">
    <w:name w:val="Table Grid2"/>
    <w:basedOn w:val="TableNormal"/>
    <w:uiPriority w:val="39"/>
    <w:rsid w:val="007C0357"/>
    <w:pPr>
      <w:spacing w:after="0" w:line="240" w:lineRule="auto"/>
    </w:pPr>
    <w:rPr>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22F10"/>
    <w:rPr>
      <w:rFonts w:ascii="Times New Roman" w:eastAsia="Times New Roman" w:hAnsi="Times New Roman" w:cs="Times New Roman"/>
      <w:lang w:bidi="ar-SA"/>
    </w:rPr>
  </w:style>
  <w:style w:type="paragraph" w:styleId="BodyText">
    <w:name w:val="Body Text"/>
    <w:basedOn w:val="Normal"/>
    <w:link w:val="BodyTextChar"/>
    <w:uiPriority w:val="99"/>
    <w:semiHidden/>
    <w:unhideWhenUsed/>
    <w:rsid w:val="003C06CC"/>
    <w:pPr>
      <w:spacing w:after="120"/>
    </w:pPr>
  </w:style>
  <w:style w:type="character" w:customStyle="1" w:styleId="BodyTextChar">
    <w:name w:val="Body Text Char"/>
    <w:basedOn w:val="DefaultParagraphFont"/>
    <w:link w:val="BodyText"/>
    <w:uiPriority w:val="99"/>
    <w:semiHidden/>
    <w:rsid w:val="003C06CC"/>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74212082">
      <w:bodyDiv w:val="1"/>
      <w:marLeft w:val="0"/>
      <w:marRight w:val="0"/>
      <w:marTop w:val="0"/>
      <w:marBottom w:val="0"/>
      <w:divBdr>
        <w:top w:val="none" w:sz="0" w:space="0" w:color="auto"/>
        <w:left w:val="none" w:sz="0" w:space="0" w:color="auto"/>
        <w:bottom w:val="none" w:sz="0" w:space="0" w:color="auto"/>
        <w:right w:val="none" w:sz="0" w:space="0" w:color="auto"/>
      </w:divBdr>
    </w:div>
    <w:div w:id="104420946">
      <w:bodyDiv w:val="1"/>
      <w:marLeft w:val="0"/>
      <w:marRight w:val="0"/>
      <w:marTop w:val="0"/>
      <w:marBottom w:val="0"/>
      <w:divBdr>
        <w:top w:val="none" w:sz="0" w:space="0" w:color="auto"/>
        <w:left w:val="none" w:sz="0" w:space="0" w:color="auto"/>
        <w:bottom w:val="none" w:sz="0" w:space="0" w:color="auto"/>
        <w:right w:val="none" w:sz="0" w:space="0" w:color="auto"/>
      </w:divBdr>
    </w:div>
    <w:div w:id="141192676">
      <w:bodyDiv w:val="1"/>
      <w:marLeft w:val="0"/>
      <w:marRight w:val="0"/>
      <w:marTop w:val="0"/>
      <w:marBottom w:val="0"/>
      <w:divBdr>
        <w:top w:val="none" w:sz="0" w:space="0" w:color="auto"/>
        <w:left w:val="none" w:sz="0" w:space="0" w:color="auto"/>
        <w:bottom w:val="none" w:sz="0" w:space="0" w:color="auto"/>
        <w:right w:val="none" w:sz="0" w:space="0" w:color="auto"/>
      </w:divBdr>
    </w:div>
    <w:div w:id="238950266">
      <w:bodyDiv w:val="1"/>
      <w:marLeft w:val="0"/>
      <w:marRight w:val="0"/>
      <w:marTop w:val="0"/>
      <w:marBottom w:val="0"/>
      <w:divBdr>
        <w:top w:val="none" w:sz="0" w:space="0" w:color="auto"/>
        <w:left w:val="none" w:sz="0" w:space="0" w:color="auto"/>
        <w:bottom w:val="none" w:sz="0" w:space="0" w:color="auto"/>
        <w:right w:val="none" w:sz="0" w:space="0" w:color="auto"/>
      </w:divBdr>
    </w:div>
    <w:div w:id="244076845">
      <w:bodyDiv w:val="1"/>
      <w:marLeft w:val="0"/>
      <w:marRight w:val="0"/>
      <w:marTop w:val="0"/>
      <w:marBottom w:val="0"/>
      <w:divBdr>
        <w:top w:val="none" w:sz="0" w:space="0" w:color="auto"/>
        <w:left w:val="none" w:sz="0" w:space="0" w:color="auto"/>
        <w:bottom w:val="none" w:sz="0" w:space="0" w:color="auto"/>
        <w:right w:val="none" w:sz="0" w:space="0" w:color="auto"/>
      </w:divBdr>
    </w:div>
    <w:div w:id="416295737">
      <w:bodyDiv w:val="1"/>
      <w:marLeft w:val="0"/>
      <w:marRight w:val="0"/>
      <w:marTop w:val="0"/>
      <w:marBottom w:val="0"/>
      <w:divBdr>
        <w:top w:val="none" w:sz="0" w:space="0" w:color="auto"/>
        <w:left w:val="none" w:sz="0" w:space="0" w:color="auto"/>
        <w:bottom w:val="none" w:sz="0" w:space="0" w:color="auto"/>
        <w:right w:val="none" w:sz="0" w:space="0" w:color="auto"/>
      </w:divBdr>
    </w:div>
    <w:div w:id="567693221">
      <w:bodyDiv w:val="1"/>
      <w:marLeft w:val="0"/>
      <w:marRight w:val="0"/>
      <w:marTop w:val="0"/>
      <w:marBottom w:val="0"/>
      <w:divBdr>
        <w:top w:val="none" w:sz="0" w:space="0" w:color="auto"/>
        <w:left w:val="none" w:sz="0" w:space="0" w:color="auto"/>
        <w:bottom w:val="none" w:sz="0" w:space="0" w:color="auto"/>
        <w:right w:val="none" w:sz="0" w:space="0" w:color="auto"/>
      </w:divBdr>
    </w:div>
    <w:div w:id="630135070">
      <w:bodyDiv w:val="1"/>
      <w:marLeft w:val="0"/>
      <w:marRight w:val="0"/>
      <w:marTop w:val="0"/>
      <w:marBottom w:val="0"/>
      <w:divBdr>
        <w:top w:val="none" w:sz="0" w:space="0" w:color="auto"/>
        <w:left w:val="none" w:sz="0" w:space="0" w:color="auto"/>
        <w:bottom w:val="none" w:sz="0" w:space="0" w:color="auto"/>
        <w:right w:val="none" w:sz="0" w:space="0" w:color="auto"/>
      </w:divBdr>
    </w:div>
    <w:div w:id="1083837071">
      <w:bodyDiv w:val="1"/>
      <w:marLeft w:val="0"/>
      <w:marRight w:val="0"/>
      <w:marTop w:val="0"/>
      <w:marBottom w:val="0"/>
      <w:divBdr>
        <w:top w:val="none" w:sz="0" w:space="0" w:color="auto"/>
        <w:left w:val="none" w:sz="0" w:space="0" w:color="auto"/>
        <w:bottom w:val="none" w:sz="0" w:space="0" w:color="auto"/>
        <w:right w:val="none" w:sz="0" w:space="0" w:color="auto"/>
      </w:divBdr>
    </w:div>
    <w:div w:id="1131366536">
      <w:bodyDiv w:val="1"/>
      <w:marLeft w:val="0"/>
      <w:marRight w:val="0"/>
      <w:marTop w:val="0"/>
      <w:marBottom w:val="0"/>
      <w:divBdr>
        <w:top w:val="none" w:sz="0" w:space="0" w:color="auto"/>
        <w:left w:val="none" w:sz="0" w:space="0" w:color="auto"/>
        <w:bottom w:val="none" w:sz="0" w:space="0" w:color="auto"/>
        <w:right w:val="none" w:sz="0" w:space="0" w:color="auto"/>
      </w:divBdr>
    </w:div>
    <w:div w:id="1147667866">
      <w:bodyDiv w:val="1"/>
      <w:marLeft w:val="0"/>
      <w:marRight w:val="0"/>
      <w:marTop w:val="0"/>
      <w:marBottom w:val="0"/>
      <w:divBdr>
        <w:top w:val="none" w:sz="0" w:space="0" w:color="auto"/>
        <w:left w:val="none" w:sz="0" w:space="0" w:color="auto"/>
        <w:bottom w:val="none" w:sz="0" w:space="0" w:color="auto"/>
        <w:right w:val="none" w:sz="0" w:space="0" w:color="auto"/>
      </w:divBdr>
    </w:div>
    <w:div w:id="1187989914">
      <w:bodyDiv w:val="1"/>
      <w:marLeft w:val="0"/>
      <w:marRight w:val="0"/>
      <w:marTop w:val="0"/>
      <w:marBottom w:val="0"/>
      <w:divBdr>
        <w:top w:val="none" w:sz="0" w:space="0" w:color="auto"/>
        <w:left w:val="none" w:sz="0" w:space="0" w:color="auto"/>
        <w:bottom w:val="none" w:sz="0" w:space="0" w:color="auto"/>
        <w:right w:val="none" w:sz="0" w:space="0" w:color="auto"/>
      </w:divBdr>
    </w:div>
    <w:div w:id="1357661574">
      <w:bodyDiv w:val="1"/>
      <w:marLeft w:val="0"/>
      <w:marRight w:val="0"/>
      <w:marTop w:val="0"/>
      <w:marBottom w:val="0"/>
      <w:divBdr>
        <w:top w:val="none" w:sz="0" w:space="0" w:color="auto"/>
        <w:left w:val="none" w:sz="0" w:space="0" w:color="auto"/>
        <w:bottom w:val="none" w:sz="0" w:space="0" w:color="auto"/>
        <w:right w:val="none" w:sz="0" w:space="0" w:color="auto"/>
      </w:divBdr>
    </w:div>
    <w:div w:id="1406612319">
      <w:bodyDiv w:val="1"/>
      <w:marLeft w:val="0"/>
      <w:marRight w:val="0"/>
      <w:marTop w:val="0"/>
      <w:marBottom w:val="0"/>
      <w:divBdr>
        <w:top w:val="none" w:sz="0" w:space="0" w:color="auto"/>
        <w:left w:val="none" w:sz="0" w:space="0" w:color="auto"/>
        <w:bottom w:val="none" w:sz="0" w:space="0" w:color="auto"/>
        <w:right w:val="none" w:sz="0" w:space="0" w:color="auto"/>
      </w:divBdr>
    </w:div>
    <w:div w:id="1441411106">
      <w:bodyDiv w:val="1"/>
      <w:marLeft w:val="0"/>
      <w:marRight w:val="0"/>
      <w:marTop w:val="0"/>
      <w:marBottom w:val="0"/>
      <w:divBdr>
        <w:top w:val="none" w:sz="0" w:space="0" w:color="auto"/>
        <w:left w:val="none" w:sz="0" w:space="0" w:color="auto"/>
        <w:bottom w:val="none" w:sz="0" w:space="0" w:color="auto"/>
        <w:right w:val="none" w:sz="0" w:space="0" w:color="auto"/>
      </w:divBdr>
    </w:div>
    <w:div w:id="1445341841">
      <w:bodyDiv w:val="1"/>
      <w:marLeft w:val="0"/>
      <w:marRight w:val="0"/>
      <w:marTop w:val="0"/>
      <w:marBottom w:val="0"/>
      <w:divBdr>
        <w:top w:val="none" w:sz="0" w:space="0" w:color="auto"/>
        <w:left w:val="none" w:sz="0" w:space="0" w:color="auto"/>
        <w:bottom w:val="none" w:sz="0" w:space="0" w:color="auto"/>
        <w:right w:val="none" w:sz="0" w:space="0" w:color="auto"/>
      </w:divBdr>
    </w:div>
    <w:div w:id="1460685956">
      <w:bodyDiv w:val="1"/>
      <w:marLeft w:val="0"/>
      <w:marRight w:val="0"/>
      <w:marTop w:val="0"/>
      <w:marBottom w:val="0"/>
      <w:divBdr>
        <w:top w:val="none" w:sz="0" w:space="0" w:color="auto"/>
        <w:left w:val="none" w:sz="0" w:space="0" w:color="auto"/>
        <w:bottom w:val="none" w:sz="0" w:space="0" w:color="auto"/>
        <w:right w:val="none" w:sz="0" w:space="0" w:color="auto"/>
      </w:divBdr>
    </w:div>
    <w:div w:id="1511218603">
      <w:bodyDiv w:val="1"/>
      <w:marLeft w:val="0"/>
      <w:marRight w:val="0"/>
      <w:marTop w:val="0"/>
      <w:marBottom w:val="0"/>
      <w:divBdr>
        <w:top w:val="none" w:sz="0" w:space="0" w:color="auto"/>
        <w:left w:val="none" w:sz="0" w:space="0" w:color="auto"/>
        <w:bottom w:val="none" w:sz="0" w:space="0" w:color="auto"/>
        <w:right w:val="none" w:sz="0" w:space="0" w:color="auto"/>
      </w:divBdr>
    </w:div>
    <w:div w:id="1657340964">
      <w:bodyDiv w:val="1"/>
      <w:marLeft w:val="0"/>
      <w:marRight w:val="0"/>
      <w:marTop w:val="0"/>
      <w:marBottom w:val="0"/>
      <w:divBdr>
        <w:top w:val="none" w:sz="0" w:space="0" w:color="auto"/>
        <w:left w:val="none" w:sz="0" w:space="0" w:color="auto"/>
        <w:bottom w:val="none" w:sz="0" w:space="0" w:color="auto"/>
        <w:right w:val="none" w:sz="0" w:space="0" w:color="auto"/>
      </w:divBdr>
    </w:div>
    <w:div w:id="1658027545">
      <w:bodyDiv w:val="1"/>
      <w:marLeft w:val="0"/>
      <w:marRight w:val="0"/>
      <w:marTop w:val="0"/>
      <w:marBottom w:val="0"/>
      <w:divBdr>
        <w:top w:val="none" w:sz="0" w:space="0" w:color="auto"/>
        <w:left w:val="none" w:sz="0" w:space="0" w:color="auto"/>
        <w:bottom w:val="none" w:sz="0" w:space="0" w:color="auto"/>
        <w:right w:val="none" w:sz="0" w:space="0" w:color="auto"/>
      </w:divBdr>
    </w:div>
    <w:div w:id="1660032852">
      <w:bodyDiv w:val="1"/>
      <w:marLeft w:val="0"/>
      <w:marRight w:val="0"/>
      <w:marTop w:val="0"/>
      <w:marBottom w:val="0"/>
      <w:divBdr>
        <w:top w:val="none" w:sz="0" w:space="0" w:color="auto"/>
        <w:left w:val="none" w:sz="0" w:space="0" w:color="auto"/>
        <w:bottom w:val="none" w:sz="0" w:space="0" w:color="auto"/>
        <w:right w:val="none" w:sz="0" w:space="0" w:color="auto"/>
      </w:divBdr>
    </w:div>
    <w:div w:id="1663122324">
      <w:bodyDiv w:val="1"/>
      <w:marLeft w:val="0"/>
      <w:marRight w:val="0"/>
      <w:marTop w:val="0"/>
      <w:marBottom w:val="0"/>
      <w:divBdr>
        <w:top w:val="none" w:sz="0" w:space="0" w:color="auto"/>
        <w:left w:val="none" w:sz="0" w:space="0" w:color="auto"/>
        <w:bottom w:val="none" w:sz="0" w:space="0" w:color="auto"/>
        <w:right w:val="none" w:sz="0" w:space="0" w:color="auto"/>
      </w:divBdr>
    </w:div>
    <w:div w:id="1806658491">
      <w:bodyDiv w:val="1"/>
      <w:marLeft w:val="0"/>
      <w:marRight w:val="0"/>
      <w:marTop w:val="0"/>
      <w:marBottom w:val="0"/>
      <w:divBdr>
        <w:top w:val="none" w:sz="0" w:space="0" w:color="auto"/>
        <w:left w:val="none" w:sz="0" w:space="0" w:color="auto"/>
        <w:bottom w:val="none" w:sz="0" w:space="0" w:color="auto"/>
        <w:right w:val="none" w:sz="0" w:space="0" w:color="auto"/>
      </w:divBdr>
    </w:div>
    <w:div w:id="1920286467">
      <w:bodyDiv w:val="1"/>
      <w:marLeft w:val="0"/>
      <w:marRight w:val="0"/>
      <w:marTop w:val="0"/>
      <w:marBottom w:val="0"/>
      <w:divBdr>
        <w:top w:val="none" w:sz="0" w:space="0" w:color="auto"/>
        <w:left w:val="none" w:sz="0" w:space="0" w:color="auto"/>
        <w:bottom w:val="none" w:sz="0" w:space="0" w:color="auto"/>
        <w:right w:val="none" w:sz="0" w:space="0" w:color="auto"/>
      </w:divBdr>
    </w:div>
    <w:div w:id="1956402800">
      <w:bodyDiv w:val="1"/>
      <w:marLeft w:val="0"/>
      <w:marRight w:val="0"/>
      <w:marTop w:val="0"/>
      <w:marBottom w:val="0"/>
      <w:divBdr>
        <w:top w:val="none" w:sz="0" w:space="0" w:color="auto"/>
        <w:left w:val="none" w:sz="0" w:space="0" w:color="auto"/>
        <w:bottom w:val="none" w:sz="0" w:space="0" w:color="auto"/>
        <w:right w:val="none" w:sz="0" w:space="0" w:color="auto"/>
      </w:divBdr>
    </w:div>
    <w:div w:id="1991980903">
      <w:bodyDiv w:val="1"/>
      <w:marLeft w:val="0"/>
      <w:marRight w:val="0"/>
      <w:marTop w:val="0"/>
      <w:marBottom w:val="0"/>
      <w:divBdr>
        <w:top w:val="none" w:sz="0" w:space="0" w:color="auto"/>
        <w:left w:val="none" w:sz="0" w:space="0" w:color="auto"/>
        <w:bottom w:val="none" w:sz="0" w:space="0" w:color="auto"/>
        <w:right w:val="none" w:sz="0" w:space="0" w:color="auto"/>
      </w:divBdr>
    </w:div>
    <w:div w:id="2013331618">
      <w:bodyDiv w:val="1"/>
      <w:marLeft w:val="0"/>
      <w:marRight w:val="0"/>
      <w:marTop w:val="0"/>
      <w:marBottom w:val="0"/>
      <w:divBdr>
        <w:top w:val="none" w:sz="0" w:space="0" w:color="auto"/>
        <w:left w:val="none" w:sz="0" w:space="0" w:color="auto"/>
        <w:bottom w:val="none" w:sz="0" w:space="0" w:color="auto"/>
        <w:right w:val="none" w:sz="0" w:space="0" w:color="auto"/>
      </w:divBdr>
    </w:div>
    <w:div w:id="2020964621">
      <w:bodyDiv w:val="1"/>
      <w:marLeft w:val="0"/>
      <w:marRight w:val="0"/>
      <w:marTop w:val="0"/>
      <w:marBottom w:val="0"/>
      <w:divBdr>
        <w:top w:val="none" w:sz="0" w:space="0" w:color="auto"/>
        <w:left w:val="none" w:sz="0" w:space="0" w:color="auto"/>
        <w:bottom w:val="none" w:sz="0" w:space="0" w:color="auto"/>
        <w:right w:val="none" w:sz="0" w:space="0" w:color="auto"/>
      </w:divBdr>
    </w:div>
    <w:div w:id="2022732390">
      <w:bodyDiv w:val="1"/>
      <w:marLeft w:val="0"/>
      <w:marRight w:val="0"/>
      <w:marTop w:val="0"/>
      <w:marBottom w:val="0"/>
      <w:divBdr>
        <w:top w:val="none" w:sz="0" w:space="0" w:color="auto"/>
        <w:left w:val="none" w:sz="0" w:space="0" w:color="auto"/>
        <w:bottom w:val="none" w:sz="0" w:space="0" w:color="auto"/>
        <w:right w:val="none" w:sz="0" w:space="0" w:color="auto"/>
      </w:divBdr>
    </w:div>
    <w:div w:id="2105611706">
      <w:bodyDiv w:val="1"/>
      <w:marLeft w:val="0"/>
      <w:marRight w:val="0"/>
      <w:marTop w:val="0"/>
      <w:marBottom w:val="0"/>
      <w:divBdr>
        <w:top w:val="none" w:sz="0" w:space="0" w:color="auto"/>
        <w:left w:val="none" w:sz="0" w:space="0" w:color="auto"/>
        <w:bottom w:val="none" w:sz="0" w:space="0" w:color="auto"/>
        <w:right w:val="none" w:sz="0" w:space="0" w:color="auto"/>
      </w:divBdr>
    </w:div>
    <w:div w:id="2135516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F6D52-8BC4-474D-801C-FAA678A7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9633</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upenderPC</dc:creator>
  <cp:lastModifiedBy>Naresh</cp:lastModifiedBy>
  <cp:revision>7</cp:revision>
  <cp:lastPrinted>2018-09-27T05:45:00Z</cp:lastPrinted>
  <dcterms:created xsi:type="dcterms:W3CDTF">2022-04-25T08:16:00Z</dcterms:created>
  <dcterms:modified xsi:type="dcterms:W3CDTF">2022-05-09T10:19:00Z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